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70" w:rsidRPr="00BB7B55" w:rsidRDefault="00C70170" w:rsidP="00C70170">
      <w:pPr>
        <w:ind w:left="2160"/>
        <w:rPr>
          <w:lang w:val="sq-AL"/>
        </w:rPr>
      </w:pPr>
    </w:p>
    <w:p w:rsidR="00C70170" w:rsidRPr="00BB7B55" w:rsidRDefault="00C70170" w:rsidP="00C70170">
      <w:pPr>
        <w:rPr>
          <w:lang w:val="sq-AL"/>
        </w:rPr>
      </w:pPr>
    </w:p>
    <w:p w:rsidR="00C70170" w:rsidRPr="00BB7B55" w:rsidRDefault="00C70170" w:rsidP="00C70170">
      <w:pPr>
        <w:jc w:val="center"/>
        <w:rPr>
          <w:lang w:val="sq-AL"/>
        </w:rPr>
      </w:pPr>
    </w:p>
    <w:p w:rsidR="00C70170" w:rsidRPr="00BC55C4" w:rsidRDefault="00C70170" w:rsidP="00C70170">
      <w:pPr>
        <w:jc w:val="center"/>
        <w:rPr>
          <w:sz w:val="28"/>
          <w:lang w:val="sq-AL"/>
        </w:rPr>
      </w:pPr>
      <w:r w:rsidRPr="00BC55C4">
        <w:rPr>
          <w:sz w:val="28"/>
          <w:lang w:val="sq-AL"/>
        </w:rPr>
        <w:t>Ministria e Arsimit, Shkencës dhe Teknologjisë</w:t>
      </w:r>
    </w:p>
    <w:p w:rsidR="00C70170" w:rsidRPr="00BC55C4" w:rsidRDefault="00C70170" w:rsidP="00C70170">
      <w:pPr>
        <w:jc w:val="center"/>
        <w:rPr>
          <w:sz w:val="72"/>
          <w:lang w:val="sq-AL"/>
        </w:rPr>
      </w:pPr>
    </w:p>
    <w:p w:rsidR="00C70170" w:rsidRPr="00BC55C4" w:rsidRDefault="00C70170" w:rsidP="00C70170">
      <w:pPr>
        <w:jc w:val="center"/>
        <w:rPr>
          <w:sz w:val="72"/>
          <w:lang w:val="sq-AL"/>
        </w:rPr>
      </w:pPr>
    </w:p>
    <w:p w:rsidR="00C70170" w:rsidRPr="00BC55C4" w:rsidRDefault="00C70170" w:rsidP="00C70170">
      <w:pPr>
        <w:jc w:val="center"/>
        <w:rPr>
          <w:sz w:val="72"/>
          <w:lang w:val="sq-AL"/>
        </w:rPr>
      </w:pPr>
    </w:p>
    <w:p w:rsidR="00C70170" w:rsidRPr="00BC55C4" w:rsidRDefault="00C70170" w:rsidP="00C70170">
      <w:pPr>
        <w:jc w:val="center"/>
        <w:rPr>
          <w:sz w:val="72"/>
          <w:lang w:val="sq-AL"/>
        </w:rPr>
      </w:pPr>
    </w:p>
    <w:p w:rsidR="00C70170" w:rsidRPr="00BC55C4" w:rsidRDefault="00C70170" w:rsidP="00C70170">
      <w:pPr>
        <w:rPr>
          <w:sz w:val="72"/>
          <w:lang w:val="sq-AL"/>
        </w:rPr>
      </w:pPr>
    </w:p>
    <w:p w:rsidR="00C70170" w:rsidRPr="00BC55C4" w:rsidRDefault="00C70170" w:rsidP="00C70170">
      <w:pPr>
        <w:jc w:val="center"/>
        <w:rPr>
          <w:sz w:val="110"/>
          <w:lang w:val="sq-AL"/>
        </w:rPr>
      </w:pPr>
      <w:r w:rsidRPr="00BC55C4">
        <w:rPr>
          <w:sz w:val="110"/>
          <w:lang w:val="sq-AL"/>
        </w:rPr>
        <w:t>Programi mësimor</w:t>
      </w:r>
    </w:p>
    <w:p w:rsidR="00C70170" w:rsidRPr="00BC55C4" w:rsidRDefault="00093928" w:rsidP="00C70170">
      <w:pPr>
        <w:rPr>
          <w:b/>
          <w:sz w:val="26"/>
          <w:szCs w:val="26"/>
          <w:lang w:val="sq-AL"/>
        </w:rPr>
      </w:pPr>
      <w:r>
        <w:rPr>
          <w:b/>
          <w:i/>
          <w:sz w:val="26"/>
          <w:szCs w:val="26"/>
          <w:lang w:val="sq-AL"/>
        </w:rPr>
        <w:t xml:space="preserve">                                       </w:t>
      </w:r>
      <w:r w:rsidR="00C70170" w:rsidRPr="00BC55C4">
        <w:rPr>
          <w:b/>
          <w:i/>
          <w:sz w:val="26"/>
          <w:szCs w:val="26"/>
          <w:lang w:val="sq-AL"/>
        </w:rPr>
        <w:t xml:space="preserve">    ARSIMI PROFESIONAL</w:t>
      </w:r>
    </w:p>
    <w:p w:rsidR="00C70170" w:rsidRPr="00BC55C4" w:rsidRDefault="00C70170" w:rsidP="00C70170">
      <w:pPr>
        <w:rPr>
          <w:lang w:val="sq-AL"/>
        </w:rPr>
      </w:pPr>
    </w:p>
    <w:p w:rsidR="00C70170" w:rsidRPr="00BC55C4" w:rsidRDefault="00C70170" w:rsidP="00C70170">
      <w:pPr>
        <w:rPr>
          <w:lang w:val="sq-AL"/>
        </w:rPr>
      </w:pPr>
    </w:p>
    <w:p w:rsidR="00C70170" w:rsidRPr="00BC55C4" w:rsidRDefault="00C70170" w:rsidP="00C70170">
      <w:pPr>
        <w:rPr>
          <w:lang w:val="sq-AL"/>
        </w:rPr>
      </w:pPr>
    </w:p>
    <w:p w:rsidR="00C70170" w:rsidRPr="00BC55C4" w:rsidRDefault="00C70170" w:rsidP="00C70170">
      <w:pPr>
        <w:rPr>
          <w:lang w:val="sq-AL"/>
        </w:rPr>
      </w:pPr>
    </w:p>
    <w:p w:rsidR="00C70170" w:rsidRPr="00BC55C4" w:rsidRDefault="00C70170" w:rsidP="00C70170">
      <w:pPr>
        <w:rPr>
          <w:lang w:val="sq-AL"/>
        </w:rPr>
      </w:pPr>
    </w:p>
    <w:p w:rsidR="00C70170" w:rsidRPr="00BC55C4" w:rsidRDefault="00C70170" w:rsidP="00C70170">
      <w:pPr>
        <w:rPr>
          <w:lang w:val="sq-AL"/>
        </w:rPr>
      </w:pPr>
    </w:p>
    <w:p w:rsidR="00C70170" w:rsidRPr="00BC55C4" w:rsidRDefault="00C70170" w:rsidP="00C70170">
      <w:pPr>
        <w:rPr>
          <w:lang w:val="sq-AL"/>
        </w:rPr>
      </w:pPr>
    </w:p>
    <w:p w:rsidR="00C70170" w:rsidRPr="00BC55C4" w:rsidRDefault="00C70170" w:rsidP="00C70170">
      <w:pPr>
        <w:rPr>
          <w:lang w:val="sq-AL"/>
        </w:rPr>
      </w:pPr>
    </w:p>
    <w:p w:rsidR="00C70170" w:rsidRDefault="002641D6" w:rsidP="00C70170">
      <w:pPr>
        <w:ind w:left="6480"/>
        <w:rPr>
          <w:i/>
          <w:lang w:val="sq-AL"/>
        </w:rPr>
      </w:pPr>
      <w:r>
        <w:rPr>
          <w:i/>
          <w:lang w:val="sq-AL"/>
        </w:rPr>
        <w:t xml:space="preserve">               Programi   2013</w:t>
      </w:r>
    </w:p>
    <w:p w:rsidR="00C70170" w:rsidRPr="009B45FE" w:rsidRDefault="00093928" w:rsidP="00C70170">
      <w:pPr>
        <w:ind w:left="6480"/>
        <w:rPr>
          <w:i/>
          <w:lang w:val="sq-AL"/>
        </w:rPr>
      </w:pPr>
      <w:r>
        <w:rPr>
          <w:i/>
          <w:lang w:val="sq-AL"/>
        </w:rPr>
        <w:t xml:space="preserve">                      </w:t>
      </w:r>
      <w:r w:rsidR="00C70170">
        <w:rPr>
          <w:i/>
          <w:lang w:val="sq-AL"/>
        </w:rPr>
        <w:t>Financa</w:t>
      </w:r>
    </w:p>
    <w:p w:rsidR="00C70170" w:rsidRPr="00BC55C4" w:rsidRDefault="00C70170" w:rsidP="00C70170">
      <w:pPr>
        <w:jc w:val="right"/>
        <w:rPr>
          <w:sz w:val="40"/>
          <w:szCs w:val="40"/>
          <w:lang w:val="sq-AL"/>
        </w:rPr>
      </w:pPr>
      <w:r w:rsidRPr="00BC55C4">
        <w:rPr>
          <w:sz w:val="40"/>
          <w:szCs w:val="40"/>
          <w:lang w:val="sq-AL"/>
        </w:rPr>
        <w:t>Niveli I dhe II</w:t>
      </w:r>
    </w:p>
    <w:p w:rsidR="00C70170" w:rsidRPr="00BC55C4" w:rsidRDefault="00C70170" w:rsidP="00C70170">
      <w:pPr>
        <w:jc w:val="right"/>
        <w:rPr>
          <w:b/>
          <w:sz w:val="32"/>
          <w:lang w:val="sq-AL"/>
        </w:rPr>
      </w:pPr>
    </w:p>
    <w:p w:rsidR="00C70170" w:rsidRPr="00BC55C4" w:rsidRDefault="00C70170" w:rsidP="00C70170">
      <w:pPr>
        <w:jc w:val="right"/>
        <w:rPr>
          <w:b/>
          <w:sz w:val="32"/>
          <w:lang w:val="sq-AL"/>
        </w:rPr>
      </w:pPr>
    </w:p>
    <w:p w:rsidR="00C70170" w:rsidRPr="00BC55C4" w:rsidRDefault="00C70170" w:rsidP="00C70170">
      <w:pPr>
        <w:jc w:val="center"/>
        <w:rPr>
          <w:lang w:val="sq-AL"/>
        </w:rPr>
      </w:pPr>
    </w:p>
    <w:p w:rsidR="00C70170" w:rsidRPr="00BC55C4" w:rsidRDefault="00C70170" w:rsidP="00C70170">
      <w:pPr>
        <w:rPr>
          <w:lang w:val="sq-AL"/>
        </w:rPr>
      </w:pPr>
    </w:p>
    <w:p w:rsidR="00C70170" w:rsidRPr="00BC55C4" w:rsidRDefault="00C70170" w:rsidP="00C70170">
      <w:pP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pStyle w:val="Footer"/>
        <w:tabs>
          <w:tab w:val="left" w:pos="720"/>
        </w:tabs>
        <w:rPr>
          <w:lang w:val="sq-AL"/>
        </w:rPr>
      </w:pPr>
    </w:p>
    <w:p w:rsidR="00C70170" w:rsidRPr="00BC55C4" w:rsidRDefault="00C70170" w:rsidP="00C70170">
      <w:pPr>
        <w:jc w:val="center"/>
        <w:rPr>
          <w:sz w:val="40"/>
          <w:szCs w:val="40"/>
          <w:lang w:val="sq-AL"/>
        </w:rPr>
      </w:pPr>
    </w:p>
    <w:p w:rsidR="00C70170" w:rsidRPr="00BC55C4" w:rsidRDefault="00C70170" w:rsidP="00C70170">
      <w:pPr>
        <w:rPr>
          <w:sz w:val="40"/>
          <w:szCs w:val="40"/>
          <w:lang w:val="sq-AL"/>
        </w:rPr>
      </w:pPr>
      <w:r>
        <w:rPr>
          <w:sz w:val="40"/>
          <w:szCs w:val="40"/>
          <w:lang w:val="sq-AL"/>
        </w:rPr>
        <w:t xml:space="preserve">                        </w:t>
      </w:r>
      <w:r w:rsidRPr="00BC55C4">
        <w:rPr>
          <w:sz w:val="40"/>
          <w:szCs w:val="40"/>
          <w:lang w:val="sq-AL"/>
        </w:rPr>
        <w:t>Kosovë, 20</w:t>
      </w:r>
      <w:r w:rsidR="00A36A2D">
        <w:rPr>
          <w:sz w:val="40"/>
          <w:szCs w:val="40"/>
          <w:lang w:val="sq-AL"/>
        </w:rPr>
        <w:t>13</w:t>
      </w:r>
    </w:p>
    <w:p w:rsidR="00C70170" w:rsidRPr="00BC55C4" w:rsidRDefault="00C70170" w:rsidP="00C70170">
      <w:pPr>
        <w:jc w:val="center"/>
        <w:rPr>
          <w:b/>
          <w:bCs/>
          <w:lang w:val="sq-AL"/>
        </w:rPr>
      </w:pPr>
      <w:r w:rsidRPr="00BC55C4">
        <w:rPr>
          <w:lang w:val="sq-AL"/>
        </w:rPr>
        <w:br w:type="page"/>
      </w:r>
      <w:r w:rsidRPr="00BC55C4">
        <w:rPr>
          <w:b/>
          <w:bCs/>
          <w:lang w:val="sq-AL"/>
        </w:rPr>
        <w:lastRenderedPageBreak/>
        <w:t>UDHËZIMI ADMINISTRATIV</w:t>
      </w:r>
    </w:p>
    <w:p w:rsidR="00C70170" w:rsidRPr="00BC55C4" w:rsidRDefault="00C70170" w:rsidP="00C70170">
      <w:pPr>
        <w:jc w:val="center"/>
        <w:rPr>
          <w:b/>
          <w:bCs/>
          <w:lang w:val="sq-AL"/>
        </w:rPr>
      </w:pPr>
    </w:p>
    <w:p w:rsidR="00C70170" w:rsidRPr="00BC55C4" w:rsidRDefault="00C70170" w:rsidP="00C70170">
      <w:pPr>
        <w:jc w:val="center"/>
        <w:rPr>
          <w:b/>
          <w:bCs/>
          <w:lang w:val="sq-AL"/>
        </w:rPr>
      </w:pPr>
    </w:p>
    <w:p w:rsidR="00C70170" w:rsidRPr="00BC55C4" w:rsidRDefault="00C70170" w:rsidP="00C70170">
      <w:pPr>
        <w:jc w:val="center"/>
        <w:rPr>
          <w:b/>
          <w:bCs/>
          <w:lang w:val="sq-AL"/>
        </w:rPr>
      </w:pPr>
    </w:p>
    <w:p w:rsidR="00C70170" w:rsidRPr="00BC55C4" w:rsidRDefault="00C70170" w:rsidP="00C70170">
      <w:pPr>
        <w:jc w:val="center"/>
        <w:rPr>
          <w:b/>
          <w:bCs/>
          <w:sz w:val="28"/>
          <w:lang w:val="sq-AL"/>
        </w:rPr>
      </w:pPr>
      <w:r>
        <w:rPr>
          <w:b/>
          <w:bCs/>
          <w:sz w:val="28"/>
          <w:lang w:val="sq-AL"/>
        </w:rPr>
        <w:br w:type="page"/>
      </w:r>
      <w:r w:rsidRPr="00BC55C4">
        <w:rPr>
          <w:b/>
          <w:bCs/>
          <w:sz w:val="28"/>
          <w:lang w:val="sq-AL"/>
        </w:rPr>
        <w:lastRenderedPageBreak/>
        <w:t>PËRMBAJTJA</w:t>
      </w:r>
    </w:p>
    <w:p w:rsidR="00C70170" w:rsidRPr="00BC55C4" w:rsidRDefault="00C70170" w:rsidP="00C70170">
      <w:pPr>
        <w:rPr>
          <w:bCs/>
          <w:lang w:val="sq-AL"/>
        </w:rPr>
      </w:pPr>
    </w:p>
    <w:p w:rsidR="00C70170" w:rsidRPr="00BC55C4" w:rsidRDefault="00C70170" w:rsidP="00C70170">
      <w:pPr>
        <w:numPr>
          <w:ilvl w:val="0"/>
          <w:numId w:val="7"/>
        </w:numPr>
        <w:rPr>
          <w:b/>
          <w:lang w:val="sq-AL"/>
        </w:rPr>
      </w:pPr>
      <w:r w:rsidRPr="00BC55C4">
        <w:rPr>
          <w:b/>
          <w:lang w:val="sq-AL"/>
        </w:rPr>
        <w:t>Parathënie</w:t>
      </w:r>
    </w:p>
    <w:p w:rsidR="00C70170" w:rsidRDefault="00F07F6D" w:rsidP="00F07F6D">
      <w:pPr>
        <w:tabs>
          <w:tab w:val="left" w:pos="1980"/>
        </w:tabs>
        <w:rPr>
          <w:b/>
          <w:lang w:val="sq-AL"/>
        </w:rPr>
      </w:pPr>
      <w:r>
        <w:rPr>
          <w:b/>
          <w:lang w:val="sq-AL"/>
        </w:rPr>
        <w:tab/>
      </w:r>
    </w:p>
    <w:p w:rsidR="00F07F6D" w:rsidRDefault="00F07F6D" w:rsidP="00FC5973">
      <w:pPr>
        <w:numPr>
          <w:ilvl w:val="0"/>
          <w:numId w:val="74"/>
        </w:numPr>
        <w:rPr>
          <w:b/>
          <w:bCs/>
        </w:rPr>
      </w:pPr>
      <w:r>
        <w:rPr>
          <w:b/>
          <w:bCs/>
        </w:rPr>
        <w:t>PARATHENIE</w:t>
      </w:r>
    </w:p>
    <w:p w:rsidR="00F07F6D" w:rsidRDefault="00F07F6D" w:rsidP="00F07F6D">
      <w:pPr>
        <w:ind w:left="1080"/>
        <w:rPr>
          <w:b/>
          <w:bCs/>
          <w:szCs w:val="20"/>
        </w:rPr>
      </w:pPr>
    </w:p>
    <w:p w:rsidR="00F07F6D" w:rsidRDefault="00F07F6D" w:rsidP="00F07F6D"/>
    <w:p w:rsidR="00F07F6D" w:rsidRDefault="00F07F6D" w:rsidP="00F07F6D">
      <w:pPr>
        <w:ind w:firstLine="720"/>
        <w:jc w:val="both"/>
      </w:pPr>
    </w:p>
    <w:p w:rsidR="00F07F6D" w:rsidRDefault="00F07F6D" w:rsidP="00F07F6D">
      <w:pPr>
        <w:ind w:firstLine="720"/>
        <w:jc w:val="both"/>
      </w:pPr>
    </w:p>
    <w:p w:rsidR="00F07F6D" w:rsidRDefault="00F07F6D" w:rsidP="00F07F6D">
      <w:pPr>
        <w:spacing w:line="276" w:lineRule="auto"/>
        <w:ind w:firstLine="720"/>
      </w:pPr>
      <w:r>
        <w:t xml:space="preserve">Shoqëritë bashkëkohore arsimin e konsiderojnë ndër pasuritë më të rëndësishme të njerëzimit dhe përpiqen të gjurmojnë potencialin e tij të plotë, në mënyrë që t’u ndihmojnë njerëzve të ballafaqohen me sfidat e botës së sotme. </w:t>
      </w:r>
    </w:p>
    <w:p w:rsidR="00F07F6D" w:rsidRDefault="00F07F6D" w:rsidP="00F07F6D">
      <w:pPr>
        <w:spacing w:line="276" w:lineRule="auto"/>
        <w:ind w:firstLine="720"/>
      </w:pPr>
      <w:r>
        <w:t xml:space="preserve">Pas një krize të gjatë, shoqëria kosovare sot ballafaqohet me një sfidë të re për t’iu bashkangjitur rrjedhave aktuale të zhvillimit ndërkombëtar. Në sferën e arsimit, reforma e planprogramit është një reagim ndaj zhvillimeve të reja në shoqërinë kosovare. Procesi i reformës së planprogramit synon rritjen e cilësisë së arsimit dhe barazisë në gëzimin e dobive që ofron ai për të gjithë nxënësit dhe inkuadrimin e sistemit të arsimit në rrjedhat aktuale që kanë të bëjnë me reformat e arsimit në sistemet tjera të përparuara. Nevojat e përhershme për ristrukturimin e shkollimit dhe për ripërkufizimin e qëllimeve dhe objektivave të tij, lidhen me ndryshimet që shfaqen në shoqëri, ekonomi, politikë, shkencë e teknologji. </w:t>
      </w:r>
    </w:p>
    <w:p w:rsidR="00F07F6D" w:rsidRDefault="00F07F6D" w:rsidP="00F07F6D">
      <w:pPr>
        <w:spacing w:line="276" w:lineRule="auto"/>
        <w:ind w:firstLine="720"/>
      </w:pPr>
      <w:r>
        <w:t>Në planprogramet për arsimin profesional të Kosovës gjerësia dhe thellësia e formimit të nxënësve shikohen si një proces integral që përmbledhë dimensionin e përgjithshëm të njeriut, dimensionin shoqëror të qytetarit dhe dimensionin profesional  të punëtorit, të pajisur me dije, shprehi dhe vlera të shumëfishta. Nxënësit do të ndjekin lëndë të përgjithshme dhe profesionale. Në këtë mënyrë, MASHT synon të zhvillojë një kulturë të përgjithshme unike për të gjithë nxënësit që përfundojnë shkollat profesionale.</w:t>
      </w:r>
    </w:p>
    <w:p w:rsidR="00F07F6D" w:rsidRDefault="00F07F6D" w:rsidP="00F07F6D">
      <w:pPr>
        <w:spacing w:line="276" w:lineRule="auto"/>
        <w:ind w:firstLine="720"/>
      </w:pPr>
      <w:r>
        <w:t>Programet e reja të lëndëve të përgjithshme, së bashku me ato të lëndëve e të praktikave të ndryshme profesionale, do të sigurojnë një formim bashkëkohor, sa i përket kulturës së përgjithshme dhe profesioneve të ndryshme gjatë tri viteve të shkollimit profesional, duke synuar të përgatisin brezin e ri si qytetarë të ardhshëm të një shoqërie të lirë e demokratike, të aftë për t’u ballafaquar me sfidat e zhvillimit kulturor e ekonomik dhe me kërkesat e tregut të punës, kërkesave universitare në shkallë vendi, rajoni e më gjerë.</w:t>
      </w:r>
    </w:p>
    <w:p w:rsidR="00F07F6D" w:rsidRDefault="00F07F6D" w:rsidP="00F07F6D">
      <w:pPr>
        <w:spacing w:line="276" w:lineRule="auto"/>
        <w:ind w:firstLine="720"/>
      </w:pPr>
      <w:r>
        <w:t>Ministria e Arsimit, e Shkencës dhe Teknologjisë i fton të gjithë mësimdhënësit dhe drejtuesit e shkollave profesionale, specialistët, prindërit, nxënësit dhe të gjithë të interesuarit për zhvillimin e sistemit të Arsimit të Mesëm  të Lartë Profesional të Kosovës të japin ndihmesën e tyre për ngritjen e nivelit të këtyre shkollave në nivel të shkollave përkatëse evropiane e më gjerë, sa u përket parametrave e standardeve.</w:t>
      </w:r>
    </w:p>
    <w:p w:rsidR="00F07F6D" w:rsidRDefault="00F07F6D" w:rsidP="00F07F6D">
      <w:pPr>
        <w:spacing w:line="276" w:lineRule="auto"/>
        <w:ind w:firstLine="720"/>
        <w:rPr>
          <w:color w:val="C00000"/>
        </w:rPr>
      </w:pPr>
      <w:r>
        <w:t xml:space="preserve">Shfrytëzojmë  rastin ti falënderojmë të gjithë ata ekspertë që me përkushtim të madh punuan në </w:t>
      </w:r>
      <w:r>
        <w:rPr>
          <w:color w:val="C00000"/>
        </w:rPr>
        <w:t xml:space="preserve"> </w:t>
      </w:r>
      <w:r>
        <w:t>rishikimin e planprogrameve ekzistuese.</w:t>
      </w:r>
      <w:r>
        <w:rPr>
          <w:color w:val="C00000"/>
        </w:rPr>
        <w:t xml:space="preserve">  </w:t>
      </w:r>
    </w:p>
    <w:p w:rsidR="00F07F6D" w:rsidRDefault="00F07F6D" w:rsidP="00F07F6D">
      <w:pPr>
        <w:spacing w:line="276" w:lineRule="auto"/>
        <w:ind w:firstLine="720"/>
        <w:jc w:val="both"/>
      </w:pPr>
    </w:p>
    <w:p w:rsidR="00F07F6D" w:rsidRDefault="00F07F6D" w:rsidP="00F07F6D">
      <w:pPr>
        <w:spacing w:line="276" w:lineRule="auto"/>
      </w:pPr>
    </w:p>
    <w:p w:rsidR="00F07F6D" w:rsidRDefault="00F07F6D" w:rsidP="00F07F6D">
      <w:pPr>
        <w:spacing w:line="276" w:lineRule="auto"/>
      </w:pPr>
    </w:p>
    <w:p w:rsidR="00F07F6D" w:rsidRDefault="00F07F6D" w:rsidP="00F07F6D">
      <w:pPr>
        <w:spacing w:line="276" w:lineRule="auto"/>
        <w:rPr>
          <w:szCs w:val="72"/>
        </w:rPr>
      </w:pPr>
    </w:p>
    <w:p w:rsidR="00F07F6D" w:rsidRPr="00BC55C4" w:rsidRDefault="00F07F6D" w:rsidP="00F07F6D">
      <w:pPr>
        <w:tabs>
          <w:tab w:val="left" w:pos="1980"/>
        </w:tabs>
        <w:rPr>
          <w:b/>
          <w:lang w:val="sq-AL"/>
        </w:rPr>
      </w:pPr>
    </w:p>
    <w:p w:rsidR="00C70170" w:rsidRPr="00BC55C4" w:rsidRDefault="00C70170" w:rsidP="00C70170">
      <w:pPr>
        <w:numPr>
          <w:ilvl w:val="0"/>
          <w:numId w:val="7"/>
        </w:numPr>
        <w:rPr>
          <w:b/>
          <w:lang w:val="sq-AL"/>
        </w:rPr>
      </w:pPr>
      <w:r w:rsidRPr="00BC55C4">
        <w:rPr>
          <w:b/>
          <w:bCs/>
          <w:lang w:val="sq-AL"/>
        </w:rPr>
        <w:t xml:space="preserve">Korniza e programit mësimor profesional për profilin </w:t>
      </w:r>
      <w:r w:rsidRPr="00BC55C4">
        <w:rPr>
          <w:b/>
          <w:lang w:val="sq-AL"/>
        </w:rPr>
        <w:t>“</w:t>
      </w:r>
      <w:r>
        <w:rPr>
          <w:b/>
          <w:lang w:val="sq-AL"/>
        </w:rPr>
        <w:t>Financa</w:t>
      </w:r>
      <w:r w:rsidRPr="00BC55C4">
        <w:rPr>
          <w:b/>
          <w:lang w:val="sq-AL"/>
        </w:rPr>
        <w:t>”</w:t>
      </w:r>
      <w:r w:rsidRPr="00BC55C4">
        <w:rPr>
          <w:b/>
          <w:bCs/>
          <w:lang w:val="sq-AL"/>
        </w:rPr>
        <w:t>, Niveli I dhe II.</w:t>
      </w:r>
    </w:p>
    <w:p w:rsidR="00C70170" w:rsidRPr="00BC55C4" w:rsidRDefault="00C70170" w:rsidP="00C70170">
      <w:pPr>
        <w:rPr>
          <w:b/>
          <w:lang w:val="sq-AL"/>
        </w:rPr>
      </w:pPr>
    </w:p>
    <w:p w:rsidR="00C70170" w:rsidRPr="00BC55C4" w:rsidRDefault="00C70170" w:rsidP="00C70170">
      <w:pPr>
        <w:numPr>
          <w:ilvl w:val="0"/>
          <w:numId w:val="7"/>
        </w:numPr>
        <w:rPr>
          <w:b/>
          <w:szCs w:val="28"/>
          <w:lang w:val="sq-AL"/>
        </w:rPr>
      </w:pPr>
      <w:r w:rsidRPr="00BC55C4">
        <w:rPr>
          <w:b/>
          <w:lang w:val="sq-AL"/>
        </w:rPr>
        <w:t xml:space="preserve">Programet e lëndëve profesionale </w:t>
      </w:r>
      <w:r w:rsidRPr="00BC55C4">
        <w:rPr>
          <w:b/>
          <w:bCs/>
          <w:lang w:val="sq-AL"/>
        </w:rPr>
        <w:t>dhe përshkruesit e moduleve të praktikave profesionale</w:t>
      </w:r>
      <w:r w:rsidRPr="00BC55C4">
        <w:rPr>
          <w:b/>
          <w:lang w:val="sq-AL"/>
        </w:rPr>
        <w:t xml:space="preserve"> për Nivelin I</w:t>
      </w:r>
    </w:p>
    <w:p w:rsidR="00C70170" w:rsidRPr="00BC55C4" w:rsidRDefault="00C70170" w:rsidP="00C70170">
      <w:pPr>
        <w:ind w:left="720"/>
        <w:rPr>
          <w:b/>
          <w:bCs/>
          <w:lang w:val="sq-AL"/>
        </w:rPr>
      </w:pPr>
    </w:p>
    <w:p w:rsidR="00C70170" w:rsidRPr="00BC55C4" w:rsidRDefault="00C70170" w:rsidP="00C70170">
      <w:pPr>
        <w:ind w:left="720"/>
        <w:rPr>
          <w:b/>
          <w:bCs/>
          <w:lang w:val="sq-AL"/>
        </w:rPr>
      </w:pPr>
      <w:r w:rsidRPr="00BC55C4">
        <w:rPr>
          <w:b/>
          <w:bCs/>
          <w:lang w:val="sq-AL"/>
        </w:rPr>
        <w:t>a) Programet e lëndëve profesionale, kl. 10.</w:t>
      </w:r>
    </w:p>
    <w:p w:rsidR="00C70170" w:rsidRDefault="00C70170" w:rsidP="00C70170">
      <w:pPr>
        <w:numPr>
          <w:ilvl w:val="0"/>
          <w:numId w:val="8"/>
        </w:numPr>
        <w:rPr>
          <w:lang w:val="sq-AL"/>
        </w:rPr>
      </w:pPr>
      <w:r w:rsidRPr="00BC55C4">
        <w:rPr>
          <w:lang w:val="sq-AL"/>
        </w:rPr>
        <w:t>Kontabilitet</w:t>
      </w:r>
    </w:p>
    <w:p w:rsidR="00C70170" w:rsidRPr="009B45FE" w:rsidRDefault="00C70170" w:rsidP="00FC5973">
      <w:pPr>
        <w:numPr>
          <w:ilvl w:val="0"/>
          <w:numId w:val="33"/>
        </w:numPr>
        <w:rPr>
          <w:lang w:val="sq-AL"/>
        </w:rPr>
      </w:pPr>
      <w:r>
        <w:rPr>
          <w:lang w:val="sq-AL"/>
        </w:rPr>
        <w:t xml:space="preserve"> Komunikim biznesi</w:t>
      </w:r>
    </w:p>
    <w:p w:rsidR="00C70170" w:rsidRPr="00BC55C4" w:rsidRDefault="00C70170" w:rsidP="00FC5973">
      <w:pPr>
        <w:numPr>
          <w:ilvl w:val="0"/>
          <w:numId w:val="33"/>
        </w:numPr>
        <w:rPr>
          <w:lang w:val="sq-AL"/>
        </w:rPr>
      </w:pPr>
      <w:r>
        <w:rPr>
          <w:lang w:val="sq-AL"/>
        </w:rPr>
        <w:t xml:space="preserve">     </w:t>
      </w:r>
      <w:r w:rsidRPr="00BC55C4">
        <w:rPr>
          <w:lang w:val="sq-AL"/>
        </w:rPr>
        <w:t>Financë</w:t>
      </w:r>
    </w:p>
    <w:p w:rsidR="00C70170" w:rsidRPr="00BC55C4" w:rsidRDefault="00C70170" w:rsidP="00FC5973">
      <w:pPr>
        <w:numPr>
          <w:ilvl w:val="0"/>
          <w:numId w:val="33"/>
        </w:numPr>
        <w:rPr>
          <w:lang w:val="sq-AL"/>
        </w:rPr>
      </w:pPr>
      <w:r>
        <w:rPr>
          <w:lang w:val="sq-AL"/>
        </w:rPr>
        <w:t xml:space="preserve">      E drejta</w:t>
      </w:r>
    </w:p>
    <w:p w:rsidR="00C70170" w:rsidRPr="00BC55C4" w:rsidRDefault="00C70170" w:rsidP="00C70170">
      <w:pPr>
        <w:ind w:left="760"/>
        <w:rPr>
          <w:lang w:val="sq-AL"/>
        </w:rPr>
      </w:pPr>
      <w:r>
        <w:rPr>
          <w:lang w:val="sq-AL"/>
        </w:rPr>
        <w:t>5     Vendi i tregut</w:t>
      </w:r>
    </w:p>
    <w:p w:rsidR="00C70170" w:rsidRPr="00BC55C4" w:rsidRDefault="00C70170" w:rsidP="00C70170">
      <w:pPr>
        <w:ind w:left="720"/>
        <w:rPr>
          <w:b/>
          <w:bCs/>
          <w:lang w:val="sq-AL"/>
        </w:rPr>
      </w:pPr>
      <w:r>
        <w:rPr>
          <w:b/>
          <w:bCs/>
          <w:lang w:val="sq-AL"/>
        </w:rPr>
        <w:t xml:space="preserve">5.  </w:t>
      </w:r>
      <w:r w:rsidR="0063394F">
        <w:rPr>
          <w:b/>
          <w:bCs/>
          <w:lang w:val="sq-AL"/>
        </w:rPr>
        <w:t xml:space="preserve">   struktura dhe zhvillimi i nd</w:t>
      </w:r>
      <w:r w:rsidR="003C48E4">
        <w:rPr>
          <w:b/>
          <w:bCs/>
          <w:lang w:val="sq-AL"/>
        </w:rPr>
        <w:t>ë</w:t>
      </w:r>
      <w:r>
        <w:rPr>
          <w:b/>
          <w:bCs/>
          <w:lang w:val="sq-AL"/>
        </w:rPr>
        <w:t>rrmarrjes</w:t>
      </w:r>
    </w:p>
    <w:p w:rsidR="000E556B" w:rsidRDefault="00C70170" w:rsidP="000E556B">
      <w:pPr>
        <w:ind w:left="720"/>
        <w:rPr>
          <w:b/>
          <w:bCs/>
          <w:lang w:val="sq-AL"/>
        </w:rPr>
      </w:pPr>
      <w:r w:rsidRPr="00BC55C4">
        <w:rPr>
          <w:b/>
          <w:bCs/>
          <w:lang w:val="sq-AL"/>
        </w:rPr>
        <w:t>b) Përshkruesit e moduleve të praktikave profesionale, kl. 10.</w:t>
      </w:r>
    </w:p>
    <w:p w:rsidR="00C83D61" w:rsidRPr="000E556B" w:rsidRDefault="00845B98" w:rsidP="000E556B">
      <w:pPr>
        <w:rPr>
          <w:b/>
          <w:bCs/>
          <w:lang w:val="sq-AL"/>
        </w:rPr>
      </w:pPr>
      <w:r>
        <w:rPr>
          <w:lang w:val="sq-AL"/>
        </w:rPr>
        <w:t xml:space="preserve">           </w:t>
      </w:r>
      <w:r w:rsidR="00C70170">
        <w:rPr>
          <w:lang w:val="sq-AL"/>
        </w:rPr>
        <w:t xml:space="preserve">1  </w:t>
      </w:r>
      <w:r w:rsidR="00C83D61" w:rsidRPr="00BC55C4">
        <w:rPr>
          <w:lang w:val="sq-AL"/>
        </w:rPr>
        <w:t>Përpilimi i bilancit fillestar të gje</w:t>
      </w:r>
      <w:r w:rsidR="00C83D61">
        <w:rPr>
          <w:lang w:val="sq-AL"/>
        </w:rPr>
        <w:t>ndjes</w:t>
      </w:r>
    </w:p>
    <w:p w:rsidR="000E556B" w:rsidRPr="000E556B" w:rsidRDefault="000E556B" w:rsidP="00FC5973">
      <w:pPr>
        <w:numPr>
          <w:ilvl w:val="0"/>
          <w:numId w:val="34"/>
        </w:numPr>
        <w:rPr>
          <w:lang w:val="sq-AL"/>
        </w:rPr>
      </w:pPr>
      <w:r>
        <w:rPr>
          <w:lang w:val="sq-AL"/>
        </w:rPr>
        <w:t xml:space="preserve">   Kontratat dhe korrespodenca  ne biznes</w:t>
      </w:r>
    </w:p>
    <w:p w:rsidR="00C70170" w:rsidRPr="00D613E9" w:rsidRDefault="00C70170" w:rsidP="00FC5973">
      <w:pPr>
        <w:pStyle w:val="ListParagraph"/>
        <w:numPr>
          <w:ilvl w:val="0"/>
          <w:numId w:val="34"/>
        </w:numPr>
        <w:rPr>
          <w:lang w:val="sq-AL"/>
        </w:rPr>
      </w:pPr>
      <w:r w:rsidRPr="00D613E9">
        <w:rPr>
          <w:lang w:val="sq-AL"/>
        </w:rPr>
        <w:t>Komunikimi me mjete komunikuese</w:t>
      </w:r>
    </w:p>
    <w:p w:rsidR="00C70170" w:rsidRPr="00D613E9" w:rsidRDefault="00D613E9" w:rsidP="00FC5973">
      <w:pPr>
        <w:pStyle w:val="ListParagraph"/>
        <w:numPr>
          <w:ilvl w:val="0"/>
          <w:numId w:val="34"/>
        </w:numPr>
        <w:rPr>
          <w:lang w:val="sq-AL"/>
        </w:rPr>
      </w:pPr>
      <w:r w:rsidRPr="00D613E9">
        <w:rPr>
          <w:lang w:val="sq-AL"/>
        </w:rPr>
        <w:t xml:space="preserve">   </w:t>
      </w:r>
      <w:r w:rsidR="00C70170" w:rsidRPr="00D613E9">
        <w:rPr>
          <w:lang w:val="sq-AL"/>
        </w:rPr>
        <w:t>Regjistrimi ne librin kryesor</w:t>
      </w:r>
    </w:p>
    <w:p w:rsidR="00C70170" w:rsidRPr="00BC55C4" w:rsidRDefault="00D613E9" w:rsidP="00D613E9">
      <w:pPr>
        <w:rPr>
          <w:lang w:val="sq-AL"/>
        </w:rPr>
      </w:pPr>
      <w:r>
        <w:rPr>
          <w:lang w:val="sq-AL"/>
        </w:rPr>
        <w:t xml:space="preserve">           5    </w:t>
      </w:r>
      <w:r w:rsidR="00C70170" w:rsidRPr="00BC55C4">
        <w:rPr>
          <w:lang w:val="sq-AL"/>
        </w:rPr>
        <w:t>Kryerja e veprimeve me faturën</w:t>
      </w:r>
    </w:p>
    <w:p w:rsidR="00C70170" w:rsidRPr="00BC55C4" w:rsidRDefault="00D613E9" w:rsidP="00C70170">
      <w:pPr>
        <w:rPr>
          <w:lang w:val="sq-AL"/>
        </w:rPr>
      </w:pPr>
      <w:r>
        <w:rPr>
          <w:bCs/>
          <w:iCs/>
          <w:lang w:val="sq-AL"/>
        </w:rPr>
        <w:t xml:space="preserve">           6</w:t>
      </w:r>
      <w:r w:rsidR="0063394F">
        <w:rPr>
          <w:bCs/>
          <w:iCs/>
          <w:lang w:val="sq-AL"/>
        </w:rPr>
        <w:t xml:space="preserve">    Menagjim i biznesit te vog</w:t>
      </w:r>
      <w:r w:rsidR="003C48E4">
        <w:rPr>
          <w:bCs/>
          <w:iCs/>
          <w:lang w:val="sq-AL"/>
        </w:rPr>
        <w:t>ë</w:t>
      </w:r>
      <w:r w:rsidR="00C70170">
        <w:rPr>
          <w:bCs/>
          <w:iCs/>
          <w:lang w:val="sq-AL"/>
        </w:rPr>
        <w:t>l</w:t>
      </w:r>
    </w:p>
    <w:p w:rsidR="00C70170" w:rsidRPr="00BC55C4" w:rsidRDefault="00C70170" w:rsidP="00C70170">
      <w:pPr>
        <w:ind w:left="720"/>
        <w:rPr>
          <w:bCs/>
          <w:lang w:val="sq-AL"/>
        </w:rPr>
      </w:pPr>
    </w:p>
    <w:p w:rsidR="00C70170" w:rsidRPr="00BC55C4" w:rsidRDefault="00C70170" w:rsidP="00C70170">
      <w:pPr>
        <w:ind w:left="720"/>
        <w:rPr>
          <w:b/>
          <w:bCs/>
          <w:lang w:val="sq-AL"/>
        </w:rPr>
      </w:pPr>
      <w:r w:rsidRPr="00BC55C4">
        <w:rPr>
          <w:b/>
          <w:bCs/>
          <w:lang w:val="sq-AL"/>
        </w:rPr>
        <w:t>c) Programet e lëndëve profesionale, kl. 11.</w:t>
      </w:r>
    </w:p>
    <w:p w:rsidR="00C70170" w:rsidRPr="00BC55C4" w:rsidRDefault="00C70170" w:rsidP="00C70170">
      <w:pPr>
        <w:pStyle w:val="Heading5"/>
        <w:keepNext/>
        <w:numPr>
          <w:ilvl w:val="0"/>
          <w:numId w:val="9"/>
        </w:numPr>
        <w:spacing w:before="0" w:after="0"/>
        <w:jc w:val="both"/>
        <w:rPr>
          <w:b w:val="0"/>
          <w:bCs w:val="0"/>
          <w:i w:val="0"/>
          <w:iCs w:val="0"/>
          <w:sz w:val="24"/>
          <w:szCs w:val="24"/>
          <w:lang w:val="sq-AL"/>
        </w:rPr>
      </w:pPr>
      <w:r w:rsidRPr="00BC55C4">
        <w:rPr>
          <w:b w:val="0"/>
          <w:bCs w:val="0"/>
          <w:i w:val="0"/>
          <w:iCs w:val="0"/>
          <w:sz w:val="24"/>
          <w:szCs w:val="24"/>
          <w:lang w:val="sq-AL"/>
        </w:rPr>
        <w:t>Kontabilitet</w:t>
      </w:r>
    </w:p>
    <w:p w:rsidR="00C70170" w:rsidRPr="003C0617" w:rsidRDefault="00C70170" w:rsidP="00C70170">
      <w:pPr>
        <w:pStyle w:val="Heading5"/>
        <w:keepNext/>
        <w:numPr>
          <w:ilvl w:val="0"/>
          <w:numId w:val="9"/>
        </w:numPr>
        <w:spacing w:before="0" w:after="0"/>
        <w:jc w:val="both"/>
        <w:rPr>
          <w:b w:val="0"/>
          <w:bCs w:val="0"/>
          <w:i w:val="0"/>
          <w:iCs w:val="0"/>
          <w:sz w:val="24"/>
          <w:szCs w:val="24"/>
          <w:lang w:val="sq-AL"/>
        </w:rPr>
      </w:pPr>
      <w:r w:rsidRPr="00BC55C4">
        <w:rPr>
          <w:b w:val="0"/>
          <w:bCs w:val="0"/>
          <w:i w:val="0"/>
          <w:iCs w:val="0"/>
          <w:sz w:val="24"/>
          <w:szCs w:val="24"/>
          <w:lang w:val="sq-AL"/>
        </w:rPr>
        <w:t>Financë</w:t>
      </w:r>
      <w:r>
        <w:rPr>
          <w:b w:val="0"/>
          <w:bCs w:val="0"/>
          <w:i w:val="0"/>
          <w:iCs w:val="0"/>
          <w:sz w:val="24"/>
          <w:szCs w:val="24"/>
          <w:lang w:val="sq-AL"/>
        </w:rPr>
        <w:t xml:space="preserve">      </w:t>
      </w:r>
    </w:p>
    <w:p w:rsidR="00C70170" w:rsidRDefault="00C70170" w:rsidP="00C70170">
      <w:pPr>
        <w:pStyle w:val="Heading5"/>
        <w:keepNext/>
        <w:numPr>
          <w:ilvl w:val="0"/>
          <w:numId w:val="9"/>
        </w:numPr>
        <w:spacing w:before="0" w:after="0"/>
        <w:jc w:val="both"/>
        <w:rPr>
          <w:b w:val="0"/>
          <w:bCs w:val="0"/>
          <w:i w:val="0"/>
          <w:iCs w:val="0"/>
          <w:sz w:val="24"/>
          <w:szCs w:val="24"/>
          <w:lang w:val="sq-AL"/>
        </w:rPr>
      </w:pPr>
      <w:r>
        <w:rPr>
          <w:b w:val="0"/>
          <w:bCs w:val="0"/>
          <w:i w:val="0"/>
          <w:iCs w:val="0"/>
          <w:sz w:val="24"/>
          <w:szCs w:val="24"/>
          <w:lang w:val="sq-AL"/>
        </w:rPr>
        <w:t>Format e pronësisë në afarizëm</w:t>
      </w:r>
    </w:p>
    <w:p w:rsidR="00C70170" w:rsidRDefault="00C70170" w:rsidP="00C70170">
      <w:pPr>
        <w:numPr>
          <w:ilvl w:val="0"/>
          <w:numId w:val="9"/>
        </w:numPr>
        <w:rPr>
          <w:lang w:val="sq-AL"/>
        </w:rPr>
      </w:pPr>
      <w:r>
        <w:rPr>
          <w:lang w:val="sq-AL"/>
        </w:rPr>
        <w:t xml:space="preserve"> Shpenzime afariste</w:t>
      </w:r>
    </w:p>
    <w:p w:rsidR="00C70170" w:rsidRDefault="00C70170" w:rsidP="00C70170">
      <w:pPr>
        <w:numPr>
          <w:ilvl w:val="0"/>
          <w:numId w:val="9"/>
        </w:numPr>
        <w:rPr>
          <w:lang w:val="sq-AL"/>
        </w:rPr>
      </w:pPr>
      <w:r>
        <w:rPr>
          <w:lang w:val="sq-AL"/>
        </w:rPr>
        <w:t>Marketing</w:t>
      </w:r>
    </w:p>
    <w:p w:rsidR="00C70170" w:rsidRPr="003C0617" w:rsidRDefault="00C70170" w:rsidP="00C70170">
      <w:pPr>
        <w:numPr>
          <w:ilvl w:val="0"/>
          <w:numId w:val="9"/>
        </w:numPr>
        <w:rPr>
          <w:lang w:val="sq-AL"/>
        </w:rPr>
      </w:pPr>
      <w:r>
        <w:rPr>
          <w:lang w:val="sq-AL"/>
        </w:rPr>
        <w:t>Biznesi dhe ligjet ne BE</w:t>
      </w:r>
    </w:p>
    <w:p w:rsidR="00C70170" w:rsidRPr="00BC55C4" w:rsidRDefault="00C70170" w:rsidP="00C70170">
      <w:pPr>
        <w:rPr>
          <w:b/>
          <w:bCs/>
          <w:lang w:val="sq-AL"/>
        </w:rPr>
      </w:pPr>
    </w:p>
    <w:p w:rsidR="00C70170" w:rsidRPr="00BC55C4" w:rsidRDefault="00C70170" w:rsidP="00C70170">
      <w:pPr>
        <w:ind w:left="720"/>
        <w:rPr>
          <w:b/>
          <w:bCs/>
          <w:lang w:val="sq-AL"/>
        </w:rPr>
      </w:pPr>
      <w:r w:rsidRPr="00BC55C4">
        <w:rPr>
          <w:b/>
          <w:bCs/>
          <w:lang w:val="sq-AL"/>
        </w:rPr>
        <w:t>d) Përshkruesit e moduleve të praktikave profesionale, kl. 11.</w:t>
      </w:r>
    </w:p>
    <w:p w:rsidR="00C70170" w:rsidRPr="00BC55C4" w:rsidRDefault="00C70170" w:rsidP="00C70170">
      <w:pPr>
        <w:ind w:left="760"/>
        <w:rPr>
          <w:lang w:val="sq-AL"/>
        </w:rPr>
      </w:pPr>
      <w:r>
        <w:rPr>
          <w:lang w:val="sq-AL"/>
        </w:rPr>
        <w:t>1</w:t>
      </w:r>
      <w:r w:rsidRPr="00BC55C4">
        <w:rPr>
          <w:lang w:val="sq-AL"/>
        </w:rPr>
        <w:t xml:space="preserve">   Veprimet me arkën</w:t>
      </w:r>
    </w:p>
    <w:p w:rsidR="00C70170" w:rsidRPr="00BC55C4" w:rsidRDefault="00C70170" w:rsidP="00C70170">
      <w:pPr>
        <w:ind w:left="600"/>
        <w:rPr>
          <w:lang w:val="sq-AL"/>
        </w:rPr>
      </w:pPr>
      <w:r>
        <w:rPr>
          <w:lang w:val="sq-AL"/>
        </w:rPr>
        <w:t xml:space="preserve">   2</w:t>
      </w:r>
      <w:r w:rsidRPr="00BC55C4">
        <w:rPr>
          <w:lang w:val="sq-AL"/>
        </w:rPr>
        <w:t xml:space="preserve">   Hartimi i ofertës dhe i kërkesës</w:t>
      </w:r>
    </w:p>
    <w:p w:rsidR="00C70170" w:rsidRDefault="00C70170" w:rsidP="00FC5973">
      <w:pPr>
        <w:numPr>
          <w:ilvl w:val="0"/>
          <w:numId w:val="35"/>
        </w:numPr>
        <w:rPr>
          <w:lang w:val="sq-AL"/>
        </w:rPr>
      </w:pPr>
      <w:r>
        <w:rPr>
          <w:lang w:val="sq-AL"/>
        </w:rPr>
        <w:t xml:space="preserve">  Zhvleftësimi i mjeteve qarkulluese dhe joqarkulluese</w:t>
      </w:r>
    </w:p>
    <w:p w:rsidR="006A02DA" w:rsidRDefault="006A02DA" w:rsidP="00FC5973">
      <w:pPr>
        <w:numPr>
          <w:ilvl w:val="0"/>
          <w:numId w:val="35"/>
        </w:numPr>
        <w:rPr>
          <w:lang w:val="sq-AL"/>
        </w:rPr>
      </w:pPr>
      <w:r w:rsidRPr="00285306">
        <w:rPr>
          <w:lang w:val="sq-AL"/>
        </w:rPr>
        <w:t xml:space="preserve">  </w:t>
      </w:r>
      <w:r>
        <w:rPr>
          <w:lang w:val="sq-AL"/>
        </w:rPr>
        <w:t>Pasqyra 3mujore e tatimeve dhe kontributeve të bizneseve të vogla</w:t>
      </w:r>
      <w:r w:rsidRPr="00285306">
        <w:rPr>
          <w:lang w:val="sq-AL"/>
        </w:rPr>
        <w:t xml:space="preserve"> </w:t>
      </w:r>
      <w:r>
        <w:rPr>
          <w:lang w:val="sq-AL"/>
        </w:rPr>
        <w:t>individuale</w:t>
      </w:r>
    </w:p>
    <w:p w:rsidR="006A02DA" w:rsidRDefault="006A02DA" w:rsidP="00FC5973">
      <w:pPr>
        <w:numPr>
          <w:ilvl w:val="0"/>
          <w:numId w:val="35"/>
        </w:numPr>
        <w:rPr>
          <w:lang w:val="sq-AL"/>
        </w:rPr>
      </w:pPr>
      <w:r>
        <w:rPr>
          <w:lang w:val="sq-AL"/>
        </w:rPr>
        <w:t>Deklarimi i TVSH-së</w:t>
      </w:r>
    </w:p>
    <w:p w:rsidR="006A02DA" w:rsidRPr="00285306" w:rsidRDefault="006A02DA" w:rsidP="00FC5973">
      <w:pPr>
        <w:numPr>
          <w:ilvl w:val="0"/>
          <w:numId w:val="35"/>
        </w:numPr>
        <w:rPr>
          <w:lang w:val="sq-AL"/>
        </w:rPr>
      </w:pPr>
      <w:r>
        <w:rPr>
          <w:lang w:val="sq-AL"/>
        </w:rPr>
        <w:t>Pasqyra e kontributeve për pension</w:t>
      </w:r>
    </w:p>
    <w:p w:rsidR="00C70170" w:rsidRPr="006A02DA" w:rsidRDefault="00C70170" w:rsidP="00FC5973">
      <w:pPr>
        <w:numPr>
          <w:ilvl w:val="0"/>
          <w:numId w:val="35"/>
        </w:numPr>
        <w:rPr>
          <w:lang w:val="sq-AL"/>
        </w:rPr>
      </w:pPr>
      <w:r w:rsidRPr="006A02DA">
        <w:rPr>
          <w:lang w:val="sq-AL"/>
        </w:rPr>
        <w:t>Aspekte financiare te industrisë</w:t>
      </w:r>
    </w:p>
    <w:p w:rsidR="00C70170" w:rsidRDefault="006A02DA" w:rsidP="00C70170">
      <w:pPr>
        <w:ind w:left="780"/>
        <w:rPr>
          <w:lang w:val="sq-AL"/>
        </w:rPr>
      </w:pPr>
      <w:r>
        <w:rPr>
          <w:lang w:val="sq-AL"/>
        </w:rPr>
        <w:t>8</w:t>
      </w:r>
      <w:r w:rsidR="0063394F">
        <w:rPr>
          <w:lang w:val="sq-AL"/>
        </w:rPr>
        <w:t xml:space="preserve">     P</w:t>
      </w:r>
      <w:r w:rsidR="003C48E4">
        <w:rPr>
          <w:lang w:val="sq-AL"/>
        </w:rPr>
        <w:t>ë</w:t>
      </w:r>
      <w:r w:rsidR="00C70170">
        <w:rPr>
          <w:lang w:val="sq-AL"/>
        </w:rPr>
        <w:t>rg</w:t>
      </w:r>
      <w:r w:rsidR="0063394F">
        <w:rPr>
          <w:lang w:val="sq-AL"/>
        </w:rPr>
        <w:t>aditja e nj</w:t>
      </w:r>
      <w:r w:rsidR="003C48E4">
        <w:rPr>
          <w:lang w:val="sq-AL"/>
        </w:rPr>
        <w:t>ë</w:t>
      </w:r>
      <w:r w:rsidR="0063394F">
        <w:rPr>
          <w:lang w:val="sq-AL"/>
        </w:rPr>
        <w:t xml:space="preserve"> reklame t</w:t>
      </w:r>
      <w:r w:rsidR="003C48E4">
        <w:rPr>
          <w:lang w:val="sq-AL"/>
        </w:rPr>
        <w:t>ë</w:t>
      </w:r>
      <w:r w:rsidR="0063394F">
        <w:rPr>
          <w:lang w:val="sq-AL"/>
        </w:rPr>
        <w:t xml:space="preserve"> thjesht</w:t>
      </w:r>
      <w:r w:rsidR="003C48E4">
        <w:rPr>
          <w:lang w:val="sq-AL"/>
        </w:rPr>
        <w:t>ë</w:t>
      </w:r>
    </w:p>
    <w:p w:rsidR="00C70170" w:rsidRPr="00BC55C4" w:rsidRDefault="00C70170" w:rsidP="00C70170">
      <w:pPr>
        <w:rPr>
          <w:lang w:val="sq-AL"/>
        </w:rPr>
      </w:pPr>
      <w:r>
        <w:rPr>
          <w:lang w:val="sq-AL"/>
        </w:rPr>
        <w:t xml:space="preserve"> </w:t>
      </w:r>
    </w:p>
    <w:p w:rsidR="00C70170" w:rsidRPr="00BC55C4" w:rsidRDefault="00C70170" w:rsidP="00C70170">
      <w:pPr>
        <w:ind w:left="720"/>
        <w:rPr>
          <w:bCs/>
          <w:lang w:val="sq-AL"/>
        </w:rPr>
      </w:pPr>
    </w:p>
    <w:p w:rsidR="00C70170" w:rsidRPr="00BC55C4" w:rsidRDefault="00C70170" w:rsidP="00C70170">
      <w:pPr>
        <w:numPr>
          <w:ilvl w:val="0"/>
          <w:numId w:val="7"/>
        </w:numPr>
        <w:ind w:left="720" w:hanging="720"/>
        <w:rPr>
          <w:b/>
          <w:bCs/>
          <w:lang w:val="sq-AL"/>
        </w:rPr>
      </w:pPr>
      <w:r w:rsidRPr="00BC55C4">
        <w:rPr>
          <w:b/>
          <w:bCs/>
          <w:lang w:val="sq-AL"/>
        </w:rPr>
        <w:t>Programet e lëndëve profesionale dhe përshkruesit e moduleve të praktikave profesionale për Nivelin II.</w:t>
      </w:r>
    </w:p>
    <w:p w:rsidR="00C70170" w:rsidRPr="00BC55C4" w:rsidRDefault="00C70170" w:rsidP="00C70170">
      <w:pPr>
        <w:ind w:left="720"/>
        <w:rPr>
          <w:b/>
          <w:bCs/>
          <w:lang w:val="sq-AL"/>
        </w:rPr>
      </w:pPr>
    </w:p>
    <w:p w:rsidR="00C70170" w:rsidRPr="00BC55C4" w:rsidRDefault="00C70170" w:rsidP="00C70170">
      <w:pPr>
        <w:ind w:left="720"/>
        <w:rPr>
          <w:bCs/>
          <w:lang w:val="sq-AL"/>
        </w:rPr>
      </w:pPr>
      <w:r w:rsidRPr="00BC55C4">
        <w:rPr>
          <w:b/>
          <w:bCs/>
          <w:lang w:val="sq-AL"/>
        </w:rPr>
        <w:t>a) Programet e lëndëve profesionale, kl. 12.</w:t>
      </w:r>
    </w:p>
    <w:p w:rsidR="00F13A8E" w:rsidRDefault="00C70170" w:rsidP="00C70170">
      <w:pPr>
        <w:rPr>
          <w:lang w:val="sq-AL"/>
        </w:rPr>
      </w:pPr>
      <w:r>
        <w:rPr>
          <w:lang w:val="sq-AL"/>
        </w:rPr>
        <w:lastRenderedPageBreak/>
        <w:t xml:space="preserve">    </w:t>
      </w:r>
      <w:r w:rsidR="00AD466E">
        <w:rPr>
          <w:lang w:val="sq-AL"/>
        </w:rPr>
        <w:t xml:space="preserve">         1</w:t>
      </w:r>
      <w:r w:rsidR="00F13A8E">
        <w:rPr>
          <w:lang w:val="sq-AL"/>
        </w:rPr>
        <w:t>)Tr</w:t>
      </w:r>
      <w:r w:rsidR="001A6480">
        <w:rPr>
          <w:lang w:val="sq-AL"/>
        </w:rPr>
        <w:t>ë</w:t>
      </w:r>
      <w:r w:rsidR="00F13A8E">
        <w:rPr>
          <w:lang w:val="sq-AL"/>
        </w:rPr>
        <w:t>gtia nd</w:t>
      </w:r>
      <w:r w:rsidR="001A6480">
        <w:rPr>
          <w:lang w:val="sq-AL"/>
        </w:rPr>
        <w:t>ë</w:t>
      </w:r>
      <w:r w:rsidR="00F13A8E">
        <w:rPr>
          <w:lang w:val="sq-AL"/>
        </w:rPr>
        <w:t>rkomb</w:t>
      </w:r>
      <w:r w:rsidR="001A6480">
        <w:rPr>
          <w:lang w:val="sq-AL"/>
        </w:rPr>
        <w:t>ë</w:t>
      </w:r>
      <w:r w:rsidR="00F13A8E">
        <w:rPr>
          <w:lang w:val="sq-AL"/>
        </w:rPr>
        <w:t>tare</w:t>
      </w:r>
    </w:p>
    <w:p w:rsidR="00C70170" w:rsidRPr="00BC55C4" w:rsidRDefault="0089063C" w:rsidP="00C70170">
      <w:pPr>
        <w:rPr>
          <w:lang w:val="sq-AL"/>
        </w:rPr>
      </w:pPr>
      <w:r>
        <w:rPr>
          <w:lang w:val="sq-AL"/>
        </w:rPr>
        <w:t xml:space="preserve">          </w:t>
      </w:r>
      <w:r w:rsidR="00EC30FB">
        <w:rPr>
          <w:lang w:val="sq-AL"/>
        </w:rPr>
        <w:t xml:space="preserve"> </w:t>
      </w:r>
      <w:r>
        <w:rPr>
          <w:lang w:val="sq-AL"/>
        </w:rPr>
        <w:t xml:space="preserve"> 2</w:t>
      </w:r>
      <w:r w:rsidR="00F13A8E">
        <w:rPr>
          <w:lang w:val="sq-AL"/>
        </w:rPr>
        <w:t>)Sistemi</w:t>
      </w:r>
      <w:r>
        <w:rPr>
          <w:lang w:val="sq-AL"/>
        </w:rPr>
        <w:t xml:space="preserve"> dhe sigurimi bankar n</w:t>
      </w:r>
      <w:r w:rsidR="001A6480">
        <w:rPr>
          <w:lang w:val="sq-AL"/>
        </w:rPr>
        <w:t>ë</w:t>
      </w:r>
      <w:r>
        <w:rPr>
          <w:lang w:val="sq-AL"/>
        </w:rPr>
        <w:t xml:space="preserve"> Kosov</w:t>
      </w:r>
      <w:r w:rsidR="001A6480">
        <w:rPr>
          <w:lang w:val="sq-AL"/>
        </w:rPr>
        <w:t>ë</w:t>
      </w:r>
      <w:r w:rsidR="00AD466E">
        <w:rPr>
          <w:lang w:val="sq-AL"/>
        </w:rPr>
        <w:t xml:space="preserve"> </w:t>
      </w:r>
    </w:p>
    <w:p w:rsidR="00D132DF" w:rsidRDefault="00D132DF" w:rsidP="00C70170">
      <w:pPr>
        <w:rPr>
          <w:lang w:val="sq-AL"/>
        </w:rPr>
      </w:pPr>
      <w:r>
        <w:rPr>
          <w:lang w:val="sq-AL"/>
        </w:rPr>
        <w:t xml:space="preserve">            </w:t>
      </w:r>
      <w:r w:rsidR="00EC30FB">
        <w:rPr>
          <w:lang w:val="sq-AL"/>
        </w:rPr>
        <w:t>3</w:t>
      </w:r>
      <w:r>
        <w:rPr>
          <w:lang w:val="sq-AL"/>
        </w:rPr>
        <w:t>)     Sistemi financiar dhe revizioni</w:t>
      </w:r>
    </w:p>
    <w:p w:rsidR="00D132DF" w:rsidRPr="00BC55C4" w:rsidRDefault="00B85E99" w:rsidP="00C70170">
      <w:pPr>
        <w:rPr>
          <w:lang w:val="sq-AL"/>
        </w:rPr>
      </w:pPr>
      <w:r>
        <w:rPr>
          <w:lang w:val="sq-AL"/>
        </w:rPr>
        <w:t xml:space="preserve">            4</w:t>
      </w:r>
      <w:r w:rsidR="00D132DF">
        <w:rPr>
          <w:lang w:val="sq-AL"/>
        </w:rPr>
        <w:t>)    Kontabiliteti i drejtimit</w:t>
      </w:r>
    </w:p>
    <w:p w:rsidR="00C70170" w:rsidRPr="00BC55C4" w:rsidRDefault="00C70170" w:rsidP="00C70170">
      <w:pPr>
        <w:ind w:left="720"/>
        <w:rPr>
          <w:b/>
          <w:bCs/>
          <w:lang w:val="sq-AL"/>
        </w:rPr>
      </w:pPr>
    </w:p>
    <w:p w:rsidR="00C70170" w:rsidRPr="001E04E0" w:rsidRDefault="00C70170" w:rsidP="00C70170">
      <w:pPr>
        <w:ind w:left="720"/>
        <w:rPr>
          <w:bCs/>
          <w:lang w:val="sq-AL"/>
        </w:rPr>
      </w:pPr>
      <w:r w:rsidRPr="001E04E0">
        <w:rPr>
          <w:bCs/>
          <w:lang w:val="sq-AL"/>
        </w:rPr>
        <w:t>b) Përshkruesit e moduleve të praktikave profesionale, kl. 12</w:t>
      </w:r>
    </w:p>
    <w:p w:rsidR="00C70170" w:rsidRPr="00EE4842" w:rsidRDefault="00C70170" w:rsidP="00FC5973">
      <w:pPr>
        <w:pStyle w:val="ListParagraph"/>
        <w:numPr>
          <w:ilvl w:val="0"/>
          <w:numId w:val="63"/>
        </w:numPr>
        <w:rPr>
          <w:bCs/>
          <w:lang w:val="sq-AL"/>
        </w:rPr>
      </w:pPr>
      <w:r w:rsidRPr="00EE4842">
        <w:rPr>
          <w:bCs/>
          <w:lang w:val="sq-AL"/>
        </w:rPr>
        <w:t xml:space="preserve">    Qarkullimi i pagesave</w:t>
      </w:r>
    </w:p>
    <w:p w:rsidR="00EE4842" w:rsidRPr="00913A3E" w:rsidRDefault="00913A3E" w:rsidP="00913A3E">
      <w:pPr>
        <w:ind w:left="720"/>
        <w:rPr>
          <w:bCs/>
          <w:lang w:val="sq-AL"/>
        </w:rPr>
      </w:pPr>
      <w:r>
        <w:rPr>
          <w:bCs/>
          <w:lang w:val="sq-AL"/>
        </w:rPr>
        <w:t>2</w:t>
      </w:r>
      <w:r w:rsidR="00C70170" w:rsidRPr="00913A3E">
        <w:rPr>
          <w:bCs/>
          <w:lang w:val="sq-AL"/>
        </w:rPr>
        <w:t xml:space="preserve">   </w:t>
      </w:r>
      <w:r w:rsidR="00EE4842" w:rsidRPr="00913A3E">
        <w:rPr>
          <w:bCs/>
          <w:lang w:val="sq-AL"/>
        </w:rPr>
        <w:t>Mundësi personale te financimit</w:t>
      </w:r>
    </w:p>
    <w:p w:rsidR="00913A3E" w:rsidRPr="00913A3E" w:rsidRDefault="00913A3E" w:rsidP="00913A3E">
      <w:pPr>
        <w:rPr>
          <w:lang w:val="sq-AL"/>
        </w:rPr>
      </w:pPr>
      <w:r>
        <w:rPr>
          <w:bCs/>
          <w:lang w:val="sq-AL"/>
        </w:rPr>
        <w:t xml:space="preserve">            3</w:t>
      </w:r>
      <w:r w:rsidRPr="00913A3E">
        <w:rPr>
          <w:bCs/>
          <w:lang w:val="sq-AL"/>
        </w:rPr>
        <w:t xml:space="preserve">  </w:t>
      </w:r>
      <w:r w:rsidR="00EE4842" w:rsidRPr="00913A3E">
        <w:rPr>
          <w:bCs/>
          <w:lang w:val="sq-AL"/>
        </w:rPr>
        <w:t>Zhvillimi personal dhe profesional</w:t>
      </w:r>
      <w:r w:rsidRPr="00913A3E">
        <w:rPr>
          <w:lang w:val="sq-AL"/>
        </w:rPr>
        <w:t xml:space="preserve">            </w:t>
      </w:r>
    </w:p>
    <w:p w:rsidR="00913A3E" w:rsidRPr="00913A3E" w:rsidRDefault="00913A3E" w:rsidP="00913A3E">
      <w:pPr>
        <w:ind w:left="630"/>
        <w:rPr>
          <w:lang w:val="sq-AL"/>
        </w:rPr>
      </w:pPr>
      <w:r>
        <w:rPr>
          <w:lang w:val="sq-AL"/>
        </w:rPr>
        <w:t xml:space="preserve">  4  </w:t>
      </w:r>
      <w:r w:rsidRPr="00913A3E">
        <w:rPr>
          <w:lang w:val="sq-AL"/>
        </w:rPr>
        <w:t>Nd</w:t>
      </w:r>
      <w:r w:rsidRPr="00913A3E">
        <w:rPr>
          <w:bCs/>
          <w:lang w:val="sq-AL"/>
        </w:rPr>
        <w:t>ërrmarrësia</w:t>
      </w:r>
    </w:p>
    <w:p w:rsidR="00C70170" w:rsidRPr="00EE4842" w:rsidRDefault="00913A3E" w:rsidP="00EE4842">
      <w:pPr>
        <w:ind w:left="540"/>
        <w:rPr>
          <w:bCs/>
          <w:lang w:val="sq-AL"/>
        </w:rPr>
      </w:pPr>
      <w:r>
        <w:rPr>
          <w:bCs/>
          <w:lang w:val="sq-AL"/>
        </w:rPr>
        <w:t xml:space="preserve">   5</w:t>
      </w:r>
      <w:r w:rsidR="00EE4842" w:rsidRPr="00EE4842">
        <w:rPr>
          <w:bCs/>
          <w:lang w:val="sq-AL"/>
        </w:rPr>
        <w:t xml:space="preserve">   Menaxhimi financiar</w:t>
      </w:r>
    </w:p>
    <w:p w:rsidR="00C70170" w:rsidRPr="001E04E0" w:rsidRDefault="00913A3E" w:rsidP="00EE4842">
      <w:pPr>
        <w:ind w:left="270"/>
        <w:rPr>
          <w:bCs/>
          <w:lang w:val="sq-AL"/>
        </w:rPr>
      </w:pPr>
      <w:r>
        <w:rPr>
          <w:bCs/>
          <w:lang w:val="sq-AL"/>
        </w:rPr>
        <w:t xml:space="preserve">       6</w:t>
      </w:r>
      <w:r w:rsidR="00C70170" w:rsidRPr="001E04E0">
        <w:rPr>
          <w:bCs/>
          <w:lang w:val="sq-AL"/>
        </w:rPr>
        <w:t xml:space="preserve">    Raporti financiar</w:t>
      </w:r>
    </w:p>
    <w:p w:rsidR="00C70170" w:rsidRPr="001E04E0" w:rsidRDefault="00C70170" w:rsidP="00C70170">
      <w:pPr>
        <w:rPr>
          <w:bCs/>
          <w:lang w:val="sq-AL"/>
        </w:rPr>
      </w:pPr>
      <w:r w:rsidRPr="001E04E0">
        <w:rPr>
          <w:bCs/>
          <w:lang w:val="sq-AL"/>
        </w:rPr>
        <w:t xml:space="preserve">          </w:t>
      </w:r>
      <w:r w:rsidR="00913A3E">
        <w:rPr>
          <w:bCs/>
          <w:lang w:val="sq-AL"/>
        </w:rPr>
        <w:t xml:space="preserve"> 7</w:t>
      </w:r>
      <w:r w:rsidR="00EE4842">
        <w:rPr>
          <w:bCs/>
          <w:lang w:val="sq-AL"/>
        </w:rPr>
        <w:t xml:space="preserve">   </w:t>
      </w:r>
      <w:r w:rsidRPr="001E04E0">
        <w:rPr>
          <w:bCs/>
          <w:lang w:val="sq-AL"/>
        </w:rPr>
        <w:t>Menaxhimi efikas i blerjes</w:t>
      </w:r>
    </w:p>
    <w:p w:rsidR="00C70170" w:rsidRPr="00BC55C4" w:rsidRDefault="00C70170" w:rsidP="00C70170">
      <w:pPr>
        <w:ind w:left="1134"/>
        <w:rPr>
          <w:lang w:val="sq-AL"/>
        </w:rPr>
      </w:pPr>
    </w:p>
    <w:p w:rsidR="00C70170" w:rsidRPr="00BC55C4" w:rsidRDefault="00C70170" w:rsidP="00C70170">
      <w:pPr>
        <w:rPr>
          <w:lang w:val="sq-AL"/>
        </w:rPr>
      </w:pPr>
    </w:p>
    <w:p w:rsidR="00C70170" w:rsidRPr="00BC55C4" w:rsidRDefault="00C70170" w:rsidP="00C70170">
      <w:pPr>
        <w:pStyle w:val="Header"/>
        <w:tabs>
          <w:tab w:val="left" w:pos="720"/>
        </w:tabs>
        <w:ind w:left="720"/>
        <w:jc w:val="both"/>
      </w:pPr>
    </w:p>
    <w:p w:rsidR="004D6F30" w:rsidRDefault="004D6F30" w:rsidP="004D6F30">
      <w:pPr>
        <w:spacing w:line="600" w:lineRule="auto"/>
        <w:rPr>
          <w:lang w:val="sq-AL"/>
        </w:rPr>
      </w:pPr>
      <w:r>
        <w:rPr>
          <w:lang w:val="sq-AL"/>
        </w:rPr>
        <w:tab/>
      </w:r>
      <w:r>
        <w:rPr>
          <w:lang w:val="sq-AL"/>
        </w:rPr>
        <w:tab/>
      </w:r>
      <w:r>
        <w:rPr>
          <w:lang w:val="sq-AL"/>
        </w:rPr>
        <w:tab/>
      </w:r>
    </w:p>
    <w:p w:rsidR="00C70170" w:rsidRPr="00BC55C4" w:rsidRDefault="00C70170" w:rsidP="00C70170">
      <w:pPr>
        <w:pStyle w:val="Header"/>
        <w:tabs>
          <w:tab w:val="left" w:pos="720"/>
        </w:tabs>
        <w:rPr>
          <w:bCs/>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EF2306" w:rsidP="00C70170">
      <w:pPr>
        <w:jc w:val="center"/>
        <w:rPr>
          <w:lang w:val="sq-AL"/>
        </w:rPr>
      </w:pPr>
      <w:r>
        <w:rPr>
          <w:lang w:val="sq-AL"/>
        </w:rPr>
        <w:t xml:space="preserve"> </w:t>
      </w: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BC55C4" w:rsidRDefault="00C70170" w:rsidP="00C70170">
      <w:pPr>
        <w:jc w:val="center"/>
        <w:rPr>
          <w:lang w:val="sq-AL"/>
        </w:rPr>
      </w:pPr>
    </w:p>
    <w:p w:rsidR="00C70170" w:rsidRPr="00C4356B" w:rsidRDefault="00C70170" w:rsidP="00F07F6D">
      <w:pPr>
        <w:rPr>
          <w:sz w:val="52"/>
          <w:szCs w:val="52"/>
          <w:lang w:val="sq-AL"/>
        </w:rPr>
      </w:pPr>
      <w:r w:rsidRPr="00C4356B">
        <w:rPr>
          <w:sz w:val="52"/>
          <w:szCs w:val="52"/>
          <w:lang w:val="sq-AL"/>
        </w:rPr>
        <w:lastRenderedPageBreak/>
        <w:t>Korniza e programit mësimor profesional</w:t>
      </w:r>
    </w:p>
    <w:p w:rsidR="00C70170" w:rsidRPr="00BC55C4" w:rsidRDefault="00C70170" w:rsidP="00C4356B">
      <w:pPr>
        <w:jc w:val="center"/>
        <w:rPr>
          <w:i/>
          <w:lang w:val="sq-AL"/>
        </w:rPr>
      </w:pPr>
      <w:r w:rsidRPr="00BC55C4">
        <w:rPr>
          <w:i/>
          <w:lang w:val="sq-AL"/>
        </w:rPr>
        <w:t>ARSIMI PROFESIONAL</w:t>
      </w: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C70170" w:rsidP="00C70170">
      <w:pPr>
        <w:jc w:val="right"/>
        <w:rPr>
          <w:lang w:val="sq-AL"/>
        </w:rPr>
      </w:pPr>
    </w:p>
    <w:p w:rsidR="00C70170" w:rsidRPr="00BC55C4" w:rsidRDefault="008E48FF" w:rsidP="00C70170">
      <w:pPr>
        <w:jc w:val="right"/>
        <w:rPr>
          <w:sz w:val="26"/>
          <w:lang w:val="sq-AL"/>
        </w:rPr>
      </w:pPr>
      <w:r>
        <w:rPr>
          <w:i/>
          <w:lang w:val="sq-AL"/>
        </w:rPr>
        <w:t>Programi  2013</w:t>
      </w:r>
    </w:p>
    <w:p w:rsidR="00C70170" w:rsidRPr="00BC55C4" w:rsidRDefault="00C70170" w:rsidP="00C70170">
      <w:pPr>
        <w:jc w:val="center"/>
        <w:rPr>
          <w:sz w:val="72"/>
          <w:szCs w:val="72"/>
          <w:lang w:val="sq-AL"/>
        </w:rPr>
      </w:pPr>
      <w:r>
        <w:rPr>
          <w:sz w:val="52"/>
          <w:szCs w:val="52"/>
          <w:lang w:val="sq-AL"/>
        </w:rPr>
        <w:t xml:space="preserve">                                             Financa</w:t>
      </w:r>
      <w:r w:rsidRPr="00BC55C4">
        <w:rPr>
          <w:sz w:val="52"/>
          <w:szCs w:val="52"/>
          <w:lang w:val="sq-AL"/>
        </w:rPr>
        <w:t xml:space="preserve"> </w:t>
      </w:r>
    </w:p>
    <w:p w:rsidR="00C70170" w:rsidRPr="00BC55C4" w:rsidRDefault="00C70170" w:rsidP="00C70170">
      <w:pPr>
        <w:ind w:left="720"/>
        <w:jc w:val="right"/>
        <w:rPr>
          <w:b/>
          <w:sz w:val="32"/>
          <w:lang w:val="sq-AL"/>
        </w:rPr>
      </w:pPr>
      <w:r w:rsidRPr="00BC55C4">
        <w:rPr>
          <w:sz w:val="28"/>
          <w:szCs w:val="28"/>
          <w:lang w:val="sq-AL"/>
        </w:rPr>
        <w:t>Niveli I dhe II</w:t>
      </w:r>
    </w:p>
    <w:p w:rsidR="00C70170" w:rsidRPr="00BC55C4" w:rsidRDefault="00C70170" w:rsidP="00C70170">
      <w:pPr>
        <w:ind w:left="720"/>
        <w:jc w:val="right"/>
        <w:rPr>
          <w:b/>
          <w:sz w:val="32"/>
          <w:lang w:val="sq-AL"/>
        </w:rPr>
      </w:pPr>
    </w:p>
    <w:p w:rsidR="00C70170" w:rsidRPr="00BC55C4" w:rsidRDefault="00C70170" w:rsidP="00C70170">
      <w:pPr>
        <w:rPr>
          <w:lang w:val="sq-AL"/>
        </w:rPr>
      </w:pPr>
    </w:p>
    <w:p w:rsidR="00C70170" w:rsidRPr="00BC55C4" w:rsidRDefault="00C70170" w:rsidP="00C70170">
      <w:pPr>
        <w:rPr>
          <w:b/>
          <w:sz w:val="36"/>
          <w:szCs w:val="36"/>
          <w:u w:val="single"/>
          <w:lang w:val="sq-AL"/>
        </w:rPr>
      </w:pPr>
    </w:p>
    <w:p w:rsidR="00C70170" w:rsidRPr="00BC55C4" w:rsidRDefault="00C70170" w:rsidP="00C70170">
      <w:pPr>
        <w:rPr>
          <w:b/>
          <w:sz w:val="36"/>
          <w:szCs w:val="36"/>
          <w:u w:val="single"/>
          <w:lang w:val="sq-AL"/>
        </w:rPr>
      </w:pPr>
    </w:p>
    <w:p w:rsidR="00C70170" w:rsidRPr="00903EF2" w:rsidRDefault="00C70170" w:rsidP="00C70170">
      <w:pPr>
        <w:pStyle w:val="Heading2"/>
        <w:jc w:val="center"/>
        <w:rPr>
          <w:rFonts w:ascii="Times New Roman" w:hAnsi="Times New Roman"/>
          <w:i w:val="0"/>
          <w:sz w:val="36"/>
          <w:szCs w:val="36"/>
          <w:lang w:val="sq-AL"/>
        </w:rPr>
      </w:pPr>
      <w:r w:rsidRPr="00BC55C4">
        <w:rPr>
          <w:rFonts w:ascii="Times New Roman" w:hAnsi="Times New Roman"/>
          <w:bCs w:val="0"/>
          <w:i w:val="0"/>
          <w:iCs w:val="0"/>
          <w:sz w:val="36"/>
          <w:szCs w:val="36"/>
          <w:u w:val="single"/>
          <w:lang w:val="sq-AL"/>
        </w:rPr>
        <w:br w:type="page"/>
      </w:r>
      <w:r w:rsidRPr="00903EF2">
        <w:rPr>
          <w:rFonts w:ascii="Times New Roman" w:hAnsi="Times New Roman"/>
          <w:i w:val="0"/>
          <w:sz w:val="36"/>
          <w:szCs w:val="36"/>
          <w:lang w:val="sq-AL"/>
        </w:rPr>
        <w:lastRenderedPageBreak/>
        <w:t>Korniza e programit mësimor profesional</w:t>
      </w:r>
    </w:p>
    <w:p w:rsidR="00C70170" w:rsidRPr="00903EF2" w:rsidRDefault="00C70170" w:rsidP="00C70170">
      <w:pPr>
        <w:jc w:val="center"/>
        <w:rPr>
          <w:szCs w:val="36"/>
          <w:lang w:val="sq-AL"/>
        </w:rPr>
      </w:pPr>
    </w:p>
    <w:p w:rsidR="00C70170" w:rsidRPr="00903EF2" w:rsidRDefault="00A00071" w:rsidP="00C70170">
      <w:pPr>
        <w:rPr>
          <w:b/>
          <w:lang w:val="sq-AL"/>
        </w:rPr>
      </w:pPr>
      <w:r>
        <w:rPr>
          <w:b/>
          <w:lang w:val="sq-AL"/>
        </w:rPr>
        <w:t>Lëmi:</w:t>
      </w:r>
      <w:r>
        <w:rPr>
          <w:b/>
          <w:lang w:val="sq-AL"/>
        </w:rPr>
        <w:tab/>
        <w:t xml:space="preserve"> </w:t>
      </w:r>
      <w:r>
        <w:rPr>
          <w:b/>
          <w:lang w:val="sq-AL"/>
        </w:rPr>
        <w:tab/>
        <w:t>Administrim biznesi</w:t>
      </w:r>
    </w:p>
    <w:p w:rsidR="00C70170" w:rsidRPr="00903EF2" w:rsidRDefault="00C70170" w:rsidP="00C70170">
      <w:pPr>
        <w:rPr>
          <w:b/>
          <w:lang w:val="sq-AL"/>
        </w:rPr>
      </w:pPr>
      <w:r w:rsidRPr="00903EF2">
        <w:rPr>
          <w:b/>
          <w:lang w:val="sq-AL"/>
        </w:rPr>
        <w:t>Profili:             Marketing,</w:t>
      </w:r>
    </w:p>
    <w:p w:rsidR="00C70170" w:rsidRPr="00903EF2" w:rsidRDefault="00C70170" w:rsidP="00C70170">
      <w:pPr>
        <w:rPr>
          <w:b/>
          <w:lang w:val="sq-AL"/>
        </w:rPr>
      </w:pPr>
      <w:r w:rsidRPr="00903EF2">
        <w:rPr>
          <w:b/>
          <w:lang w:val="sq-AL"/>
        </w:rPr>
        <w:t xml:space="preserve">                         Finanaca,</w:t>
      </w:r>
    </w:p>
    <w:p w:rsidR="00C70170" w:rsidRPr="00903EF2" w:rsidRDefault="00C70170" w:rsidP="00C70170">
      <w:pPr>
        <w:rPr>
          <w:b/>
          <w:lang w:val="sq-AL"/>
        </w:rPr>
      </w:pPr>
      <w:r w:rsidRPr="00903EF2">
        <w:rPr>
          <w:b/>
          <w:lang w:val="sq-AL"/>
        </w:rPr>
        <w:t xml:space="preserve">                        Administrim</w:t>
      </w:r>
      <w:r w:rsidR="00A11A74" w:rsidRPr="00A11A74">
        <w:rPr>
          <w:b/>
          <w:bCs/>
          <w:lang w:val="sq-AL"/>
        </w:rPr>
        <w:t xml:space="preserve"> </w:t>
      </w:r>
      <w:r w:rsidR="00A11A74">
        <w:rPr>
          <w:b/>
          <w:bCs/>
          <w:lang w:val="sq-AL"/>
        </w:rPr>
        <w:t xml:space="preserve">i </w:t>
      </w:r>
      <w:r w:rsidR="00A11A74" w:rsidRPr="007E33FD">
        <w:rPr>
          <w:b/>
          <w:bCs/>
          <w:lang w:val="sq-AL"/>
        </w:rPr>
        <w:t>zyrës</w:t>
      </w:r>
    </w:p>
    <w:p w:rsidR="00C70170" w:rsidRPr="00BC55C4" w:rsidRDefault="00C70170" w:rsidP="00C70170">
      <w:pPr>
        <w:rPr>
          <w:b/>
          <w:lang w:val="sq-AL"/>
        </w:rPr>
      </w:pPr>
      <w:r w:rsidRPr="00903EF2">
        <w:rPr>
          <w:b/>
          <w:lang w:val="sq-AL"/>
        </w:rPr>
        <w:t>Niveli:</w:t>
      </w:r>
      <w:r w:rsidRPr="00903EF2">
        <w:rPr>
          <w:b/>
          <w:lang w:val="sq-AL"/>
        </w:rPr>
        <w:tab/>
        <w:t xml:space="preserve"> </w:t>
      </w:r>
      <w:r w:rsidRPr="00903EF2">
        <w:rPr>
          <w:b/>
          <w:lang w:val="sq-AL"/>
        </w:rPr>
        <w:tab/>
        <w:t>I dhe II</w:t>
      </w:r>
    </w:p>
    <w:p w:rsidR="00C70170" w:rsidRPr="00BC55C4" w:rsidRDefault="00C70170" w:rsidP="00C70170">
      <w:pPr>
        <w:rPr>
          <w:b/>
          <w:lang w:val="sq-AL"/>
        </w:rPr>
      </w:pPr>
    </w:p>
    <w:p w:rsidR="00C70170" w:rsidRPr="00BC55C4" w:rsidRDefault="00C70170" w:rsidP="00C70170">
      <w:pPr>
        <w:pStyle w:val="Heading9"/>
        <w:keepNext/>
        <w:tabs>
          <w:tab w:val="left" w:pos="567"/>
          <w:tab w:val="num" w:pos="1080"/>
        </w:tabs>
        <w:spacing w:before="0" w:after="0"/>
        <w:ind w:left="567" w:hanging="567"/>
        <w:rPr>
          <w:rFonts w:ascii="Times New Roman" w:hAnsi="Times New Roman"/>
          <w:b/>
          <w:sz w:val="24"/>
          <w:lang w:val="sq-AL"/>
        </w:rPr>
      </w:pPr>
      <w:r w:rsidRPr="00BC55C4">
        <w:rPr>
          <w:rFonts w:ascii="Times New Roman" w:hAnsi="Times New Roman"/>
          <w:b/>
          <w:sz w:val="24"/>
          <w:lang w:val="sq-AL"/>
        </w:rPr>
        <w:t>I.</w:t>
      </w:r>
      <w:r w:rsidRPr="00BC55C4">
        <w:rPr>
          <w:rFonts w:ascii="Times New Roman" w:hAnsi="Times New Roman"/>
          <w:b/>
          <w:sz w:val="24"/>
          <w:lang w:val="sq-AL"/>
        </w:rPr>
        <w:tab/>
        <w:t>Njoftime të përgjithshme për shkollimin</w:t>
      </w:r>
    </w:p>
    <w:p w:rsidR="00C70170" w:rsidRPr="00BC55C4" w:rsidRDefault="00C70170" w:rsidP="00C70170">
      <w:pPr>
        <w:rPr>
          <w:lang w:val="sq-AL"/>
        </w:rPr>
      </w:pPr>
      <w:r>
        <w:rPr>
          <w:lang w:val="sq-AL"/>
        </w:rPr>
        <w:t xml:space="preserve">                                            </w:t>
      </w:r>
    </w:p>
    <w:p w:rsidR="00C70170" w:rsidRPr="00BC55C4" w:rsidRDefault="00C70170" w:rsidP="00C70170">
      <w:pPr>
        <w:jc w:val="both"/>
        <w:rPr>
          <w:b/>
          <w:i/>
          <w:lang w:val="sq-AL"/>
        </w:rPr>
      </w:pPr>
      <w:r w:rsidRPr="00BC55C4">
        <w:rPr>
          <w:b/>
          <w:i/>
          <w:lang w:val="sq-AL"/>
        </w:rPr>
        <w:t>1. Struktura e shkollimit</w:t>
      </w:r>
    </w:p>
    <w:p w:rsidR="00C70170" w:rsidRPr="00BC55C4" w:rsidRDefault="00C70170" w:rsidP="00C70170">
      <w:pPr>
        <w:jc w:val="both"/>
        <w:rPr>
          <w:lang w:val="sq-AL"/>
        </w:rPr>
      </w:pPr>
    </w:p>
    <w:p w:rsidR="00C70170" w:rsidRPr="00BC55C4" w:rsidRDefault="00C70170" w:rsidP="00C70170">
      <w:pPr>
        <w:jc w:val="both"/>
        <w:rPr>
          <w:lang w:val="sq-AL"/>
        </w:rPr>
      </w:pPr>
      <w:r w:rsidRPr="00BC55C4">
        <w:rPr>
          <w:lang w:val="sq-AL"/>
        </w:rPr>
        <w:t>Arsimimi në profilin mësimor “</w:t>
      </w:r>
      <w:r>
        <w:rPr>
          <w:b/>
          <w:lang w:val="sq-AL"/>
        </w:rPr>
        <w:t>financa</w:t>
      </w:r>
      <w:r w:rsidRPr="00BC55C4">
        <w:rPr>
          <w:lang w:val="sq-AL"/>
        </w:rPr>
        <w:t xml:space="preserve">” për nivelet I dhe II trajtohet në kuadrin e shkollimit të mesëm të lartë në Kosovë. </w:t>
      </w:r>
    </w:p>
    <w:p w:rsidR="00C70170" w:rsidRPr="00BC55C4" w:rsidRDefault="00C70170" w:rsidP="00C70170">
      <w:pPr>
        <w:numPr>
          <w:ilvl w:val="0"/>
          <w:numId w:val="10"/>
        </w:numPr>
        <w:jc w:val="both"/>
        <w:rPr>
          <w:lang w:val="sq-AL"/>
        </w:rPr>
      </w:pPr>
      <w:r w:rsidRPr="00BC55C4">
        <w:rPr>
          <w:b/>
          <w:i/>
          <w:lang w:val="sq-AL"/>
        </w:rPr>
        <w:t>Niveli i parë</w:t>
      </w:r>
      <w:r w:rsidRPr="00BC55C4">
        <w:rPr>
          <w:lang w:val="sq-AL"/>
        </w:rPr>
        <w:t xml:space="preserve"> i arsimimit profesional, me kohëzgjatje dy vite mësimore pas përfundimit të arsimit të detyruar (kl. 10 dhe 11), i përgatit nxënësit për kompetencat fillestare (hyrëse) të punësimi</w:t>
      </w:r>
      <w:r w:rsidR="00B465A1">
        <w:rPr>
          <w:lang w:val="sq-AL"/>
        </w:rPr>
        <w:t>t në profesionin e financave</w:t>
      </w:r>
      <w:r w:rsidRPr="00BC55C4">
        <w:rPr>
          <w:lang w:val="sq-AL"/>
        </w:rPr>
        <w:t>. Jep një certifikatë të përgatitjes profesionale të nivelit të punonjësit të gjysmëkualifikuar (ndihmës) dhe mundëson kalimin në nivelin e dytë të arsimimit profesional.</w:t>
      </w:r>
    </w:p>
    <w:p w:rsidR="00C70170" w:rsidRPr="00BC55C4" w:rsidRDefault="00C70170" w:rsidP="00C70170">
      <w:pPr>
        <w:numPr>
          <w:ilvl w:val="0"/>
          <w:numId w:val="11"/>
        </w:numPr>
        <w:jc w:val="both"/>
        <w:rPr>
          <w:lang w:val="sq-AL"/>
        </w:rPr>
      </w:pPr>
      <w:r w:rsidRPr="00BC55C4">
        <w:rPr>
          <w:b/>
          <w:i/>
          <w:lang w:val="sq-AL"/>
        </w:rPr>
        <w:t>Niveli i dytë</w:t>
      </w:r>
      <w:r w:rsidRPr="00BC55C4">
        <w:rPr>
          <w:lang w:val="sq-AL"/>
        </w:rPr>
        <w:t xml:space="preserve"> i arsimimit profesional, me kohëzgjatje një vit mësimor (kl. 12) pas përfundimit me sukses të nivelit të parë, i përgatit nxënësit për të fituar një kualifikim profesional që u mundëson atyre integrimin në tregun e punës për </w:t>
      </w:r>
      <w:r w:rsidR="00B67BB4">
        <w:rPr>
          <w:lang w:val="sq-AL"/>
        </w:rPr>
        <w:t xml:space="preserve">financa </w:t>
      </w:r>
      <w:r w:rsidRPr="00BC55C4">
        <w:rPr>
          <w:lang w:val="sq-AL"/>
        </w:rPr>
        <w:t>si dhe vazhdimin e arsimimit në nivele më të larta..</w:t>
      </w:r>
    </w:p>
    <w:p w:rsidR="00C70170" w:rsidRPr="00BC55C4" w:rsidRDefault="00C70170" w:rsidP="00C70170">
      <w:pPr>
        <w:jc w:val="both"/>
        <w:rPr>
          <w:lang w:val="sq-AL"/>
        </w:rPr>
      </w:pPr>
      <w:r w:rsidRPr="00BC55C4">
        <w:rPr>
          <w:lang w:val="sq-AL"/>
        </w:rPr>
        <w:t>Ky dokument përmban dokumentet kurrikulare të profilit mësimor “</w:t>
      </w:r>
      <w:r>
        <w:rPr>
          <w:lang w:val="sq-AL"/>
        </w:rPr>
        <w:t>financa</w:t>
      </w:r>
      <w:r w:rsidRPr="00BC55C4">
        <w:rPr>
          <w:lang w:val="sq-AL"/>
        </w:rPr>
        <w:t>” për nivelet I dhe II, të strukturuara në lëndë mësimore (teorike) dhe module mësimore (praktike), në tri grupe kryesore:</w:t>
      </w:r>
    </w:p>
    <w:p w:rsidR="00C70170" w:rsidRPr="00BC55C4" w:rsidRDefault="00C70170" w:rsidP="00C70170">
      <w:pPr>
        <w:numPr>
          <w:ilvl w:val="0"/>
          <w:numId w:val="12"/>
        </w:numPr>
        <w:tabs>
          <w:tab w:val="num" w:pos="540"/>
        </w:tabs>
        <w:ind w:left="540" w:hanging="540"/>
        <w:jc w:val="both"/>
        <w:rPr>
          <w:lang w:val="sq-AL"/>
        </w:rPr>
      </w:pPr>
      <w:r w:rsidRPr="00BC55C4">
        <w:rPr>
          <w:i/>
          <w:lang w:val="sq-AL"/>
        </w:rPr>
        <w:t>grupi i lëndëve të përgjithshme</w:t>
      </w:r>
      <w:r w:rsidRPr="00BC55C4">
        <w:rPr>
          <w:lang w:val="sq-AL"/>
        </w:rPr>
        <w:t>, që synojnë formimin shkencor/humanitar të nxënësve për të lehtësuar integrimin e tyre në shoqëri, si dhe vazhdimin e shkollimit të mëtejshëm.</w:t>
      </w:r>
    </w:p>
    <w:p w:rsidR="00C70170" w:rsidRDefault="00C70170" w:rsidP="00C70170">
      <w:pPr>
        <w:numPr>
          <w:ilvl w:val="0"/>
          <w:numId w:val="12"/>
        </w:numPr>
        <w:tabs>
          <w:tab w:val="num" w:pos="540"/>
        </w:tabs>
        <w:ind w:left="540" w:hanging="540"/>
        <w:jc w:val="both"/>
        <w:rPr>
          <w:lang w:val="sq-AL"/>
        </w:rPr>
      </w:pPr>
      <w:r w:rsidRPr="00BC55C4">
        <w:rPr>
          <w:i/>
          <w:lang w:val="sq-AL"/>
        </w:rPr>
        <w:t>grupi i lëndëve teorike-profesionale</w:t>
      </w:r>
      <w:r w:rsidRPr="00BC55C4">
        <w:rPr>
          <w:lang w:val="sq-AL"/>
        </w:rPr>
        <w:t>, që synojnë konsolidimin te nxënësit, të koncepteve shkencore, si dhe bëjnë njohjen e tyre me proceset teknike-teknolog</w:t>
      </w:r>
      <w:r>
        <w:rPr>
          <w:lang w:val="sq-AL"/>
        </w:rPr>
        <w:t>jike që lidhen me profesionin  e  financave</w:t>
      </w:r>
    </w:p>
    <w:p w:rsidR="00C70170" w:rsidRDefault="00C70170" w:rsidP="00C70170">
      <w:pPr>
        <w:numPr>
          <w:ilvl w:val="0"/>
          <w:numId w:val="12"/>
        </w:numPr>
        <w:tabs>
          <w:tab w:val="num" w:pos="540"/>
        </w:tabs>
        <w:ind w:left="540" w:hanging="540"/>
        <w:jc w:val="both"/>
        <w:rPr>
          <w:lang w:val="sq-AL"/>
        </w:rPr>
      </w:pPr>
    </w:p>
    <w:p w:rsidR="00C70170" w:rsidRPr="004D3E33" w:rsidRDefault="00C70170" w:rsidP="00C70170">
      <w:pPr>
        <w:ind w:left="540"/>
        <w:jc w:val="both"/>
        <w:rPr>
          <w:lang w:val="sq-AL"/>
        </w:rPr>
      </w:pPr>
      <w:r w:rsidRPr="004D3E33">
        <w:rPr>
          <w:i/>
          <w:lang w:val="sq-AL"/>
        </w:rPr>
        <w:t>grupi i moduleve të praktikës profesionale,</w:t>
      </w:r>
      <w:r w:rsidRPr="004D3E33">
        <w:rPr>
          <w:lang w:val="sq-AL"/>
        </w:rPr>
        <w:t xml:space="preserve"> që synojnë përgatitjen e nxënësve me kompetencat praktike të nevojshme për t’u integruar me sukses në tregun e punës në sektorin e </w:t>
      </w:r>
      <w:r>
        <w:rPr>
          <w:lang w:val="sq-AL"/>
        </w:rPr>
        <w:t>financave.</w:t>
      </w:r>
    </w:p>
    <w:p w:rsidR="00C70170" w:rsidRPr="00BC55C4" w:rsidRDefault="00C70170" w:rsidP="00C70170">
      <w:pPr>
        <w:jc w:val="both"/>
        <w:rPr>
          <w:lang w:val="sq-AL"/>
        </w:rPr>
      </w:pPr>
    </w:p>
    <w:p w:rsidR="00C70170" w:rsidRPr="00BC55C4" w:rsidRDefault="00C70170" w:rsidP="00C70170">
      <w:pPr>
        <w:pStyle w:val="Heading9"/>
        <w:tabs>
          <w:tab w:val="left" w:pos="720"/>
        </w:tabs>
        <w:spacing w:before="0" w:after="0"/>
        <w:rPr>
          <w:rFonts w:ascii="Times New Roman" w:hAnsi="Times New Roman"/>
          <w:b/>
          <w:i/>
          <w:sz w:val="24"/>
          <w:lang w:val="sq-AL"/>
        </w:rPr>
      </w:pPr>
      <w:r w:rsidRPr="00BC55C4">
        <w:rPr>
          <w:rFonts w:ascii="Times New Roman" w:hAnsi="Times New Roman"/>
          <w:b/>
          <w:i/>
          <w:sz w:val="24"/>
          <w:lang w:val="sq-AL"/>
        </w:rPr>
        <w:t>2. Qëllimet e përgjithshme të shkollimit</w:t>
      </w:r>
    </w:p>
    <w:p w:rsidR="00C70170" w:rsidRPr="00BC55C4" w:rsidRDefault="00C70170" w:rsidP="00C70170">
      <w:pPr>
        <w:rPr>
          <w:b/>
          <w:i/>
          <w:lang w:val="sq-AL"/>
        </w:rPr>
      </w:pPr>
    </w:p>
    <w:p w:rsidR="00C70170" w:rsidRPr="00BC55C4" w:rsidRDefault="00C70170" w:rsidP="00C70170">
      <w:pPr>
        <w:jc w:val="both"/>
        <w:rPr>
          <w:lang w:val="sq-AL"/>
        </w:rPr>
      </w:pPr>
      <w:r w:rsidRPr="00BC55C4">
        <w:rPr>
          <w:lang w:val="sq-AL"/>
        </w:rPr>
        <w:t xml:space="preserve">Qëllimi kryesor i shkollimit (dynivelësh) për </w:t>
      </w:r>
      <w:r>
        <w:rPr>
          <w:lang w:val="sq-AL"/>
        </w:rPr>
        <w:t xml:space="preserve">Financa  </w:t>
      </w:r>
      <w:r w:rsidRPr="00BC55C4">
        <w:rPr>
          <w:lang w:val="sq-AL"/>
        </w:rPr>
        <w:t xml:space="preserve">është zhvillimi i personalitetit të nxënësve për t’u inkuadruar në një shoqëri demokratike si qytetarë aktivë e kompetentë, si dhe për t’u angazhuar me sukses në tregun e punës gjithnjë në ndryshim. Sfida të rëndësishme për arritjen e këtij qëllimi janë dhe zhvillimi te nxënësit i ndjenjës së vetëbesimit, kultivimi i vullnetit të lirë në marrjen e vendimeve, nxitja e ndjenjës së sipërmarrjes dhe e gatishmërisë për të nxënë gjatë gjithë jetës. </w:t>
      </w:r>
    </w:p>
    <w:p w:rsidR="00C70170" w:rsidRPr="00BC55C4" w:rsidRDefault="00C70170" w:rsidP="00C70170">
      <w:pPr>
        <w:jc w:val="both"/>
        <w:rPr>
          <w:lang w:val="sq-AL"/>
        </w:rPr>
      </w:pPr>
      <w:r w:rsidRPr="00BC55C4">
        <w:rPr>
          <w:lang w:val="sq-AL"/>
        </w:rPr>
        <w:lastRenderedPageBreak/>
        <w:t>Për të mundësuar zhvillimin individual të nxënësve nga pikëpamja emocionale, intelektuale dhe profesionale, është e nevojshme që shkolla profesionale t’u krijojë atyre:</w:t>
      </w:r>
    </w:p>
    <w:p w:rsidR="00C70170" w:rsidRPr="00BC55C4" w:rsidRDefault="00C70170" w:rsidP="00C70170">
      <w:pPr>
        <w:numPr>
          <w:ilvl w:val="0"/>
          <w:numId w:val="13"/>
        </w:numPr>
        <w:jc w:val="both"/>
        <w:rPr>
          <w:lang w:val="sq-AL"/>
        </w:rPr>
      </w:pPr>
      <w:r w:rsidRPr="00BC55C4">
        <w:rPr>
          <w:lang w:val="sq-AL"/>
        </w:rPr>
        <w:t>Mundësi të përshtatshme për të nxënë, pavarësisht nga gjinia, raca, etniteti dhe aftësitë fizike e mendore;</w:t>
      </w:r>
    </w:p>
    <w:p w:rsidR="00C70170" w:rsidRPr="00BC55C4" w:rsidRDefault="00C70170" w:rsidP="00C70170">
      <w:pPr>
        <w:numPr>
          <w:ilvl w:val="0"/>
          <w:numId w:val="13"/>
        </w:numPr>
        <w:jc w:val="both"/>
        <w:rPr>
          <w:lang w:val="sq-AL"/>
        </w:rPr>
      </w:pPr>
      <w:r w:rsidRPr="00BC55C4">
        <w:rPr>
          <w:lang w:val="sq-AL"/>
        </w:rPr>
        <w:t>Lehtësi për të kuptuar mjedisin shoqëror dhe ekonomik, lokal, kombëtar dhe rajonal, si dhe për të qenë të vetëdijshëm për rolin që mund të luajnë në shoqëri;</w:t>
      </w:r>
    </w:p>
    <w:p w:rsidR="00C70170" w:rsidRPr="00BC55C4" w:rsidRDefault="00C70170" w:rsidP="00C70170">
      <w:pPr>
        <w:numPr>
          <w:ilvl w:val="0"/>
          <w:numId w:val="13"/>
        </w:numPr>
        <w:jc w:val="both"/>
        <w:rPr>
          <w:lang w:val="sq-AL"/>
        </w:rPr>
      </w:pPr>
      <w:r w:rsidRPr="00BC55C4">
        <w:rPr>
          <w:lang w:val="sq-AL"/>
        </w:rPr>
        <w:t>Mbështetje për të zhvilluar ndjenjën e sipërmarrjes dhe të disiplinës, kureshtjen intelektuale dhe vlerat morale;</w:t>
      </w:r>
    </w:p>
    <w:p w:rsidR="00C70170" w:rsidRPr="00BC55C4" w:rsidRDefault="00C70170" w:rsidP="00C70170">
      <w:pPr>
        <w:numPr>
          <w:ilvl w:val="0"/>
          <w:numId w:val="13"/>
        </w:numPr>
        <w:jc w:val="both"/>
        <w:rPr>
          <w:lang w:val="sq-AL"/>
        </w:rPr>
      </w:pPr>
      <w:r w:rsidRPr="00BC55C4">
        <w:rPr>
          <w:lang w:val="sq-AL"/>
        </w:rPr>
        <w:t>Kushte për t’u zhvilluar psikologjikisht dhe fizikisht, për të përballuar vështirësitë që do të ndeshin gjatë veprimtarive të ardhshme jetësore dhe profesionale;</w:t>
      </w:r>
    </w:p>
    <w:p w:rsidR="00C70170" w:rsidRPr="00BC55C4" w:rsidRDefault="00C70170" w:rsidP="00C70170">
      <w:pPr>
        <w:numPr>
          <w:ilvl w:val="0"/>
          <w:numId w:val="13"/>
        </w:numPr>
        <w:jc w:val="both"/>
        <w:rPr>
          <w:lang w:val="sq-AL"/>
        </w:rPr>
      </w:pPr>
      <w:r w:rsidRPr="00BC55C4">
        <w:rPr>
          <w:lang w:val="sq-AL"/>
        </w:rPr>
        <w:t>Mundësi për të zhvilluar kompetencat profesionale, të bazuara në njohuritë, shprehitë dhe qëndrimet/vlerat, të mjaftueshme për të lehtësuar punësimin dhe përparimin drejt arsimit dhe aftësimit profesional të mëtejshëm;</w:t>
      </w:r>
    </w:p>
    <w:p w:rsidR="00C70170" w:rsidRPr="00BC55C4" w:rsidRDefault="00C70170" w:rsidP="00C70170">
      <w:pPr>
        <w:numPr>
          <w:ilvl w:val="0"/>
          <w:numId w:val="13"/>
        </w:numPr>
        <w:jc w:val="both"/>
        <w:rPr>
          <w:lang w:val="sq-AL"/>
        </w:rPr>
      </w:pPr>
      <w:r w:rsidRPr="00BC55C4">
        <w:rPr>
          <w:lang w:val="sq-AL"/>
        </w:rPr>
        <w:t>Mbështetje për të çmuar me realizëm vlerat dhe potencialin e tyre, për tu orientuar drejt në drejtimet e karrierës profesionale të ardhshme dhe për të marrë përgjegjësi në procesin e zhvillimit të tyre të vazhdueshëm personal dhe profesional;</w:t>
      </w:r>
    </w:p>
    <w:p w:rsidR="00C70170" w:rsidRPr="00BC55C4" w:rsidRDefault="00C70170" w:rsidP="00C70170">
      <w:pPr>
        <w:numPr>
          <w:ilvl w:val="0"/>
          <w:numId w:val="13"/>
        </w:numPr>
        <w:jc w:val="both"/>
        <w:rPr>
          <w:lang w:val="sq-AL"/>
        </w:rPr>
      </w:pPr>
      <w:r w:rsidRPr="00BC55C4">
        <w:rPr>
          <w:lang w:val="sq-AL"/>
        </w:rPr>
        <w:t>Mbështetje për të zhvilluar format e bashkëpunimit dhe të besimit të ndërsjellë nëpërmjet përvojës së punës praktike;</w:t>
      </w:r>
    </w:p>
    <w:p w:rsidR="00C70170" w:rsidRPr="00BC55C4" w:rsidRDefault="00C70170" w:rsidP="00C70170">
      <w:pPr>
        <w:numPr>
          <w:ilvl w:val="0"/>
          <w:numId w:val="13"/>
        </w:numPr>
        <w:jc w:val="both"/>
        <w:rPr>
          <w:lang w:val="sq-AL"/>
        </w:rPr>
      </w:pPr>
      <w:r w:rsidRPr="00BC55C4">
        <w:rPr>
          <w:lang w:val="sq-AL"/>
        </w:rPr>
        <w:t>Mundësi për t’u njohur me zhvillimet perspektive të profesionit të tyre, të para këto në kontekstet e integrimit rajonal dhe evropian;</w:t>
      </w:r>
    </w:p>
    <w:p w:rsidR="00C70170" w:rsidRPr="00BC55C4" w:rsidRDefault="00C70170" w:rsidP="00C70170">
      <w:pPr>
        <w:numPr>
          <w:ilvl w:val="0"/>
          <w:numId w:val="13"/>
        </w:numPr>
        <w:jc w:val="both"/>
        <w:rPr>
          <w:lang w:val="sq-AL"/>
        </w:rPr>
      </w:pPr>
      <w:r w:rsidRPr="00BC55C4">
        <w:rPr>
          <w:lang w:val="sq-AL"/>
        </w:rPr>
        <w:t xml:space="preserve">Kushte për t’u njohur me teknologjitë dhe proceset teknologjike aktuale e të perspektivës, në sektorin e </w:t>
      </w:r>
      <w:r>
        <w:rPr>
          <w:lang w:val="sq-AL"/>
        </w:rPr>
        <w:t>financave</w:t>
      </w:r>
      <w:r w:rsidRPr="00BC55C4">
        <w:rPr>
          <w:lang w:val="sq-AL"/>
        </w:rPr>
        <w:t>;</w:t>
      </w:r>
    </w:p>
    <w:p w:rsidR="00C70170" w:rsidRPr="00BC55C4" w:rsidRDefault="00C70170" w:rsidP="00C70170">
      <w:pPr>
        <w:numPr>
          <w:ilvl w:val="0"/>
          <w:numId w:val="13"/>
        </w:numPr>
        <w:jc w:val="both"/>
        <w:rPr>
          <w:lang w:val="sq-AL"/>
        </w:rPr>
      </w:pPr>
      <w:r w:rsidRPr="00BC55C4">
        <w:rPr>
          <w:lang w:val="sq-AL"/>
        </w:rPr>
        <w:t>Kushte për të njohur dhe për të zbatuar rregullat e mbrojtjes në punë e të ruajtjes së mjedisit, në përputhje me standardet ndërkombëtare.</w:t>
      </w:r>
    </w:p>
    <w:p w:rsidR="00C70170" w:rsidRPr="00BC55C4" w:rsidRDefault="00C70170" w:rsidP="00C70170">
      <w:pPr>
        <w:pStyle w:val="BodyText3"/>
        <w:tabs>
          <w:tab w:val="left" w:pos="540"/>
        </w:tabs>
        <w:rPr>
          <w:rFonts w:eastAsia="Times New Roman"/>
          <w:sz w:val="24"/>
          <w:lang w:val="sq-AL"/>
        </w:rPr>
      </w:pPr>
    </w:p>
    <w:p w:rsidR="00C70170" w:rsidRPr="00BC55C4" w:rsidRDefault="00C70170" w:rsidP="00C70170">
      <w:pPr>
        <w:numPr>
          <w:ilvl w:val="1"/>
          <w:numId w:val="0"/>
        </w:numPr>
        <w:tabs>
          <w:tab w:val="left" w:pos="360"/>
          <w:tab w:val="left" w:pos="540"/>
          <w:tab w:val="num" w:pos="1440"/>
        </w:tabs>
        <w:ind w:left="1440" w:hanging="1440"/>
        <w:rPr>
          <w:b/>
          <w:i/>
          <w:lang w:val="sq-AL"/>
        </w:rPr>
      </w:pPr>
      <w:r w:rsidRPr="00BC55C4">
        <w:rPr>
          <w:b/>
          <w:i/>
          <w:lang w:val="sq-AL"/>
        </w:rPr>
        <w:t>3. Grupi të cilit i drejtohet shkollimi</w:t>
      </w:r>
    </w:p>
    <w:p w:rsidR="00C70170" w:rsidRPr="00BC55C4" w:rsidRDefault="00C70170" w:rsidP="00C70170">
      <w:pPr>
        <w:tabs>
          <w:tab w:val="left" w:pos="360"/>
          <w:tab w:val="left" w:pos="540"/>
        </w:tabs>
        <w:rPr>
          <w:b/>
          <w:i/>
          <w:lang w:val="sq-AL"/>
        </w:rPr>
      </w:pPr>
    </w:p>
    <w:p w:rsidR="00C70170" w:rsidRPr="00BC55C4" w:rsidRDefault="00C70170" w:rsidP="00C70170">
      <w:pPr>
        <w:pStyle w:val="BodyText3"/>
        <w:tabs>
          <w:tab w:val="left" w:pos="0"/>
          <w:tab w:val="left" w:pos="540"/>
        </w:tabs>
        <w:rPr>
          <w:sz w:val="24"/>
          <w:lang w:val="sq-AL"/>
        </w:rPr>
      </w:pPr>
      <w:r>
        <w:rPr>
          <w:sz w:val="24"/>
          <w:lang w:val="sq-AL"/>
        </w:rPr>
        <w:t>Shkollimin për financa</w:t>
      </w:r>
      <w:r w:rsidRPr="00BC55C4">
        <w:rPr>
          <w:sz w:val="24"/>
          <w:lang w:val="sq-AL"/>
        </w:rPr>
        <w:t xml:space="preserve">”, niveli I dhe II, mund ta ndjekin </w:t>
      </w:r>
      <w:r w:rsidRPr="00BC55C4">
        <w:rPr>
          <w:b/>
          <w:i/>
          <w:sz w:val="24"/>
          <w:lang w:val="sq-AL"/>
        </w:rPr>
        <w:t>të gjithë të rinjtë dhe të rejat</w:t>
      </w:r>
      <w:r w:rsidRPr="00BC55C4">
        <w:rPr>
          <w:sz w:val="24"/>
          <w:lang w:val="sq-AL"/>
        </w:rPr>
        <w:t xml:space="preserve"> të cilët kanë përfunduar me sukses arsimin e detyruar nëntëvjeçar, janë në moshë deri 24 vjeç dhe zotërojnë aftësi shëndetësore (fizike e mendore) të mjaftueshme për të kryer këto nivele shkollimi.</w:t>
      </w:r>
    </w:p>
    <w:p w:rsidR="00C70170" w:rsidRPr="00BC55C4" w:rsidRDefault="00C70170" w:rsidP="00C70170">
      <w:pPr>
        <w:pStyle w:val="BodyText3"/>
        <w:tabs>
          <w:tab w:val="left" w:pos="0"/>
          <w:tab w:val="left" w:pos="540"/>
        </w:tabs>
        <w:rPr>
          <w:sz w:val="24"/>
          <w:lang w:val="sq-AL"/>
        </w:rPr>
      </w:pPr>
      <w:r w:rsidRPr="00BC55C4">
        <w:rPr>
          <w:sz w:val="24"/>
          <w:lang w:val="sq-AL"/>
        </w:rPr>
        <w:t>Në raste të veçanta, kur kërkesat e nxënësve për të ndjekur këtë shkollim janë më të larta se sa mundësitë reale të shkollave profesionale të veçanta, Ministria e Arsimit, Shkencës dhe Teknologjisë (MASHT) përgatit udhëzime me kritere të posaçme pranimi në këto shkolla.</w:t>
      </w:r>
    </w:p>
    <w:p w:rsidR="00C70170" w:rsidRPr="00BC55C4" w:rsidRDefault="00C70170" w:rsidP="00C70170">
      <w:pPr>
        <w:tabs>
          <w:tab w:val="left" w:pos="0"/>
          <w:tab w:val="left" w:pos="540"/>
        </w:tabs>
        <w:rPr>
          <w:lang w:val="sq-AL"/>
        </w:rPr>
      </w:pPr>
    </w:p>
    <w:p w:rsidR="00C70170" w:rsidRPr="00BC55C4" w:rsidRDefault="00C70170" w:rsidP="00C70170">
      <w:pPr>
        <w:numPr>
          <w:ilvl w:val="1"/>
          <w:numId w:val="0"/>
        </w:numPr>
        <w:tabs>
          <w:tab w:val="left" w:pos="360"/>
          <w:tab w:val="num" w:pos="1440"/>
        </w:tabs>
        <w:rPr>
          <w:b/>
          <w:i/>
          <w:lang w:val="sq-AL"/>
        </w:rPr>
      </w:pPr>
      <w:r w:rsidRPr="00BC55C4">
        <w:rPr>
          <w:b/>
          <w:i/>
          <w:lang w:val="sq-AL"/>
        </w:rPr>
        <w:t>4. Mundësitë e shkollimit të mëtejshëm</w:t>
      </w:r>
    </w:p>
    <w:p w:rsidR="00C70170" w:rsidRPr="00BC55C4" w:rsidRDefault="00C70170" w:rsidP="00C70170">
      <w:pPr>
        <w:pStyle w:val="Footer"/>
        <w:tabs>
          <w:tab w:val="left" w:pos="540"/>
        </w:tabs>
        <w:rPr>
          <w:lang w:val="sq-AL"/>
        </w:rPr>
      </w:pPr>
    </w:p>
    <w:p w:rsidR="00C70170" w:rsidRPr="00BC55C4" w:rsidRDefault="00C70170" w:rsidP="00C70170">
      <w:pPr>
        <w:pStyle w:val="Footer"/>
        <w:tabs>
          <w:tab w:val="left" w:pos="540"/>
        </w:tabs>
        <w:jc w:val="both"/>
        <w:rPr>
          <w:lang w:val="sq-AL"/>
        </w:rPr>
      </w:pPr>
      <w:r w:rsidRPr="00BC55C4">
        <w:rPr>
          <w:lang w:val="sq-AL"/>
        </w:rPr>
        <w:t>Përfundimi me sukses i shkollimit për profilin mësimor “</w:t>
      </w:r>
      <w:r>
        <w:rPr>
          <w:b/>
          <w:lang w:val="sq-AL"/>
        </w:rPr>
        <w:t>financa</w:t>
      </w:r>
      <w:r w:rsidRPr="00BC55C4">
        <w:rPr>
          <w:lang w:val="sq-AL"/>
        </w:rPr>
        <w:t>” në nivelin I, u lejon nxënësve vazhdimin e shkollimit në nivelin II të këtij profili.</w:t>
      </w:r>
    </w:p>
    <w:p w:rsidR="00C70170" w:rsidRPr="00BC55C4" w:rsidRDefault="00C70170" w:rsidP="00C70170">
      <w:pPr>
        <w:pStyle w:val="Footer"/>
        <w:tabs>
          <w:tab w:val="left" w:pos="540"/>
        </w:tabs>
        <w:jc w:val="both"/>
        <w:rPr>
          <w:lang w:val="sq-AL"/>
        </w:rPr>
      </w:pPr>
      <w:r w:rsidRPr="00BC55C4">
        <w:rPr>
          <w:lang w:val="sq-AL"/>
        </w:rPr>
        <w:t>Përfundimi me sukses i s</w:t>
      </w:r>
      <w:r>
        <w:rPr>
          <w:lang w:val="sq-AL"/>
        </w:rPr>
        <w:t>hkollimit për profilin mësimor  “financa</w:t>
      </w:r>
      <w:r w:rsidRPr="00BC55C4">
        <w:rPr>
          <w:lang w:val="sq-AL"/>
        </w:rPr>
        <w:t>”, niveli II, u lejon nxënësve vazhdimin në shkollimin e lartë universitar.</w:t>
      </w:r>
    </w:p>
    <w:p w:rsidR="00C70170" w:rsidRPr="00BC55C4" w:rsidRDefault="00C70170" w:rsidP="00C70170">
      <w:pPr>
        <w:pStyle w:val="Footer"/>
        <w:tabs>
          <w:tab w:val="left" w:pos="540"/>
        </w:tabs>
        <w:jc w:val="both"/>
        <w:rPr>
          <w:lang w:val="sq-AL"/>
        </w:rPr>
      </w:pPr>
    </w:p>
    <w:p w:rsidR="00C70170" w:rsidRPr="00BC55C4" w:rsidRDefault="00C70170" w:rsidP="00C70170">
      <w:pPr>
        <w:numPr>
          <w:ilvl w:val="1"/>
          <w:numId w:val="0"/>
        </w:numPr>
        <w:tabs>
          <w:tab w:val="num" w:pos="450"/>
          <w:tab w:val="left" w:pos="900"/>
          <w:tab w:val="num" w:pos="1440"/>
        </w:tabs>
        <w:ind w:left="540" w:hanging="540"/>
        <w:rPr>
          <w:b/>
          <w:i/>
          <w:lang w:val="sq-AL"/>
        </w:rPr>
      </w:pPr>
      <w:r w:rsidRPr="00BC55C4">
        <w:rPr>
          <w:b/>
          <w:i/>
          <w:lang w:val="sq-AL"/>
        </w:rPr>
        <w:br w:type="page"/>
      </w:r>
      <w:r w:rsidRPr="00BC55C4">
        <w:rPr>
          <w:b/>
          <w:i/>
          <w:lang w:val="sq-AL"/>
        </w:rPr>
        <w:lastRenderedPageBreak/>
        <w:t>5. Mundësitë e punësimit</w:t>
      </w:r>
    </w:p>
    <w:p w:rsidR="00C70170" w:rsidRPr="00BC55C4" w:rsidRDefault="00C70170" w:rsidP="00C70170">
      <w:pPr>
        <w:jc w:val="both"/>
        <w:rPr>
          <w:lang w:val="sq-AL"/>
        </w:rPr>
      </w:pPr>
    </w:p>
    <w:p w:rsidR="00C70170" w:rsidRPr="00BC55C4" w:rsidRDefault="00C70170" w:rsidP="00C70170">
      <w:pPr>
        <w:autoSpaceDE w:val="0"/>
        <w:autoSpaceDN w:val="0"/>
        <w:adjustRightInd w:val="0"/>
        <w:jc w:val="both"/>
        <w:rPr>
          <w:lang w:val="sq-AL"/>
        </w:rPr>
      </w:pPr>
      <w:r w:rsidRPr="00BC55C4">
        <w:rPr>
          <w:lang w:val="sq-AL"/>
        </w:rPr>
        <w:t>Shkollimi për “</w:t>
      </w:r>
      <w:r>
        <w:rPr>
          <w:b/>
          <w:lang w:val="sq-AL"/>
        </w:rPr>
        <w:t>Financa</w:t>
      </w:r>
      <w:r w:rsidRPr="00BC55C4">
        <w:rPr>
          <w:lang w:val="sq-AL"/>
        </w:rPr>
        <w:t>”, niveli I dhe II, i referohet kryerjes së veprimeve që lidhen me veprimtarinë ekonomike të organizatave të ndryshme publike ose private, që janë aktuale dhe shihen me përparësi për të ardhmen në tregun e Kos</w:t>
      </w:r>
      <w:r>
        <w:rPr>
          <w:lang w:val="sq-AL"/>
        </w:rPr>
        <w:t>ovës. Nisu</w:t>
      </w:r>
      <w:r w:rsidR="000B0C7C">
        <w:rPr>
          <w:lang w:val="sq-AL"/>
        </w:rPr>
        <w:t>r nga kjo nxënësi për  Financa</w:t>
      </w:r>
      <w:r w:rsidRPr="00BC55C4">
        <w:rPr>
          <w:lang w:val="sq-AL"/>
        </w:rPr>
        <w:t xml:space="preserve"> i nivelit I dhe II mund të punësohet në ndonjë bankë, kompani sigurimesh, ndërmarrje apo në vende pune si asistent i profilit përkatës. Me kualifikime të mëtejshme dhe pas një përvoje pune të konsiderueshme, ai mund të krijojë një biznes të vetin në këtë sektor dhe të punësojë të tjerë.</w:t>
      </w:r>
    </w:p>
    <w:p w:rsidR="00C70170" w:rsidRPr="00BC55C4" w:rsidRDefault="00C70170" w:rsidP="00C70170">
      <w:pPr>
        <w:autoSpaceDE w:val="0"/>
        <w:autoSpaceDN w:val="0"/>
        <w:adjustRightInd w:val="0"/>
        <w:jc w:val="both"/>
        <w:rPr>
          <w:lang w:val="sq-AL"/>
        </w:rPr>
      </w:pPr>
    </w:p>
    <w:p w:rsidR="00C70170" w:rsidRPr="00BC55C4" w:rsidRDefault="00C70170" w:rsidP="00C70170">
      <w:pPr>
        <w:pStyle w:val="Heading9"/>
        <w:keepNext/>
        <w:tabs>
          <w:tab w:val="num" w:pos="540"/>
          <w:tab w:val="num" w:pos="1080"/>
        </w:tabs>
        <w:spacing w:before="0" w:after="0"/>
        <w:ind w:left="540" w:hanging="540"/>
        <w:rPr>
          <w:rFonts w:ascii="Times New Roman" w:hAnsi="Times New Roman"/>
          <w:b/>
          <w:sz w:val="24"/>
          <w:lang w:val="sq-AL"/>
        </w:rPr>
      </w:pPr>
      <w:r w:rsidRPr="00BC55C4">
        <w:rPr>
          <w:rFonts w:ascii="Times New Roman" w:hAnsi="Times New Roman"/>
          <w:b/>
          <w:sz w:val="24"/>
          <w:lang w:val="sq-AL"/>
        </w:rPr>
        <w:t>II.</w:t>
      </w:r>
      <w:r w:rsidRPr="00BC55C4">
        <w:rPr>
          <w:rFonts w:ascii="Times New Roman" w:hAnsi="Times New Roman"/>
          <w:b/>
          <w:sz w:val="24"/>
          <w:lang w:val="sq-AL"/>
        </w:rPr>
        <w:tab/>
        <w:t>Kompetencat e fituara nga nxënësit në përfundim të shkollimit</w:t>
      </w:r>
    </w:p>
    <w:p w:rsidR="00C70170" w:rsidRPr="00BC55C4" w:rsidRDefault="00C70170" w:rsidP="00C70170">
      <w:pPr>
        <w:rPr>
          <w:lang w:val="sq-AL"/>
        </w:rPr>
      </w:pPr>
    </w:p>
    <w:p w:rsidR="00C70170" w:rsidRPr="00BC55C4" w:rsidRDefault="00C70170" w:rsidP="00C70170">
      <w:pPr>
        <w:tabs>
          <w:tab w:val="left" w:pos="540"/>
          <w:tab w:val="num" w:pos="2340"/>
        </w:tabs>
        <w:rPr>
          <w:b/>
          <w:lang w:val="sq-AL"/>
        </w:rPr>
      </w:pPr>
      <w:r w:rsidRPr="00BC55C4">
        <w:rPr>
          <w:b/>
          <w:lang w:val="sq-AL"/>
        </w:rPr>
        <w:tab/>
        <w:t>Kompetencat e përgjithshme</w:t>
      </w:r>
    </w:p>
    <w:p w:rsidR="00C70170" w:rsidRPr="00BC55C4" w:rsidRDefault="00C70170" w:rsidP="00C70170">
      <w:pPr>
        <w:tabs>
          <w:tab w:val="left" w:pos="450"/>
        </w:tabs>
        <w:rPr>
          <w:b/>
          <w:lang w:val="sq-AL"/>
        </w:rPr>
      </w:pPr>
    </w:p>
    <w:p w:rsidR="00C70170" w:rsidRPr="00BC55C4" w:rsidRDefault="00C70170" w:rsidP="00C70170">
      <w:pPr>
        <w:pStyle w:val="Footer"/>
        <w:tabs>
          <w:tab w:val="left" w:pos="450"/>
        </w:tabs>
        <w:jc w:val="both"/>
        <w:rPr>
          <w:lang w:val="sq-AL"/>
        </w:rPr>
      </w:pPr>
      <w:r w:rsidRPr="00BC55C4">
        <w:rPr>
          <w:lang w:val="sq-AL"/>
        </w:rPr>
        <w:t>Ndjekja e shkollimit në profilin mësimor “</w:t>
      </w:r>
      <w:r>
        <w:rPr>
          <w:b/>
          <w:lang w:val="sq-AL"/>
        </w:rPr>
        <w:t>Financa</w:t>
      </w:r>
      <w:r w:rsidRPr="00BC55C4">
        <w:rPr>
          <w:lang w:val="sq-AL"/>
        </w:rPr>
        <w:t xml:space="preserve">”, </w:t>
      </w:r>
      <w:r w:rsidRPr="00BC55C4">
        <w:rPr>
          <w:b/>
          <w:lang w:val="sq-AL"/>
        </w:rPr>
        <w:t>niveli I</w:t>
      </w:r>
      <w:r w:rsidRPr="00BC55C4">
        <w:rPr>
          <w:lang w:val="sq-AL"/>
        </w:rPr>
        <w:t>, do të zhvillojë te nxënësit një tërësi kompetencash të përgjithshme, të cilat do t’i shërbejnë atij për përvetësimin me efektivitet të programit mësimor, zhvillimin në nivelin e kërkuar të kompetencave profesionale dhe integrimin e mëtejshëm në shoqëri dhe në tregun e punës gjithnjë në ndryshim. Këto kompetenca të përgjithshme do të zhvillohen në një nivel më të lartë gjatë kryerjes së shkollimit për “</w:t>
      </w:r>
      <w:r>
        <w:rPr>
          <w:b/>
          <w:lang w:val="sq-AL"/>
        </w:rPr>
        <w:t>Financa</w:t>
      </w:r>
      <w:r w:rsidRPr="00BC55C4">
        <w:rPr>
          <w:lang w:val="sq-AL"/>
        </w:rPr>
        <w:t xml:space="preserve">”, </w:t>
      </w:r>
      <w:r w:rsidRPr="00BC55C4">
        <w:rPr>
          <w:b/>
          <w:lang w:val="sq-AL"/>
        </w:rPr>
        <w:t>niveli II</w:t>
      </w:r>
      <w:r w:rsidRPr="00BC55C4">
        <w:rPr>
          <w:lang w:val="sq-AL"/>
        </w:rPr>
        <w:t>. Kështu, nxënësi do të jetë i aftë:</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komunikojë në mënyrë korrekte, me shkrim dhe me gojë, për të shprehur mendimet e ndjenjat e tij dhe për të argumentuar opinionet për çështje të ndryshme.</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përdorë burime dhe teknika të ndryshme (përfshirë dhe ato të kompjuterizuara) të mbledhjes dhe të shfrytëzimit të informacioneve të nevojshme për zhvillimin e tij personal dhe profesional.</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angazhohet fizikisht, mendërisht dhe emocionalisht në zgjidhjen e situatave të ndryshme problemore që do të ndeshë në kontekstin profesional, personal dhe shoqëror.</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manifestojë qasje të një kritike konstruktive ndaj zhvillimeve profesionale, personale dhe shoqërore.</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nxitë potencialin e tij të brendshëm për kërkim të vazhdueshëm në drejtim të zgjidhjeve të reja, më efektive dhe më efiçiente.</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respektojë rregullat dhe parimet e një bashkëjetese demokratike në kontekstin e integrimeve lokale, rajonale dhe globale.</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manifestojë guxim dhe iniciativë në marrjen e përgjegjësisë për të ardhmen e tij.</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 xml:space="preserve">Të tregojë vetëkontroll në ushtrimin e veprimtarive të tij në kontekstin e pavarësisë në vendimmarrje. </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organizojë drejt procesin e të nxënit të tij dhe të shfaqë gatishmërinë e vullnetin për një të nxënë që zgjat gjithë jetën.</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respektojë parimet e punës në grup dhe të bashkëpunojë aktivisht në arritjen e objektivave të pranuara.</w:t>
      </w:r>
    </w:p>
    <w:p w:rsidR="00C70170" w:rsidRPr="00BC55C4"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bëjë vlerësime dhe vetëvlerësime nisur nga kritere të drejta, si bazë për të përmirësuar dhe çuar më tej arritjet.</w:t>
      </w:r>
    </w:p>
    <w:p w:rsidR="00C70170" w:rsidRDefault="00C70170" w:rsidP="00C70170">
      <w:pPr>
        <w:pStyle w:val="Footer"/>
        <w:numPr>
          <w:ilvl w:val="0"/>
          <w:numId w:val="14"/>
        </w:numPr>
        <w:tabs>
          <w:tab w:val="clear" w:pos="4320"/>
          <w:tab w:val="clear" w:pos="8640"/>
          <w:tab w:val="left" w:pos="450"/>
          <w:tab w:val="center" w:pos="4153"/>
          <w:tab w:val="right" w:pos="8306"/>
        </w:tabs>
        <w:jc w:val="both"/>
        <w:rPr>
          <w:lang w:val="sq-AL"/>
        </w:rPr>
      </w:pPr>
      <w:r w:rsidRPr="00BC55C4">
        <w:rPr>
          <w:lang w:val="sq-AL"/>
        </w:rPr>
        <w:t>Të hulumtojë vetveten dhe rrugët e mundshme të karrierës profesionale për të bërë zgjedhje të përshtatshme të veprimtarive profesionale të ardhshme.</w:t>
      </w:r>
    </w:p>
    <w:p w:rsidR="00D32286" w:rsidRDefault="00D32286" w:rsidP="00D32286">
      <w:pPr>
        <w:pStyle w:val="Footer"/>
        <w:tabs>
          <w:tab w:val="clear" w:pos="4320"/>
          <w:tab w:val="clear" w:pos="8640"/>
          <w:tab w:val="left" w:pos="450"/>
          <w:tab w:val="center" w:pos="4153"/>
          <w:tab w:val="right" w:pos="8306"/>
        </w:tabs>
        <w:jc w:val="both"/>
        <w:rPr>
          <w:lang w:val="sq-AL"/>
        </w:rPr>
      </w:pPr>
    </w:p>
    <w:p w:rsidR="00D32286" w:rsidRPr="00BC55C4" w:rsidRDefault="00D32286" w:rsidP="00D32286">
      <w:pPr>
        <w:pStyle w:val="Footer"/>
        <w:tabs>
          <w:tab w:val="clear" w:pos="4320"/>
          <w:tab w:val="clear" w:pos="8640"/>
          <w:tab w:val="left" w:pos="450"/>
          <w:tab w:val="center" w:pos="4153"/>
          <w:tab w:val="right" w:pos="8306"/>
        </w:tabs>
        <w:jc w:val="both"/>
        <w:rPr>
          <w:lang w:val="sq-AL"/>
        </w:rPr>
      </w:pPr>
    </w:p>
    <w:p w:rsidR="00C70170" w:rsidRPr="00BC55C4" w:rsidRDefault="00C70170" w:rsidP="00C70170">
      <w:pPr>
        <w:pStyle w:val="Footer"/>
        <w:tabs>
          <w:tab w:val="left" w:pos="450"/>
        </w:tabs>
        <w:rPr>
          <w:lang w:val="sq-AL"/>
        </w:rPr>
      </w:pPr>
    </w:p>
    <w:p w:rsidR="00C70170" w:rsidRPr="00BC55C4" w:rsidRDefault="00C70170" w:rsidP="00C70170">
      <w:pPr>
        <w:tabs>
          <w:tab w:val="left" w:pos="450"/>
          <w:tab w:val="num" w:pos="2340"/>
        </w:tabs>
        <w:rPr>
          <w:b/>
          <w:lang w:val="sq-AL"/>
        </w:rPr>
      </w:pPr>
      <w:r w:rsidRPr="00BC55C4">
        <w:rPr>
          <w:b/>
          <w:lang w:val="sq-AL"/>
        </w:rPr>
        <w:lastRenderedPageBreak/>
        <w:tab/>
        <w:t>Kompetencat profesionale</w:t>
      </w:r>
    </w:p>
    <w:p w:rsidR="00C70170" w:rsidRPr="00BC55C4" w:rsidRDefault="00C70170" w:rsidP="00C70170">
      <w:pPr>
        <w:tabs>
          <w:tab w:val="num" w:pos="2160"/>
        </w:tabs>
        <w:jc w:val="both"/>
        <w:rPr>
          <w:lang w:val="sq-AL"/>
        </w:rPr>
      </w:pPr>
    </w:p>
    <w:p w:rsidR="00C70170" w:rsidRPr="00BC55C4" w:rsidRDefault="00C70170" w:rsidP="00C70170">
      <w:pPr>
        <w:tabs>
          <w:tab w:val="num" w:pos="2160"/>
        </w:tabs>
        <w:jc w:val="both"/>
        <w:rPr>
          <w:lang w:val="sq-AL"/>
        </w:rPr>
      </w:pPr>
      <w:r w:rsidRPr="00BC55C4">
        <w:rPr>
          <w:lang w:val="sq-AL"/>
        </w:rPr>
        <w:t>Me përfundimin e suksesshëm të shkollimit dyvjeçar në profilin “</w:t>
      </w:r>
      <w:r>
        <w:rPr>
          <w:b/>
          <w:lang w:val="sq-AL"/>
        </w:rPr>
        <w:t>Financa</w:t>
      </w:r>
      <w:r w:rsidRPr="00BC55C4">
        <w:rPr>
          <w:lang w:val="sq-AL"/>
        </w:rPr>
        <w:t xml:space="preserve">”, </w:t>
      </w:r>
      <w:r w:rsidRPr="00BC55C4">
        <w:rPr>
          <w:b/>
          <w:i/>
          <w:lang w:val="sq-AL"/>
        </w:rPr>
        <w:t>niveli I</w:t>
      </w:r>
      <w:r w:rsidRPr="00BC55C4">
        <w:rPr>
          <w:lang w:val="sq-AL"/>
        </w:rPr>
        <w:t>, nxënësi do të jetë i aftë të ushtrojë kompetencat profesionale si më poshtë:</w:t>
      </w:r>
    </w:p>
    <w:p w:rsidR="00C70170" w:rsidRPr="00BC55C4" w:rsidRDefault="00C70170" w:rsidP="00C70170">
      <w:pPr>
        <w:tabs>
          <w:tab w:val="num" w:pos="2160"/>
        </w:tabs>
        <w:jc w:val="both"/>
        <w:rPr>
          <w:lang w:val="sq-AL"/>
        </w:rPr>
      </w:pPr>
    </w:p>
    <w:p w:rsidR="00C70170" w:rsidRPr="00BC55C4" w:rsidRDefault="00C70170" w:rsidP="00C70170">
      <w:pPr>
        <w:pStyle w:val="Header"/>
        <w:numPr>
          <w:ilvl w:val="0"/>
          <w:numId w:val="15"/>
        </w:numPr>
        <w:tabs>
          <w:tab w:val="clear" w:pos="4320"/>
          <w:tab w:val="clear" w:pos="8640"/>
        </w:tabs>
        <w:jc w:val="both"/>
      </w:pPr>
      <w:r w:rsidRPr="00BC55C4">
        <w:t>Klasifikon, fajlon materiale dhe dokumente.</w:t>
      </w:r>
    </w:p>
    <w:p w:rsidR="00C70170" w:rsidRDefault="00C70170" w:rsidP="00C70170">
      <w:pPr>
        <w:pStyle w:val="Header"/>
        <w:numPr>
          <w:ilvl w:val="0"/>
          <w:numId w:val="15"/>
        </w:numPr>
        <w:tabs>
          <w:tab w:val="clear" w:pos="4320"/>
          <w:tab w:val="clear" w:pos="8640"/>
        </w:tabs>
        <w:jc w:val="both"/>
      </w:pPr>
      <w:r w:rsidRPr="00BC55C4">
        <w:t>Përpilon bilance fillestare.</w:t>
      </w:r>
    </w:p>
    <w:p w:rsidR="00C70170" w:rsidRDefault="00C70170" w:rsidP="00C70170">
      <w:pPr>
        <w:pStyle w:val="Header"/>
        <w:numPr>
          <w:ilvl w:val="0"/>
          <w:numId w:val="15"/>
        </w:numPr>
        <w:tabs>
          <w:tab w:val="clear" w:pos="4320"/>
          <w:tab w:val="clear" w:pos="8640"/>
        </w:tabs>
        <w:jc w:val="both"/>
      </w:pPr>
      <w:r>
        <w:t>Perpilon kontrata biznesore</w:t>
      </w:r>
    </w:p>
    <w:p w:rsidR="00C70170" w:rsidRPr="00BC55C4" w:rsidRDefault="00C70170" w:rsidP="00C70170">
      <w:pPr>
        <w:pStyle w:val="Header"/>
        <w:numPr>
          <w:ilvl w:val="0"/>
          <w:numId w:val="15"/>
        </w:numPr>
        <w:tabs>
          <w:tab w:val="clear" w:pos="4320"/>
          <w:tab w:val="clear" w:pos="8640"/>
        </w:tabs>
        <w:jc w:val="both"/>
      </w:pPr>
      <w:r>
        <w:t>Perpilon korrespodenca biznesore</w:t>
      </w:r>
    </w:p>
    <w:p w:rsidR="00C70170" w:rsidRPr="00BC55C4" w:rsidRDefault="00C70170" w:rsidP="00C70170">
      <w:pPr>
        <w:pStyle w:val="Header"/>
        <w:numPr>
          <w:ilvl w:val="0"/>
          <w:numId w:val="15"/>
        </w:numPr>
        <w:tabs>
          <w:tab w:val="clear" w:pos="4320"/>
          <w:tab w:val="clear" w:pos="8640"/>
        </w:tabs>
        <w:jc w:val="both"/>
      </w:pPr>
      <w:r w:rsidRPr="00BC55C4">
        <w:t>Regjistron transaksione të thjeshta ekonomike në Librin kryesor.</w:t>
      </w:r>
    </w:p>
    <w:p w:rsidR="00C70170" w:rsidRPr="00BC55C4" w:rsidRDefault="00C70170" w:rsidP="00C70170">
      <w:pPr>
        <w:pStyle w:val="Header"/>
        <w:numPr>
          <w:ilvl w:val="0"/>
          <w:numId w:val="15"/>
        </w:numPr>
        <w:tabs>
          <w:tab w:val="clear" w:pos="4320"/>
          <w:tab w:val="clear" w:pos="8640"/>
        </w:tabs>
        <w:jc w:val="both"/>
      </w:pPr>
      <w:r>
        <w:t>Mbush me faktura</w:t>
      </w:r>
    </w:p>
    <w:p w:rsidR="00C70170" w:rsidRPr="00BC55C4" w:rsidRDefault="00C70170" w:rsidP="00C70170">
      <w:pPr>
        <w:pStyle w:val="Header"/>
        <w:numPr>
          <w:ilvl w:val="0"/>
          <w:numId w:val="15"/>
        </w:numPr>
        <w:tabs>
          <w:tab w:val="clear" w:pos="4320"/>
          <w:tab w:val="clear" w:pos="8640"/>
        </w:tabs>
        <w:jc w:val="both"/>
      </w:pPr>
      <w:r w:rsidRPr="00BC55C4">
        <w:t>Komunikon me mjetet e komunikimit, si telefon, fax, internet.</w:t>
      </w:r>
    </w:p>
    <w:p w:rsidR="00C70170" w:rsidRPr="00BC55C4" w:rsidRDefault="00C70170" w:rsidP="00C70170">
      <w:pPr>
        <w:pStyle w:val="Header"/>
        <w:numPr>
          <w:ilvl w:val="0"/>
          <w:numId w:val="15"/>
        </w:numPr>
        <w:tabs>
          <w:tab w:val="clear" w:pos="4320"/>
          <w:tab w:val="clear" w:pos="8640"/>
        </w:tabs>
        <w:jc w:val="both"/>
      </w:pPr>
      <w:r w:rsidRPr="00BC55C4">
        <w:t>Përdorë dhe mirëmban mjetet e zyrës, kompjuterin, shtypësin, skanerin, fotokopjuesin, etj.</w:t>
      </w:r>
    </w:p>
    <w:p w:rsidR="00C70170" w:rsidRDefault="00C70170" w:rsidP="00C70170">
      <w:pPr>
        <w:pStyle w:val="Header"/>
        <w:numPr>
          <w:ilvl w:val="0"/>
          <w:numId w:val="15"/>
        </w:numPr>
        <w:tabs>
          <w:tab w:val="clear" w:pos="4320"/>
          <w:tab w:val="clear" w:pos="8640"/>
        </w:tabs>
        <w:jc w:val="both"/>
      </w:pPr>
      <w:r w:rsidRPr="00BC55C4">
        <w:t>Mban arkën.</w:t>
      </w:r>
    </w:p>
    <w:p w:rsidR="00C70170" w:rsidRDefault="00C70170" w:rsidP="00C70170">
      <w:pPr>
        <w:pStyle w:val="Header"/>
        <w:numPr>
          <w:ilvl w:val="0"/>
          <w:numId w:val="15"/>
        </w:numPr>
        <w:tabs>
          <w:tab w:val="clear" w:pos="4320"/>
          <w:tab w:val="clear" w:pos="8640"/>
        </w:tabs>
        <w:jc w:val="both"/>
      </w:pPr>
      <w:r>
        <w:t>Liogarite tatimet e aplikueshme ne Kosove</w:t>
      </w:r>
      <w:r w:rsidRPr="00BC55C4">
        <w:t>.</w:t>
      </w:r>
    </w:p>
    <w:p w:rsidR="00C70170" w:rsidRPr="00BC55C4" w:rsidRDefault="00C70170" w:rsidP="00C70170">
      <w:pPr>
        <w:pStyle w:val="Header"/>
        <w:numPr>
          <w:ilvl w:val="0"/>
          <w:numId w:val="15"/>
        </w:numPr>
        <w:tabs>
          <w:tab w:val="clear" w:pos="4320"/>
          <w:tab w:val="clear" w:pos="8640"/>
        </w:tabs>
        <w:jc w:val="both"/>
      </w:pPr>
      <w:r>
        <w:t xml:space="preserve">Liogarite vlerësimin dhe zhvleftësimin e mjeteve qarkulluese                                       </w:t>
      </w:r>
    </w:p>
    <w:p w:rsidR="00C70170" w:rsidRPr="00BC55C4" w:rsidRDefault="00C70170" w:rsidP="00C70170">
      <w:pPr>
        <w:pStyle w:val="Header"/>
        <w:numPr>
          <w:ilvl w:val="0"/>
          <w:numId w:val="15"/>
        </w:numPr>
        <w:tabs>
          <w:tab w:val="clear" w:pos="4320"/>
          <w:tab w:val="clear" w:pos="8640"/>
        </w:tabs>
        <w:jc w:val="both"/>
      </w:pPr>
      <w:r w:rsidRPr="00BC55C4">
        <w:t>Kryen veprime me dokumentacionin e shitjes.</w:t>
      </w:r>
    </w:p>
    <w:p w:rsidR="00C70170" w:rsidRPr="00BC55C4" w:rsidRDefault="00C70170" w:rsidP="00C70170">
      <w:pPr>
        <w:pStyle w:val="Header"/>
        <w:numPr>
          <w:ilvl w:val="0"/>
          <w:numId w:val="15"/>
        </w:numPr>
        <w:tabs>
          <w:tab w:val="clear" w:pos="4320"/>
          <w:tab w:val="clear" w:pos="8640"/>
        </w:tabs>
        <w:jc w:val="both"/>
      </w:pPr>
      <w:r w:rsidRPr="00BC55C4">
        <w:t>Llogarit zhvlerësimin e mjeteve joqarkulluese.</w:t>
      </w:r>
    </w:p>
    <w:p w:rsidR="00C70170" w:rsidRPr="00BC55C4" w:rsidRDefault="00C70170" w:rsidP="00C70170">
      <w:pPr>
        <w:pStyle w:val="Header"/>
        <w:numPr>
          <w:ilvl w:val="0"/>
          <w:numId w:val="15"/>
        </w:numPr>
        <w:tabs>
          <w:tab w:val="clear" w:pos="4320"/>
          <w:tab w:val="clear" w:pos="8640"/>
        </w:tabs>
        <w:jc w:val="both"/>
      </w:pPr>
      <w:r w:rsidRPr="00BC55C4">
        <w:t>Mban evidenca elektronike në softuer (Excel,</w:t>
      </w:r>
      <w:r>
        <w:t>Ë</w:t>
      </w:r>
      <w:r w:rsidRPr="00BC55C4">
        <w:t xml:space="preserve">ord). </w:t>
      </w:r>
    </w:p>
    <w:p w:rsidR="00C70170" w:rsidRPr="00BC55C4" w:rsidRDefault="00C70170" w:rsidP="00C70170">
      <w:pPr>
        <w:pStyle w:val="Header"/>
        <w:numPr>
          <w:ilvl w:val="0"/>
          <w:numId w:val="15"/>
        </w:numPr>
        <w:tabs>
          <w:tab w:val="clear" w:pos="4320"/>
          <w:tab w:val="clear" w:pos="8640"/>
        </w:tabs>
        <w:jc w:val="both"/>
      </w:pPr>
      <w:r w:rsidRPr="00BC55C4">
        <w:t>Zbaton rregullat e punës me klient dhe partner.</w:t>
      </w:r>
    </w:p>
    <w:p w:rsidR="00C70170" w:rsidRDefault="00C70170" w:rsidP="00C70170">
      <w:pPr>
        <w:numPr>
          <w:ilvl w:val="0"/>
          <w:numId w:val="15"/>
        </w:numPr>
        <w:rPr>
          <w:lang w:val="sq-AL"/>
        </w:rPr>
      </w:pPr>
      <w:r w:rsidRPr="00BC55C4">
        <w:rPr>
          <w:lang w:val="sq-AL"/>
        </w:rPr>
        <w:t>Përdorë në mënyrë të pavarur literaturën me qëllim ngritjen profesionale.</w:t>
      </w:r>
    </w:p>
    <w:p w:rsidR="00C70170" w:rsidRDefault="00C70170" w:rsidP="00C70170">
      <w:pPr>
        <w:numPr>
          <w:ilvl w:val="0"/>
          <w:numId w:val="15"/>
        </w:numPr>
        <w:rPr>
          <w:lang w:val="sq-AL"/>
        </w:rPr>
      </w:pPr>
      <w:r>
        <w:rPr>
          <w:lang w:val="sq-AL"/>
        </w:rPr>
        <w:t>Formon të gjitha llojet (format) e bizneseve</w:t>
      </w:r>
    </w:p>
    <w:p w:rsidR="00C70170" w:rsidRDefault="00C70170" w:rsidP="00C70170">
      <w:pPr>
        <w:numPr>
          <w:ilvl w:val="0"/>
          <w:numId w:val="15"/>
        </w:numPr>
        <w:rPr>
          <w:lang w:val="sq-AL"/>
        </w:rPr>
      </w:pPr>
      <w:r>
        <w:rPr>
          <w:lang w:val="sq-AL"/>
        </w:rPr>
        <w:t>Llogaritë llojet e shpenzimeve në biznes</w:t>
      </w:r>
    </w:p>
    <w:p w:rsidR="00C70170" w:rsidRPr="00BC55C4" w:rsidRDefault="00C70170" w:rsidP="00C70170">
      <w:pPr>
        <w:numPr>
          <w:ilvl w:val="12"/>
          <w:numId w:val="0"/>
        </w:numPr>
        <w:jc w:val="both"/>
        <w:rPr>
          <w:lang w:val="sq-AL"/>
        </w:rPr>
      </w:pPr>
      <w:r w:rsidRPr="00BC55C4">
        <w:rPr>
          <w:lang w:val="sq-AL"/>
        </w:rPr>
        <w:t>Me përfundimin e suksesshëm të shkollimit të mëtejshëm njëvjeçar në profilin m</w:t>
      </w:r>
      <w:r>
        <w:rPr>
          <w:lang w:val="sq-AL"/>
        </w:rPr>
        <w:t>ësimor  “Financa</w:t>
      </w:r>
      <w:r w:rsidRPr="00BC55C4">
        <w:rPr>
          <w:lang w:val="sq-AL"/>
        </w:rPr>
        <w:t>”,</w:t>
      </w:r>
      <w:r>
        <w:rPr>
          <w:lang w:val="sq-AL"/>
        </w:rPr>
        <w:t xml:space="preserve"> </w:t>
      </w:r>
      <w:r w:rsidRPr="00BC55C4">
        <w:rPr>
          <w:lang w:val="sq-AL"/>
        </w:rPr>
        <w:t xml:space="preserve"> </w:t>
      </w:r>
      <w:r w:rsidRPr="00BC55C4">
        <w:rPr>
          <w:b/>
          <w:i/>
          <w:lang w:val="sq-AL"/>
        </w:rPr>
        <w:t>niveli II</w:t>
      </w:r>
      <w:r w:rsidRPr="00BC55C4">
        <w:rPr>
          <w:iCs/>
          <w:lang w:val="sq-AL"/>
        </w:rPr>
        <w:t>,</w:t>
      </w:r>
      <w:r>
        <w:rPr>
          <w:iCs/>
          <w:lang w:val="sq-AL"/>
        </w:rPr>
        <w:t xml:space="preserve"> </w:t>
      </w:r>
      <w:r w:rsidRPr="00BC55C4">
        <w:rPr>
          <w:lang w:val="sq-AL"/>
        </w:rPr>
        <w:t xml:space="preserve"> nxënësi do të rrisë në një shkallë më të lartë nivelin e kompetencave profesionale të fituara në nivelin I, si dhe do të aftësohet të ushtrojë kompetenca të tjera profesionale si më poshtë:</w:t>
      </w:r>
    </w:p>
    <w:p w:rsidR="00C70170" w:rsidRDefault="00C70170" w:rsidP="00C70170">
      <w:pPr>
        <w:rPr>
          <w:lang w:val="sq-AL"/>
        </w:rPr>
      </w:pPr>
      <w:r>
        <w:rPr>
          <w:lang w:val="sq-AL"/>
        </w:rPr>
        <w:t xml:space="preserve">        </w:t>
      </w:r>
    </w:p>
    <w:p w:rsidR="00C70170" w:rsidRDefault="00C70170" w:rsidP="00C70170">
      <w:pPr>
        <w:rPr>
          <w:lang w:val="sq-AL"/>
        </w:rPr>
      </w:pPr>
    </w:p>
    <w:p w:rsidR="00C70170" w:rsidRPr="00BC55C4" w:rsidRDefault="00C70170" w:rsidP="00C70170">
      <w:pPr>
        <w:rPr>
          <w:lang w:val="sq-AL"/>
        </w:rPr>
      </w:pPr>
      <w:r>
        <w:rPr>
          <w:lang w:val="sq-AL"/>
        </w:rPr>
        <w:t>-       Bën qarkullimin e pagesave</w:t>
      </w:r>
    </w:p>
    <w:p w:rsidR="00C70170" w:rsidRDefault="00C70170" w:rsidP="00C70170">
      <w:pPr>
        <w:numPr>
          <w:ilvl w:val="0"/>
          <w:numId w:val="15"/>
        </w:numPr>
        <w:rPr>
          <w:lang w:val="sq-AL"/>
        </w:rPr>
      </w:pPr>
      <w:r>
        <w:rPr>
          <w:lang w:val="sq-AL"/>
        </w:rPr>
        <w:t>Bën kryerjen e pagesave</w:t>
      </w:r>
    </w:p>
    <w:p w:rsidR="00C70170" w:rsidRDefault="00C70170" w:rsidP="00C70170">
      <w:pPr>
        <w:numPr>
          <w:ilvl w:val="0"/>
          <w:numId w:val="15"/>
        </w:numPr>
        <w:rPr>
          <w:lang w:val="sq-AL"/>
        </w:rPr>
      </w:pPr>
      <w:r>
        <w:rPr>
          <w:lang w:val="sq-AL"/>
        </w:rPr>
        <w:t>Planifikon shitjen</w:t>
      </w:r>
    </w:p>
    <w:p w:rsidR="00C70170" w:rsidRDefault="00C70170" w:rsidP="00C70170">
      <w:pPr>
        <w:numPr>
          <w:ilvl w:val="0"/>
          <w:numId w:val="15"/>
        </w:numPr>
        <w:rPr>
          <w:lang w:val="sq-AL"/>
        </w:rPr>
      </w:pPr>
      <w:r>
        <w:rPr>
          <w:lang w:val="sq-AL"/>
        </w:rPr>
        <w:t>Kryen veprime me dokumentacionin e shitjes</w:t>
      </w:r>
    </w:p>
    <w:p w:rsidR="00C70170" w:rsidRDefault="00C70170" w:rsidP="00C70170">
      <w:pPr>
        <w:numPr>
          <w:ilvl w:val="0"/>
          <w:numId w:val="15"/>
        </w:numPr>
        <w:rPr>
          <w:lang w:val="sq-AL"/>
        </w:rPr>
      </w:pPr>
      <w:r>
        <w:rPr>
          <w:lang w:val="sq-AL"/>
        </w:rPr>
        <w:t xml:space="preserve">Përgadit reklama </w:t>
      </w:r>
      <w:r w:rsidRPr="00BC55C4">
        <w:rPr>
          <w:lang w:val="sq-AL"/>
        </w:rPr>
        <w:t xml:space="preserve"> </w:t>
      </w:r>
    </w:p>
    <w:p w:rsidR="00C70170" w:rsidRDefault="00C70170" w:rsidP="00C70170">
      <w:pPr>
        <w:numPr>
          <w:ilvl w:val="0"/>
          <w:numId w:val="15"/>
        </w:numPr>
        <w:rPr>
          <w:lang w:val="sq-AL"/>
        </w:rPr>
      </w:pPr>
      <w:r>
        <w:rPr>
          <w:lang w:val="sq-AL"/>
        </w:rPr>
        <w:t>Analizon tregjet e  mundshme</w:t>
      </w:r>
    </w:p>
    <w:p w:rsidR="00C70170" w:rsidRPr="00640982" w:rsidRDefault="00C70170" w:rsidP="00C70170">
      <w:pPr>
        <w:numPr>
          <w:ilvl w:val="0"/>
          <w:numId w:val="15"/>
        </w:numPr>
        <w:rPr>
          <w:lang w:val="sq-AL"/>
        </w:rPr>
      </w:pPr>
      <w:r>
        <w:rPr>
          <w:lang w:val="sq-AL"/>
        </w:rPr>
        <w:t>Pegadit nje promovim dhe publiciteet</w:t>
      </w:r>
    </w:p>
    <w:p w:rsidR="00C70170" w:rsidRPr="00BC55C4" w:rsidRDefault="00C70170" w:rsidP="00C70170">
      <w:pPr>
        <w:numPr>
          <w:ilvl w:val="0"/>
          <w:numId w:val="15"/>
        </w:numPr>
        <w:rPr>
          <w:lang w:val="sq-AL"/>
        </w:rPr>
      </w:pPr>
      <w:r w:rsidRPr="00BC55C4">
        <w:rPr>
          <w:lang w:val="sq-AL"/>
        </w:rPr>
        <w:t>Përdorë softuer pë</w:t>
      </w:r>
      <w:r>
        <w:rPr>
          <w:lang w:val="sq-AL"/>
        </w:rPr>
        <w:t>r mbajtjen e evidencës së shitjes</w:t>
      </w:r>
    </w:p>
    <w:p w:rsidR="00C70170" w:rsidRPr="000E7494" w:rsidRDefault="00C70170" w:rsidP="00C70170">
      <w:pPr>
        <w:numPr>
          <w:ilvl w:val="0"/>
          <w:numId w:val="15"/>
        </w:numPr>
        <w:rPr>
          <w:lang w:val="sq-AL"/>
        </w:rPr>
      </w:pPr>
      <w:r w:rsidRPr="00BC55C4">
        <w:rPr>
          <w:lang w:val="sq-AL"/>
        </w:rPr>
        <w:t>Për</w:t>
      </w:r>
      <w:r>
        <w:rPr>
          <w:lang w:val="sq-AL"/>
        </w:rPr>
        <w:t>punon të dhënat e evidencës së shitjes</w:t>
      </w:r>
      <w:r w:rsidRPr="000E7494">
        <w:rPr>
          <w:lang w:val="sq-AL"/>
        </w:rPr>
        <w:t>.</w:t>
      </w:r>
    </w:p>
    <w:p w:rsidR="00C70170" w:rsidRPr="00BC55C4" w:rsidRDefault="00C70170" w:rsidP="00C70170">
      <w:pPr>
        <w:numPr>
          <w:ilvl w:val="0"/>
          <w:numId w:val="15"/>
        </w:numPr>
        <w:rPr>
          <w:lang w:val="sq-AL"/>
        </w:rPr>
      </w:pPr>
      <w:r w:rsidRPr="00BC55C4">
        <w:rPr>
          <w:lang w:val="sq-AL"/>
        </w:rPr>
        <w:t>Mban marrëdhëniet me bankat.</w:t>
      </w:r>
    </w:p>
    <w:p w:rsidR="00C70170" w:rsidRPr="00BC55C4" w:rsidRDefault="00C70170" w:rsidP="00C70170">
      <w:pPr>
        <w:numPr>
          <w:ilvl w:val="0"/>
          <w:numId w:val="15"/>
        </w:numPr>
        <w:rPr>
          <w:lang w:val="sq-AL"/>
        </w:rPr>
      </w:pPr>
      <w:r w:rsidRPr="00BC55C4">
        <w:rPr>
          <w:lang w:val="sq-AL"/>
        </w:rPr>
        <w:t>Komunikon me profesionalizëm klientin.</w:t>
      </w:r>
    </w:p>
    <w:p w:rsidR="00C70170" w:rsidRPr="00BC55C4" w:rsidRDefault="00C70170" w:rsidP="00C70170">
      <w:pPr>
        <w:numPr>
          <w:ilvl w:val="0"/>
          <w:numId w:val="15"/>
        </w:numPr>
        <w:rPr>
          <w:lang w:val="sq-AL"/>
        </w:rPr>
      </w:pPr>
      <w:r w:rsidRPr="00BC55C4">
        <w:rPr>
          <w:lang w:val="sq-AL"/>
        </w:rPr>
        <w:t>Kryen një studim të thjeshtë tregu.</w:t>
      </w:r>
    </w:p>
    <w:p w:rsidR="00C70170" w:rsidRPr="00BC55C4" w:rsidRDefault="00C70170" w:rsidP="00C70170">
      <w:pPr>
        <w:numPr>
          <w:ilvl w:val="0"/>
          <w:numId w:val="15"/>
        </w:numPr>
        <w:rPr>
          <w:lang w:val="sq-AL"/>
        </w:rPr>
      </w:pPr>
      <w:r w:rsidRPr="00BC55C4">
        <w:rPr>
          <w:lang w:val="sq-AL"/>
        </w:rPr>
        <w:t>Kryen inventarizime dhe regjistron të dhënat në evidencën kontabile.</w:t>
      </w:r>
    </w:p>
    <w:p w:rsidR="00C70170" w:rsidRPr="00BC55C4" w:rsidRDefault="00C70170" w:rsidP="00C70170">
      <w:pPr>
        <w:numPr>
          <w:ilvl w:val="0"/>
          <w:numId w:val="15"/>
        </w:numPr>
        <w:rPr>
          <w:lang w:val="sq-AL"/>
        </w:rPr>
      </w:pPr>
      <w:r>
        <w:rPr>
          <w:lang w:val="sq-AL"/>
        </w:rPr>
        <w:t>Kryen veprimet ligjore</w:t>
      </w:r>
      <w:r w:rsidRPr="00BC55C4">
        <w:rPr>
          <w:lang w:val="sq-AL"/>
        </w:rPr>
        <w:t xml:space="preserve"> të çeljes dhe mbylljes së një biznesi.</w:t>
      </w:r>
    </w:p>
    <w:p w:rsidR="00C70170" w:rsidRDefault="00C70170" w:rsidP="00C70170">
      <w:pPr>
        <w:numPr>
          <w:ilvl w:val="0"/>
          <w:numId w:val="15"/>
        </w:numPr>
        <w:rPr>
          <w:lang w:val="sq-AL"/>
        </w:rPr>
      </w:pPr>
      <w:r>
        <w:rPr>
          <w:lang w:val="sq-AL"/>
        </w:rPr>
        <w:t>Kren  menaxhimin e të blerjeve</w:t>
      </w:r>
    </w:p>
    <w:p w:rsidR="00C70170" w:rsidRDefault="00C70170" w:rsidP="00C70170">
      <w:pPr>
        <w:numPr>
          <w:ilvl w:val="0"/>
          <w:numId w:val="15"/>
        </w:numPr>
        <w:rPr>
          <w:lang w:val="sq-AL"/>
        </w:rPr>
      </w:pPr>
      <w:r>
        <w:rPr>
          <w:lang w:val="sq-AL"/>
        </w:rPr>
        <w:t>Merr vendime për menaxhimin financiar si dhe zbaton vendimet</w:t>
      </w:r>
    </w:p>
    <w:p w:rsidR="00C70170" w:rsidRDefault="00C70170" w:rsidP="00C70170">
      <w:pPr>
        <w:numPr>
          <w:ilvl w:val="0"/>
          <w:numId w:val="15"/>
        </w:numPr>
        <w:rPr>
          <w:lang w:val="sq-AL"/>
        </w:rPr>
      </w:pPr>
      <w:r>
        <w:rPr>
          <w:lang w:val="sq-AL"/>
        </w:rPr>
        <w:t>Operon me principet dhe teknikat e revizionitdhe Standardet  e Kontabilitetit të Kosovës</w:t>
      </w:r>
    </w:p>
    <w:p w:rsidR="00C70170" w:rsidRPr="00E97729" w:rsidRDefault="00C70170" w:rsidP="00C70170">
      <w:pPr>
        <w:numPr>
          <w:ilvl w:val="0"/>
          <w:numId w:val="15"/>
        </w:numPr>
        <w:rPr>
          <w:lang w:val="sq-AL"/>
        </w:rPr>
      </w:pPr>
      <w:r>
        <w:rPr>
          <w:lang w:val="sq-AL"/>
        </w:rPr>
        <w:lastRenderedPageBreak/>
        <w:t>Përgadit llogaritë e ndryshme financiare</w:t>
      </w:r>
      <w:r w:rsidR="00B5279E">
        <w:rPr>
          <w:lang w:val="sq-AL"/>
        </w:rPr>
        <w:t xml:space="preserve"> </w:t>
      </w:r>
      <w:r>
        <w:rPr>
          <w:lang w:val="sq-AL"/>
        </w:rPr>
        <w:t>dhe korrigjimin e tyre</w:t>
      </w:r>
    </w:p>
    <w:p w:rsidR="00C70170" w:rsidRPr="00BC55C4" w:rsidRDefault="00C70170" w:rsidP="00C70170">
      <w:pPr>
        <w:jc w:val="center"/>
        <w:rPr>
          <w:b/>
          <w:lang w:val="sq-AL"/>
        </w:rPr>
      </w:pPr>
      <w:r w:rsidRPr="00BC55C4">
        <w:rPr>
          <w:b/>
          <w:u w:val="single"/>
          <w:lang w:val="sq-AL"/>
        </w:rPr>
        <w:br w:type="page"/>
      </w:r>
      <w:r w:rsidRPr="00BC55C4">
        <w:rPr>
          <w:b/>
          <w:lang w:val="sq-AL"/>
        </w:rPr>
        <w:lastRenderedPageBreak/>
        <w:t>III. Plani mës</w:t>
      </w:r>
      <w:r>
        <w:rPr>
          <w:b/>
          <w:lang w:val="sq-AL"/>
        </w:rPr>
        <w:t>imor për profilin mësimor  ”Financa</w:t>
      </w:r>
      <w:r w:rsidRPr="00BC55C4">
        <w:rPr>
          <w:b/>
          <w:lang w:val="sq-AL"/>
        </w:rPr>
        <w:t xml:space="preserve">”, </w:t>
      </w:r>
      <w:r>
        <w:rPr>
          <w:b/>
          <w:lang w:val="sq-AL"/>
        </w:rPr>
        <w:t xml:space="preserve"> </w:t>
      </w:r>
      <w:r w:rsidRPr="00BC55C4">
        <w:rPr>
          <w:b/>
          <w:lang w:val="sq-AL"/>
        </w:rPr>
        <w:t>Niveli I e II</w:t>
      </w:r>
    </w:p>
    <w:p w:rsidR="00C70170" w:rsidRPr="00BC55C4" w:rsidRDefault="00C70170" w:rsidP="00C70170">
      <w:pPr>
        <w:jc w:val="center"/>
        <w:rPr>
          <w:b/>
          <w:lang w:val="sq-AL"/>
        </w:rPr>
      </w:pPr>
    </w:p>
    <w:p w:rsidR="00C70170" w:rsidRPr="00BC55C4" w:rsidRDefault="00C70170" w:rsidP="00C70170">
      <w:pPr>
        <w:jc w:val="center"/>
        <w:rPr>
          <w:b/>
          <w:lang w:val="sq-AL"/>
        </w:rPr>
      </w:pPr>
    </w:p>
    <w:tbl>
      <w:tblPr>
        <w:tblW w:w="9269" w:type="dxa"/>
        <w:jc w:val="center"/>
        <w:tblInd w:w="27" w:type="dxa"/>
        <w:tblBorders>
          <w:top w:val="single" w:sz="4" w:space="0" w:color="auto"/>
          <w:left w:val="single" w:sz="4" w:space="0" w:color="auto"/>
          <w:bottom w:val="single" w:sz="4" w:space="0" w:color="auto"/>
          <w:right w:val="single" w:sz="4" w:space="0" w:color="auto"/>
        </w:tblBorders>
        <w:tblLayout w:type="fixed"/>
        <w:tblLook w:val="0000"/>
      </w:tblPr>
      <w:tblGrid>
        <w:gridCol w:w="529"/>
        <w:gridCol w:w="4993"/>
        <w:gridCol w:w="1249"/>
        <w:gridCol w:w="1249"/>
        <w:gridCol w:w="22"/>
        <w:gridCol w:w="1227"/>
      </w:tblGrid>
      <w:tr w:rsidR="00C70170" w:rsidRPr="00BC55C4" w:rsidTr="00B67BB4">
        <w:trPr>
          <w:cantSplit/>
          <w:trHeight w:val="262"/>
          <w:jc w:val="center"/>
        </w:trPr>
        <w:tc>
          <w:tcPr>
            <w:tcW w:w="529" w:type="dxa"/>
            <w:vMerge w:val="restart"/>
            <w:tcBorders>
              <w:top w:val="double" w:sz="4" w:space="0" w:color="auto"/>
              <w:left w:val="double" w:sz="4" w:space="0" w:color="auto"/>
              <w:bottom w:val="single" w:sz="12" w:space="0" w:color="auto"/>
              <w:right w:val="single" w:sz="12" w:space="0" w:color="auto"/>
            </w:tcBorders>
          </w:tcPr>
          <w:p w:rsidR="00C70170" w:rsidRPr="00BC55C4" w:rsidRDefault="00C70170" w:rsidP="00B67BB4">
            <w:pPr>
              <w:jc w:val="right"/>
              <w:rPr>
                <w:b/>
                <w:lang w:val="sq-AL" w:eastAsia="de-DE"/>
              </w:rPr>
            </w:pPr>
          </w:p>
          <w:p w:rsidR="00C70170" w:rsidRPr="00BC55C4" w:rsidRDefault="00C70170" w:rsidP="00B67BB4">
            <w:pPr>
              <w:jc w:val="right"/>
              <w:rPr>
                <w:b/>
                <w:lang w:val="sq-AL" w:eastAsia="de-DE"/>
              </w:rPr>
            </w:pPr>
            <w:r w:rsidRPr="00BC55C4">
              <w:rPr>
                <w:b/>
                <w:lang w:val="sq-AL"/>
              </w:rPr>
              <w:t>Nr</w:t>
            </w:r>
          </w:p>
        </w:tc>
        <w:tc>
          <w:tcPr>
            <w:tcW w:w="4993" w:type="dxa"/>
            <w:vMerge w:val="restart"/>
            <w:tcBorders>
              <w:top w:val="double" w:sz="4" w:space="0" w:color="auto"/>
              <w:left w:val="single" w:sz="12" w:space="0" w:color="auto"/>
              <w:bottom w:val="single" w:sz="12" w:space="0" w:color="auto"/>
              <w:right w:val="single" w:sz="12" w:space="0" w:color="auto"/>
            </w:tcBorders>
          </w:tcPr>
          <w:p w:rsidR="00C70170" w:rsidRPr="00BC55C4" w:rsidRDefault="00C70170" w:rsidP="00B67BB4">
            <w:pPr>
              <w:jc w:val="center"/>
              <w:rPr>
                <w:b/>
                <w:lang w:val="sq-AL" w:eastAsia="de-DE"/>
              </w:rPr>
            </w:pPr>
          </w:p>
          <w:p w:rsidR="00C70170" w:rsidRPr="00BC55C4" w:rsidRDefault="00C70170" w:rsidP="00B67BB4">
            <w:pPr>
              <w:jc w:val="center"/>
              <w:rPr>
                <w:b/>
                <w:lang w:val="sq-AL" w:eastAsia="de-DE"/>
              </w:rPr>
            </w:pPr>
            <w:r w:rsidRPr="00BC55C4">
              <w:rPr>
                <w:b/>
                <w:lang w:val="sq-AL"/>
              </w:rPr>
              <w:t>Lëndët dhe modulet mësimore</w:t>
            </w:r>
          </w:p>
        </w:tc>
        <w:tc>
          <w:tcPr>
            <w:tcW w:w="3747" w:type="dxa"/>
            <w:gridSpan w:val="4"/>
            <w:tcBorders>
              <w:top w:val="double" w:sz="4" w:space="0" w:color="auto"/>
              <w:left w:val="single" w:sz="12" w:space="0" w:color="auto"/>
              <w:bottom w:val="single" w:sz="12" w:space="0" w:color="auto"/>
              <w:right w:val="double" w:sz="4" w:space="0" w:color="auto"/>
            </w:tcBorders>
            <w:vAlign w:val="center"/>
          </w:tcPr>
          <w:p w:rsidR="00C70170" w:rsidRPr="00BC55C4" w:rsidRDefault="00C70170" w:rsidP="00B67BB4">
            <w:pPr>
              <w:jc w:val="center"/>
              <w:rPr>
                <w:b/>
                <w:lang w:val="sq-AL" w:eastAsia="de-DE"/>
              </w:rPr>
            </w:pPr>
            <w:r w:rsidRPr="00BC55C4">
              <w:rPr>
                <w:b/>
                <w:lang w:val="sq-AL"/>
              </w:rPr>
              <w:t>Orët javore/vjetore dhe kreditet</w:t>
            </w:r>
          </w:p>
        </w:tc>
      </w:tr>
      <w:tr w:rsidR="00C70170" w:rsidRPr="00BC55C4" w:rsidTr="00B67BB4">
        <w:trPr>
          <w:cantSplit/>
          <w:trHeight w:val="302"/>
          <w:jc w:val="center"/>
        </w:trPr>
        <w:tc>
          <w:tcPr>
            <w:tcW w:w="529" w:type="dxa"/>
            <w:vMerge/>
            <w:tcBorders>
              <w:top w:val="double" w:sz="4" w:space="0" w:color="auto"/>
              <w:left w:val="double" w:sz="4" w:space="0" w:color="auto"/>
              <w:bottom w:val="single" w:sz="12" w:space="0" w:color="auto"/>
              <w:right w:val="single" w:sz="12" w:space="0" w:color="auto"/>
            </w:tcBorders>
            <w:vAlign w:val="center"/>
          </w:tcPr>
          <w:p w:rsidR="00C70170" w:rsidRPr="00BC55C4" w:rsidRDefault="00C70170" w:rsidP="00B67BB4">
            <w:pPr>
              <w:rPr>
                <w:b/>
                <w:lang w:val="sq-AL" w:eastAsia="de-DE"/>
              </w:rPr>
            </w:pPr>
          </w:p>
        </w:tc>
        <w:tc>
          <w:tcPr>
            <w:tcW w:w="4993" w:type="dxa"/>
            <w:vMerge/>
            <w:tcBorders>
              <w:top w:val="double" w:sz="4" w:space="0" w:color="auto"/>
              <w:left w:val="single" w:sz="12" w:space="0" w:color="auto"/>
              <w:bottom w:val="single" w:sz="12" w:space="0" w:color="auto"/>
              <w:right w:val="single" w:sz="12" w:space="0" w:color="auto"/>
            </w:tcBorders>
            <w:vAlign w:val="center"/>
          </w:tcPr>
          <w:p w:rsidR="00C70170" w:rsidRPr="00BC55C4" w:rsidRDefault="00C70170" w:rsidP="00B67BB4">
            <w:pPr>
              <w:rPr>
                <w:b/>
                <w:lang w:val="sq-AL" w:eastAsia="de-DE"/>
              </w:rPr>
            </w:pPr>
          </w:p>
        </w:tc>
        <w:tc>
          <w:tcPr>
            <w:tcW w:w="2520" w:type="dxa"/>
            <w:gridSpan w:val="3"/>
            <w:tcBorders>
              <w:top w:val="single" w:sz="12" w:space="0" w:color="auto"/>
              <w:left w:val="single" w:sz="12" w:space="0" w:color="auto"/>
              <w:bottom w:val="single" w:sz="4" w:space="0" w:color="auto"/>
              <w:right w:val="single" w:sz="12" w:space="0" w:color="auto"/>
            </w:tcBorders>
            <w:vAlign w:val="center"/>
          </w:tcPr>
          <w:p w:rsidR="00C70170" w:rsidRPr="00BC55C4" w:rsidRDefault="00C70170" w:rsidP="00B67BB4">
            <w:pPr>
              <w:jc w:val="center"/>
              <w:rPr>
                <w:b/>
                <w:lang w:val="sq-AL" w:eastAsia="de-DE"/>
              </w:rPr>
            </w:pPr>
            <w:r w:rsidRPr="00BC55C4">
              <w:rPr>
                <w:b/>
                <w:lang w:val="sq-AL"/>
              </w:rPr>
              <w:t>Niveli I</w:t>
            </w:r>
          </w:p>
        </w:tc>
        <w:tc>
          <w:tcPr>
            <w:tcW w:w="1227" w:type="dxa"/>
            <w:tcBorders>
              <w:top w:val="single" w:sz="12" w:space="0" w:color="auto"/>
              <w:left w:val="single" w:sz="12" w:space="0" w:color="auto"/>
              <w:bottom w:val="single" w:sz="4" w:space="0" w:color="auto"/>
              <w:right w:val="double" w:sz="4" w:space="0" w:color="auto"/>
            </w:tcBorders>
            <w:vAlign w:val="center"/>
          </w:tcPr>
          <w:p w:rsidR="00C70170" w:rsidRPr="00BC55C4" w:rsidRDefault="00C70170" w:rsidP="00B67BB4">
            <w:pPr>
              <w:jc w:val="center"/>
              <w:rPr>
                <w:b/>
                <w:lang w:val="sq-AL" w:eastAsia="de-DE"/>
              </w:rPr>
            </w:pPr>
            <w:r w:rsidRPr="00BC55C4">
              <w:rPr>
                <w:b/>
                <w:lang w:val="sq-AL"/>
              </w:rPr>
              <w:t>Niveli II</w:t>
            </w:r>
          </w:p>
        </w:tc>
      </w:tr>
      <w:tr w:rsidR="00C70170" w:rsidRPr="00BC55C4" w:rsidTr="00B67BB4">
        <w:trPr>
          <w:cantSplit/>
          <w:trHeight w:val="228"/>
          <w:jc w:val="center"/>
        </w:trPr>
        <w:tc>
          <w:tcPr>
            <w:tcW w:w="529" w:type="dxa"/>
            <w:vMerge/>
            <w:tcBorders>
              <w:top w:val="double" w:sz="4" w:space="0" w:color="auto"/>
              <w:left w:val="double" w:sz="4" w:space="0" w:color="auto"/>
              <w:bottom w:val="single" w:sz="12" w:space="0" w:color="auto"/>
              <w:right w:val="single" w:sz="12" w:space="0" w:color="auto"/>
            </w:tcBorders>
            <w:vAlign w:val="center"/>
          </w:tcPr>
          <w:p w:rsidR="00C70170" w:rsidRPr="00BC55C4" w:rsidRDefault="00C70170" w:rsidP="00B67BB4">
            <w:pPr>
              <w:rPr>
                <w:b/>
                <w:lang w:val="sq-AL" w:eastAsia="de-DE"/>
              </w:rPr>
            </w:pPr>
          </w:p>
        </w:tc>
        <w:tc>
          <w:tcPr>
            <w:tcW w:w="4993" w:type="dxa"/>
            <w:vMerge/>
            <w:tcBorders>
              <w:top w:val="double" w:sz="4" w:space="0" w:color="auto"/>
              <w:left w:val="single" w:sz="12" w:space="0" w:color="auto"/>
              <w:bottom w:val="single" w:sz="12" w:space="0" w:color="auto"/>
              <w:right w:val="single" w:sz="12" w:space="0" w:color="auto"/>
            </w:tcBorders>
            <w:vAlign w:val="center"/>
          </w:tcPr>
          <w:p w:rsidR="00C70170" w:rsidRPr="00BC55C4" w:rsidRDefault="00C70170" w:rsidP="00B67BB4">
            <w:pPr>
              <w:rPr>
                <w:b/>
                <w:lang w:val="sq-AL" w:eastAsia="de-DE"/>
              </w:rPr>
            </w:pPr>
          </w:p>
        </w:tc>
        <w:tc>
          <w:tcPr>
            <w:tcW w:w="1249" w:type="dxa"/>
            <w:tcBorders>
              <w:top w:val="single" w:sz="12" w:space="0" w:color="auto"/>
              <w:left w:val="single" w:sz="12" w:space="0" w:color="auto"/>
              <w:bottom w:val="single" w:sz="12" w:space="0" w:color="auto"/>
              <w:right w:val="single" w:sz="4" w:space="0" w:color="auto"/>
            </w:tcBorders>
            <w:vAlign w:val="center"/>
          </w:tcPr>
          <w:p w:rsidR="00C70170" w:rsidRPr="00BC55C4" w:rsidRDefault="00C70170" w:rsidP="00B67BB4">
            <w:pPr>
              <w:jc w:val="center"/>
              <w:rPr>
                <w:b/>
                <w:lang w:val="sq-AL" w:eastAsia="de-DE"/>
              </w:rPr>
            </w:pPr>
            <w:r w:rsidRPr="00BC55C4">
              <w:rPr>
                <w:b/>
                <w:lang w:val="sq-AL"/>
              </w:rPr>
              <w:t>Klasa 10</w:t>
            </w:r>
          </w:p>
        </w:tc>
        <w:tc>
          <w:tcPr>
            <w:tcW w:w="1249" w:type="dxa"/>
            <w:tcBorders>
              <w:top w:val="single" w:sz="12" w:space="0" w:color="auto"/>
              <w:left w:val="single" w:sz="4" w:space="0" w:color="auto"/>
              <w:bottom w:val="single" w:sz="12" w:space="0" w:color="auto"/>
              <w:right w:val="single" w:sz="12" w:space="0" w:color="auto"/>
            </w:tcBorders>
            <w:vAlign w:val="center"/>
          </w:tcPr>
          <w:p w:rsidR="00C70170" w:rsidRPr="00BC55C4" w:rsidRDefault="00C70170" w:rsidP="00B67BB4">
            <w:pPr>
              <w:jc w:val="center"/>
              <w:rPr>
                <w:b/>
                <w:lang w:val="sq-AL" w:eastAsia="de-DE"/>
              </w:rPr>
            </w:pPr>
            <w:r w:rsidRPr="00BC55C4">
              <w:rPr>
                <w:b/>
                <w:lang w:val="sq-AL"/>
              </w:rPr>
              <w:t>Klasa 11</w:t>
            </w:r>
          </w:p>
        </w:tc>
        <w:tc>
          <w:tcPr>
            <w:tcW w:w="1249" w:type="dxa"/>
            <w:gridSpan w:val="2"/>
            <w:tcBorders>
              <w:top w:val="single" w:sz="12" w:space="0" w:color="auto"/>
              <w:left w:val="single" w:sz="12" w:space="0" w:color="auto"/>
              <w:bottom w:val="single" w:sz="12" w:space="0" w:color="auto"/>
              <w:right w:val="double" w:sz="4" w:space="0" w:color="auto"/>
            </w:tcBorders>
            <w:vAlign w:val="center"/>
          </w:tcPr>
          <w:p w:rsidR="00C70170" w:rsidRPr="00BC55C4" w:rsidRDefault="00C70170" w:rsidP="00B67BB4">
            <w:pPr>
              <w:jc w:val="center"/>
              <w:rPr>
                <w:b/>
                <w:lang w:val="sq-AL" w:eastAsia="de-DE"/>
              </w:rPr>
            </w:pPr>
            <w:r w:rsidRPr="00BC55C4">
              <w:rPr>
                <w:b/>
                <w:lang w:val="sq-AL"/>
              </w:rPr>
              <w:t>Klasa 12</w:t>
            </w:r>
          </w:p>
        </w:tc>
      </w:tr>
      <w:tr w:rsidR="00C70170" w:rsidRPr="00BC55C4" w:rsidTr="00B67BB4">
        <w:trPr>
          <w:jc w:val="center"/>
        </w:trPr>
        <w:tc>
          <w:tcPr>
            <w:tcW w:w="529" w:type="dxa"/>
            <w:tcBorders>
              <w:top w:val="single" w:sz="12" w:space="0" w:color="auto"/>
              <w:left w:val="double" w:sz="4" w:space="0" w:color="auto"/>
              <w:bottom w:val="single" w:sz="4" w:space="0" w:color="auto"/>
              <w:right w:val="single" w:sz="12" w:space="0" w:color="auto"/>
            </w:tcBorders>
            <w:shd w:val="clear" w:color="auto" w:fill="D9D9D9"/>
          </w:tcPr>
          <w:p w:rsidR="00C70170" w:rsidRPr="00BC55C4" w:rsidRDefault="00C70170" w:rsidP="00B67BB4">
            <w:pPr>
              <w:jc w:val="right"/>
              <w:rPr>
                <w:b/>
                <w:lang w:val="sq-AL" w:eastAsia="de-DE"/>
              </w:rPr>
            </w:pPr>
            <w:r w:rsidRPr="00BC55C4">
              <w:rPr>
                <w:b/>
                <w:lang w:val="sq-AL"/>
              </w:rPr>
              <w:t>A.</w:t>
            </w:r>
          </w:p>
        </w:tc>
        <w:tc>
          <w:tcPr>
            <w:tcW w:w="4993" w:type="dxa"/>
            <w:tcBorders>
              <w:top w:val="single" w:sz="12" w:space="0" w:color="auto"/>
              <w:left w:val="single" w:sz="12" w:space="0" w:color="auto"/>
              <w:bottom w:val="single" w:sz="4" w:space="0" w:color="auto"/>
              <w:right w:val="single" w:sz="12" w:space="0" w:color="auto"/>
            </w:tcBorders>
            <w:shd w:val="clear" w:color="auto" w:fill="D9D9D9"/>
          </w:tcPr>
          <w:p w:rsidR="00C70170" w:rsidRPr="00BC55C4" w:rsidRDefault="00C70170" w:rsidP="00B67BB4">
            <w:pPr>
              <w:rPr>
                <w:b/>
                <w:lang w:val="sq-AL" w:eastAsia="de-DE"/>
              </w:rPr>
            </w:pPr>
            <w:r w:rsidRPr="00BC55C4">
              <w:rPr>
                <w:b/>
                <w:lang w:val="sq-AL"/>
              </w:rPr>
              <w:t>Lëndët e përgjithshme                      (Gjithsej)</w:t>
            </w:r>
          </w:p>
        </w:tc>
        <w:tc>
          <w:tcPr>
            <w:tcW w:w="1249" w:type="dxa"/>
            <w:tcBorders>
              <w:top w:val="single" w:sz="12" w:space="0" w:color="auto"/>
              <w:left w:val="single" w:sz="12" w:space="0" w:color="auto"/>
              <w:bottom w:val="single" w:sz="4" w:space="0" w:color="auto"/>
              <w:right w:val="single" w:sz="4" w:space="0" w:color="auto"/>
            </w:tcBorders>
            <w:shd w:val="clear" w:color="auto" w:fill="D9D9D9"/>
          </w:tcPr>
          <w:p w:rsidR="00C70170" w:rsidRPr="00BC55C4" w:rsidRDefault="008516E1" w:rsidP="00B67BB4">
            <w:pPr>
              <w:rPr>
                <w:b/>
                <w:bCs/>
                <w:lang w:val="sq-AL" w:eastAsia="de-DE"/>
              </w:rPr>
            </w:pPr>
            <w:r>
              <w:rPr>
                <w:b/>
                <w:bCs/>
                <w:lang w:val="sq-AL"/>
              </w:rPr>
              <w:t>16(560</w:t>
            </w:r>
            <w:r w:rsidR="00C70170" w:rsidRPr="00BC55C4">
              <w:rPr>
                <w:b/>
                <w:bCs/>
                <w:lang w:val="sq-AL"/>
              </w:rPr>
              <w:t>)</w:t>
            </w:r>
          </w:p>
        </w:tc>
        <w:tc>
          <w:tcPr>
            <w:tcW w:w="1249" w:type="dxa"/>
            <w:tcBorders>
              <w:top w:val="single" w:sz="12" w:space="0" w:color="auto"/>
              <w:left w:val="single" w:sz="4" w:space="0" w:color="auto"/>
              <w:bottom w:val="single" w:sz="4" w:space="0" w:color="auto"/>
              <w:right w:val="single" w:sz="12" w:space="0" w:color="auto"/>
            </w:tcBorders>
            <w:shd w:val="clear" w:color="auto" w:fill="D9D9D9"/>
          </w:tcPr>
          <w:p w:rsidR="00C70170" w:rsidRPr="00BC55C4" w:rsidRDefault="00CF72BE" w:rsidP="00B67BB4">
            <w:pPr>
              <w:rPr>
                <w:b/>
                <w:bCs/>
                <w:lang w:val="sq-AL" w:eastAsia="de-DE"/>
              </w:rPr>
            </w:pPr>
            <w:r>
              <w:rPr>
                <w:b/>
                <w:bCs/>
                <w:lang w:val="sq-AL"/>
              </w:rPr>
              <w:t>13</w:t>
            </w:r>
            <w:r w:rsidR="008516E1">
              <w:rPr>
                <w:b/>
                <w:bCs/>
                <w:lang w:val="sq-AL"/>
              </w:rPr>
              <w:t>(455</w:t>
            </w:r>
            <w:r w:rsidR="00C70170" w:rsidRPr="00BC55C4">
              <w:rPr>
                <w:b/>
                <w:bCs/>
                <w:lang w:val="sq-AL"/>
              </w:rPr>
              <w:t>)</w:t>
            </w:r>
          </w:p>
        </w:tc>
        <w:tc>
          <w:tcPr>
            <w:tcW w:w="1249" w:type="dxa"/>
            <w:gridSpan w:val="2"/>
            <w:tcBorders>
              <w:top w:val="single" w:sz="12" w:space="0" w:color="auto"/>
              <w:left w:val="single" w:sz="12" w:space="0" w:color="auto"/>
              <w:bottom w:val="single" w:sz="4" w:space="0" w:color="auto"/>
              <w:right w:val="double" w:sz="4" w:space="0" w:color="auto"/>
            </w:tcBorders>
            <w:shd w:val="clear" w:color="auto" w:fill="D9D9D9"/>
          </w:tcPr>
          <w:p w:rsidR="00C70170" w:rsidRPr="00BC55C4" w:rsidRDefault="00C70170" w:rsidP="00B67BB4">
            <w:pPr>
              <w:rPr>
                <w:b/>
                <w:bCs/>
                <w:lang w:val="sq-AL" w:eastAsia="de-DE"/>
              </w:rPr>
            </w:pPr>
            <w:r>
              <w:rPr>
                <w:b/>
                <w:bCs/>
                <w:lang w:val="sq-AL"/>
              </w:rPr>
              <w:t>12(420</w:t>
            </w:r>
            <w:r w:rsidRPr="00BC55C4">
              <w:rPr>
                <w:b/>
                <w:bCs/>
                <w:lang w:val="sq-AL"/>
              </w:rPr>
              <w:t>)</w:t>
            </w:r>
          </w:p>
        </w:tc>
      </w:tr>
      <w:tr w:rsidR="00C70170" w:rsidRPr="00BC55C4" w:rsidTr="00B67BB4">
        <w:trPr>
          <w:jc w:val="center"/>
        </w:trPr>
        <w:tc>
          <w:tcPr>
            <w:tcW w:w="529" w:type="dxa"/>
            <w:tcBorders>
              <w:top w:val="single" w:sz="12"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sidRPr="00BC55C4">
              <w:rPr>
                <w:lang w:val="sq-AL"/>
              </w:rPr>
              <w:t>1</w:t>
            </w:r>
          </w:p>
        </w:tc>
        <w:tc>
          <w:tcPr>
            <w:tcW w:w="4993" w:type="dxa"/>
            <w:tcBorders>
              <w:top w:val="single" w:sz="12" w:space="0" w:color="auto"/>
              <w:left w:val="single" w:sz="12" w:space="0" w:color="auto"/>
              <w:bottom w:val="single" w:sz="4" w:space="0" w:color="auto"/>
              <w:right w:val="single" w:sz="12" w:space="0" w:color="auto"/>
            </w:tcBorders>
          </w:tcPr>
          <w:p w:rsidR="00C70170" w:rsidRPr="00BC55C4" w:rsidRDefault="00C70170" w:rsidP="00B67BB4">
            <w:pPr>
              <w:rPr>
                <w:lang w:val="sq-AL" w:eastAsia="de-DE"/>
              </w:rPr>
            </w:pPr>
            <w:r w:rsidRPr="00BC55C4">
              <w:rPr>
                <w:lang w:val="sq-AL"/>
              </w:rPr>
              <w:t>Gjuhë shqipe dhe letërsi</w:t>
            </w:r>
          </w:p>
        </w:tc>
        <w:tc>
          <w:tcPr>
            <w:tcW w:w="1249" w:type="dxa"/>
            <w:tcBorders>
              <w:top w:val="single" w:sz="12" w:space="0" w:color="auto"/>
              <w:left w:val="single" w:sz="12" w:space="0" w:color="auto"/>
              <w:bottom w:val="single" w:sz="4" w:space="0" w:color="auto"/>
              <w:right w:val="single" w:sz="4" w:space="0" w:color="auto"/>
            </w:tcBorders>
          </w:tcPr>
          <w:p w:rsidR="00C70170" w:rsidRPr="00BC55C4" w:rsidRDefault="00C70170" w:rsidP="00B67BB4">
            <w:pPr>
              <w:numPr>
                <w:ilvl w:val="12"/>
                <w:numId w:val="0"/>
              </w:numPr>
              <w:jc w:val="center"/>
              <w:rPr>
                <w:lang w:val="sq-AL"/>
              </w:rPr>
            </w:pPr>
            <w:r w:rsidRPr="00BC55C4">
              <w:rPr>
                <w:lang w:val="sq-AL"/>
              </w:rPr>
              <w:t>3 (105)</w:t>
            </w:r>
          </w:p>
        </w:tc>
        <w:tc>
          <w:tcPr>
            <w:tcW w:w="1249" w:type="dxa"/>
            <w:tcBorders>
              <w:top w:val="single" w:sz="1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3 (105)</w:t>
            </w:r>
          </w:p>
        </w:tc>
        <w:tc>
          <w:tcPr>
            <w:tcW w:w="1249" w:type="dxa"/>
            <w:gridSpan w:val="2"/>
            <w:tcBorders>
              <w:top w:val="single" w:sz="1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588"/>
              </w:tabs>
              <w:jc w:val="center"/>
              <w:rPr>
                <w:lang w:val="sq-AL"/>
              </w:rPr>
            </w:pPr>
            <w:r>
              <w:rPr>
                <w:lang w:val="sq-AL"/>
              </w:rPr>
              <w:t>3 (96</w:t>
            </w: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sidRPr="00BC55C4">
              <w:rPr>
                <w:lang w:val="sq-AL"/>
              </w:rPr>
              <w:t>2</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rPr>
                <w:lang w:val="sq-AL" w:eastAsia="de-DE"/>
              </w:rPr>
            </w:pPr>
            <w:r w:rsidRPr="00BC55C4">
              <w:rPr>
                <w:lang w:val="sq-AL"/>
              </w:rPr>
              <w:t>Gjuhë angleze</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2 (70)</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2 (70)</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588"/>
              </w:tabs>
              <w:jc w:val="center"/>
              <w:rPr>
                <w:lang w:val="sq-AL"/>
              </w:rPr>
            </w:pPr>
            <w:r>
              <w:rPr>
                <w:lang w:val="sq-AL"/>
              </w:rPr>
              <w:t>2 (64</w:t>
            </w:r>
            <w:r w:rsidRPr="00BC55C4">
              <w:rPr>
                <w:lang w:val="sq-AL"/>
              </w:rPr>
              <w:t>)</w:t>
            </w:r>
          </w:p>
        </w:tc>
      </w:tr>
      <w:tr w:rsidR="00C70170" w:rsidRPr="00BC55C4" w:rsidTr="00B67BB4">
        <w:trPr>
          <w:trHeight w:val="244"/>
          <w:jc w:val="center"/>
        </w:trPr>
        <w:tc>
          <w:tcPr>
            <w:tcW w:w="529" w:type="dxa"/>
            <w:tcBorders>
              <w:top w:val="single" w:sz="4" w:space="0" w:color="auto"/>
              <w:left w:val="double" w:sz="4" w:space="0" w:color="auto"/>
              <w:bottom w:val="single" w:sz="6" w:space="0" w:color="auto"/>
              <w:right w:val="single" w:sz="12" w:space="0" w:color="auto"/>
            </w:tcBorders>
          </w:tcPr>
          <w:p w:rsidR="00C70170" w:rsidRPr="00BC55C4" w:rsidRDefault="00C70170" w:rsidP="00B67BB4">
            <w:pPr>
              <w:jc w:val="right"/>
              <w:rPr>
                <w:lang w:val="sq-AL" w:eastAsia="de-DE"/>
              </w:rPr>
            </w:pPr>
            <w:r w:rsidRPr="00BC55C4">
              <w:rPr>
                <w:lang w:val="sq-AL"/>
              </w:rPr>
              <w:t>3</w:t>
            </w:r>
          </w:p>
        </w:tc>
        <w:tc>
          <w:tcPr>
            <w:tcW w:w="4993" w:type="dxa"/>
            <w:tcBorders>
              <w:top w:val="single" w:sz="4" w:space="0" w:color="auto"/>
              <w:left w:val="single" w:sz="12" w:space="0" w:color="auto"/>
              <w:bottom w:val="single" w:sz="6" w:space="0" w:color="auto"/>
              <w:right w:val="single" w:sz="12" w:space="0" w:color="auto"/>
            </w:tcBorders>
          </w:tcPr>
          <w:p w:rsidR="00C70170" w:rsidRPr="00BC55C4" w:rsidRDefault="00C70170" w:rsidP="00B67BB4">
            <w:pPr>
              <w:rPr>
                <w:lang w:val="sq-AL" w:eastAsia="de-DE"/>
              </w:rPr>
            </w:pPr>
            <w:r w:rsidRPr="00BC55C4">
              <w:rPr>
                <w:lang w:val="sq-AL"/>
              </w:rPr>
              <w:t>Matematikë</w:t>
            </w:r>
          </w:p>
        </w:tc>
        <w:tc>
          <w:tcPr>
            <w:tcW w:w="1249" w:type="dxa"/>
            <w:tcBorders>
              <w:top w:val="single" w:sz="4" w:space="0" w:color="auto"/>
              <w:left w:val="single" w:sz="12" w:space="0" w:color="auto"/>
              <w:bottom w:val="single" w:sz="6" w:space="0" w:color="auto"/>
              <w:right w:val="single" w:sz="4"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2 (70)</w:t>
            </w:r>
          </w:p>
        </w:tc>
        <w:tc>
          <w:tcPr>
            <w:tcW w:w="1249" w:type="dxa"/>
            <w:tcBorders>
              <w:top w:val="single" w:sz="4" w:space="0" w:color="auto"/>
              <w:left w:val="single" w:sz="4" w:space="0" w:color="auto"/>
              <w:bottom w:val="single" w:sz="6" w:space="0" w:color="auto"/>
              <w:right w:val="single" w:sz="12"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2 (70)</w:t>
            </w:r>
          </w:p>
        </w:tc>
        <w:tc>
          <w:tcPr>
            <w:tcW w:w="1249" w:type="dxa"/>
            <w:gridSpan w:val="2"/>
            <w:tcBorders>
              <w:top w:val="single" w:sz="4" w:space="0" w:color="auto"/>
              <w:left w:val="single" w:sz="12" w:space="0" w:color="auto"/>
              <w:bottom w:val="single" w:sz="6" w:space="0" w:color="auto"/>
              <w:right w:val="double" w:sz="4" w:space="0" w:color="auto"/>
            </w:tcBorders>
          </w:tcPr>
          <w:p w:rsidR="00C70170" w:rsidRPr="00BC55C4" w:rsidRDefault="00C70170" w:rsidP="00B67BB4">
            <w:pPr>
              <w:numPr>
                <w:ilvl w:val="12"/>
                <w:numId w:val="0"/>
              </w:numPr>
              <w:tabs>
                <w:tab w:val="left" w:pos="530"/>
                <w:tab w:val="center" w:pos="588"/>
              </w:tabs>
              <w:jc w:val="center"/>
              <w:rPr>
                <w:lang w:val="sq-AL"/>
              </w:rPr>
            </w:pPr>
            <w:r>
              <w:rPr>
                <w:lang w:val="sq-AL"/>
              </w:rPr>
              <w:t>2 (64</w:t>
            </w:r>
            <w:r w:rsidRPr="00BC55C4">
              <w:rPr>
                <w:lang w:val="sq-AL"/>
              </w:rPr>
              <w:t>)</w:t>
            </w:r>
          </w:p>
        </w:tc>
      </w:tr>
      <w:tr w:rsidR="00C70170" w:rsidRPr="00BC55C4" w:rsidTr="00B67BB4">
        <w:trPr>
          <w:trHeight w:val="240"/>
          <w:jc w:val="center"/>
        </w:trPr>
        <w:tc>
          <w:tcPr>
            <w:tcW w:w="529" w:type="dxa"/>
            <w:tcBorders>
              <w:top w:val="single" w:sz="6"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sidRPr="00BC55C4">
              <w:rPr>
                <w:lang w:val="sq-AL"/>
              </w:rPr>
              <w:t>4</w:t>
            </w:r>
          </w:p>
        </w:tc>
        <w:tc>
          <w:tcPr>
            <w:tcW w:w="4993" w:type="dxa"/>
            <w:tcBorders>
              <w:top w:val="single" w:sz="6" w:space="0" w:color="auto"/>
              <w:left w:val="single" w:sz="12" w:space="0" w:color="auto"/>
              <w:bottom w:val="single" w:sz="4" w:space="0" w:color="auto"/>
              <w:right w:val="single" w:sz="12" w:space="0" w:color="auto"/>
            </w:tcBorders>
          </w:tcPr>
          <w:p w:rsidR="00C70170" w:rsidRPr="00BC55C4" w:rsidRDefault="00C70170" w:rsidP="00B67BB4">
            <w:pPr>
              <w:rPr>
                <w:lang w:val="sq-AL" w:eastAsia="de-DE"/>
              </w:rPr>
            </w:pPr>
            <w:r w:rsidRPr="00BC55C4">
              <w:rPr>
                <w:lang w:val="sq-AL"/>
              </w:rPr>
              <w:t>Teknologji e informacionit dhe komunikimit</w:t>
            </w:r>
          </w:p>
        </w:tc>
        <w:tc>
          <w:tcPr>
            <w:tcW w:w="1249" w:type="dxa"/>
            <w:tcBorders>
              <w:top w:val="single" w:sz="6" w:space="0" w:color="auto"/>
              <w:left w:val="single" w:sz="12" w:space="0" w:color="auto"/>
              <w:bottom w:val="single" w:sz="4" w:space="0" w:color="auto"/>
              <w:right w:val="single" w:sz="4" w:space="0" w:color="auto"/>
            </w:tcBorders>
          </w:tcPr>
          <w:p w:rsidR="00C70170" w:rsidRPr="00BC55C4" w:rsidRDefault="00C70170" w:rsidP="00B67BB4">
            <w:pPr>
              <w:numPr>
                <w:ilvl w:val="12"/>
                <w:numId w:val="0"/>
              </w:numPr>
              <w:tabs>
                <w:tab w:val="center" w:pos="530"/>
              </w:tabs>
              <w:jc w:val="center"/>
              <w:rPr>
                <w:lang w:val="sq-AL"/>
              </w:rPr>
            </w:pPr>
            <w:r>
              <w:rPr>
                <w:lang w:val="sq-AL"/>
              </w:rPr>
              <w:t>1 (35</w:t>
            </w:r>
            <w:r w:rsidRPr="00BC55C4">
              <w:rPr>
                <w:lang w:val="sq-AL"/>
              </w:rPr>
              <w:t>)</w:t>
            </w:r>
          </w:p>
        </w:tc>
        <w:tc>
          <w:tcPr>
            <w:tcW w:w="1249" w:type="dxa"/>
            <w:tcBorders>
              <w:top w:val="single" w:sz="6"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tabs>
                <w:tab w:val="center" w:pos="530"/>
              </w:tabs>
              <w:jc w:val="center"/>
              <w:rPr>
                <w:lang w:val="sq-AL"/>
              </w:rPr>
            </w:pPr>
            <w:r>
              <w:rPr>
                <w:lang w:val="sq-AL"/>
              </w:rPr>
              <w:t>1 (35</w:t>
            </w:r>
            <w:r w:rsidRPr="00BC55C4">
              <w:rPr>
                <w:lang w:val="sq-AL"/>
              </w:rPr>
              <w:t>)</w:t>
            </w:r>
          </w:p>
        </w:tc>
        <w:tc>
          <w:tcPr>
            <w:tcW w:w="1249" w:type="dxa"/>
            <w:gridSpan w:val="2"/>
            <w:tcBorders>
              <w:top w:val="single" w:sz="6"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588"/>
              </w:tabs>
              <w:jc w:val="center"/>
              <w:rPr>
                <w:lang w:val="sq-AL"/>
              </w:rPr>
            </w:pPr>
            <w:r>
              <w:rPr>
                <w:lang w:val="sq-AL"/>
              </w:rPr>
              <w:t>1 (32</w:t>
            </w:r>
            <w:r w:rsidRPr="00BC55C4">
              <w:rPr>
                <w:lang w:val="sq-AL"/>
              </w:rPr>
              <w:t>)</w:t>
            </w:r>
          </w:p>
        </w:tc>
      </w:tr>
      <w:tr w:rsidR="00C70170" w:rsidRPr="00BC55C4" w:rsidTr="00B67BB4">
        <w:trPr>
          <w:trHeight w:val="240"/>
          <w:jc w:val="center"/>
        </w:trPr>
        <w:tc>
          <w:tcPr>
            <w:tcW w:w="529" w:type="dxa"/>
            <w:tcBorders>
              <w:top w:val="single" w:sz="6"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sidRPr="00BC55C4">
              <w:rPr>
                <w:lang w:val="sq-AL"/>
              </w:rPr>
              <w:t>5</w:t>
            </w:r>
          </w:p>
        </w:tc>
        <w:tc>
          <w:tcPr>
            <w:tcW w:w="4993" w:type="dxa"/>
            <w:tcBorders>
              <w:top w:val="single" w:sz="6" w:space="0" w:color="auto"/>
              <w:left w:val="single" w:sz="12" w:space="0" w:color="auto"/>
              <w:bottom w:val="single" w:sz="4" w:space="0" w:color="auto"/>
              <w:right w:val="single" w:sz="12" w:space="0" w:color="auto"/>
            </w:tcBorders>
          </w:tcPr>
          <w:p w:rsidR="00C70170" w:rsidRPr="00BC55C4" w:rsidRDefault="00C70170" w:rsidP="00B67BB4">
            <w:pPr>
              <w:rPr>
                <w:lang w:val="sq-AL" w:eastAsia="de-DE"/>
              </w:rPr>
            </w:pPr>
            <w:r w:rsidRPr="00BC55C4">
              <w:rPr>
                <w:lang w:val="sq-AL"/>
              </w:rPr>
              <w:t>Ekonomia dhe ndërmarrësia</w:t>
            </w:r>
          </w:p>
        </w:tc>
        <w:tc>
          <w:tcPr>
            <w:tcW w:w="1249" w:type="dxa"/>
            <w:tcBorders>
              <w:top w:val="single" w:sz="6" w:space="0" w:color="auto"/>
              <w:left w:val="single" w:sz="12" w:space="0" w:color="auto"/>
              <w:bottom w:val="single" w:sz="4" w:space="0" w:color="auto"/>
              <w:right w:val="single" w:sz="4"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1 (35)</w:t>
            </w:r>
          </w:p>
        </w:tc>
        <w:tc>
          <w:tcPr>
            <w:tcW w:w="1249" w:type="dxa"/>
            <w:tcBorders>
              <w:top w:val="single" w:sz="6"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1 (35)</w:t>
            </w:r>
          </w:p>
        </w:tc>
        <w:tc>
          <w:tcPr>
            <w:tcW w:w="1249" w:type="dxa"/>
            <w:gridSpan w:val="2"/>
            <w:tcBorders>
              <w:top w:val="single" w:sz="6"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jc w:val="center"/>
              <w:rPr>
                <w:lang w:val="sq-AL"/>
              </w:rPr>
            </w:pPr>
            <w:r w:rsidRPr="00BC55C4">
              <w:rPr>
                <w:lang w:val="sq-AL"/>
              </w:rPr>
              <w:t xml:space="preserve">1 </w:t>
            </w:r>
            <w:r>
              <w:rPr>
                <w:lang w:val="sq-AL"/>
              </w:rPr>
              <w:t>(32</w:t>
            </w: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8" w:space="0" w:color="auto"/>
              <w:right w:val="single" w:sz="12" w:space="0" w:color="auto"/>
            </w:tcBorders>
          </w:tcPr>
          <w:p w:rsidR="00C70170" w:rsidRPr="00BC55C4" w:rsidRDefault="00C70170" w:rsidP="00B67BB4">
            <w:pPr>
              <w:jc w:val="right"/>
              <w:rPr>
                <w:lang w:val="sq-AL" w:eastAsia="de-DE"/>
              </w:rPr>
            </w:pPr>
            <w:r w:rsidRPr="00BC55C4">
              <w:rPr>
                <w:lang w:val="sq-AL"/>
              </w:rPr>
              <w:t>6</w:t>
            </w:r>
          </w:p>
        </w:tc>
        <w:tc>
          <w:tcPr>
            <w:tcW w:w="4993" w:type="dxa"/>
            <w:tcBorders>
              <w:top w:val="single" w:sz="4" w:space="0" w:color="auto"/>
              <w:left w:val="single" w:sz="12" w:space="0" w:color="auto"/>
              <w:bottom w:val="single" w:sz="8" w:space="0" w:color="auto"/>
              <w:right w:val="single" w:sz="12" w:space="0" w:color="auto"/>
            </w:tcBorders>
          </w:tcPr>
          <w:p w:rsidR="00C70170" w:rsidRPr="00BC55C4" w:rsidRDefault="00C70170" w:rsidP="00B67BB4">
            <w:pPr>
              <w:rPr>
                <w:lang w:val="sq-AL" w:eastAsia="de-DE"/>
              </w:rPr>
            </w:pPr>
            <w:r w:rsidRPr="00BC55C4">
              <w:rPr>
                <w:lang w:val="sq-AL"/>
              </w:rPr>
              <w:t>Edukatë qytetare</w:t>
            </w:r>
          </w:p>
        </w:tc>
        <w:tc>
          <w:tcPr>
            <w:tcW w:w="1249" w:type="dxa"/>
            <w:tcBorders>
              <w:top w:val="single" w:sz="4" w:space="0" w:color="auto"/>
              <w:left w:val="single" w:sz="12" w:space="0" w:color="auto"/>
              <w:bottom w:val="single" w:sz="8" w:space="0" w:color="auto"/>
              <w:right w:val="single" w:sz="4"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1 (35)</w:t>
            </w:r>
          </w:p>
        </w:tc>
        <w:tc>
          <w:tcPr>
            <w:tcW w:w="1249" w:type="dxa"/>
            <w:tcBorders>
              <w:top w:val="single" w:sz="4" w:space="0" w:color="auto"/>
              <w:left w:val="single" w:sz="4" w:space="0" w:color="auto"/>
              <w:bottom w:val="single" w:sz="8" w:space="0" w:color="auto"/>
              <w:right w:val="single" w:sz="12" w:space="0" w:color="auto"/>
            </w:tcBorders>
          </w:tcPr>
          <w:p w:rsidR="00C70170" w:rsidRPr="00BC55C4" w:rsidRDefault="00C70170" w:rsidP="00B67BB4">
            <w:pPr>
              <w:numPr>
                <w:ilvl w:val="12"/>
                <w:numId w:val="0"/>
              </w:numPr>
              <w:tabs>
                <w:tab w:val="center" w:pos="530"/>
              </w:tabs>
              <w:rPr>
                <w:lang w:val="sq-AL"/>
              </w:rPr>
            </w:pPr>
          </w:p>
        </w:tc>
        <w:tc>
          <w:tcPr>
            <w:tcW w:w="1249" w:type="dxa"/>
            <w:gridSpan w:val="2"/>
            <w:tcBorders>
              <w:top w:val="single" w:sz="4" w:space="0" w:color="auto"/>
              <w:left w:val="single" w:sz="12" w:space="0" w:color="auto"/>
              <w:bottom w:val="single" w:sz="8" w:space="0" w:color="auto"/>
              <w:right w:val="double" w:sz="4" w:space="0" w:color="auto"/>
            </w:tcBorders>
          </w:tcPr>
          <w:p w:rsidR="00C70170" w:rsidRPr="00BC55C4" w:rsidRDefault="00C70170" w:rsidP="00B67BB4">
            <w:pPr>
              <w:numPr>
                <w:ilvl w:val="12"/>
                <w:numId w:val="0"/>
              </w:numPr>
              <w:tabs>
                <w:tab w:val="center" w:pos="588"/>
              </w:tabs>
              <w:rPr>
                <w:lang w:val="sq-AL"/>
              </w:rPr>
            </w:pPr>
          </w:p>
        </w:tc>
      </w:tr>
      <w:tr w:rsidR="00C70170" w:rsidRPr="00BC55C4" w:rsidTr="00B67BB4">
        <w:trPr>
          <w:jc w:val="center"/>
        </w:trPr>
        <w:tc>
          <w:tcPr>
            <w:tcW w:w="529" w:type="dxa"/>
            <w:tcBorders>
              <w:top w:val="single" w:sz="8"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sidRPr="00BC55C4">
              <w:rPr>
                <w:lang w:val="sq-AL"/>
              </w:rPr>
              <w:t>7</w:t>
            </w:r>
          </w:p>
        </w:tc>
        <w:tc>
          <w:tcPr>
            <w:tcW w:w="4993" w:type="dxa"/>
            <w:tcBorders>
              <w:top w:val="single" w:sz="8" w:space="0" w:color="auto"/>
              <w:left w:val="single" w:sz="12" w:space="0" w:color="auto"/>
              <w:bottom w:val="single" w:sz="4" w:space="0" w:color="auto"/>
              <w:right w:val="single" w:sz="12" w:space="0" w:color="auto"/>
            </w:tcBorders>
          </w:tcPr>
          <w:p w:rsidR="00C70170" w:rsidRPr="00BC55C4" w:rsidRDefault="00C70170" w:rsidP="00B67BB4">
            <w:pPr>
              <w:rPr>
                <w:lang w:val="sq-AL" w:eastAsia="de-DE"/>
              </w:rPr>
            </w:pPr>
            <w:r w:rsidRPr="00BC55C4">
              <w:rPr>
                <w:lang w:val="sq-AL"/>
              </w:rPr>
              <w:t>Edukatë fizike</w:t>
            </w:r>
          </w:p>
        </w:tc>
        <w:tc>
          <w:tcPr>
            <w:tcW w:w="1249" w:type="dxa"/>
            <w:tcBorders>
              <w:top w:val="single" w:sz="8" w:space="0" w:color="auto"/>
              <w:left w:val="single" w:sz="12" w:space="0" w:color="auto"/>
              <w:bottom w:val="single" w:sz="4" w:space="0" w:color="auto"/>
              <w:right w:val="single" w:sz="4"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2 (70)</w:t>
            </w:r>
          </w:p>
        </w:tc>
        <w:tc>
          <w:tcPr>
            <w:tcW w:w="1249" w:type="dxa"/>
            <w:tcBorders>
              <w:top w:val="single" w:sz="8"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tabs>
                <w:tab w:val="center" w:pos="530"/>
              </w:tabs>
              <w:jc w:val="center"/>
              <w:rPr>
                <w:lang w:val="sq-AL"/>
              </w:rPr>
            </w:pPr>
            <w:r w:rsidRPr="00BC55C4">
              <w:rPr>
                <w:lang w:val="sq-AL"/>
              </w:rPr>
              <w:t>2 (70)</w:t>
            </w:r>
          </w:p>
        </w:tc>
        <w:tc>
          <w:tcPr>
            <w:tcW w:w="1249" w:type="dxa"/>
            <w:gridSpan w:val="2"/>
            <w:tcBorders>
              <w:top w:val="single" w:sz="8"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jc w:val="center"/>
              <w:rPr>
                <w:lang w:val="sq-AL"/>
              </w:rPr>
            </w:pPr>
            <w:r>
              <w:rPr>
                <w:lang w:val="sq-AL"/>
              </w:rPr>
              <w:t>2 (64</w:t>
            </w: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eastAsia="de-DE"/>
              </w:rPr>
            </w:pPr>
            <w:r>
              <w:rPr>
                <w:lang w:val="sq-AL"/>
              </w:rPr>
              <w:t>8</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jc w:val="both"/>
              <w:rPr>
                <w:lang w:val="sq-AL"/>
              </w:rPr>
            </w:pPr>
            <w:r w:rsidRPr="00BC55C4">
              <w:rPr>
                <w:lang w:val="sq-AL"/>
              </w:rPr>
              <w:t xml:space="preserve">Histori </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tabs>
                <w:tab w:val="center" w:pos="436"/>
              </w:tabs>
              <w:jc w:val="center"/>
              <w:rPr>
                <w:lang w:val="sq-AL"/>
              </w:rPr>
            </w:pPr>
            <w:r w:rsidRPr="00BC55C4">
              <w:rPr>
                <w:lang w:val="sq-AL"/>
              </w:rPr>
              <w:t>1 (35)</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jc w:val="center"/>
              <w:rPr>
                <w:lang w:val="sq-AL"/>
              </w:rPr>
            </w:pPr>
            <w:r w:rsidRPr="00BC55C4">
              <w:rPr>
                <w:lang w:val="sq-AL"/>
              </w:rPr>
              <w:t>-</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jc w:val="center"/>
              <w:rPr>
                <w:lang w:val="sq-AL"/>
              </w:rPr>
            </w:pP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C70170" w:rsidP="00B67BB4">
            <w:pPr>
              <w:jc w:val="right"/>
              <w:rPr>
                <w:lang w:val="sq-AL"/>
              </w:rPr>
            </w:pPr>
            <w:r>
              <w:rPr>
                <w:lang w:val="sq-AL"/>
              </w:rPr>
              <w:t>9</w:t>
            </w:r>
          </w:p>
          <w:p w:rsidR="00CF72BE" w:rsidRPr="00BC55C4" w:rsidRDefault="00CF72BE" w:rsidP="00B67BB4">
            <w:pPr>
              <w:jc w:val="right"/>
              <w:rPr>
                <w:lang w:val="sq-AL"/>
              </w:rPr>
            </w:pPr>
            <w:r>
              <w:rPr>
                <w:lang w:val="sq-AL"/>
              </w:rPr>
              <w:t>10</w:t>
            </w:r>
          </w:p>
        </w:tc>
        <w:tc>
          <w:tcPr>
            <w:tcW w:w="4993" w:type="dxa"/>
            <w:tcBorders>
              <w:top w:val="single" w:sz="4" w:space="0" w:color="auto"/>
              <w:left w:val="single" w:sz="12" w:space="0" w:color="auto"/>
              <w:bottom w:val="single" w:sz="4" w:space="0" w:color="auto"/>
              <w:right w:val="single" w:sz="12" w:space="0" w:color="auto"/>
            </w:tcBorders>
          </w:tcPr>
          <w:p w:rsidR="00C70170" w:rsidRDefault="00C70170" w:rsidP="00B67BB4">
            <w:pPr>
              <w:jc w:val="both"/>
              <w:rPr>
                <w:lang w:val="sq-AL"/>
              </w:rPr>
            </w:pPr>
            <w:r w:rsidRPr="00BC55C4">
              <w:rPr>
                <w:lang w:val="sq-AL"/>
              </w:rPr>
              <w:t>Gjeografi</w:t>
            </w:r>
          </w:p>
          <w:p w:rsidR="00CF72BE" w:rsidRPr="00BC55C4" w:rsidRDefault="00CF72BE" w:rsidP="00B67BB4">
            <w:pPr>
              <w:jc w:val="both"/>
              <w:rPr>
                <w:lang w:val="sq-AL"/>
              </w:rPr>
            </w:pPr>
            <w:r>
              <w:rPr>
                <w:lang w:val="sq-AL"/>
              </w:rPr>
              <w:t>Sociologji</w:t>
            </w:r>
          </w:p>
        </w:tc>
        <w:tc>
          <w:tcPr>
            <w:tcW w:w="1249" w:type="dxa"/>
            <w:tcBorders>
              <w:top w:val="single" w:sz="4" w:space="0" w:color="auto"/>
              <w:left w:val="single" w:sz="12" w:space="0" w:color="auto"/>
              <w:bottom w:val="single" w:sz="4" w:space="0" w:color="auto"/>
              <w:right w:val="single" w:sz="4" w:space="0" w:color="auto"/>
            </w:tcBorders>
          </w:tcPr>
          <w:p w:rsidR="00CF72BE" w:rsidRDefault="00CF72BE" w:rsidP="00CF72BE">
            <w:pPr>
              <w:tabs>
                <w:tab w:val="center" w:pos="436"/>
              </w:tabs>
              <w:jc w:val="center"/>
              <w:rPr>
                <w:lang w:val="sq-AL"/>
              </w:rPr>
            </w:pPr>
            <w:r>
              <w:rPr>
                <w:lang w:val="sq-AL"/>
              </w:rPr>
              <w:t>2(70</w:t>
            </w:r>
            <w:r w:rsidR="00C70170">
              <w:rPr>
                <w:lang w:val="sq-AL"/>
              </w:rPr>
              <w:t>)</w:t>
            </w:r>
          </w:p>
          <w:p w:rsidR="00CF72BE" w:rsidRPr="00BC55C4" w:rsidRDefault="00CF72BE" w:rsidP="00CF72BE">
            <w:pPr>
              <w:tabs>
                <w:tab w:val="center" w:pos="436"/>
              </w:tabs>
              <w:rPr>
                <w:lang w:val="sq-AL"/>
              </w:rPr>
            </w:pPr>
            <w:r>
              <w:rPr>
                <w:lang w:val="sq-AL"/>
              </w:rPr>
              <w:t xml:space="preserve">    1(35)</w:t>
            </w:r>
          </w:p>
        </w:tc>
        <w:tc>
          <w:tcPr>
            <w:tcW w:w="1249" w:type="dxa"/>
            <w:tcBorders>
              <w:top w:val="single" w:sz="4" w:space="0" w:color="auto"/>
              <w:left w:val="single" w:sz="4" w:space="0" w:color="auto"/>
              <w:bottom w:val="single" w:sz="4" w:space="0" w:color="auto"/>
              <w:right w:val="single" w:sz="12" w:space="0" w:color="auto"/>
            </w:tcBorders>
          </w:tcPr>
          <w:p w:rsidR="00C70170" w:rsidRPr="007A7E3A" w:rsidRDefault="00C70170" w:rsidP="00B67BB4">
            <w:pPr>
              <w:tabs>
                <w:tab w:val="center" w:pos="441"/>
              </w:tabs>
              <w:rPr>
                <w:lang w:val="sq-AL"/>
              </w:rPr>
            </w:pPr>
            <w:r w:rsidRPr="007A7E3A">
              <w:rPr>
                <w:lang w:val="sq-AL"/>
              </w:rPr>
              <w:t xml:space="preserve">   </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jc w:val="center"/>
              <w:rPr>
                <w:lang w:val="sq-AL"/>
              </w:rPr>
            </w:pP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jc w:val="right"/>
              <w:rPr>
                <w:lang w:val="sq-AL"/>
              </w:rPr>
            </w:pPr>
            <w:r>
              <w:rPr>
                <w:lang w:val="sq-AL"/>
              </w:rPr>
              <w:t>10</w:t>
            </w:r>
          </w:p>
        </w:tc>
        <w:tc>
          <w:tcPr>
            <w:tcW w:w="4993" w:type="dxa"/>
            <w:tcBorders>
              <w:top w:val="single" w:sz="4" w:space="0" w:color="auto"/>
              <w:left w:val="single" w:sz="12" w:space="0" w:color="auto"/>
              <w:bottom w:val="single" w:sz="4" w:space="0" w:color="auto"/>
              <w:right w:val="single" w:sz="12" w:space="0" w:color="auto"/>
            </w:tcBorders>
          </w:tcPr>
          <w:p w:rsidR="008516E1" w:rsidRPr="00BC55C4" w:rsidRDefault="00C70170" w:rsidP="00B67BB4">
            <w:pPr>
              <w:jc w:val="both"/>
              <w:rPr>
                <w:lang w:val="sq-AL"/>
              </w:rPr>
            </w:pPr>
            <w:r w:rsidRPr="00BC55C4">
              <w:rPr>
                <w:lang w:val="sq-AL"/>
              </w:rPr>
              <w:t>Psikologji</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rPr>
                <w:lang w:val="sq-AL"/>
              </w:rPr>
            </w:pPr>
            <w:r>
              <w:rPr>
                <w:lang w:val="sq-AL"/>
              </w:rPr>
              <w:t xml:space="preserve">  1(35)</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jc w:val="center"/>
              <w:rPr>
                <w:lang w:val="sq-AL"/>
              </w:rPr>
            </w:pP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BA7138" w:rsidP="00B67BB4">
            <w:pPr>
              <w:jc w:val="right"/>
              <w:rPr>
                <w:lang w:val="sq-AL"/>
              </w:rPr>
            </w:pPr>
            <w:r>
              <w:rPr>
                <w:lang w:val="sq-AL"/>
              </w:rPr>
              <w:t>11</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BA7138" w:rsidP="00B67BB4">
            <w:pPr>
              <w:jc w:val="both"/>
              <w:rPr>
                <w:lang w:val="sq-AL"/>
              </w:rPr>
            </w:pPr>
            <w:r>
              <w:rPr>
                <w:lang w:val="sq-AL"/>
              </w:rPr>
              <w:t>Matematik</w:t>
            </w:r>
            <w:r w:rsidR="003C48E4">
              <w:rPr>
                <w:lang w:val="sq-AL"/>
              </w:rPr>
              <w:t>ë</w:t>
            </w:r>
            <w:r>
              <w:rPr>
                <w:lang w:val="sq-AL"/>
              </w:rPr>
              <w:t xml:space="preserve"> financiare</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BA7138" w:rsidP="00BA7138">
            <w:pPr>
              <w:rPr>
                <w:lang w:val="sq-AL"/>
              </w:rPr>
            </w:pPr>
            <w:r>
              <w:rPr>
                <w:lang w:val="sq-AL"/>
              </w:rPr>
              <w:t xml:space="preserve">  1(35)</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7A7E3A" w:rsidRDefault="00C70170" w:rsidP="00B67BB4">
            <w:pPr>
              <w:rPr>
                <w:lang w:val="sq-AL"/>
              </w:rPr>
            </w:pPr>
            <w:r>
              <w:rPr>
                <w:lang w:val="sq-AL"/>
              </w:rPr>
              <w:t xml:space="preserve">  </w:t>
            </w:r>
          </w:p>
        </w:tc>
      </w:tr>
      <w:tr w:rsidR="00C70170" w:rsidRPr="00BC55C4" w:rsidTr="00B67BB4">
        <w:trPr>
          <w:trHeight w:val="287"/>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jc w:val="right"/>
              <w:rPr>
                <w:lang w:val="sq-AL"/>
              </w:rPr>
            </w:pPr>
            <w:r>
              <w:rPr>
                <w:lang w:val="sq-AL"/>
              </w:rPr>
              <w:t>11</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jc w:val="both"/>
              <w:rPr>
                <w:lang w:val="sq-AL"/>
              </w:rPr>
            </w:pPr>
            <w:r w:rsidRPr="00BC55C4">
              <w:rPr>
                <w:lang w:val="sq-AL"/>
              </w:rPr>
              <w:t>Menaxhim i projektit</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8D4987" w:rsidRDefault="00C70170" w:rsidP="00B67BB4">
            <w:pPr>
              <w:rPr>
                <w:color w:val="FF0000"/>
                <w:lang w:val="sq-AL"/>
              </w:rPr>
            </w:pPr>
            <w:r w:rsidRPr="008D4987">
              <w:rPr>
                <w:color w:val="FF0000"/>
                <w:lang w:val="sq-AL"/>
              </w:rPr>
              <w:t xml:space="preserve">    </w:t>
            </w:r>
            <w:r w:rsidRPr="000B0C7C">
              <w:rPr>
                <w:color w:val="000000" w:themeColor="text1"/>
                <w:lang w:val="sq-AL"/>
              </w:rPr>
              <w:t>1(32)</w:t>
            </w:r>
          </w:p>
        </w:tc>
      </w:tr>
      <w:tr w:rsidR="00C70170" w:rsidRPr="00BC55C4" w:rsidTr="00B67BB4">
        <w:trPr>
          <w:jc w:val="center"/>
        </w:trPr>
        <w:tc>
          <w:tcPr>
            <w:tcW w:w="529" w:type="dxa"/>
            <w:tcBorders>
              <w:top w:val="single" w:sz="12" w:space="0" w:color="auto"/>
              <w:left w:val="double" w:sz="4" w:space="0" w:color="auto"/>
              <w:bottom w:val="single" w:sz="12" w:space="0" w:color="auto"/>
              <w:right w:val="single" w:sz="12" w:space="0" w:color="auto"/>
            </w:tcBorders>
            <w:shd w:val="clear" w:color="auto" w:fill="D9D9D9"/>
          </w:tcPr>
          <w:p w:rsidR="00C70170" w:rsidRPr="00BC55C4" w:rsidRDefault="00C70170" w:rsidP="00B67BB4">
            <w:pPr>
              <w:jc w:val="right"/>
              <w:rPr>
                <w:b/>
                <w:lang w:val="sq-AL" w:eastAsia="de-DE"/>
              </w:rPr>
            </w:pPr>
            <w:r w:rsidRPr="00BC55C4">
              <w:rPr>
                <w:b/>
                <w:lang w:val="sq-AL"/>
              </w:rPr>
              <w:t>B.</w:t>
            </w:r>
          </w:p>
        </w:tc>
        <w:tc>
          <w:tcPr>
            <w:tcW w:w="4993" w:type="dxa"/>
            <w:tcBorders>
              <w:top w:val="single" w:sz="12" w:space="0" w:color="auto"/>
              <w:left w:val="single" w:sz="12" w:space="0" w:color="auto"/>
              <w:bottom w:val="single" w:sz="12" w:space="0" w:color="auto"/>
              <w:right w:val="single" w:sz="12" w:space="0" w:color="auto"/>
            </w:tcBorders>
            <w:shd w:val="clear" w:color="auto" w:fill="D9D9D9"/>
          </w:tcPr>
          <w:p w:rsidR="00C70170" w:rsidRPr="00BC55C4" w:rsidRDefault="00C70170" w:rsidP="00B67BB4">
            <w:pPr>
              <w:rPr>
                <w:b/>
                <w:lang w:val="sq-AL" w:eastAsia="de-DE"/>
              </w:rPr>
            </w:pPr>
            <w:r w:rsidRPr="00BC55C4">
              <w:rPr>
                <w:b/>
                <w:lang w:val="sq-AL"/>
              </w:rPr>
              <w:t>Lëndët profesionale                           (Gjithsej)</w:t>
            </w:r>
          </w:p>
        </w:tc>
        <w:tc>
          <w:tcPr>
            <w:tcW w:w="1249" w:type="dxa"/>
            <w:tcBorders>
              <w:top w:val="single" w:sz="12" w:space="0" w:color="auto"/>
              <w:left w:val="single" w:sz="12" w:space="0" w:color="auto"/>
              <w:bottom w:val="single" w:sz="12" w:space="0" w:color="auto"/>
              <w:right w:val="single" w:sz="4" w:space="0" w:color="auto"/>
            </w:tcBorders>
            <w:shd w:val="clear" w:color="auto" w:fill="D9D9D9"/>
          </w:tcPr>
          <w:p w:rsidR="00C70170" w:rsidRPr="00BC55C4" w:rsidRDefault="00CC01D2" w:rsidP="00B67BB4">
            <w:pPr>
              <w:jc w:val="center"/>
              <w:rPr>
                <w:b/>
                <w:lang w:val="sq-AL" w:eastAsia="de-DE"/>
              </w:rPr>
            </w:pPr>
            <w:r>
              <w:rPr>
                <w:b/>
                <w:lang w:val="sq-AL"/>
              </w:rPr>
              <w:t>10</w:t>
            </w:r>
            <w:r w:rsidR="00C70170" w:rsidRPr="00BC55C4">
              <w:rPr>
                <w:b/>
                <w:lang w:val="sq-AL"/>
              </w:rPr>
              <w:t xml:space="preserve"> </w:t>
            </w:r>
            <w:r w:rsidR="00B81F16">
              <w:rPr>
                <w:lang w:val="sq-AL"/>
              </w:rPr>
              <w:t>(350</w:t>
            </w:r>
            <w:r w:rsidR="00C70170" w:rsidRPr="00BC55C4">
              <w:rPr>
                <w:lang w:val="sq-AL"/>
              </w:rPr>
              <w:t>)</w:t>
            </w:r>
          </w:p>
        </w:tc>
        <w:tc>
          <w:tcPr>
            <w:tcW w:w="1249" w:type="dxa"/>
            <w:tcBorders>
              <w:top w:val="single" w:sz="12" w:space="0" w:color="auto"/>
              <w:left w:val="single" w:sz="4" w:space="0" w:color="auto"/>
              <w:bottom w:val="single" w:sz="12" w:space="0" w:color="auto"/>
              <w:right w:val="single" w:sz="12" w:space="0" w:color="auto"/>
            </w:tcBorders>
            <w:shd w:val="clear" w:color="auto" w:fill="D9D9D9"/>
          </w:tcPr>
          <w:p w:rsidR="00C70170" w:rsidRPr="00BC55C4" w:rsidRDefault="00CC01D2" w:rsidP="00B67BB4">
            <w:pPr>
              <w:jc w:val="center"/>
              <w:rPr>
                <w:b/>
                <w:lang w:val="sq-AL" w:eastAsia="de-DE"/>
              </w:rPr>
            </w:pPr>
            <w:r>
              <w:rPr>
                <w:b/>
                <w:lang w:val="sq-AL"/>
              </w:rPr>
              <w:t>10</w:t>
            </w:r>
            <w:r w:rsidR="00C70170" w:rsidRPr="00BC55C4">
              <w:rPr>
                <w:lang w:val="sq-AL"/>
              </w:rPr>
              <w:t>(</w:t>
            </w:r>
            <w:r w:rsidR="00B81F16">
              <w:rPr>
                <w:lang w:val="sq-AL"/>
              </w:rPr>
              <w:t>350</w:t>
            </w:r>
            <w:r w:rsidR="00C70170" w:rsidRPr="00BC55C4">
              <w:rPr>
                <w:lang w:val="sq-AL"/>
              </w:rPr>
              <w:t>)</w:t>
            </w:r>
          </w:p>
        </w:tc>
        <w:tc>
          <w:tcPr>
            <w:tcW w:w="1249" w:type="dxa"/>
            <w:gridSpan w:val="2"/>
            <w:tcBorders>
              <w:top w:val="single" w:sz="12" w:space="0" w:color="auto"/>
              <w:left w:val="single" w:sz="12" w:space="0" w:color="auto"/>
              <w:bottom w:val="single" w:sz="12" w:space="0" w:color="auto"/>
              <w:right w:val="double" w:sz="4" w:space="0" w:color="auto"/>
            </w:tcBorders>
            <w:shd w:val="clear" w:color="auto" w:fill="D9D9D9"/>
          </w:tcPr>
          <w:p w:rsidR="00C70170" w:rsidRPr="00BC55C4" w:rsidRDefault="00CC01D2" w:rsidP="00B67BB4">
            <w:pPr>
              <w:jc w:val="center"/>
              <w:rPr>
                <w:b/>
                <w:lang w:val="sq-AL" w:eastAsia="de-DE"/>
              </w:rPr>
            </w:pPr>
            <w:r>
              <w:rPr>
                <w:b/>
                <w:lang w:val="sq-AL"/>
              </w:rPr>
              <w:t>8</w:t>
            </w:r>
            <w:r w:rsidR="00C70170" w:rsidRPr="00BC55C4">
              <w:rPr>
                <w:lang w:val="sq-AL"/>
              </w:rPr>
              <w:t>(</w:t>
            </w:r>
            <w:r w:rsidR="00C70170">
              <w:rPr>
                <w:lang w:val="sq-AL"/>
              </w:rPr>
              <w:t>256</w:t>
            </w:r>
            <w:r w:rsidR="00C70170" w:rsidRPr="00BC55C4">
              <w:rPr>
                <w:lang w:val="sq-AL"/>
              </w:rPr>
              <w:t>)</w:t>
            </w:r>
          </w:p>
        </w:tc>
      </w:tr>
      <w:tr w:rsidR="00C70170" w:rsidRPr="00BC55C4" w:rsidTr="00B67BB4">
        <w:trPr>
          <w:jc w:val="center"/>
        </w:trPr>
        <w:tc>
          <w:tcPr>
            <w:tcW w:w="529" w:type="dxa"/>
            <w:tcBorders>
              <w:top w:val="single" w:sz="12"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eastAsia="de-DE"/>
              </w:rPr>
            </w:pPr>
            <w:r w:rsidRPr="00BC55C4">
              <w:rPr>
                <w:lang w:val="sq-AL"/>
              </w:rPr>
              <w:t>1</w:t>
            </w:r>
          </w:p>
        </w:tc>
        <w:tc>
          <w:tcPr>
            <w:tcW w:w="4993" w:type="dxa"/>
            <w:tcBorders>
              <w:top w:val="single" w:sz="12" w:space="0" w:color="auto"/>
              <w:left w:val="single" w:sz="12" w:space="0" w:color="auto"/>
              <w:bottom w:val="single" w:sz="4" w:space="0" w:color="auto"/>
              <w:right w:val="single" w:sz="12" w:space="0" w:color="auto"/>
            </w:tcBorders>
          </w:tcPr>
          <w:p w:rsidR="00C70170" w:rsidRPr="00BC55C4" w:rsidRDefault="00C70170" w:rsidP="00B67BB4">
            <w:pPr>
              <w:rPr>
                <w:lang w:val="sq-AL"/>
              </w:rPr>
            </w:pPr>
            <w:r w:rsidRPr="00BC55C4">
              <w:rPr>
                <w:lang w:val="sq-AL"/>
              </w:rPr>
              <w:t>Kontabilitet</w:t>
            </w:r>
          </w:p>
        </w:tc>
        <w:tc>
          <w:tcPr>
            <w:tcW w:w="1249" w:type="dxa"/>
            <w:tcBorders>
              <w:top w:val="single" w:sz="1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2 (70)</w:t>
            </w:r>
          </w:p>
        </w:tc>
        <w:tc>
          <w:tcPr>
            <w:tcW w:w="1249" w:type="dxa"/>
            <w:tcBorders>
              <w:top w:val="single" w:sz="1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2 (70)</w:t>
            </w:r>
          </w:p>
        </w:tc>
        <w:tc>
          <w:tcPr>
            <w:tcW w:w="1249" w:type="dxa"/>
            <w:gridSpan w:val="2"/>
            <w:tcBorders>
              <w:top w:val="single" w:sz="1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552"/>
              </w:tabs>
              <w:jc w:val="center"/>
              <w:rPr>
                <w:lang w:val="sq-AL"/>
              </w:rPr>
            </w:pP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eastAsia="de-DE"/>
              </w:rPr>
            </w:pPr>
            <w:r w:rsidRPr="00BC55C4">
              <w:rPr>
                <w:lang w:val="sq-AL"/>
              </w:rPr>
              <w:t>2</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rPr>
                <w:lang w:val="sq-AL"/>
              </w:rPr>
            </w:pPr>
            <w:r w:rsidRPr="00BC55C4">
              <w:rPr>
                <w:lang w:val="sq-AL"/>
              </w:rPr>
              <w:t>Financë</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2 (70)</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2 (70)</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3963FD" w:rsidRDefault="00C70170" w:rsidP="00B67BB4">
            <w:pPr>
              <w:numPr>
                <w:ilvl w:val="12"/>
                <w:numId w:val="0"/>
              </w:numPr>
              <w:tabs>
                <w:tab w:val="center" w:pos="552"/>
              </w:tabs>
              <w:rPr>
                <w:color w:val="FF0000"/>
                <w:lang w:val="sq-AL"/>
              </w:rPr>
            </w:pPr>
            <w:r>
              <w:rPr>
                <w:color w:val="FF0000"/>
                <w:lang w:val="sq-AL"/>
              </w:rPr>
              <w:t xml:space="preserve">  </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eastAsia="de-DE"/>
              </w:rPr>
            </w:pPr>
            <w:r w:rsidRPr="00BC55C4">
              <w:rPr>
                <w:lang w:val="sq-AL"/>
              </w:rPr>
              <w:t>3</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rPr>
                <w:lang w:val="sq-AL"/>
              </w:rPr>
            </w:pPr>
            <w:r>
              <w:rPr>
                <w:lang w:val="sq-AL"/>
              </w:rPr>
              <w:t>Vendi i tregut</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203F51" w:rsidP="00B67BB4">
            <w:pPr>
              <w:jc w:val="center"/>
              <w:rPr>
                <w:lang w:val="sq-AL"/>
              </w:rPr>
            </w:pPr>
            <w:r>
              <w:rPr>
                <w:lang w:val="sq-AL"/>
              </w:rPr>
              <w:t>1 (35</w:t>
            </w:r>
            <w:r w:rsidR="00C70170" w:rsidRPr="00BC55C4">
              <w:rPr>
                <w:lang w:val="sq-AL"/>
              </w:rPr>
              <w:t>)</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552"/>
              </w:tabs>
              <w:jc w:val="center"/>
              <w:rPr>
                <w:lang w:val="sq-AL"/>
              </w:rPr>
            </w:pP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eastAsia="de-DE"/>
              </w:rPr>
            </w:pPr>
            <w:r w:rsidRPr="00BC55C4">
              <w:rPr>
                <w:lang w:val="sq-AL"/>
              </w:rPr>
              <w:t>4</w:t>
            </w:r>
          </w:p>
        </w:tc>
        <w:tc>
          <w:tcPr>
            <w:tcW w:w="4993" w:type="dxa"/>
            <w:tcBorders>
              <w:top w:val="single" w:sz="4" w:space="0" w:color="auto"/>
              <w:left w:val="single" w:sz="12" w:space="0" w:color="auto"/>
              <w:bottom w:val="single" w:sz="4" w:space="0" w:color="auto"/>
              <w:right w:val="single" w:sz="12" w:space="0" w:color="auto"/>
            </w:tcBorders>
          </w:tcPr>
          <w:p w:rsidR="00C70170" w:rsidRPr="00BA4572" w:rsidRDefault="00C70170" w:rsidP="00B67BB4">
            <w:pPr>
              <w:rPr>
                <w:color w:val="FF0000"/>
                <w:lang w:val="sq-AL"/>
              </w:rPr>
            </w:pPr>
            <w:r w:rsidRPr="00AD466E">
              <w:rPr>
                <w:color w:val="000000" w:themeColor="text1"/>
                <w:lang w:val="sq-AL"/>
              </w:rPr>
              <w:t xml:space="preserve">Komunikim biznesi                                              </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203F51" w:rsidP="00B67BB4">
            <w:pPr>
              <w:jc w:val="center"/>
              <w:rPr>
                <w:lang w:val="sq-AL"/>
              </w:rPr>
            </w:pPr>
            <w:r>
              <w:rPr>
                <w:lang w:val="sq-AL"/>
              </w:rPr>
              <w:t>1 (35</w:t>
            </w:r>
            <w:r w:rsidR="00C70170" w:rsidRPr="00BC55C4">
              <w:rPr>
                <w:lang w:val="sq-AL"/>
              </w:rPr>
              <w:t>)</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jc w:val="center"/>
              <w:rPr>
                <w:lang w:val="sq-AL"/>
              </w:rPr>
            </w:pP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eastAsia="de-DE"/>
              </w:rPr>
            </w:pPr>
            <w:r w:rsidRPr="00BC55C4">
              <w:rPr>
                <w:lang w:val="sq-AL"/>
              </w:rPr>
              <w:t>5</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rPr>
                <w:lang w:val="sq-AL"/>
              </w:rPr>
            </w:pPr>
            <w:r>
              <w:rPr>
                <w:lang w:val="sq-AL"/>
              </w:rPr>
              <w:t>E drejta</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Pr>
                <w:lang w:val="sq-AL"/>
              </w:rPr>
              <w:t>2(70)</w:t>
            </w:r>
            <w:r w:rsidRPr="00BC55C4">
              <w:rPr>
                <w:lang w:val="sq-AL"/>
              </w:rPr>
              <w:t>-</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jc w:val="center"/>
              <w:rPr>
                <w:lang w:val="sq-AL"/>
              </w:rPr>
            </w:pPr>
            <w:r w:rsidRPr="00BC55C4">
              <w:rPr>
                <w:lang w:val="sq-AL"/>
              </w:rPr>
              <w:t>-</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rPr>
            </w:pPr>
            <w:r>
              <w:rPr>
                <w:lang w:val="sq-AL"/>
              </w:rPr>
              <w:t>6</w:t>
            </w:r>
          </w:p>
        </w:tc>
        <w:tc>
          <w:tcPr>
            <w:tcW w:w="4993" w:type="dxa"/>
            <w:tcBorders>
              <w:top w:val="single" w:sz="4" w:space="0" w:color="auto"/>
              <w:left w:val="single" w:sz="12" w:space="0" w:color="auto"/>
              <w:bottom w:val="single" w:sz="4" w:space="0" w:color="auto"/>
              <w:right w:val="single" w:sz="12" w:space="0" w:color="auto"/>
            </w:tcBorders>
          </w:tcPr>
          <w:p w:rsidR="00C70170" w:rsidRPr="00990727" w:rsidRDefault="00C70170" w:rsidP="00B67BB4">
            <w:pPr>
              <w:rPr>
                <w:color w:val="FF0000"/>
                <w:lang w:val="sq-AL"/>
              </w:rPr>
            </w:pPr>
            <w:r w:rsidRPr="00AD466E">
              <w:rPr>
                <w:color w:val="000000" w:themeColor="text1"/>
                <w:lang w:val="sq-AL"/>
              </w:rPr>
              <w:t>Struktura dhe zhvillimi i ndërmarrjes</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Pr>
                <w:lang w:val="sq-AL"/>
              </w:rPr>
              <w:t>2(70)</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990727" w:rsidRDefault="00C70170" w:rsidP="00B67BB4">
            <w:pPr>
              <w:numPr>
                <w:ilvl w:val="12"/>
                <w:numId w:val="0"/>
              </w:numPr>
              <w:rPr>
                <w:color w:val="FF0000"/>
                <w:lang w:val="sq-AL"/>
              </w:rPr>
            </w:pPr>
            <w:r>
              <w:rPr>
                <w:color w:val="FF0000"/>
                <w:lang w:val="sq-AL"/>
              </w:rPr>
              <w:t xml:space="preserve"> </w:t>
            </w: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eastAsia="de-DE"/>
              </w:rPr>
            </w:pPr>
            <w:r>
              <w:rPr>
                <w:lang w:val="sq-AL"/>
              </w:rPr>
              <w:t>7</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rPr>
                <w:lang w:val="sq-AL"/>
              </w:rPr>
            </w:pPr>
            <w:r w:rsidRPr="00BC55C4">
              <w:rPr>
                <w:lang w:val="sq-AL"/>
              </w:rPr>
              <w:t>Marketing</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Pr>
                <w:lang w:val="sq-AL"/>
              </w:rPr>
              <w:t>2(70)</w:t>
            </w:r>
            <w:r w:rsidRPr="00BC55C4">
              <w:rPr>
                <w:lang w:val="sq-AL"/>
              </w:rPr>
              <w:t>-</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rPr>
                <w:lang w:val="sq-AL"/>
              </w:rPr>
            </w:pPr>
          </w:p>
        </w:tc>
      </w:tr>
      <w:tr w:rsidR="00C70170" w:rsidRPr="00BC55C4" w:rsidTr="00B67BB4">
        <w:trPr>
          <w:jc w:val="center"/>
        </w:trPr>
        <w:tc>
          <w:tcPr>
            <w:tcW w:w="529" w:type="dxa"/>
            <w:tcBorders>
              <w:top w:val="single" w:sz="4" w:space="0" w:color="auto"/>
              <w:left w:val="double" w:sz="4" w:space="0" w:color="auto"/>
              <w:bottom w:val="single" w:sz="4" w:space="0" w:color="auto"/>
              <w:right w:val="single" w:sz="12" w:space="0" w:color="auto"/>
            </w:tcBorders>
          </w:tcPr>
          <w:p w:rsidR="00C70170" w:rsidRPr="00BC55C4" w:rsidRDefault="00C70170" w:rsidP="00B67BB4">
            <w:pPr>
              <w:ind w:firstLine="120"/>
              <w:jc w:val="right"/>
              <w:rPr>
                <w:lang w:val="sq-AL"/>
              </w:rPr>
            </w:pPr>
            <w:r>
              <w:rPr>
                <w:lang w:val="sq-AL"/>
              </w:rPr>
              <w:t>8</w:t>
            </w:r>
          </w:p>
        </w:tc>
        <w:tc>
          <w:tcPr>
            <w:tcW w:w="4993" w:type="dxa"/>
            <w:tcBorders>
              <w:top w:val="single" w:sz="4" w:space="0" w:color="auto"/>
              <w:left w:val="single" w:sz="12" w:space="0" w:color="auto"/>
              <w:bottom w:val="single" w:sz="4" w:space="0" w:color="auto"/>
              <w:right w:val="single" w:sz="12" w:space="0" w:color="auto"/>
            </w:tcBorders>
          </w:tcPr>
          <w:p w:rsidR="00C70170" w:rsidRPr="00AD466E" w:rsidRDefault="00C70170" w:rsidP="00B67BB4">
            <w:pPr>
              <w:rPr>
                <w:color w:val="000000" w:themeColor="text1"/>
                <w:lang w:val="sq-AL"/>
              </w:rPr>
            </w:pPr>
            <w:r w:rsidRPr="00AD466E">
              <w:rPr>
                <w:color w:val="000000" w:themeColor="text1"/>
                <w:lang w:val="sq-AL"/>
              </w:rPr>
              <w:t>Format e pronësise në afarizëm</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Pr>
                <w:lang w:val="sq-AL"/>
              </w:rPr>
              <w:t>2(70)</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8D4987" w:rsidRDefault="00C70170" w:rsidP="00B67BB4">
            <w:pPr>
              <w:numPr>
                <w:ilvl w:val="12"/>
                <w:numId w:val="0"/>
              </w:numPr>
              <w:rPr>
                <w:color w:val="FF0000"/>
                <w:lang w:val="sq-AL"/>
              </w:rPr>
            </w:pPr>
            <w:r>
              <w:rPr>
                <w:color w:val="FF0000"/>
                <w:lang w:val="sq-AL"/>
              </w:rPr>
              <w:t xml:space="preserve">  </w:t>
            </w:r>
          </w:p>
        </w:tc>
      </w:tr>
      <w:tr w:rsidR="00C70170" w:rsidRPr="00BC55C4" w:rsidTr="00B67BB4">
        <w:trPr>
          <w:trHeight w:val="293"/>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C70170" w:rsidP="00B67BB4">
            <w:pPr>
              <w:ind w:firstLine="120"/>
              <w:jc w:val="right"/>
              <w:rPr>
                <w:lang w:val="sq-AL"/>
              </w:rPr>
            </w:pPr>
            <w:r>
              <w:rPr>
                <w:lang w:val="sq-AL"/>
              </w:rPr>
              <w:t>9</w:t>
            </w:r>
          </w:p>
        </w:tc>
        <w:tc>
          <w:tcPr>
            <w:tcW w:w="4993" w:type="dxa"/>
            <w:tcBorders>
              <w:top w:val="single" w:sz="4" w:space="0" w:color="auto"/>
              <w:left w:val="single" w:sz="12" w:space="0" w:color="auto"/>
              <w:bottom w:val="single" w:sz="4" w:space="0" w:color="auto"/>
              <w:right w:val="single" w:sz="12" w:space="0" w:color="auto"/>
            </w:tcBorders>
          </w:tcPr>
          <w:p w:rsidR="00C70170" w:rsidRPr="00AD466E" w:rsidRDefault="00C70170" w:rsidP="00B67BB4">
            <w:pPr>
              <w:rPr>
                <w:color w:val="000000" w:themeColor="text1"/>
                <w:lang w:val="sq-AL"/>
              </w:rPr>
            </w:pPr>
            <w:r w:rsidRPr="00AD466E">
              <w:rPr>
                <w:color w:val="000000" w:themeColor="text1"/>
                <w:lang w:val="sq-AL"/>
              </w:rPr>
              <w:t>Shpenzime afariste</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Pr="00C44BAC" w:rsidRDefault="00203F51" w:rsidP="00B67BB4">
            <w:pPr>
              <w:numPr>
                <w:ilvl w:val="12"/>
                <w:numId w:val="0"/>
              </w:numPr>
              <w:jc w:val="center"/>
              <w:rPr>
                <w:color w:val="FF0000"/>
                <w:lang w:val="sq-AL"/>
              </w:rPr>
            </w:pPr>
            <w:r>
              <w:rPr>
                <w:color w:val="000000" w:themeColor="text1"/>
                <w:lang w:val="sq-AL"/>
              </w:rPr>
              <w:t xml:space="preserve"> 1(35</w:t>
            </w:r>
            <w:r w:rsidR="00C70170" w:rsidRPr="00AD466E">
              <w:rPr>
                <w:color w:val="000000" w:themeColor="text1"/>
                <w:lang w:val="sq-AL"/>
              </w:rPr>
              <w:t>)</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8D4987" w:rsidRDefault="00C70170" w:rsidP="00B67BB4">
            <w:pPr>
              <w:numPr>
                <w:ilvl w:val="12"/>
                <w:numId w:val="0"/>
              </w:numPr>
              <w:rPr>
                <w:color w:val="FF0000"/>
                <w:lang w:val="sq-AL"/>
              </w:rPr>
            </w:pPr>
          </w:p>
        </w:tc>
      </w:tr>
      <w:tr w:rsidR="00C70170" w:rsidRPr="00BC55C4" w:rsidTr="00B67BB4">
        <w:trPr>
          <w:trHeight w:val="240"/>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C70170" w:rsidP="00B67BB4">
            <w:pPr>
              <w:rPr>
                <w:lang w:val="sq-AL"/>
              </w:rPr>
            </w:pPr>
            <w:r>
              <w:rPr>
                <w:lang w:val="sq-AL"/>
              </w:rPr>
              <w:t>10</w:t>
            </w:r>
          </w:p>
        </w:tc>
        <w:tc>
          <w:tcPr>
            <w:tcW w:w="4993" w:type="dxa"/>
            <w:tcBorders>
              <w:top w:val="single" w:sz="4" w:space="0" w:color="auto"/>
              <w:left w:val="single" w:sz="12" w:space="0" w:color="auto"/>
              <w:bottom w:val="single" w:sz="4" w:space="0" w:color="auto"/>
              <w:right w:val="single" w:sz="12" w:space="0" w:color="auto"/>
            </w:tcBorders>
          </w:tcPr>
          <w:p w:rsidR="00C70170" w:rsidRPr="00AD466E" w:rsidRDefault="00C70170" w:rsidP="00B67BB4">
            <w:pPr>
              <w:rPr>
                <w:color w:val="000000" w:themeColor="text1"/>
                <w:lang w:val="sq-AL"/>
              </w:rPr>
            </w:pPr>
            <w:r w:rsidRPr="00AD466E">
              <w:rPr>
                <w:color w:val="000000" w:themeColor="text1"/>
                <w:lang w:val="sq-AL"/>
              </w:rPr>
              <w:t>Biznesi dhe ligjet ne BE</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Default="00C70170" w:rsidP="00B67BB4">
            <w:pPr>
              <w:numPr>
                <w:ilvl w:val="12"/>
                <w:numId w:val="0"/>
              </w:numPr>
              <w:jc w:val="center"/>
              <w:rPr>
                <w:lang w:val="sq-AL"/>
              </w:rPr>
            </w:pPr>
            <w:r>
              <w:rPr>
                <w:lang w:val="sq-AL"/>
              </w:rPr>
              <w:t>1(35)</w:t>
            </w:r>
          </w:p>
        </w:tc>
        <w:tc>
          <w:tcPr>
            <w:tcW w:w="1249" w:type="dxa"/>
            <w:gridSpan w:val="2"/>
            <w:tcBorders>
              <w:top w:val="single" w:sz="4" w:space="0" w:color="auto"/>
              <w:left w:val="single" w:sz="12" w:space="0" w:color="auto"/>
              <w:bottom w:val="single" w:sz="4" w:space="0" w:color="auto"/>
              <w:right w:val="double" w:sz="4" w:space="0" w:color="auto"/>
            </w:tcBorders>
          </w:tcPr>
          <w:p w:rsidR="00C70170" w:rsidRPr="008D4987" w:rsidRDefault="00C70170" w:rsidP="00B67BB4">
            <w:pPr>
              <w:numPr>
                <w:ilvl w:val="12"/>
                <w:numId w:val="0"/>
              </w:numPr>
              <w:rPr>
                <w:color w:val="FF0000"/>
                <w:lang w:val="sq-AL"/>
              </w:rPr>
            </w:pPr>
          </w:p>
        </w:tc>
      </w:tr>
      <w:tr w:rsidR="00C70170" w:rsidRPr="00BC55C4" w:rsidTr="00B67BB4">
        <w:trPr>
          <w:trHeight w:val="270"/>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C70170" w:rsidP="00B67BB4">
            <w:pPr>
              <w:rPr>
                <w:lang w:val="sq-AL"/>
              </w:rPr>
            </w:pPr>
            <w:r>
              <w:rPr>
                <w:lang w:val="sq-AL"/>
              </w:rPr>
              <w:t>11</w:t>
            </w:r>
          </w:p>
        </w:tc>
        <w:tc>
          <w:tcPr>
            <w:tcW w:w="4993" w:type="dxa"/>
            <w:tcBorders>
              <w:top w:val="single" w:sz="4" w:space="0" w:color="auto"/>
              <w:left w:val="single" w:sz="12" w:space="0" w:color="auto"/>
              <w:bottom w:val="single" w:sz="4" w:space="0" w:color="auto"/>
              <w:right w:val="single" w:sz="12" w:space="0" w:color="auto"/>
            </w:tcBorders>
          </w:tcPr>
          <w:p w:rsidR="00C70170" w:rsidRPr="00AD466E" w:rsidRDefault="00121E02" w:rsidP="00121E02">
            <w:pPr>
              <w:rPr>
                <w:color w:val="000000" w:themeColor="text1"/>
                <w:lang w:val="sq-AL"/>
              </w:rPr>
            </w:pPr>
            <w:r w:rsidRPr="00AD466E">
              <w:rPr>
                <w:color w:val="000000" w:themeColor="text1"/>
                <w:lang w:val="sq-AL"/>
              </w:rPr>
              <w:t xml:space="preserve"> Tregtia ndërkombetare</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AD466E" w:rsidRDefault="00C70170" w:rsidP="00B67BB4">
            <w:pPr>
              <w:numPr>
                <w:ilvl w:val="12"/>
                <w:numId w:val="0"/>
              </w:numPr>
              <w:rPr>
                <w:color w:val="000000" w:themeColor="text1"/>
                <w:lang w:val="sq-AL"/>
              </w:rPr>
            </w:pPr>
            <w:r w:rsidRPr="00AD466E">
              <w:rPr>
                <w:color w:val="000000" w:themeColor="text1"/>
                <w:lang w:val="sq-AL"/>
              </w:rPr>
              <w:t>2(64)</w:t>
            </w:r>
          </w:p>
        </w:tc>
      </w:tr>
      <w:tr w:rsidR="00C70170" w:rsidRPr="00BC55C4" w:rsidTr="00B67BB4">
        <w:trPr>
          <w:trHeight w:val="255"/>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13757C" w:rsidP="00B67BB4">
            <w:pPr>
              <w:rPr>
                <w:lang w:val="sq-AL"/>
              </w:rPr>
            </w:pPr>
            <w:r>
              <w:rPr>
                <w:lang w:val="sq-AL"/>
              </w:rPr>
              <w:t xml:space="preserve">        </w:t>
            </w:r>
            <w:r w:rsidR="00C70170">
              <w:rPr>
                <w:lang w:val="sq-AL"/>
              </w:rPr>
              <w:t>12</w:t>
            </w:r>
          </w:p>
        </w:tc>
        <w:tc>
          <w:tcPr>
            <w:tcW w:w="4993" w:type="dxa"/>
            <w:tcBorders>
              <w:top w:val="single" w:sz="4" w:space="0" w:color="auto"/>
              <w:left w:val="single" w:sz="12" w:space="0" w:color="auto"/>
              <w:bottom w:val="single" w:sz="4" w:space="0" w:color="auto"/>
              <w:right w:val="single" w:sz="12" w:space="0" w:color="auto"/>
            </w:tcBorders>
          </w:tcPr>
          <w:p w:rsidR="00C70170" w:rsidRPr="00AD466E" w:rsidRDefault="00461D64" w:rsidP="00B67BB4">
            <w:pPr>
              <w:rPr>
                <w:color w:val="000000" w:themeColor="text1"/>
                <w:lang w:val="sq-AL"/>
              </w:rPr>
            </w:pPr>
            <w:r>
              <w:rPr>
                <w:color w:val="000000" w:themeColor="text1"/>
                <w:lang w:val="sq-AL"/>
              </w:rPr>
              <w:t>Sigurimi dhe sistemi bankar n</w:t>
            </w:r>
            <w:r w:rsidR="003C48E4">
              <w:rPr>
                <w:color w:val="000000" w:themeColor="text1"/>
                <w:lang w:val="sq-AL"/>
              </w:rPr>
              <w:t>ë</w:t>
            </w:r>
            <w:r>
              <w:rPr>
                <w:color w:val="000000" w:themeColor="text1"/>
                <w:lang w:val="sq-AL"/>
              </w:rPr>
              <w:t xml:space="preserve"> Kosov</w:t>
            </w:r>
            <w:r w:rsidR="003C48E4">
              <w:rPr>
                <w:color w:val="000000" w:themeColor="text1"/>
                <w:lang w:val="sq-AL"/>
              </w:rPr>
              <w:t>ë</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AD466E" w:rsidRDefault="00C70170" w:rsidP="00B67BB4">
            <w:pPr>
              <w:numPr>
                <w:ilvl w:val="12"/>
                <w:numId w:val="0"/>
              </w:numPr>
              <w:rPr>
                <w:color w:val="000000" w:themeColor="text1"/>
                <w:lang w:val="sq-AL"/>
              </w:rPr>
            </w:pPr>
            <w:r w:rsidRPr="00AD466E">
              <w:rPr>
                <w:color w:val="000000" w:themeColor="text1"/>
                <w:lang w:val="sq-AL"/>
              </w:rPr>
              <w:t>2(64)</w:t>
            </w:r>
          </w:p>
        </w:tc>
      </w:tr>
      <w:tr w:rsidR="00C70170" w:rsidRPr="00BC55C4" w:rsidTr="00B67BB4">
        <w:trPr>
          <w:trHeight w:val="360"/>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47615E" w:rsidP="00B67BB4">
            <w:pPr>
              <w:rPr>
                <w:lang w:val="sq-AL"/>
              </w:rPr>
            </w:pPr>
            <w:r>
              <w:rPr>
                <w:lang w:val="sq-AL"/>
              </w:rPr>
              <w:t>13</w:t>
            </w:r>
          </w:p>
        </w:tc>
        <w:tc>
          <w:tcPr>
            <w:tcW w:w="4993" w:type="dxa"/>
            <w:tcBorders>
              <w:top w:val="single" w:sz="4" w:space="0" w:color="auto"/>
              <w:left w:val="single" w:sz="12" w:space="0" w:color="auto"/>
              <w:bottom w:val="single" w:sz="4" w:space="0" w:color="auto"/>
              <w:right w:val="single" w:sz="12" w:space="0" w:color="auto"/>
            </w:tcBorders>
          </w:tcPr>
          <w:p w:rsidR="00C70170" w:rsidRPr="00AD466E" w:rsidRDefault="006B67B0" w:rsidP="00B67BB4">
            <w:pPr>
              <w:rPr>
                <w:color w:val="000000" w:themeColor="text1"/>
                <w:lang w:val="sq-AL"/>
              </w:rPr>
            </w:pPr>
            <w:r w:rsidRPr="00AD466E">
              <w:rPr>
                <w:color w:val="000000" w:themeColor="text1"/>
                <w:lang w:val="sq-AL"/>
              </w:rPr>
              <w:t>Sistemi financiar dhe revizioni</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AD466E" w:rsidRDefault="00C70170" w:rsidP="00B67BB4">
            <w:pPr>
              <w:numPr>
                <w:ilvl w:val="12"/>
                <w:numId w:val="0"/>
              </w:numPr>
              <w:rPr>
                <w:color w:val="000000" w:themeColor="text1"/>
                <w:lang w:val="sq-AL"/>
              </w:rPr>
            </w:pPr>
            <w:r w:rsidRPr="00AD466E">
              <w:rPr>
                <w:color w:val="000000" w:themeColor="text1"/>
                <w:lang w:val="sq-AL"/>
              </w:rPr>
              <w:t>2(64)</w:t>
            </w:r>
          </w:p>
        </w:tc>
      </w:tr>
      <w:tr w:rsidR="00C70170" w:rsidRPr="00BC55C4" w:rsidTr="00B67BB4">
        <w:trPr>
          <w:trHeight w:val="270"/>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47615E" w:rsidP="00B67BB4">
            <w:pPr>
              <w:rPr>
                <w:lang w:val="sq-AL"/>
              </w:rPr>
            </w:pPr>
            <w:r>
              <w:rPr>
                <w:lang w:val="sq-AL"/>
              </w:rPr>
              <w:t>14</w:t>
            </w:r>
          </w:p>
        </w:tc>
        <w:tc>
          <w:tcPr>
            <w:tcW w:w="4993" w:type="dxa"/>
            <w:tcBorders>
              <w:top w:val="single" w:sz="4" w:space="0" w:color="auto"/>
              <w:left w:val="single" w:sz="12" w:space="0" w:color="auto"/>
              <w:bottom w:val="single" w:sz="4" w:space="0" w:color="auto"/>
              <w:right w:val="single" w:sz="12" w:space="0" w:color="auto"/>
            </w:tcBorders>
          </w:tcPr>
          <w:p w:rsidR="00C70170" w:rsidRPr="00AD466E" w:rsidRDefault="00121E02" w:rsidP="00B67BB4">
            <w:pPr>
              <w:rPr>
                <w:color w:val="000000" w:themeColor="text1"/>
                <w:lang w:val="sq-AL"/>
              </w:rPr>
            </w:pPr>
            <w:r w:rsidRPr="00AD466E">
              <w:rPr>
                <w:color w:val="000000" w:themeColor="text1"/>
                <w:lang w:val="sq-AL"/>
              </w:rPr>
              <w:t>Kontabiliteti i drejtimit</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AD466E" w:rsidRDefault="00C70170" w:rsidP="00B67BB4">
            <w:pPr>
              <w:numPr>
                <w:ilvl w:val="12"/>
                <w:numId w:val="0"/>
              </w:numPr>
              <w:rPr>
                <w:color w:val="000000" w:themeColor="text1"/>
                <w:lang w:val="sq-AL"/>
              </w:rPr>
            </w:pPr>
            <w:r w:rsidRPr="00AD466E">
              <w:rPr>
                <w:color w:val="000000" w:themeColor="text1"/>
                <w:lang w:val="sq-AL"/>
              </w:rPr>
              <w:t>2(64)</w:t>
            </w:r>
          </w:p>
        </w:tc>
      </w:tr>
      <w:tr w:rsidR="00C70170" w:rsidRPr="00BC55C4" w:rsidTr="00B67BB4">
        <w:trPr>
          <w:jc w:val="center"/>
        </w:trPr>
        <w:tc>
          <w:tcPr>
            <w:tcW w:w="529" w:type="dxa"/>
            <w:tcBorders>
              <w:top w:val="single" w:sz="12" w:space="0" w:color="auto"/>
              <w:left w:val="double" w:sz="4" w:space="0" w:color="auto"/>
              <w:bottom w:val="single" w:sz="12" w:space="0" w:color="auto"/>
              <w:right w:val="single" w:sz="12" w:space="0" w:color="auto"/>
            </w:tcBorders>
            <w:shd w:val="clear" w:color="auto" w:fill="D9D9D9"/>
          </w:tcPr>
          <w:p w:rsidR="00C70170" w:rsidRPr="00BC55C4" w:rsidRDefault="00C70170" w:rsidP="00B67BB4">
            <w:pPr>
              <w:jc w:val="right"/>
              <w:rPr>
                <w:b/>
                <w:lang w:val="sq-AL" w:eastAsia="de-DE"/>
              </w:rPr>
            </w:pPr>
            <w:r w:rsidRPr="00BC55C4">
              <w:rPr>
                <w:b/>
                <w:lang w:val="sq-AL"/>
              </w:rPr>
              <w:t>C.</w:t>
            </w:r>
          </w:p>
        </w:tc>
        <w:tc>
          <w:tcPr>
            <w:tcW w:w="4993" w:type="dxa"/>
            <w:tcBorders>
              <w:top w:val="single" w:sz="12" w:space="0" w:color="auto"/>
              <w:left w:val="single" w:sz="12" w:space="0" w:color="auto"/>
              <w:bottom w:val="single" w:sz="12" w:space="0" w:color="auto"/>
              <w:right w:val="single" w:sz="12" w:space="0" w:color="auto"/>
            </w:tcBorders>
            <w:shd w:val="clear" w:color="auto" w:fill="D9D9D9"/>
          </w:tcPr>
          <w:p w:rsidR="00C70170" w:rsidRPr="00BC55C4" w:rsidRDefault="00C70170" w:rsidP="00B67BB4">
            <w:pPr>
              <w:rPr>
                <w:b/>
                <w:lang w:val="sq-AL" w:eastAsia="de-DE"/>
              </w:rPr>
            </w:pPr>
            <w:r w:rsidRPr="00BC55C4">
              <w:rPr>
                <w:b/>
                <w:lang w:val="sq-AL"/>
              </w:rPr>
              <w:t>Modulet e praktikës profesionale</w:t>
            </w:r>
            <w:r>
              <w:rPr>
                <w:b/>
                <w:lang w:val="sq-AL"/>
              </w:rPr>
              <w:t>-Firma Ushtrimore</w:t>
            </w:r>
            <w:r w:rsidR="00A12A9D">
              <w:rPr>
                <w:b/>
                <w:lang w:val="sq-AL"/>
              </w:rPr>
              <w:t xml:space="preserve"> </w:t>
            </w:r>
            <w:bookmarkStart w:id="0" w:name="_GoBack"/>
            <w:bookmarkEnd w:id="0"/>
            <w:r w:rsidR="00A12A9D">
              <w:rPr>
                <w:b/>
                <w:lang w:val="sq-AL"/>
              </w:rPr>
              <w:t>(X-XI)</w:t>
            </w:r>
            <w:r w:rsidRPr="00BC55C4">
              <w:rPr>
                <w:b/>
                <w:lang w:val="sq-AL"/>
              </w:rPr>
              <w:t xml:space="preserve">     (Gjithsej)</w:t>
            </w:r>
          </w:p>
        </w:tc>
        <w:tc>
          <w:tcPr>
            <w:tcW w:w="1249" w:type="dxa"/>
            <w:tcBorders>
              <w:top w:val="single" w:sz="12" w:space="0" w:color="auto"/>
              <w:left w:val="single" w:sz="12" w:space="0" w:color="auto"/>
              <w:bottom w:val="single" w:sz="12" w:space="0" w:color="auto"/>
              <w:right w:val="single" w:sz="4" w:space="0" w:color="auto"/>
            </w:tcBorders>
            <w:shd w:val="clear" w:color="auto" w:fill="D9D9D9"/>
          </w:tcPr>
          <w:p w:rsidR="00C70170" w:rsidRPr="00BC55C4" w:rsidRDefault="00C70170" w:rsidP="00B67BB4">
            <w:pPr>
              <w:jc w:val="center"/>
              <w:rPr>
                <w:b/>
                <w:lang w:val="sq-AL" w:eastAsia="de-DE"/>
              </w:rPr>
            </w:pPr>
            <w:r>
              <w:rPr>
                <w:b/>
                <w:lang w:val="sq-AL"/>
              </w:rPr>
              <w:t>6K</w:t>
            </w:r>
            <w:r w:rsidRPr="00BC55C4">
              <w:rPr>
                <w:b/>
                <w:lang w:val="sq-AL"/>
              </w:rPr>
              <w:t xml:space="preserve"> </w:t>
            </w:r>
            <w:r>
              <w:rPr>
                <w:lang w:val="sq-AL"/>
              </w:rPr>
              <w:t>(210</w:t>
            </w:r>
            <w:r w:rsidRPr="00BC55C4">
              <w:rPr>
                <w:lang w:val="sq-AL"/>
              </w:rPr>
              <w:t>)</w:t>
            </w:r>
          </w:p>
        </w:tc>
        <w:tc>
          <w:tcPr>
            <w:tcW w:w="1249" w:type="dxa"/>
            <w:tcBorders>
              <w:top w:val="single" w:sz="12" w:space="0" w:color="auto"/>
              <w:left w:val="single" w:sz="4" w:space="0" w:color="auto"/>
              <w:bottom w:val="single" w:sz="12" w:space="0" w:color="auto"/>
              <w:right w:val="single" w:sz="12" w:space="0" w:color="auto"/>
            </w:tcBorders>
            <w:shd w:val="clear" w:color="auto" w:fill="D9D9D9"/>
          </w:tcPr>
          <w:p w:rsidR="00C70170" w:rsidRPr="00BC55C4" w:rsidRDefault="00C70170" w:rsidP="00B67BB4">
            <w:pPr>
              <w:jc w:val="center"/>
              <w:rPr>
                <w:b/>
                <w:lang w:val="sq-AL" w:eastAsia="de-DE"/>
              </w:rPr>
            </w:pPr>
            <w:r>
              <w:rPr>
                <w:b/>
                <w:lang w:val="sq-AL"/>
              </w:rPr>
              <w:t>9K</w:t>
            </w:r>
            <w:r>
              <w:rPr>
                <w:lang w:val="sq-AL"/>
              </w:rPr>
              <w:t>(315</w:t>
            </w:r>
            <w:r w:rsidRPr="00BC55C4">
              <w:rPr>
                <w:lang w:val="sq-AL"/>
              </w:rPr>
              <w:t>)</w:t>
            </w:r>
          </w:p>
        </w:tc>
        <w:tc>
          <w:tcPr>
            <w:tcW w:w="1249" w:type="dxa"/>
            <w:gridSpan w:val="2"/>
            <w:tcBorders>
              <w:top w:val="single" w:sz="12" w:space="0" w:color="auto"/>
              <w:left w:val="single" w:sz="12" w:space="0" w:color="auto"/>
              <w:bottom w:val="single" w:sz="12" w:space="0" w:color="auto"/>
              <w:right w:val="double" w:sz="4" w:space="0" w:color="auto"/>
            </w:tcBorders>
            <w:shd w:val="clear" w:color="auto" w:fill="D9D9D9"/>
          </w:tcPr>
          <w:p w:rsidR="00C70170" w:rsidRPr="00BC55C4" w:rsidRDefault="00CC01D2" w:rsidP="00B67BB4">
            <w:pPr>
              <w:jc w:val="center"/>
              <w:rPr>
                <w:b/>
                <w:lang w:val="sq-AL" w:eastAsia="de-DE"/>
              </w:rPr>
            </w:pPr>
            <w:r>
              <w:rPr>
                <w:b/>
                <w:lang w:val="sq-AL"/>
              </w:rPr>
              <w:t>12</w:t>
            </w:r>
            <w:r w:rsidR="00C70170">
              <w:rPr>
                <w:b/>
                <w:lang w:val="sq-AL"/>
              </w:rPr>
              <w:t>K</w:t>
            </w:r>
            <w:r w:rsidR="00B11C19">
              <w:rPr>
                <w:lang w:val="sq-AL"/>
              </w:rPr>
              <w:t>(384</w:t>
            </w:r>
            <w:r w:rsidR="00C70170" w:rsidRPr="00BC55C4">
              <w:rPr>
                <w:lang w:val="sq-AL"/>
              </w:rPr>
              <w:t>)</w:t>
            </w:r>
          </w:p>
        </w:tc>
      </w:tr>
      <w:tr w:rsidR="00C70170" w:rsidRPr="00BC55C4" w:rsidTr="00B67BB4">
        <w:trPr>
          <w:trHeight w:val="255"/>
          <w:jc w:val="center"/>
        </w:trPr>
        <w:tc>
          <w:tcPr>
            <w:tcW w:w="529" w:type="dxa"/>
            <w:tcBorders>
              <w:top w:val="single" w:sz="12" w:space="0" w:color="auto"/>
              <w:left w:val="double" w:sz="4" w:space="0" w:color="auto"/>
              <w:bottom w:val="single" w:sz="2" w:space="0" w:color="auto"/>
              <w:right w:val="single" w:sz="12" w:space="0" w:color="auto"/>
            </w:tcBorders>
          </w:tcPr>
          <w:p w:rsidR="00C70170" w:rsidRPr="00BC55C4" w:rsidRDefault="00C70170" w:rsidP="00B67BB4">
            <w:pPr>
              <w:jc w:val="right"/>
              <w:rPr>
                <w:lang w:val="sq-AL" w:eastAsia="de-DE"/>
              </w:rPr>
            </w:pPr>
            <w:r w:rsidRPr="00BC55C4">
              <w:rPr>
                <w:lang w:val="sq-AL"/>
              </w:rPr>
              <w:t>1</w:t>
            </w:r>
          </w:p>
        </w:tc>
        <w:tc>
          <w:tcPr>
            <w:tcW w:w="4993" w:type="dxa"/>
            <w:tcBorders>
              <w:top w:val="single" w:sz="12" w:space="0" w:color="auto"/>
              <w:left w:val="single" w:sz="12" w:space="0" w:color="auto"/>
              <w:bottom w:val="single" w:sz="2" w:space="0" w:color="auto"/>
              <w:right w:val="single" w:sz="12" w:space="0" w:color="auto"/>
            </w:tcBorders>
          </w:tcPr>
          <w:p w:rsidR="00C70170" w:rsidRPr="003C2300" w:rsidRDefault="003C2300" w:rsidP="00B67BB4">
            <w:pPr>
              <w:pStyle w:val="Heading2"/>
              <w:spacing w:before="0" w:after="0"/>
              <w:rPr>
                <w:rFonts w:ascii="Times New Roman" w:hAnsi="Times New Roman"/>
                <w:b w:val="0"/>
                <w:bCs w:val="0"/>
                <w:i w:val="0"/>
                <w:iCs w:val="0"/>
                <w:sz w:val="24"/>
                <w:szCs w:val="24"/>
                <w:lang w:val="sq-AL"/>
              </w:rPr>
            </w:pPr>
            <w:r w:rsidRPr="003C2300">
              <w:rPr>
                <w:rFonts w:ascii="Times New Roman" w:hAnsi="Times New Roman"/>
                <w:b w:val="0"/>
                <w:i w:val="0"/>
                <w:sz w:val="24"/>
                <w:szCs w:val="24"/>
                <w:lang w:val="sq-AL"/>
              </w:rPr>
              <w:t>Përpilimi i bilancit fillestar të gjendjes</w:t>
            </w:r>
          </w:p>
        </w:tc>
        <w:tc>
          <w:tcPr>
            <w:tcW w:w="1249" w:type="dxa"/>
            <w:tcBorders>
              <w:top w:val="single" w:sz="12" w:space="0" w:color="auto"/>
              <w:left w:val="single" w:sz="12" w:space="0" w:color="auto"/>
              <w:bottom w:val="single" w:sz="2" w:space="0" w:color="auto"/>
              <w:right w:val="single" w:sz="4" w:space="0" w:color="auto"/>
            </w:tcBorders>
          </w:tcPr>
          <w:p w:rsidR="00C70170" w:rsidRPr="00BC55C4" w:rsidRDefault="006403A2" w:rsidP="00B67BB4">
            <w:pPr>
              <w:rPr>
                <w:lang w:val="sq-AL"/>
              </w:rPr>
            </w:pPr>
            <w:r>
              <w:rPr>
                <w:lang w:val="sq-AL"/>
              </w:rPr>
              <w:t>4.2K(42</w:t>
            </w:r>
            <w:r w:rsidR="00C70170">
              <w:rPr>
                <w:lang w:val="sq-AL"/>
              </w:rPr>
              <w:t>)</w:t>
            </w:r>
          </w:p>
        </w:tc>
        <w:tc>
          <w:tcPr>
            <w:tcW w:w="1249" w:type="dxa"/>
            <w:tcBorders>
              <w:top w:val="single" w:sz="12" w:space="0" w:color="auto"/>
              <w:left w:val="single" w:sz="4" w:space="0" w:color="auto"/>
              <w:bottom w:val="single" w:sz="2" w:space="0" w:color="auto"/>
              <w:right w:val="single" w:sz="12" w:space="0" w:color="auto"/>
            </w:tcBorders>
          </w:tcPr>
          <w:p w:rsidR="00C70170" w:rsidRPr="00BC55C4" w:rsidRDefault="00C70170" w:rsidP="00B67BB4">
            <w:pPr>
              <w:numPr>
                <w:ilvl w:val="12"/>
                <w:numId w:val="0"/>
              </w:numPr>
              <w:tabs>
                <w:tab w:val="center" w:pos="441"/>
              </w:tabs>
              <w:jc w:val="center"/>
              <w:rPr>
                <w:lang w:val="sq-AL"/>
              </w:rPr>
            </w:pPr>
            <w:r w:rsidRPr="00BC55C4">
              <w:rPr>
                <w:lang w:val="sq-AL"/>
              </w:rPr>
              <w:t>-</w:t>
            </w:r>
          </w:p>
        </w:tc>
        <w:tc>
          <w:tcPr>
            <w:tcW w:w="1249" w:type="dxa"/>
            <w:gridSpan w:val="2"/>
            <w:tcBorders>
              <w:top w:val="single" w:sz="12" w:space="0" w:color="auto"/>
              <w:left w:val="single" w:sz="12" w:space="0" w:color="auto"/>
              <w:bottom w:val="single" w:sz="2" w:space="0" w:color="auto"/>
              <w:right w:val="double" w:sz="4" w:space="0" w:color="auto"/>
            </w:tcBorders>
          </w:tcPr>
          <w:p w:rsidR="00C70170" w:rsidRPr="00BC55C4" w:rsidRDefault="00C70170" w:rsidP="00B67BB4">
            <w:pPr>
              <w:numPr>
                <w:ilvl w:val="12"/>
                <w:numId w:val="0"/>
              </w:numPr>
              <w:jc w:val="center"/>
              <w:rPr>
                <w:lang w:val="sq-AL"/>
              </w:rPr>
            </w:pPr>
            <w:r w:rsidRPr="00BC55C4">
              <w:rPr>
                <w:lang w:val="sq-AL"/>
              </w:rPr>
              <w:t>-</w:t>
            </w:r>
          </w:p>
        </w:tc>
      </w:tr>
      <w:tr w:rsidR="00C70170" w:rsidRPr="00BC55C4" w:rsidTr="00B67BB4">
        <w:trPr>
          <w:trHeight w:val="255"/>
          <w:jc w:val="center"/>
        </w:trPr>
        <w:tc>
          <w:tcPr>
            <w:tcW w:w="529" w:type="dxa"/>
            <w:tcBorders>
              <w:top w:val="single" w:sz="12" w:space="0" w:color="auto"/>
              <w:left w:val="double" w:sz="4" w:space="0" w:color="auto"/>
              <w:bottom w:val="single" w:sz="2" w:space="0" w:color="auto"/>
              <w:right w:val="single" w:sz="12" w:space="0" w:color="auto"/>
            </w:tcBorders>
          </w:tcPr>
          <w:p w:rsidR="00C70170" w:rsidRPr="00AD466E" w:rsidRDefault="00C70170" w:rsidP="00B67BB4">
            <w:pPr>
              <w:jc w:val="right"/>
              <w:rPr>
                <w:color w:val="000000" w:themeColor="text1"/>
                <w:lang w:val="sq-AL"/>
              </w:rPr>
            </w:pPr>
            <w:r w:rsidRPr="00AD466E">
              <w:rPr>
                <w:color w:val="000000" w:themeColor="text1"/>
                <w:lang w:val="sq-AL"/>
              </w:rPr>
              <w:t>2</w:t>
            </w:r>
          </w:p>
        </w:tc>
        <w:tc>
          <w:tcPr>
            <w:tcW w:w="4993" w:type="dxa"/>
            <w:tcBorders>
              <w:top w:val="single" w:sz="12" w:space="0" w:color="auto"/>
              <w:left w:val="single" w:sz="12" w:space="0" w:color="auto"/>
              <w:bottom w:val="single" w:sz="2" w:space="0" w:color="auto"/>
              <w:right w:val="single" w:sz="12" w:space="0" w:color="auto"/>
            </w:tcBorders>
          </w:tcPr>
          <w:p w:rsidR="00C70170" w:rsidRPr="00AD466E" w:rsidRDefault="00C70170" w:rsidP="00B67BB4">
            <w:pPr>
              <w:pStyle w:val="Heading2"/>
              <w:spacing w:before="0" w:after="0"/>
              <w:rPr>
                <w:rFonts w:ascii="Times New Roman" w:hAnsi="Times New Roman"/>
                <w:b w:val="0"/>
                <w:bCs w:val="0"/>
                <w:i w:val="0"/>
                <w:iCs w:val="0"/>
                <w:color w:val="000000" w:themeColor="text1"/>
                <w:sz w:val="24"/>
                <w:szCs w:val="24"/>
                <w:lang w:val="sq-AL"/>
              </w:rPr>
            </w:pPr>
            <w:r w:rsidRPr="00AD466E">
              <w:rPr>
                <w:rFonts w:ascii="Times New Roman" w:hAnsi="Times New Roman"/>
                <w:b w:val="0"/>
                <w:bCs w:val="0"/>
                <w:i w:val="0"/>
                <w:iCs w:val="0"/>
                <w:color w:val="000000" w:themeColor="text1"/>
                <w:sz w:val="24"/>
                <w:szCs w:val="24"/>
                <w:lang w:val="sq-AL"/>
              </w:rPr>
              <w:t>Kontrata dhe korespodenca ne biznes</w:t>
            </w:r>
          </w:p>
        </w:tc>
        <w:tc>
          <w:tcPr>
            <w:tcW w:w="1249" w:type="dxa"/>
            <w:tcBorders>
              <w:top w:val="single" w:sz="12" w:space="0" w:color="auto"/>
              <w:left w:val="single" w:sz="12" w:space="0" w:color="auto"/>
              <w:bottom w:val="single" w:sz="2" w:space="0" w:color="auto"/>
              <w:right w:val="single" w:sz="4" w:space="0" w:color="auto"/>
            </w:tcBorders>
          </w:tcPr>
          <w:p w:rsidR="00C70170" w:rsidRPr="00AD466E" w:rsidRDefault="00895764" w:rsidP="00B67BB4">
            <w:pPr>
              <w:rPr>
                <w:color w:val="000000" w:themeColor="text1"/>
                <w:lang w:val="sq-AL"/>
              </w:rPr>
            </w:pPr>
            <w:r>
              <w:rPr>
                <w:color w:val="000000" w:themeColor="text1"/>
                <w:lang w:val="sq-AL"/>
              </w:rPr>
              <w:t>3.</w:t>
            </w:r>
            <w:r w:rsidR="00C70170" w:rsidRPr="00AD466E">
              <w:rPr>
                <w:color w:val="000000" w:themeColor="text1"/>
                <w:lang w:val="sq-AL"/>
              </w:rPr>
              <w:t>6</w:t>
            </w:r>
            <w:r>
              <w:rPr>
                <w:color w:val="000000" w:themeColor="text1"/>
                <w:lang w:val="sq-AL"/>
              </w:rPr>
              <w:t>K</w:t>
            </w:r>
            <w:r w:rsidR="00C70170" w:rsidRPr="00AD466E">
              <w:rPr>
                <w:color w:val="000000" w:themeColor="text1"/>
                <w:lang w:val="sq-AL"/>
              </w:rPr>
              <w:t>(36)</w:t>
            </w:r>
          </w:p>
        </w:tc>
        <w:tc>
          <w:tcPr>
            <w:tcW w:w="1249" w:type="dxa"/>
            <w:tcBorders>
              <w:top w:val="single" w:sz="12" w:space="0" w:color="auto"/>
              <w:left w:val="single" w:sz="4" w:space="0" w:color="auto"/>
              <w:bottom w:val="single" w:sz="2" w:space="0" w:color="auto"/>
              <w:right w:val="single" w:sz="12" w:space="0" w:color="auto"/>
            </w:tcBorders>
          </w:tcPr>
          <w:p w:rsidR="00C70170" w:rsidRPr="00BC55C4" w:rsidRDefault="00C70170" w:rsidP="00B67BB4">
            <w:pPr>
              <w:numPr>
                <w:ilvl w:val="12"/>
                <w:numId w:val="0"/>
              </w:numPr>
              <w:tabs>
                <w:tab w:val="center" w:pos="441"/>
              </w:tabs>
              <w:jc w:val="center"/>
              <w:rPr>
                <w:lang w:val="sq-AL"/>
              </w:rPr>
            </w:pPr>
          </w:p>
        </w:tc>
        <w:tc>
          <w:tcPr>
            <w:tcW w:w="1249" w:type="dxa"/>
            <w:gridSpan w:val="2"/>
            <w:tcBorders>
              <w:top w:val="single" w:sz="12" w:space="0" w:color="auto"/>
              <w:left w:val="single" w:sz="12" w:space="0" w:color="auto"/>
              <w:bottom w:val="single" w:sz="2" w:space="0" w:color="auto"/>
              <w:right w:val="double" w:sz="4" w:space="0" w:color="auto"/>
            </w:tcBorders>
          </w:tcPr>
          <w:p w:rsidR="00C70170" w:rsidRPr="00BC55C4" w:rsidRDefault="00C70170" w:rsidP="00B67BB4">
            <w:pPr>
              <w:numPr>
                <w:ilvl w:val="12"/>
                <w:numId w:val="0"/>
              </w:numPr>
              <w:jc w:val="center"/>
              <w:rPr>
                <w:lang w:val="sq-AL"/>
              </w:rPr>
            </w:pP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Pr>
                <w:lang w:val="sq-AL"/>
              </w:rPr>
              <w:t>3</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3C2300" w:rsidP="00B67BB4">
            <w:pPr>
              <w:rPr>
                <w:lang w:val="sq-AL"/>
              </w:rPr>
            </w:pPr>
            <w:r>
              <w:rPr>
                <w:lang w:val="sq-AL"/>
              </w:rPr>
              <w:t>Komunikimi me mjete komunikuese</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C2500" w:rsidP="00B67BB4">
            <w:pPr>
              <w:jc w:val="center"/>
              <w:rPr>
                <w:lang w:val="sq-AL"/>
              </w:rPr>
            </w:pPr>
            <w:r>
              <w:rPr>
                <w:lang w:val="sq-AL"/>
              </w:rPr>
              <w:t>3K (30</w:t>
            </w:r>
            <w:r w:rsidR="00C70170"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tabs>
                <w:tab w:val="center" w:pos="441"/>
              </w:tabs>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jc w:val="center"/>
              <w:rPr>
                <w:lang w:val="sq-AL"/>
              </w:rPr>
            </w:pPr>
            <w:r w:rsidRPr="00BC55C4">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Pr>
                <w:lang w:val="sq-AL"/>
              </w:rPr>
              <w:t>4</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C70170" w:rsidP="00B67BB4">
            <w:pPr>
              <w:rPr>
                <w:lang w:val="sq-AL"/>
              </w:rPr>
            </w:pPr>
            <w:r w:rsidRPr="00BC55C4">
              <w:rPr>
                <w:lang w:val="sq-AL"/>
              </w:rPr>
              <w:t>Regjistrimet në Librin kryesor</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53C52" w:rsidP="00B67BB4">
            <w:pPr>
              <w:jc w:val="center"/>
              <w:rPr>
                <w:lang w:val="sq-AL"/>
              </w:rPr>
            </w:pPr>
            <w:r>
              <w:rPr>
                <w:lang w:val="sq-AL"/>
              </w:rPr>
              <w:t>3.</w:t>
            </w:r>
            <w:r w:rsidR="00C70170" w:rsidRPr="00BC55C4">
              <w:rPr>
                <w:lang w:val="sq-AL"/>
              </w:rPr>
              <w:t>6K (36)</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486"/>
              </w:tabs>
              <w:jc w:val="center"/>
              <w:rPr>
                <w:lang w:val="sq-AL"/>
              </w:rPr>
            </w:pPr>
            <w:r w:rsidRPr="00BC55C4">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Pr>
                <w:lang w:val="sq-AL"/>
              </w:rPr>
              <w:t>5</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2E75A8" w:rsidP="00B67BB4">
            <w:pPr>
              <w:rPr>
                <w:lang w:val="sq-AL"/>
              </w:rPr>
            </w:pPr>
            <w:r>
              <w:rPr>
                <w:lang w:val="sq-AL"/>
              </w:rPr>
              <w:t>Kryerja e veprimeve me fakturen</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1D3548" w:rsidP="00B67BB4">
            <w:pPr>
              <w:jc w:val="center"/>
              <w:rPr>
                <w:lang w:val="sq-AL"/>
              </w:rPr>
            </w:pPr>
            <w:r>
              <w:rPr>
                <w:lang w:val="sq-AL"/>
              </w:rPr>
              <w:t>3.6K (36</w:t>
            </w:r>
            <w:r w:rsidR="00C70170"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jc w:val="center"/>
              <w:rPr>
                <w:lang w:val="sq-AL"/>
              </w:rPr>
            </w:pPr>
            <w:r w:rsidRPr="00BC55C4">
              <w:rPr>
                <w:lang w:val="sq-AL"/>
              </w:rPr>
              <w:t>-</w:t>
            </w:r>
          </w:p>
        </w:tc>
      </w:tr>
      <w:tr w:rsidR="00C70170" w:rsidRPr="00BC55C4" w:rsidTr="000B0C7C">
        <w:trPr>
          <w:trHeight w:val="53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Pr>
                <w:lang w:val="sq-AL"/>
              </w:rPr>
              <w:lastRenderedPageBreak/>
              <w:t>6</w:t>
            </w:r>
          </w:p>
        </w:tc>
        <w:tc>
          <w:tcPr>
            <w:tcW w:w="4993" w:type="dxa"/>
            <w:tcBorders>
              <w:top w:val="single" w:sz="2" w:space="0" w:color="auto"/>
              <w:left w:val="single" w:sz="12" w:space="0" w:color="auto"/>
              <w:bottom w:val="single" w:sz="4" w:space="0" w:color="auto"/>
              <w:right w:val="single" w:sz="12" w:space="0" w:color="auto"/>
            </w:tcBorders>
          </w:tcPr>
          <w:p w:rsidR="00C70170" w:rsidRDefault="002E75A8" w:rsidP="00B67BB4">
            <w:pPr>
              <w:rPr>
                <w:lang w:val="sq-AL"/>
              </w:rPr>
            </w:pPr>
            <w:r>
              <w:rPr>
                <w:lang w:val="sq-AL"/>
              </w:rPr>
              <w:t>Menaxhimi i binesit te vogel</w:t>
            </w:r>
          </w:p>
          <w:p w:rsidR="002E75A8" w:rsidRPr="00BC55C4" w:rsidRDefault="002E75A8" w:rsidP="00B67BB4">
            <w:pPr>
              <w:rPr>
                <w:lang w:val="sq-AL"/>
              </w:rPr>
            </w:pP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1D3548" w:rsidP="00B67BB4">
            <w:pPr>
              <w:jc w:val="center"/>
              <w:rPr>
                <w:lang w:val="sq-AL"/>
              </w:rPr>
            </w:pPr>
            <w:r>
              <w:rPr>
                <w:lang w:val="sq-AL"/>
              </w:rPr>
              <w:t>3K (30</w:t>
            </w:r>
            <w:r w:rsidR="00C70170"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486"/>
              </w:tabs>
              <w:jc w:val="center"/>
              <w:rPr>
                <w:lang w:val="sq-AL"/>
              </w:rPr>
            </w:pPr>
            <w:r w:rsidRPr="00BC55C4">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rPr>
            </w:pPr>
            <w:r>
              <w:rPr>
                <w:lang w:val="sq-AL"/>
              </w:rPr>
              <w:t>7</w:t>
            </w:r>
          </w:p>
        </w:tc>
        <w:tc>
          <w:tcPr>
            <w:tcW w:w="4993" w:type="dxa"/>
            <w:tcBorders>
              <w:top w:val="single" w:sz="2" w:space="0" w:color="auto"/>
              <w:left w:val="single" w:sz="12" w:space="0" w:color="auto"/>
              <w:bottom w:val="single" w:sz="4" w:space="0" w:color="auto"/>
              <w:right w:val="single" w:sz="12" w:space="0" w:color="auto"/>
            </w:tcBorders>
          </w:tcPr>
          <w:p w:rsidR="00C70170" w:rsidRPr="000C6287" w:rsidRDefault="00C70170" w:rsidP="00B67BB4">
            <w:pPr>
              <w:rPr>
                <w:color w:val="FF0000"/>
                <w:lang w:val="sq-AL"/>
              </w:rPr>
            </w:pPr>
            <w:r w:rsidRPr="000B0C7C">
              <w:rPr>
                <w:color w:val="000000" w:themeColor="text1"/>
                <w:lang w:val="sq-AL"/>
              </w:rPr>
              <w:t>Veprimet me arken</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2" w:space="0" w:color="auto"/>
              <w:left w:val="single" w:sz="4" w:space="0" w:color="auto"/>
              <w:bottom w:val="single" w:sz="4" w:space="0" w:color="auto"/>
              <w:right w:val="single" w:sz="12" w:space="0" w:color="auto"/>
            </w:tcBorders>
          </w:tcPr>
          <w:p w:rsidR="00C70170" w:rsidRPr="0057367F" w:rsidRDefault="00162B34" w:rsidP="00B67BB4">
            <w:pPr>
              <w:numPr>
                <w:ilvl w:val="12"/>
                <w:numId w:val="0"/>
              </w:numPr>
              <w:rPr>
                <w:color w:val="FF0000"/>
                <w:lang w:val="sq-AL"/>
              </w:rPr>
            </w:pPr>
            <w:r>
              <w:rPr>
                <w:color w:val="000000" w:themeColor="text1"/>
                <w:lang w:val="sq-AL"/>
              </w:rPr>
              <w:t xml:space="preserve"> 4.2</w:t>
            </w:r>
            <w:r w:rsidR="00C70170" w:rsidRPr="000B0C7C">
              <w:rPr>
                <w:color w:val="000000" w:themeColor="text1"/>
                <w:lang w:val="sq-AL"/>
              </w:rPr>
              <w:t>K(42)</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57367F" w:rsidRDefault="00C70170" w:rsidP="00B67BB4">
            <w:pPr>
              <w:numPr>
                <w:ilvl w:val="12"/>
                <w:numId w:val="0"/>
              </w:numPr>
              <w:tabs>
                <w:tab w:val="center" w:pos="486"/>
              </w:tabs>
              <w:jc w:val="center"/>
              <w:rPr>
                <w:color w:val="FF0000"/>
                <w:lang w:val="sq-AL"/>
              </w:rPr>
            </w:pP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Pr>
                <w:lang w:val="sq-AL"/>
              </w:rPr>
              <w:t>8</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5B3040" w:rsidP="00A20871">
            <w:pPr>
              <w:rPr>
                <w:lang w:val="sq-AL"/>
              </w:rPr>
            </w:pPr>
            <w:r>
              <w:rPr>
                <w:lang w:val="sq-AL"/>
              </w:rPr>
              <w:t>Zhlverësimi i mjeteve  joqarkulluese</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4E3ABF" w:rsidP="00B67BB4">
            <w:pPr>
              <w:numPr>
                <w:ilvl w:val="12"/>
                <w:numId w:val="0"/>
              </w:numPr>
              <w:rPr>
                <w:lang w:val="sq-AL"/>
              </w:rPr>
            </w:pPr>
            <w:r>
              <w:rPr>
                <w:lang w:val="sq-AL"/>
              </w:rPr>
              <w:t>4.2</w:t>
            </w:r>
            <w:r w:rsidR="00C70170">
              <w:rPr>
                <w:lang w:val="sq-AL"/>
              </w:rPr>
              <w:t>K(42)</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486"/>
              </w:tabs>
              <w:jc w:val="center"/>
              <w:rPr>
                <w:lang w:val="sq-AL"/>
              </w:rPr>
            </w:pPr>
            <w:r w:rsidRPr="00BC55C4">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eastAsia="de-DE"/>
              </w:rPr>
            </w:pPr>
            <w:r>
              <w:rPr>
                <w:lang w:val="sq-AL"/>
              </w:rPr>
              <w:t>9</w:t>
            </w:r>
          </w:p>
        </w:tc>
        <w:tc>
          <w:tcPr>
            <w:tcW w:w="4993" w:type="dxa"/>
            <w:tcBorders>
              <w:top w:val="single" w:sz="2" w:space="0" w:color="auto"/>
              <w:left w:val="single" w:sz="12" w:space="0" w:color="auto"/>
              <w:bottom w:val="single" w:sz="4" w:space="0" w:color="auto"/>
              <w:right w:val="single" w:sz="12" w:space="0" w:color="auto"/>
            </w:tcBorders>
          </w:tcPr>
          <w:p w:rsidR="006549D5" w:rsidRDefault="006549D5" w:rsidP="006549D5">
            <w:pPr>
              <w:rPr>
                <w:lang w:val="sq-AL"/>
              </w:rPr>
            </w:pPr>
            <w:r>
              <w:rPr>
                <w:lang w:val="sq-AL"/>
              </w:rPr>
              <w:t>Pasqyra 3mujoree tatimeve dhe kontributeve të bizneseve të vogla individuale</w:t>
            </w:r>
          </w:p>
          <w:p w:rsidR="00C70170" w:rsidRPr="00BC55C4" w:rsidRDefault="00C70170" w:rsidP="00B67BB4">
            <w:pPr>
              <w:rPr>
                <w:lang w:val="sq-AL"/>
              </w:rPr>
            </w:pP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9D578B" w:rsidP="00B67BB4">
            <w:pPr>
              <w:numPr>
                <w:ilvl w:val="12"/>
                <w:numId w:val="0"/>
              </w:numPr>
              <w:jc w:val="center"/>
              <w:rPr>
                <w:lang w:val="sq-AL"/>
              </w:rPr>
            </w:pPr>
            <w:r>
              <w:rPr>
                <w:lang w:val="sq-AL"/>
              </w:rPr>
              <w:t>3.6</w:t>
            </w:r>
            <w:r w:rsidR="00C70170">
              <w:rPr>
                <w:lang w:val="sq-AL"/>
              </w:rPr>
              <w:t>K (</w:t>
            </w:r>
            <w:r>
              <w:rPr>
                <w:lang w:val="sq-AL"/>
              </w:rPr>
              <w:t>36</w:t>
            </w:r>
            <w:r w:rsidR="00C70170"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486"/>
              </w:tabs>
              <w:jc w:val="center"/>
              <w:rPr>
                <w:lang w:val="sq-AL"/>
              </w:rPr>
            </w:pPr>
            <w:r w:rsidRPr="00BC55C4">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Default="00C70170" w:rsidP="00B67BB4">
            <w:pPr>
              <w:jc w:val="right"/>
              <w:rPr>
                <w:lang w:val="sq-AL"/>
              </w:rPr>
            </w:pPr>
            <w:r>
              <w:rPr>
                <w:lang w:val="sq-AL"/>
              </w:rPr>
              <w:t>10</w:t>
            </w:r>
          </w:p>
          <w:p w:rsidR="00536481" w:rsidRDefault="009D578B" w:rsidP="009D578B">
            <w:pPr>
              <w:rPr>
                <w:lang w:val="sq-AL"/>
              </w:rPr>
            </w:pPr>
            <w:r>
              <w:rPr>
                <w:lang w:val="sq-AL"/>
              </w:rPr>
              <w:t xml:space="preserve"> 11</w:t>
            </w:r>
          </w:p>
          <w:p w:rsidR="00536481" w:rsidRPr="00BC55C4" w:rsidRDefault="00536481" w:rsidP="009D578B">
            <w:pPr>
              <w:rPr>
                <w:lang w:val="sq-AL" w:eastAsia="de-DE"/>
              </w:rPr>
            </w:pPr>
            <w:r>
              <w:rPr>
                <w:lang w:val="sq-AL"/>
              </w:rPr>
              <w:t>12</w:t>
            </w:r>
          </w:p>
        </w:tc>
        <w:tc>
          <w:tcPr>
            <w:tcW w:w="4993" w:type="dxa"/>
            <w:tcBorders>
              <w:top w:val="single" w:sz="2" w:space="0" w:color="auto"/>
              <w:left w:val="single" w:sz="12" w:space="0" w:color="auto"/>
              <w:bottom w:val="single" w:sz="4" w:space="0" w:color="auto"/>
              <w:right w:val="single" w:sz="12" w:space="0" w:color="auto"/>
            </w:tcBorders>
          </w:tcPr>
          <w:p w:rsidR="009308C8" w:rsidRDefault="009308C8" w:rsidP="00B67BB4">
            <w:pPr>
              <w:rPr>
                <w:lang w:val="sq-AL"/>
              </w:rPr>
            </w:pPr>
            <w:r>
              <w:rPr>
                <w:lang w:val="sq-AL"/>
              </w:rPr>
              <w:t>Deklarimi i TVSH-s</w:t>
            </w:r>
            <w:r w:rsidR="001A6480">
              <w:rPr>
                <w:lang w:val="sq-AL"/>
              </w:rPr>
              <w:t>ë</w:t>
            </w:r>
          </w:p>
          <w:p w:rsidR="000A3860" w:rsidRDefault="009308C8" w:rsidP="00B67BB4">
            <w:pPr>
              <w:rPr>
                <w:lang w:val="sq-AL"/>
              </w:rPr>
            </w:pPr>
            <w:r>
              <w:rPr>
                <w:lang w:val="sq-AL"/>
              </w:rPr>
              <w:t>Pasqyra e kontributeve p</w:t>
            </w:r>
            <w:r w:rsidR="001A6480">
              <w:rPr>
                <w:lang w:val="sq-AL"/>
              </w:rPr>
              <w:t>ë</w:t>
            </w:r>
            <w:r>
              <w:rPr>
                <w:lang w:val="sq-AL"/>
              </w:rPr>
              <w:t>r pension</w:t>
            </w:r>
            <w:r w:rsidR="000A3860">
              <w:rPr>
                <w:lang w:val="sq-AL"/>
              </w:rPr>
              <w:t>e</w:t>
            </w:r>
          </w:p>
          <w:p w:rsidR="009308C8" w:rsidRPr="00BC55C4" w:rsidRDefault="009D578B" w:rsidP="00B67BB4">
            <w:pPr>
              <w:rPr>
                <w:lang w:val="sq-AL"/>
              </w:rPr>
            </w:pPr>
            <w:r>
              <w:rPr>
                <w:lang w:val="sq-AL"/>
              </w:rPr>
              <w:t>Aspekte financiare të industrisë</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Default="009D578B" w:rsidP="00F506EA">
            <w:pPr>
              <w:numPr>
                <w:ilvl w:val="12"/>
                <w:numId w:val="0"/>
              </w:numPr>
              <w:jc w:val="center"/>
              <w:rPr>
                <w:lang w:val="sq-AL"/>
              </w:rPr>
            </w:pPr>
            <w:r>
              <w:rPr>
                <w:lang w:val="sq-AL"/>
              </w:rPr>
              <w:t>3K (30</w:t>
            </w:r>
            <w:r w:rsidR="00C70170" w:rsidRPr="00BC55C4">
              <w:rPr>
                <w:lang w:val="sq-AL"/>
              </w:rPr>
              <w:t>)</w:t>
            </w:r>
          </w:p>
          <w:p w:rsidR="00F506EA" w:rsidRDefault="009D578B" w:rsidP="00F506EA">
            <w:pPr>
              <w:numPr>
                <w:ilvl w:val="12"/>
                <w:numId w:val="0"/>
              </w:numPr>
              <w:jc w:val="center"/>
              <w:rPr>
                <w:lang w:val="sq-AL"/>
              </w:rPr>
            </w:pPr>
            <w:r>
              <w:rPr>
                <w:lang w:val="sq-AL"/>
              </w:rPr>
              <w:t>3</w:t>
            </w:r>
            <w:r w:rsidR="00F506EA">
              <w:rPr>
                <w:lang w:val="sq-AL"/>
              </w:rPr>
              <w:t>K(30)</w:t>
            </w:r>
          </w:p>
          <w:p w:rsidR="00F506EA" w:rsidRPr="00BC55C4" w:rsidRDefault="006939AC" w:rsidP="00F506EA">
            <w:pPr>
              <w:numPr>
                <w:ilvl w:val="12"/>
                <w:numId w:val="0"/>
              </w:numPr>
              <w:jc w:val="center"/>
              <w:rPr>
                <w:lang w:val="sq-AL"/>
              </w:rPr>
            </w:pPr>
            <w:r>
              <w:rPr>
                <w:lang w:val="sq-AL"/>
              </w:rPr>
              <w:t>3.6K(36</w:t>
            </w:r>
            <w:r w:rsidR="00F506EA">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486"/>
              </w:tabs>
              <w:jc w:val="center"/>
              <w:rPr>
                <w:lang w:val="sq-AL"/>
              </w:rPr>
            </w:pPr>
            <w:r w:rsidRPr="00BC55C4">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3346CE" w:rsidP="00B67BB4">
            <w:pPr>
              <w:jc w:val="right"/>
              <w:rPr>
                <w:lang w:val="sq-AL" w:eastAsia="de-DE"/>
              </w:rPr>
            </w:pPr>
            <w:r>
              <w:rPr>
                <w:lang w:val="sq-AL"/>
              </w:rPr>
              <w:t>13</w:t>
            </w:r>
          </w:p>
        </w:tc>
        <w:tc>
          <w:tcPr>
            <w:tcW w:w="4993" w:type="dxa"/>
            <w:tcBorders>
              <w:top w:val="single" w:sz="2" w:space="0" w:color="auto"/>
              <w:left w:val="single" w:sz="12" w:space="0" w:color="auto"/>
              <w:bottom w:val="single" w:sz="4" w:space="0" w:color="auto"/>
              <w:right w:val="single" w:sz="12" w:space="0" w:color="auto"/>
            </w:tcBorders>
          </w:tcPr>
          <w:p w:rsidR="009D578B" w:rsidRPr="00BC55C4" w:rsidRDefault="009D578B" w:rsidP="00B67BB4">
            <w:pPr>
              <w:rPr>
                <w:lang w:val="sq-AL"/>
              </w:rPr>
            </w:pPr>
            <w:r>
              <w:rPr>
                <w:lang w:val="sq-AL"/>
              </w:rPr>
              <w:t>Hartimi i ofertës dhe kërkesës</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Default="009D6F3C" w:rsidP="00B67BB4">
            <w:pPr>
              <w:numPr>
                <w:ilvl w:val="12"/>
                <w:numId w:val="0"/>
              </w:numPr>
              <w:rPr>
                <w:lang w:val="sq-AL"/>
              </w:rPr>
            </w:pPr>
            <w:r>
              <w:rPr>
                <w:lang w:val="sq-AL"/>
              </w:rPr>
              <w:t xml:space="preserve">  5.4K</w:t>
            </w:r>
            <w:r w:rsidR="00C70170">
              <w:rPr>
                <w:lang w:val="sq-AL"/>
              </w:rPr>
              <w:t>(</w:t>
            </w:r>
            <w:r>
              <w:rPr>
                <w:lang w:val="sq-AL"/>
              </w:rPr>
              <w:t>54</w:t>
            </w:r>
            <w:r w:rsidR="00C70170">
              <w:rPr>
                <w:lang w:val="sq-AL"/>
              </w:rPr>
              <w:t>)</w:t>
            </w:r>
          </w:p>
          <w:p w:rsidR="00C70170" w:rsidRPr="00BC55C4" w:rsidRDefault="00C70170" w:rsidP="00B67BB4">
            <w:pPr>
              <w:numPr>
                <w:ilvl w:val="12"/>
                <w:numId w:val="0"/>
              </w:numPr>
              <w:rPr>
                <w:lang w:val="sq-AL"/>
              </w:rPr>
            </w:pP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pStyle w:val="NoSpacing"/>
              <w:rPr>
                <w:lang w:val="sq-AL"/>
              </w:rPr>
            </w:pPr>
            <w:r w:rsidRPr="00BC55C4">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3346CE" w:rsidP="00B67BB4">
            <w:pPr>
              <w:jc w:val="center"/>
              <w:rPr>
                <w:lang w:val="sq-AL" w:eastAsia="de-DE"/>
              </w:rPr>
            </w:pPr>
            <w:r>
              <w:rPr>
                <w:lang w:val="sq-AL"/>
              </w:rPr>
              <w:t>14</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DA3676" w:rsidP="00B67BB4">
            <w:pPr>
              <w:rPr>
                <w:lang w:val="sq-AL"/>
              </w:rPr>
            </w:pPr>
            <w:r>
              <w:rPr>
                <w:lang w:val="sq-AL"/>
              </w:rPr>
              <w:t>P</w:t>
            </w:r>
            <w:r w:rsidR="003C48E4">
              <w:rPr>
                <w:lang w:val="sq-AL"/>
              </w:rPr>
              <w:t>ë</w:t>
            </w:r>
            <w:r>
              <w:rPr>
                <w:lang w:val="sq-AL"/>
              </w:rPr>
              <w:t>rgaditja e nj</w:t>
            </w:r>
            <w:r w:rsidR="003C48E4">
              <w:rPr>
                <w:lang w:val="sq-AL"/>
              </w:rPr>
              <w:t>ë</w:t>
            </w:r>
            <w:r>
              <w:rPr>
                <w:lang w:val="sq-AL"/>
              </w:rPr>
              <w:t xml:space="preserve"> reklame t</w:t>
            </w:r>
            <w:r w:rsidR="003C48E4">
              <w:rPr>
                <w:lang w:val="sq-AL"/>
              </w:rPr>
              <w:t>ë</w:t>
            </w:r>
            <w:r w:rsidR="00C70170">
              <w:rPr>
                <w:lang w:val="sq-AL"/>
              </w:rPr>
              <w:t xml:space="preserve"> thje</w:t>
            </w:r>
            <w:r>
              <w:rPr>
                <w:lang w:val="sq-AL"/>
              </w:rPr>
              <w:t>sht</w:t>
            </w:r>
            <w:r w:rsidR="003C48E4">
              <w:rPr>
                <w:lang w:val="sq-AL"/>
              </w:rPr>
              <w:t>ë</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6D5250" w:rsidP="00B67BB4">
            <w:pPr>
              <w:numPr>
                <w:ilvl w:val="12"/>
                <w:numId w:val="0"/>
              </w:numPr>
              <w:rPr>
                <w:lang w:val="sq-AL"/>
              </w:rPr>
            </w:pPr>
            <w:r>
              <w:rPr>
                <w:lang w:val="sq-AL"/>
              </w:rPr>
              <w:t>4</w:t>
            </w:r>
            <w:r w:rsidR="00C70170">
              <w:rPr>
                <w:lang w:val="sq-AL"/>
              </w:rPr>
              <w:t>.5K(45)</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486"/>
              </w:tabs>
              <w:jc w:val="center"/>
              <w:rPr>
                <w:lang w:val="sq-AL"/>
              </w:rPr>
            </w:pPr>
            <w:r>
              <w:rPr>
                <w:lang w:val="sq-AL"/>
              </w:rPr>
              <w:t xml:space="preserve"> </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3346CE" w:rsidP="00B67BB4">
            <w:pPr>
              <w:jc w:val="right"/>
              <w:rPr>
                <w:lang w:val="sq-AL"/>
              </w:rPr>
            </w:pPr>
            <w:r>
              <w:rPr>
                <w:lang w:val="sq-AL"/>
              </w:rPr>
              <w:t>15</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C70170" w:rsidP="00B67BB4">
            <w:pPr>
              <w:rPr>
                <w:lang w:val="sq-AL"/>
              </w:rPr>
            </w:pPr>
            <w:r>
              <w:rPr>
                <w:lang w:val="sq-AL"/>
              </w:rPr>
              <w:t>Qarkullimi i pagesave</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rPr>
                <w:lang w:val="sq-AL"/>
              </w:rPr>
            </w:pP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93F6B" w:rsidP="00B67BB4">
            <w:pPr>
              <w:numPr>
                <w:ilvl w:val="12"/>
                <w:numId w:val="0"/>
              </w:numPr>
              <w:tabs>
                <w:tab w:val="center" w:pos="486"/>
              </w:tabs>
              <w:rPr>
                <w:lang w:val="sq-AL"/>
              </w:rPr>
            </w:pPr>
            <w:r>
              <w:rPr>
                <w:lang w:val="sq-AL"/>
              </w:rPr>
              <w:t xml:space="preserve"> 6</w:t>
            </w:r>
            <w:r w:rsidR="00C70170">
              <w:rPr>
                <w:lang w:val="sq-AL"/>
              </w:rPr>
              <w:t>K(60)</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3346CE" w:rsidP="00B67BB4">
            <w:pPr>
              <w:jc w:val="right"/>
              <w:rPr>
                <w:lang w:val="sq-AL"/>
              </w:rPr>
            </w:pPr>
            <w:r>
              <w:rPr>
                <w:lang w:val="sq-AL"/>
              </w:rPr>
              <w:t>16</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C70170" w:rsidP="00B67BB4">
            <w:pPr>
              <w:rPr>
                <w:lang w:val="sq-AL"/>
              </w:rPr>
            </w:pPr>
            <w:r>
              <w:rPr>
                <w:lang w:val="sq-AL"/>
              </w:rPr>
              <w:t>Mundesi personale te financimit</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FE04C4" w:rsidP="00B67BB4">
            <w:pPr>
              <w:numPr>
                <w:ilvl w:val="12"/>
                <w:numId w:val="0"/>
              </w:numPr>
              <w:tabs>
                <w:tab w:val="center" w:pos="486"/>
              </w:tabs>
              <w:rPr>
                <w:lang w:val="sq-AL"/>
              </w:rPr>
            </w:pPr>
            <w:r>
              <w:rPr>
                <w:lang w:val="sq-AL"/>
              </w:rPr>
              <w:t xml:space="preserve">  </w:t>
            </w:r>
            <w:r w:rsidR="000C1CB2">
              <w:rPr>
                <w:lang w:val="sq-AL"/>
              </w:rPr>
              <w:t>4.</w:t>
            </w:r>
            <w:r w:rsidR="00C70170">
              <w:rPr>
                <w:lang w:val="sq-AL"/>
              </w:rPr>
              <w:t>8K(48)</w:t>
            </w:r>
          </w:p>
        </w:tc>
      </w:tr>
      <w:tr w:rsidR="00C70170" w:rsidRPr="00BC55C4" w:rsidTr="00B67BB4">
        <w:trPr>
          <w:trHeight w:val="360"/>
          <w:jc w:val="center"/>
        </w:trPr>
        <w:tc>
          <w:tcPr>
            <w:tcW w:w="529" w:type="dxa"/>
            <w:tcBorders>
              <w:top w:val="single" w:sz="2" w:space="0" w:color="auto"/>
              <w:left w:val="double" w:sz="4" w:space="0" w:color="auto"/>
              <w:bottom w:val="single" w:sz="4" w:space="0" w:color="auto"/>
              <w:right w:val="single" w:sz="12" w:space="0" w:color="auto"/>
            </w:tcBorders>
          </w:tcPr>
          <w:p w:rsidR="00C70170" w:rsidRDefault="003346CE" w:rsidP="00B67BB4">
            <w:pPr>
              <w:jc w:val="right"/>
              <w:rPr>
                <w:lang w:val="sq-AL"/>
              </w:rPr>
            </w:pPr>
            <w:r>
              <w:rPr>
                <w:lang w:val="sq-AL"/>
              </w:rPr>
              <w:t>17</w:t>
            </w:r>
          </w:p>
          <w:p w:rsidR="00C54B06" w:rsidRPr="00BC55C4" w:rsidRDefault="00C54B06" w:rsidP="00B67BB4">
            <w:pPr>
              <w:jc w:val="right"/>
              <w:rPr>
                <w:lang w:val="sq-AL"/>
              </w:rPr>
            </w:pPr>
            <w:r>
              <w:rPr>
                <w:lang w:val="sq-AL"/>
              </w:rPr>
              <w:t>18</w:t>
            </w:r>
          </w:p>
        </w:tc>
        <w:tc>
          <w:tcPr>
            <w:tcW w:w="4993" w:type="dxa"/>
            <w:tcBorders>
              <w:top w:val="single" w:sz="2" w:space="0" w:color="auto"/>
              <w:left w:val="single" w:sz="12" w:space="0" w:color="auto"/>
              <w:bottom w:val="single" w:sz="4" w:space="0" w:color="auto"/>
              <w:right w:val="single" w:sz="12" w:space="0" w:color="auto"/>
            </w:tcBorders>
          </w:tcPr>
          <w:p w:rsidR="00C54B06" w:rsidRPr="00C54B06" w:rsidRDefault="00C70170" w:rsidP="00C54B06">
            <w:pPr>
              <w:rPr>
                <w:color w:val="000000" w:themeColor="text1"/>
                <w:lang w:val="sq-AL"/>
              </w:rPr>
            </w:pPr>
            <w:r w:rsidRPr="000B0C7C">
              <w:rPr>
                <w:color w:val="000000" w:themeColor="text1"/>
                <w:lang w:val="sq-AL"/>
              </w:rPr>
              <w:t>Zhvillimi personal dhe profesional</w:t>
            </w:r>
            <w:r w:rsidR="00C54B06">
              <w:rPr>
                <w:lang w:val="sq-AL"/>
              </w:rPr>
              <w:t xml:space="preserve">  </w:t>
            </w:r>
            <w:r w:rsidR="00C54B06" w:rsidRPr="009B4772">
              <w:rPr>
                <w:lang w:val="sq-AL"/>
              </w:rPr>
              <w:t>Nd</w:t>
            </w:r>
            <w:r w:rsidR="00C54B06" w:rsidRPr="009B4772">
              <w:rPr>
                <w:bCs/>
                <w:lang w:val="sq-AL"/>
              </w:rPr>
              <w:t>ërrmarrësia</w:t>
            </w:r>
          </w:p>
          <w:p w:rsidR="00C54B06" w:rsidRPr="00BC55C4" w:rsidRDefault="00C54B06" w:rsidP="00B67BB4">
            <w:pPr>
              <w:rPr>
                <w:lang w:val="sq-AL"/>
              </w:rPr>
            </w:pP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3F6BF5" w:rsidRDefault="00677C77" w:rsidP="00B67BB4">
            <w:pPr>
              <w:numPr>
                <w:ilvl w:val="12"/>
                <w:numId w:val="0"/>
              </w:numPr>
              <w:tabs>
                <w:tab w:val="center" w:pos="486"/>
              </w:tabs>
              <w:jc w:val="center"/>
              <w:rPr>
                <w:lang w:val="sq-AL"/>
              </w:rPr>
            </w:pPr>
            <w:r>
              <w:rPr>
                <w:lang w:val="sq-AL"/>
              </w:rPr>
              <w:t xml:space="preserve">  4.2K</w:t>
            </w:r>
            <w:r w:rsidR="00C70170">
              <w:rPr>
                <w:lang w:val="sq-AL"/>
              </w:rPr>
              <w:t>(42</w:t>
            </w:r>
            <w:r w:rsidR="00C70170" w:rsidRPr="00BC55C4">
              <w:rPr>
                <w:lang w:val="sq-AL"/>
              </w:rPr>
              <w:t>)</w:t>
            </w:r>
          </w:p>
          <w:p w:rsidR="00C70170" w:rsidRPr="00BC55C4" w:rsidRDefault="003F6BF5" w:rsidP="003F6BF5">
            <w:pPr>
              <w:numPr>
                <w:ilvl w:val="12"/>
                <w:numId w:val="0"/>
              </w:numPr>
              <w:tabs>
                <w:tab w:val="center" w:pos="486"/>
              </w:tabs>
              <w:rPr>
                <w:lang w:val="sq-AL"/>
              </w:rPr>
            </w:pPr>
            <w:r>
              <w:rPr>
                <w:lang w:val="sq-AL"/>
              </w:rPr>
              <w:t xml:space="preserve">  6.6K(66)</w:t>
            </w:r>
            <w:r w:rsidR="00C70170">
              <w:rPr>
                <w:lang w:val="sq-AL"/>
              </w:rPr>
              <w:t xml:space="preserve"> </w:t>
            </w:r>
          </w:p>
        </w:tc>
      </w:tr>
      <w:tr w:rsidR="00C70170" w:rsidRPr="00BC55C4" w:rsidTr="00B67BB4">
        <w:trPr>
          <w:trHeight w:val="263"/>
          <w:jc w:val="center"/>
        </w:trPr>
        <w:tc>
          <w:tcPr>
            <w:tcW w:w="529" w:type="dxa"/>
            <w:tcBorders>
              <w:top w:val="single" w:sz="4" w:space="0" w:color="auto"/>
              <w:left w:val="double" w:sz="4" w:space="0" w:color="auto"/>
              <w:bottom w:val="single" w:sz="4" w:space="0" w:color="auto"/>
              <w:right w:val="single" w:sz="12" w:space="0" w:color="auto"/>
            </w:tcBorders>
          </w:tcPr>
          <w:p w:rsidR="00C70170" w:rsidRDefault="003346CE" w:rsidP="00B67BB4">
            <w:pPr>
              <w:jc w:val="right"/>
              <w:rPr>
                <w:lang w:val="sq-AL"/>
              </w:rPr>
            </w:pPr>
            <w:r>
              <w:rPr>
                <w:lang w:val="sq-AL"/>
              </w:rPr>
              <w:t>18</w:t>
            </w:r>
          </w:p>
        </w:tc>
        <w:tc>
          <w:tcPr>
            <w:tcW w:w="4993" w:type="dxa"/>
            <w:tcBorders>
              <w:top w:val="single" w:sz="4" w:space="0" w:color="auto"/>
              <w:left w:val="single" w:sz="12" w:space="0" w:color="auto"/>
              <w:bottom w:val="single" w:sz="4" w:space="0" w:color="auto"/>
              <w:right w:val="single" w:sz="12" w:space="0" w:color="auto"/>
            </w:tcBorders>
          </w:tcPr>
          <w:p w:rsidR="00C70170" w:rsidRPr="00BC55C4" w:rsidRDefault="00C70170" w:rsidP="00B67BB4">
            <w:pPr>
              <w:rPr>
                <w:lang w:val="sq-AL"/>
              </w:rPr>
            </w:pPr>
            <w:r>
              <w:rPr>
                <w:lang w:val="sq-AL"/>
              </w:rPr>
              <w:t xml:space="preserve"> Menagjimi efikas i blerjes</w:t>
            </w:r>
          </w:p>
        </w:tc>
        <w:tc>
          <w:tcPr>
            <w:tcW w:w="1249" w:type="dxa"/>
            <w:tcBorders>
              <w:top w:val="single" w:sz="4"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4"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p>
        </w:tc>
        <w:tc>
          <w:tcPr>
            <w:tcW w:w="1249" w:type="dxa"/>
            <w:gridSpan w:val="2"/>
            <w:tcBorders>
              <w:top w:val="single" w:sz="4" w:space="0" w:color="auto"/>
              <w:left w:val="single" w:sz="12" w:space="0" w:color="auto"/>
              <w:bottom w:val="single" w:sz="4" w:space="0" w:color="auto"/>
              <w:right w:val="double" w:sz="4" w:space="0" w:color="auto"/>
            </w:tcBorders>
          </w:tcPr>
          <w:p w:rsidR="00C70170" w:rsidRPr="00BC55C4" w:rsidRDefault="00F7662A" w:rsidP="00B67BB4">
            <w:pPr>
              <w:numPr>
                <w:ilvl w:val="12"/>
                <w:numId w:val="0"/>
              </w:numPr>
              <w:tabs>
                <w:tab w:val="center" w:pos="486"/>
              </w:tabs>
              <w:jc w:val="center"/>
              <w:rPr>
                <w:lang w:val="sq-AL"/>
              </w:rPr>
            </w:pPr>
            <w:r>
              <w:rPr>
                <w:lang w:val="sq-AL"/>
              </w:rPr>
              <w:t>4.8</w:t>
            </w:r>
            <w:r w:rsidR="00C70170">
              <w:rPr>
                <w:lang w:val="sq-AL"/>
              </w:rPr>
              <w:t>K(48)</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3346CE" w:rsidP="00B67BB4">
            <w:pPr>
              <w:jc w:val="right"/>
              <w:rPr>
                <w:lang w:val="sq-AL"/>
              </w:rPr>
            </w:pPr>
            <w:r>
              <w:rPr>
                <w:lang w:val="sq-AL"/>
              </w:rPr>
              <w:t>19</w:t>
            </w:r>
          </w:p>
        </w:tc>
        <w:tc>
          <w:tcPr>
            <w:tcW w:w="4993" w:type="dxa"/>
            <w:tcBorders>
              <w:top w:val="single" w:sz="2" w:space="0" w:color="auto"/>
              <w:left w:val="single" w:sz="12" w:space="0" w:color="auto"/>
              <w:bottom w:val="single" w:sz="4" w:space="0" w:color="auto"/>
              <w:right w:val="single" w:sz="12" w:space="0" w:color="auto"/>
            </w:tcBorders>
          </w:tcPr>
          <w:p w:rsidR="00C70170" w:rsidRPr="000C6287" w:rsidRDefault="00C70170" w:rsidP="00B67BB4">
            <w:pPr>
              <w:rPr>
                <w:color w:val="FF0000"/>
                <w:lang w:val="sq-AL"/>
              </w:rPr>
            </w:pPr>
            <w:r>
              <w:rPr>
                <w:lang w:val="sq-AL"/>
              </w:rPr>
              <w:t>Menaxhimi financiar</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p>
        </w:tc>
        <w:tc>
          <w:tcPr>
            <w:tcW w:w="1249" w:type="dxa"/>
            <w:gridSpan w:val="2"/>
            <w:tcBorders>
              <w:top w:val="single" w:sz="2" w:space="0" w:color="auto"/>
              <w:left w:val="single" w:sz="12" w:space="0" w:color="auto"/>
              <w:bottom w:val="single" w:sz="4" w:space="0" w:color="auto"/>
              <w:right w:val="double" w:sz="4" w:space="0" w:color="auto"/>
            </w:tcBorders>
          </w:tcPr>
          <w:p w:rsidR="00C70170" w:rsidRPr="0057367F" w:rsidRDefault="00BF1517" w:rsidP="00B67BB4">
            <w:pPr>
              <w:numPr>
                <w:ilvl w:val="12"/>
                <w:numId w:val="0"/>
              </w:numPr>
              <w:tabs>
                <w:tab w:val="center" w:pos="486"/>
              </w:tabs>
              <w:rPr>
                <w:color w:val="FF0000"/>
                <w:lang w:val="sq-AL"/>
              </w:rPr>
            </w:pPr>
            <w:r>
              <w:rPr>
                <w:lang w:val="sq-AL"/>
              </w:rPr>
              <w:t xml:space="preserve">  5</w:t>
            </w:r>
            <w:r w:rsidR="00F7662A">
              <w:rPr>
                <w:lang w:val="sq-AL"/>
              </w:rPr>
              <w:t>.2K</w:t>
            </w:r>
            <w:r>
              <w:rPr>
                <w:lang w:val="sq-AL"/>
              </w:rPr>
              <w:t>(5</w:t>
            </w:r>
            <w:r w:rsidR="00C70170">
              <w:rPr>
                <w:lang w:val="sq-AL"/>
              </w:rPr>
              <w:t>2)</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3346CE" w:rsidP="00B67BB4">
            <w:pPr>
              <w:jc w:val="right"/>
              <w:rPr>
                <w:lang w:val="sq-AL"/>
              </w:rPr>
            </w:pPr>
            <w:r>
              <w:rPr>
                <w:lang w:val="sq-AL"/>
              </w:rPr>
              <w:t>20</w:t>
            </w: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C70170" w:rsidP="00B67BB4">
            <w:pPr>
              <w:rPr>
                <w:lang w:val="sq-AL"/>
              </w:rPr>
            </w:pPr>
            <w:r>
              <w:rPr>
                <w:lang w:val="sq-AL"/>
              </w:rPr>
              <w:t>Raporti financiar</w:t>
            </w: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BF1517" w:rsidP="00B67BB4">
            <w:pPr>
              <w:numPr>
                <w:ilvl w:val="12"/>
                <w:numId w:val="0"/>
              </w:numPr>
              <w:tabs>
                <w:tab w:val="center" w:pos="486"/>
              </w:tabs>
              <w:rPr>
                <w:lang w:val="sq-AL"/>
              </w:rPr>
            </w:pPr>
            <w:r>
              <w:rPr>
                <w:lang w:val="sq-AL"/>
              </w:rPr>
              <w:t xml:space="preserve">  6.8K(68</w:t>
            </w:r>
            <w:r w:rsidR="00C70170">
              <w:rPr>
                <w:lang w:val="sq-AL"/>
              </w:rPr>
              <w:t>)</w:t>
            </w:r>
          </w:p>
        </w:tc>
      </w:tr>
      <w:tr w:rsidR="00C70170" w:rsidRPr="00BC55C4" w:rsidTr="00B67BB4">
        <w:trPr>
          <w:trHeight w:val="300"/>
          <w:jc w:val="center"/>
        </w:trPr>
        <w:tc>
          <w:tcPr>
            <w:tcW w:w="529" w:type="dxa"/>
            <w:tcBorders>
              <w:top w:val="single" w:sz="2" w:space="0" w:color="auto"/>
              <w:left w:val="double" w:sz="4" w:space="0" w:color="auto"/>
              <w:bottom w:val="single" w:sz="4" w:space="0" w:color="auto"/>
              <w:right w:val="single" w:sz="12" w:space="0" w:color="auto"/>
            </w:tcBorders>
          </w:tcPr>
          <w:p w:rsidR="00C70170" w:rsidRPr="00BC55C4" w:rsidRDefault="00C70170" w:rsidP="00B67BB4">
            <w:pPr>
              <w:jc w:val="right"/>
              <w:rPr>
                <w:lang w:val="sq-AL"/>
              </w:rPr>
            </w:pPr>
          </w:p>
        </w:tc>
        <w:tc>
          <w:tcPr>
            <w:tcW w:w="4993" w:type="dxa"/>
            <w:tcBorders>
              <w:top w:val="single" w:sz="2" w:space="0" w:color="auto"/>
              <w:left w:val="single" w:sz="12" w:space="0" w:color="auto"/>
              <w:bottom w:val="single" w:sz="4" w:space="0" w:color="auto"/>
              <w:right w:val="single" w:sz="12" w:space="0" w:color="auto"/>
            </w:tcBorders>
          </w:tcPr>
          <w:p w:rsidR="00C70170" w:rsidRPr="00BC55C4" w:rsidRDefault="00C70170" w:rsidP="00B67BB4">
            <w:pPr>
              <w:rPr>
                <w:lang w:val="sq-AL"/>
              </w:rPr>
            </w:pPr>
          </w:p>
        </w:tc>
        <w:tc>
          <w:tcPr>
            <w:tcW w:w="1249" w:type="dxa"/>
            <w:tcBorders>
              <w:top w:val="single" w:sz="2" w:space="0" w:color="auto"/>
              <w:left w:val="single" w:sz="12" w:space="0" w:color="auto"/>
              <w:bottom w:val="single" w:sz="4" w:space="0" w:color="auto"/>
              <w:right w:val="single" w:sz="4" w:space="0" w:color="auto"/>
            </w:tcBorders>
          </w:tcPr>
          <w:p w:rsidR="00C70170" w:rsidRPr="00BC55C4" w:rsidRDefault="00C70170" w:rsidP="00B67BB4">
            <w:pPr>
              <w:jc w:val="center"/>
              <w:rPr>
                <w:lang w:val="sq-AL"/>
              </w:rPr>
            </w:pPr>
            <w:r w:rsidRPr="00BC55C4">
              <w:rPr>
                <w:lang w:val="sq-AL"/>
              </w:rPr>
              <w:t>-</w:t>
            </w:r>
          </w:p>
        </w:tc>
        <w:tc>
          <w:tcPr>
            <w:tcW w:w="1249" w:type="dxa"/>
            <w:tcBorders>
              <w:top w:val="single" w:sz="2" w:space="0" w:color="auto"/>
              <w:left w:val="single" w:sz="4" w:space="0" w:color="auto"/>
              <w:bottom w:val="single" w:sz="4" w:space="0" w:color="auto"/>
              <w:right w:val="single" w:sz="12" w:space="0" w:color="auto"/>
            </w:tcBorders>
          </w:tcPr>
          <w:p w:rsidR="00C70170" w:rsidRPr="00BC55C4" w:rsidRDefault="00C70170" w:rsidP="00B67BB4">
            <w:pPr>
              <w:numPr>
                <w:ilvl w:val="12"/>
                <w:numId w:val="0"/>
              </w:numPr>
              <w:jc w:val="center"/>
              <w:rPr>
                <w:lang w:val="sq-AL"/>
              </w:rPr>
            </w:pPr>
            <w:r w:rsidRPr="00BC55C4">
              <w:rPr>
                <w:lang w:val="sq-AL"/>
              </w:rPr>
              <w:t>-</w:t>
            </w:r>
          </w:p>
        </w:tc>
        <w:tc>
          <w:tcPr>
            <w:tcW w:w="1249" w:type="dxa"/>
            <w:gridSpan w:val="2"/>
            <w:tcBorders>
              <w:top w:val="single" w:sz="2" w:space="0" w:color="auto"/>
              <w:left w:val="single" w:sz="12" w:space="0" w:color="auto"/>
              <w:bottom w:val="single" w:sz="4" w:space="0" w:color="auto"/>
              <w:right w:val="double" w:sz="4" w:space="0" w:color="auto"/>
            </w:tcBorders>
          </w:tcPr>
          <w:p w:rsidR="00C70170" w:rsidRPr="00BC55C4" w:rsidRDefault="00C70170" w:rsidP="00B67BB4">
            <w:pPr>
              <w:numPr>
                <w:ilvl w:val="12"/>
                <w:numId w:val="0"/>
              </w:numPr>
              <w:tabs>
                <w:tab w:val="center" w:pos="486"/>
              </w:tabs>
              <w:rPr>
                <w:lang w:val="sq-AL"/>
              </w:rPr>
            </w:pPr>
          </w:p>
        </w:tc>
      </w:tr>
      <w:tr w:rsidR="00C70170" w:rsidRPr="00BC55C4" w:rsidTr="00B67BB4">
        <w:trPr>
          <w:trHeight w:val="213"/>
          <w:jc w:val="center"/>
        </w:trPr>
        <w:tc>
          <w:tcPr>
            <w:tcW w:w="529" w:type="dxa"/>
            <w:tcBorders>
              <w:top w:val="single" w:sz="12" w:space="0" w:color="auto"/>
              <w:left w:val="double" w:sz="4" w:space="0" w:color="auto"/>
              <w:bottom w:val="single" w:sz="12" w:space="0" w:color="auto"/>
              <w:right w:val="single" w:sz="12" w:space="0" w:color="auto"/>
            </w:tcBorders>
            <w:shd w:val="clear" w:color="auto" w:fill="D9D9D9"/>
          </w:tcPr>
          <w:p w:rsidR="00C70170" w:rsidRPr="00BC55C4" w:rsidRDefault="00C70170" w:rsidP="00B67BB4">
            <w:pPr>
              <w:jc w:val="right"/>
              <w:rPr>
                <w:lang w:val="sq-AL" w:eastAsia="de-DE"/>
              </w:rPr>
            </w:pPr>
          </w:p>
        </w:tc>
        <w:tc>
          <w:tcPr>
            <w:tcW w:w="4993" w:type="dxa"/>
            <w:tcBorders>
              <w:top w:val="single" w:sz="12" w:space="0" w:color="auto"/>
              <w:left w:val="single" w:sz="12" w:space="0" w:color="auto"/>
              <w:bottom w:val="single" w:sz="12" w:space="0" w:color="auto"/>
              <w:right w:val="single" w:sz="12" w:space="0" w:color="auto"/>
            </w:tcBorders>
            <w:shd w:val="clear" w:color="auto" w:fill="D9D9D9"/>
          </w:tcPr>
          <w:p w:rsidR="00C70170" w:rsidRPr="00BC55C4" w:rsidRDefault="00C70170" w:rsidP="00B67BB4">
            <w:pPr>
              <w:pStyle w:val="Heading3"/>
              <w:spacing w:before="0" w:after="0"/>
              <w:jc w:val="right"/>
              <w:rPr>
                <w:rFonts w:ascii="Times New Roman" w:hAnsi="Times New Roman"/>
                <w:sz w:val="24"/>
                <w:szCs w:val="24"/>
                <w:lang w:val="sq-AL" w:eastAsia="de-DE"/>
              </w:rPr>
            </w:pPr>
            <w:r>
              <w:rPr>
                <w:rFonts w:ascii="Times New Roman" w:hAnsi="Times New Roman"/>
                <w:sz w:val="24"/>
                <w:szCs w:val="24"/>
                <w:lang w:val="sq-AL"/>
              </w:rPr>
              <w:t xml:space="preserve">         </w:t>
            </w:r>
            <w:r w:rsidRPr="00BC55C4">
              <w:rPr>
                <w:rFonts w:ascii="Times New Roman" w:hAnsi="Times New Roman"/>
                <w:sz w:val="24"/>
                <w:szCs w:val="24"/>
                <w:lang w:val="sq-AL"/>
              </w:rPr>
              <w:t>Gjithsej A+B+C</w:t>
            </w:r>
          </w:p>
        </w:tc>
        <w:tc>
          <w:tcPr>
            <w:tcW w:w="1249" w:type="dxa"/>
            <w:tcBorders>
              <w:top w:val="single" w:sz="12" w:space="0" w:color="auto"/>
              <w:left w:val="single" w:sz="12" w:space="0" w:color="auto"/>
              <w:bottom w:val="single" w:sz="12" w:space="0" w:color="auto"/>
              <w:right w:val="single" w:sz="4" w:space="0" w:color="auto"/>
            </w:tcBorders>
            <w:shd w:val="clear" w:color="auto" w:fill="D9D9D9"/>
          </w:tcPr>
          <w:p w:rsidR="00C70170" w:rsidRPr="00BC55C4" w:rsidRDefault="00C70170" w:rsidP="00B67BB4">
            <w:pPr>
              <w:jc w:val="both"/>
              <w:rPr>
                <w:b/>
                <w:lang w:val="sq-AL"/>
              </w:rPr>
            </w:pPr>
            <w:r>
              <w:rPr>
                <w:b/>
                <w:lang w:val="sq-AL"/>
              </w:rPr>
              <w:t>32</w:t>
            </w:r>
            <w:r w:rsidRPr="00BC55C4">
              <w:rPr>
                <w:b/>
                <w:lang w:val="sq-AL"/>
              </w:rPr>
              <w:t xml:space="preserve"> (1</w:t>
            </w:r>
            <w:r>
              <w:rPr>
                <w:b/>
                <w:lang w:val="sq-AL"/>
              </w:rPr>
              <w:t>120)</w:t>
            </w:r>
          </w:p>
        </w:tc>
        <w:tc>
          <w:tcPr>
            <w:tcW w:w="1249" w:type="dxa"/>
            <w:tcBorders>
              <w:top w:val="single" w:sz="12" w:space="0" w:color="auto"/>
              <w:left w:val="single" w:sz="4" w:space="0" w:color="auto"/>
              <w:bottom w:val="single" w:sz="12" w:space="0" w:color="auto"/>
              <w:right w:val="single" w:sz="12" w:space="0" w:color="auto"/>
            </w:tcBorders>
            <w:shd w:val="clear" w:color="auto" w:fill="D9D9D9"/>
          </w:tcPr>
          <w:p w:rsidR="00C70170" w:rsidRPr="00BC55C4" w:rsidRDefault="00C70170" w:rsidP="00B67BB4">
            <w:pPr>
              <w:jc w:val="both"/>
              <w:rPr>
                <w:b/>
                <w:lang w:val="sq-AL"/>
              </w:rPr>
            </w:pPr>
            <w:r w:rsidRPr="00BC55C4">
              <w:rPr>
                <w:b/>
                <w:lang w:val="sq-AL"/>
              </w:rPr>
              <w:t>32 (1120)</w:t>
            </w:r>
          </w:p>
        </w:tc>
        <w:tc>
          <w:tcPr>
            <w:tcW w:w="1249" w:type="dxa"/>
            <w:gridSpan w:val="2"/>
            <w:tcBorders>
              <w:top w:val="single" w:sz="12" w:space="0" w:color="auto"/>
              <w:left w:val="single" w:sz="12" w:space="0" w:color="auto"/>
              <w:bottom w:val="single" w:sz="12" w:space="0" w:color="auto"/>
              <w:right w:val="double" w:sz="4" w:space="0" w:color="auto"/>
            </w:tcBorders>
            <w:shd w:val="clear" w:color="auto" w:fill="D9D9D9"/>
          </w:tcPr>
          <w:p w:rsidR="00C70170" w:rsidRPr="00BC55C4" w:rsidRDefault="00C70170" w:rsidP="00B67BB4">
            <w:pPr>
              <w:jc w:val="both"/>
              <w:rPr>
                <w:b/>
                <w:lang w:val="sq-AL"/>
              </w:rPr>
            </w:pPr>
            <w:r>
              <w:rPr>
                <w:b/>
                <w:lang w:val="sq-AL"/>
              </w:rPr>
              <w:t>32 (1024</w:t>
            </w:r>
            <w:r w:rsidRPr="00BC55C4">
              <w:rPr>
                <w:b/>
                <w:lang w:val="sq-AL"/>
              </w:rPr>
              <w:t>)</w:t>
            </w:r>
          </w:p>
        </w:tc>
      </w:tr>
    </w:tbl>
    <w:p w:rsidR="00C70170" w:rsidRDefault="00C70170" w:rsidP="00C70170">
      <w:pPr>
        <w:pStyle w:val="BodyText"/>
        <w:rPr>
          <w:b/>
          <w:lang w:val="sq-AL"/>
        </w:rPr>
      </w:pPr>
    </w:p>
    <w:p w:rsidR="0063120D" w:rsidRDefault="0063120D" w:rsidP="00C70170">
      <w:pPr>
        <w:pStyle w:val="BodyText"/>
        <w:rPr>
          <w:b/>
          <w:lang w:val="sq-AL"/>
        </w:rPr>
      </w:pP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b/>
          <w:bCs/>
          <w:color w:val="444444"/>
          <w:sz w:val="23"/>
          <w:szCs w:val="23"/>
          <w:lang w:val="sq-AL"/>
        </w:rPr>
        <w:t>IV. Udhëzime për zbatimin e Kornizës së programit mësimor profesional</w:t>
      </w:r>
      <w:r w:rsidRPr="0063120D">
        <w:rPr>
          <w:rFonts w:eastAsia="Times New Roman"/>
          <w:color w:val="444444"/>
          <w:sz w:val="23"/>
          <w:szCs w:val="23"/>
          <w:lang w:val="sq-AL"/>
        </w:rPr>
        <w:t>:</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lang w:val="sq-AL"/>
        </w:rPr>
        <w:t> </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lang w:val="sq-AL"/>
        </w:rPr>
        <w:t>Programet e hollësishme të lëndëve të përgjithshme parashtrohen në një dokument të veçantë të MASHT.</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Javët mësimore sipas klasave:</w:t>
      </w:r>
    </w:p>
    <w:p w:rsidR="0063120D" w:rsidRPr="0063120D" w:rsidRDefault="0063120D" w:rsidP="0063120D">
      <w:pPr>
        <w:shd w:val="clear" w:color="auto" w:fill="FFFFFF"/>
        <w:spacing w:line="317" w:lineRule="atLeast"/>
        <w:ind w:hanging="397"/>
        <w:rPr>
          <w:rFonts w:ascii="Calibri" w:eastAsia="Times New Roman" w:hAnsi="Calibri"/>
          <w:color w:val="444444"/>
          <w:sz w:val="23"/>
          <w:szCs w:val="23"/>
        </w:rPr>
      </w:pPr>
      <w:r w:rsidRPr="0063120D">
        <w:rPr>
          <w:rFonts w:eastAsia="Times New Roman"/>
          <w:color w:val="444444"/>
          <w:sz w:val="23"/>
          <w:szCs w:val="23"/>
          <w:lang w:val="fi-FI"/>
        </w:rPr>
        <w:t>–         Klasa 10 – 35 javë; Klasa 11 – 35 javë (niveli I);</w:t>
      </w:r>
    </w:p>
    <w:p w:rsidR="0063120D" w:rsidRPr="0063120D" w:rsidRDefault="0063120D" w:rsidP="0063120D">
      <w:pPr>
        <w:shd w:val="clear" w:color="auto" w:fill="FFFFFF"/>
        <w:spacing w:line="317" w:lineRule="atLeast"/>
        <w:ind w:hanging="397"/>
        <w:rPr>
          <w:rFonts w:ascii="Calibri" w:eastAsia="Times New Roman" w:hAnsi="Calibri"/>
          <w:color w:val="444444"/>
          <w:sz w:val="23"/>
          <w:szCs w:val="23"/>
        </w:rPr>
      </w:pPr>
      <w:r w:rsidRPr="0063120D">
        <w:rPr>
          <w:rFonts w:eastAsia="Times New Roman"/>
          <w:color w:val="444444"/>
          <w:sz w:val="23"/>
          <w:szCs w:val="23"/>
        </w:rPr>
        <w:t>–         Klasa 12 – 32 javë (niveli II).</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Java mësimore (5 ditë mësimore) përmban 30 – 32 orë mësimore.</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Një orë mësimore ka 45 minuta.</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Një orë praktike zgjatë 60 minuta.</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Puna praktike në laborator duhet ti ketë 24 orë.</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Puna praktike në ekonomi të shkollës, ndërmarrje, industri, firma ushtrimore etj., duhet ti ketë 20 orë pune me nga 60 minuta.</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Si njësi e ngarkesës mësimore për praktikat mësimore profesionale do të përdoret </w:t>
      </w:r>
      <w:r w:rsidRPr="0063120D">
        <w:rPr>
          <w:rFonts w:eastAsia="Times New Roman"/>
          <w:b/>
          <w:bCs/>
          <w:i/>
          <w:iCs/>
          <w:color w:val="444444"/>
          <w:sz w:val="23"/>
          <w:szCs w:val="23"/>
        </w:rPr>
        <w:t>krediti</w:t>
      </w:r>
      <w:r w:rsidRPr="0063120D">
        <w:rPr>
          <w:rFonts w:eastAsia="Times New Roman"/>
          <w:color w:val="444444"/>
          <w:sz w:val="23"/>
          <w:szCs w:val="23"/>
        </w:rPr>
        <w:t> (K), i cili do të jetë i barasvlershëm me 10 orë mësimore (1 ditë praktikë mësimore). Rekomandohet që praktikat profesionale të realizohen </w:t>
      </w:r>
      <w:r w:rsidRPr="0063120D">
        <w:rPr>
          <w:rFonts w:eastAsia="Times New Roman"/>
          <w:b/>
          <w:bCs/>
          <w:i/>
          <w:iCs/>
          <w:color w:val="444444"/>
          <w:sz w:val="23"/>
          <w:szCs w:val="23"/>
        </w:rPr>
        <w:t>ditore</w:t>
      </w:r>
      <w:r w:rsidRPr="0063120D">
        <w:rPr>
          <w:rFonts w:eastAsia="Times New Roman"/>
          <w:color w:val="444444"/>
          <w:sz w:val="23"/>
          <w:szCs w:val="23"/>
        </w:rPr>
        <w:t> (6 orë në ditë), si më poshtë:</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            Klasa 10: Praktikë – 1 ditë në javë dhe Teori – 4 ditë në javë</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lastRenderedPageBreak/>
        <w:t>            Klasa 11: Praktikë – 1.5 ditë në javë dhe Teori – 3.5 ditë në javë</w:t>
      </w:r>
    </w:p>
    <w:p w:rsidR="0063120D"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rPr>
        <w:t>            Klasa 12: Praktikë – 2 ditë në javë dhe Teori – 3 ditë në javë</w:t>
      </w:r>
    </w:p>
    <w:p w:rsidR="00C70170" w:rsidRPr="0063120D" w:rsidRDefault="0063120D" w:rsidP="0063120D">
      <w:pPr>
        <w:shd w:val="clear" w:color="auto" w:fill="FFFFFF"/>
        <w:spacing w:line="317" w:lineRule="atLeast"/>
        <w:rPr>
          <w:rFonts w:ascii="Calibri" w:eastAsia="Times New Roman" w:hAnsi="Calibri"/>
          <w:color w:val="444444"/>
          <w:sz w:val="23"/>
          <w:szCs w:val="23"/>
        </w:rPr>
      </w:pPr>
      <w:r w:rsidRPr="0063120D">
        <w:rPr>
          <w:rFonts w:eastAsia="Times New Roman"/>
          <w:color w:val="444444"/>
          <w:sz w:val="23"/>
          <w:szCs w:val="23"/>
          <w:lang w:val="sq-AL"/>
        </w:rPr>
        <w:t>Rekomandohet që modulet praktike për çdo vit mësimor, të realizohen në përputhje me radhën e paraqitur në planin mësimor. Shkollat profesionale, në varësi nga kushtet dhe situatat e veçanta në të cilat ndodhen, mund të bëjnë ndryshime të radhës së trajtimit të moduleve mësimore praktike, gjithnjë duke synuar të mos e dëmtojnë procesin e përvetësimit të tyre.</w:t>
      </w:r>
      <w:r w:rsidR="00C70170" w:rsidRPr="00BC55C4">
        <w:rPr>
          <w:lang w:val="sq-AL"/>
        </w:rPr>
        <w:t>.</w:t>
      </w:r>
    </w:p>
    <w:p w:rsidR="00C70170" w:rsidRPr="00BC55C4" w:rsidRDefault="00C70170" w:rsidP="00C70170">
      <w:pPr>
        <w:pStyle w:val="Footer"/>
        <w:jc w:val="both"/>
        <w:rPr>
          <w:lang w:val="sq-AL"/>
        </w:rPr>
      </w:pPr>
      <w:r w:rsidRPr="00BC55C4">
        <w:rPr>
          <w:lang w:val="sq-AL"/>
        </w:rPr>
        <w:t>Mbështetur në programet e detajuara të lëndëve profesionale, mësimdhënësit e lëndëve teorike profesionale bëjnë planifikimin e njësive mësimore përkatëse.</w:t>
      </w:r>
    </w:p>
    <w:p w:rsidR="00C70170" w:rsidRPr="00BC55C4" w:rsidRDefault="00C70170" w:rsidP="00C70170">
      <w:pPr>
        <w:pStyle w:val="Footer"/>
        <w:jc w:val="both"/>
        <w:rPr>
          <w:lang w:val="sq-AL"/>
        </w:rPr>
      </w:pPr>
      <w:r w:rsidRPr="00BC55C4">
        <w:rPr>
          <w:lang w:val="sq-AL"/>
        </w:rPr>
        <w:t>Mbështetur në përshkruesit e moduleve të praktikave profesionale, mësimdhënësit e praktikave profesionale përgatisin plane më të detajuara, ku parashtrohen veprimtaritë praktike konkrete. Njëkohësisht, ata përgatisin instrumentet e vlerësimit për çdo rezultat mësimor të paraqitur në përshkruesit e moduleve.</w:t>
      </w:r>
    </w:p>
    <w:p w:rsidR="00C70170" w:rsidRPr="00BC55C4" w:rsidRDefault="00C70170" w:rsidP="00C70170">
      <w:pPr>
        <w:pStyle w:val="Footer"/>
        <w:jc w:val="both"/>
        <w:rPr>
          <w:lang w:val="sq-AL"/>
        </w:rPr>
      </w:pPr>
      <w:r w:rsidRPr="00BC55C4">
        <w:rPr>
          <w:b/>
          <w:i/>
          <w:lang w:val="sq-AL"/>
        </w:rPr>
        <w:t>Vlerësimi përfundimtar</w:t>
      </w:r>
      <w:r w:rsidRPr="00BC55C4">
        <w:rPr>
          <w:lang w:val="sq-AL"/>
        </w:rPr>
        <w:t xml:space="preserve"> i nxënësve, në mbarim të secilit prej të dy niveleve të përgatitjes në profilin</w:t>
      </w:r>
      <w:r>
        <w:rPr>
          <w:lang w:val="sq-AL"/>
        </w:rPr>
        <w:t xml:space="preserve"> </w:t>
      </w:r>
      <w:r w:rsidRPr="00BC55C4">
        <w:rPr>
          <w:lang w:val="sq-AL"/>
        </w:rPr>
        <w:t xml:space="preserve"> “</w:t>
      </w:r>
      <w:r>
        <w:rPr>
          <w:b/>
          <w:lang w:val="sq-AL"/>
        </w:rPr>
        <w:t xml:space="preserve">Financa </w:t>
      </w:r>
      <w:r w:rsidRPr="00BC55C4">
        <w:rPr>
          <w:lang w:val="sq-AL"/>
        </w:rPr>
        <w:t>”</w:t>
      </w:r>
      <w:r>
        <w:rPr>
          <w:lang w:val="sq-AL"/>
        </w:rPr>
        <w:t xml:space="preserve"> </w:t>
      </w:r>
      <w:r w:rsidRPr="00BC55C4">
        <w:rPr>
          <w:lang w:val="sq-AL"/>
        </w:rPr>
        <w:t>, do të organizohet në formë provimesh:</w:t>
      </w:r>
    </w:p>
    <w:p w:rsidR="00C70170" w:rsidRPr="00BC55C4" w:rsidRDefault="00C70170" w:rsidP="00C70170">
      <w:pPr>
        <w:pStyle w:val="Footer"/>
        <w:jc w:val="both"/>
        <w:rPr>
          <w:lang w:val="sq-AL"/>
        </w:rPr>
      </w:pPr>
      <w:r w:rsidRPr="00BC55C4">
        <w:rPr>
          <w:u w:val="single"/>
          <w:lang w:val="sq-AL"/>
        </w:rPr>
        <w:t>Në Nivelin I</w:t>
      </w:r>
      <w:r w:rsidRPr="00BC55C4">
        <w:rPr>
          <w:lang w:val="sq-AL"/>
        </w:rPr>
        <w:t>: Provimi i integruar i përgatitjes praktike që organizohet nga shkolla profesionale.</w:t>
      </w:r>
    </w:p>
    <w:p w:rsidR="00C70170" w:rsidRPr="00BC55C4" w:rsidRDefault="00C70170" w:rsidP="00C70170">
      <w:pPr>
        <w:rPr>
          <w:lang w:val="sq-AL"/>
        </w:rPr>
      </w:pPr>
      <w:r w:rsidRPr="00BC55C4">
        <w:rPr>
          <w:u w:val="single"/>
          <w:lang w:val="sq-AL"/>
        </w:rPr>
        <w:t>Në Nivelin II</w:t>
      </w:r>
      <w:r w:rsidRPr="00BC55C4">
        <w:rPr>
          <w:lang w:val="sq-AL"/>
        </w:rPr>
        <w:t>: (a) Provimi i integruar për lëndët e teorisë profesionale, që organizohet nga shkolla profesionale, dhe (b) Provimi i integruar për praktikën profesionale që organizohet nga shkolla profesionale.</w:t>
      </w:r>
    </w:p>
    <w:p w:rsidR="00C70170" w:rsidRPr="00BC55C4" w:rsidRDefault="00C70170" w:rsidP="00C70170">
      <w:pPr>
        <w:pStyle w:val="Footer"/>
        <w:jc w:val="both"/>
        <w:rPr>
          <w:lang w:val="sq-AL"/>
        </w:rPr>
      </w:pPr>
      <w:r w:rsidRPr="00BC55C4">
        <w:rPr>
          <w:lang w:val="sq-AL"/>
        </w:rPr>
        <w:t xml:space="preserve">Rezultatet e provimeve do të pasqyrohen në </w:t>
      </w:r>
      <w:r w:rsidRPr="00BC55C4">
        <w:rPr>
          <w:b/>
          <w:i/>
          <w:lang w:val="sq-AL"/>
        </w:rPr>
        <w:t>certifikatat</w:t>
      </w:r>
      <w:r w:rsidRPr="00BC55C4">
        <w:rPr>
          <w:lang w:val="sq-AL"/>
        </w:rPr>
        <w:t xml:space="preserve"> përkatëse të përfundimit të shkollimeve profesionale në të dy nivelet e përgatitjes.</w:t>
      </w:r>
    </w:p>
    <w:p w:rsidR="00C70170" w:rsidRPr="00BC55C4" w:rsidRDefault="00C70170" w:rsidP="00C70170">
      <w:pPr>
        <w:pStyle w:val="Footer"/>
        <w:jc w:val="both"/>
        <w:rPr>
          <w:lang w:val="sq-AL"/>
        </w:rPr>
      </w:pPr>
      <w:r w:rsidRPr="00BC55C4">
        <w:rPr>
          <w:lang w:val="sq-AL"/>
        </w:rPr>
        <w:t>Modalitetet e procedurave të provimeve përfundimtare, kriteret e vlerësimit të nxënësve me nota dhe të përmbajtjes së certifikatave, përcaktohen me udhëzime të veçanta të MASHT.</w:t>
      </w:r>
    </w:p>
    <w:p w:rsidR="00C70170" w:rsidRPr="00BC55C4" w:rsidRDefault="00C70170" w:rsidP="00C70170">
      <w:pPr>
        <w:pStyle w:val="Footer"/>
        <w:jc w:val="both"/>
        <w:rPr>
          <w:lang w:val="sq-AL"/>
        </w:rPr>
      </w:pPr>
    </w:p>
    <w:p w:rsidR="00C70170" w:rsidRPr="00BC55C4" w:rsidRDefault="00C70170" w:rsidP="00C70170">
      <w:pPr>
        <w:rPr>
          <w:b/>
          <w:lang w:val="sq-AL"/>
        </w:rPr>
      </w:pPr>
      <w:r w:rsidRPr="00BC55C4">
        <w:rPr>
          <w:b/>
          <w:lang w:val="sq-AL"/>
        </w:rPr>
        <w:t>V. Udhëzime të përgjithshme didaktike</w:t>
      </w:r>
    </w:p>
    <w:p w:rsidR="00C70170" w:rsidRPr="00BC55C4" w:rsidRDefault="00C70170" w:rsidP="00C70170">
      <w:pPr>
        <w:rPr>
          <w:lang w:val="sq-AL"/>
        </w:rPr>
      </w:pPr>
    </w:p>
    <w:p w:rsidR="00C70170" w:rsidRPr="00BC55C4" w:rsidRDefault="00C70170" w:rsidP="00C70170">
      <w:pPr>
        <w:jc w:val="both"/>
        <w:rPr>
          <w:lang w:val="sq-AL"/>
        </w:rPr>
      </w:pPr>
      <w:r w:rsidRPr="00BC55C4">
        <w:rPr>
          <w:lang w:val="sq-AL"/>
        </w:rPr>
        <w:t>Mësimdhënësit e lëndëve teorike profesionale dhe të praktikave profesionale duhet të përzgjedhin dhe përdorin forma dhe metoda mësimdhënieje të tilla që të nxisin sa më shumë të nxënit aktiv të nxënësve dhe të çojnë në krijimin tek ata, të kompetencave sociale e profesionale, të plota dhe të qëndrueshme.</w:t>
      </w:r>
    </w:p>
    <w:p w:rsidR="00C70170" w:rsidRPr="00BC55C4" w:rsidRDefault="00C70170" w:rsidP="00C70170">
      <w:pPr>
        <w:jc w:val="both"/>
        <w:rPr>
          <w:lang w:val="sq-AL"/>
        </w:rPr>
      </w:pPr>
      <w:r w:rsidRPr="00BC55C4">
        <w:rPr>
          <w:lang w:val="sq-AL"/>
        </w:rPr>
        <w:t xml:space="preserve">E rëndësishme është që </w:t>
      </w:r>
      <w:r w:rsidRPr="00BC55C4">
        <w:rPr>
          <w:b/>
          <w:i/>
          <w:lang w:val="sq-AL"/>
        </w:rPr>
        <w:t>planifikimi i mësimdhënies</w:t>
      </w:r>
      <w:r w:rsidRPr="00BC55C4">
        <w:rPr>
          <w:lang w:val="sq-AL"/>
        </w:rPr>
        <w:t xml:space="preserve"> të bazohet në një proces analize fillestare, i cili të marrë parasysh faktorë të tillë të rëndësishëm si, niveli i hyrjes së nxënësve, përmbajtja e hollësishme e lëndëve të teorisë profesionale dhe e moduleve të praktikave profesionale, shkalla e integrimit të tyre, objektivat konkrete që do të arrihen, mundësitë reale që ka shkolla për realizimin e veprimtarive mësimore, etj. Për këtë planifikim duhet një bashkëpunim i ngushtë i të gjithë personelit drejtues dhe mësimdhënës të shkollës.</w:t>
      </w:r>
    </w:p>
    <w:p w:rsidR="00C70170" w:rsidRPr="00BC55C4" w:rsidRDefault="00C70170" w:rsidP="00C70170">
      <w:pPr>
        <w:jc w:val="both"/>
        <w:rPr>
          <w:lang w:val="sq-AL"/>
        </w:rPr>
      </w:pPr>
      <w:r w:rsidRPr="00BC55C4">
        <w:rPr>
          <w:lang w:val="sq-AL"/>
        </w:rPr>
        <w:t xml:space="preserve">Elementi kyç për arritjen e suksesit në një proces të nxëni, është </w:t>
      </w:r>
      <w:r w:rsidRPr="00BC55C4">
        <w:rPr>
          <w:i/>
          <w:lang w:val="sq-AL"/>
        </w:rPr>
        <w:t>motivimi</w:t>
      </w:r>
      <w:r w:rsidRPr="00BC55C4">
        <w:rPr>
          <w:lang w:val="sq-AL"/>
        </w:rPr>
        <w:t xml:space="preserve"> </w:t>
      </w:r>
      <w:r w:rsidRPr="00BC55C4">
        <w:rPr>
          <w:i/>
          <w:lang w:val="sq-AL"/>
        </w:rPr>
        <w:t>i nxënësve</w:t>
      </w:r>
      <w:r w:rsidRPr="00BC55C4">
        <w:rPr>
          <w:lang w:val="sq-AL"/>
        </w:rPr>
        <w:t>. Njohja e vazhdueshme e nxënësve me shkallën e përmbushjes së objektivave nga ana e tyre, përbën një mekanizëm të fuqishëm motivimi, i cili duhet të shihet me përparësi nga mësimdhënësit e lëndëve teorike dhe moduleve praktike.</w:t>
      </w:r>
    </w:p>
    <w:p w:rsidR="00C70170" w:rsidRPr="00BC55C4" w:rsidRDefault="00C70170" w:rsidP="00C70170">
      <w:pPr>
        <w:jc w:val="both"/>
        <w:rPr>
          <w:lang w:val="sq-AL"/>
        </w:rPr>
      </w:pPr>
      <w:r w:rsidRPr="00BC55C4">
        <w:rPr>
          <w:lang w:val="sq-AL"/>
        </w:rPr>
        <w:t xml:space="preserve">Një element tjetër që ndihmon suksesin është </w:t>
      </w:r>
      <w:r w:rsidRPr="00BC55C4">
        <w:rPr>
          <w:i/>
          <w:lang w:val="sq-AL"/>
        </w:rPr>
        <w:t>integrimi i teorisë me praktikën</w:t>
      </w:r>
      <w:r w:rsidRPr="00BC55C4">
        <w:rPr>
          <w:lang w:val="sq-AL"/>
        </w:rPr>
        <w:t xml:space="preserve"> e profesionit. Parimi i “të nxënit duke bërë” duhet të gjejë vendin e duhur në procesin e të mësuarit në shkollën profesionale që p</w:t>
      </w:r>
      <w:r>
        <w:rPr>
          <w:lang w:val="sq-AL"/>
        </w:rPr>
        <w:t xml:space="preserve">ërgatit nxënësit në profesionin </w:t>
      </w:r>
      <w:r w:rsidR="000B0C7C">
        <w:rPr>
          <w:lang w:val="sq-AL"/>
        </w:rPr>
        <w:t>Financa</w:t>
      </w:r>
    </w:p>
    <w:p w:rsidR="00C70170" w:rsidRPr="00BC55C4" w:rsidRDefault="00C70170" w:rsidP="00C70170">
      <w:pPr>
        <w:jc w:val="both"/>
        <w:rPr>
          <w:lang w:val="sq-AL"/>
        </w:rPr>
      </w:pPr>
      <w:r w:rsidRPr="00BC55C4">
        <w:rPr>
          <w:lang w:val="sq-AL"/>
        </w:rPr>
        <w:t xml:space="preserve">Mësimdhënësit duhet të përdorin metoda të tilla të të mësuarit që zhvillojnë jo vetëm njohuritë teorike, shkathtësitë dhe shprehitë praktike të nxënësve, por edhe qëndrimet e tyre ndaj jetës, punës dhe shoqërisë në përgjithësi. </w:t>
      </w:r>
      <w:r w:rsidRPr="00BC55C4">
        <w:rPr>
          <w:i/>
          <w:lang w:val="sq-AL"/>
        </w:rPr>
        <w:t>Puna në grup</w:t>
      </w:r>
      <w:r w:rsidRPr="00BC55C4">
        <w:rPr>
          <w:lang w:val="sq-AL"/>
        </w:rPr>
        <w:t xml:space="preserve"> dhe </w:t>
      </w:r>
      <w:r w:rsidRPr="00BC55C4">
        <w:rPr>
          <w:i/>
          <w:lang w:val="sq-AL"/>
        </w:rPr>
        <w:t>Puna me projekte</w:t>
      </w:r>
      <w:r w:rsidRPr="00BC55C4">
        <w:rPr>
          <w:lang w:val="sq-AL"/>
        </w:rPr>
        <w:t xml:space="preserve"> janë dy nga format bazë të organizimit të mësimit (teorik apo praktik) për të zhvilluar </w:t>
      </w:r>
      <w:r w:rsidRPr="00BC55C4">
        <w:rPr>
          <w:i/>
          <w:lang w:val="sq-AL"/>
        </w:rPr>
        <w:t>kompetencat kyçe</w:t>
      </w:r>
      <w:r w:rsidRPr="00BC55C4">
        <w:rPr>
          <w:lang w:val="sq-AL"/>
        </w:rPr>
        <w:t xml:space="preserve">, të nevojshme </w:t>
      </w:r>
      <w:r w:rsidRPr="00BC55C4">
        <w:rPr>
          <w:lang w:val="sq-AL"/>
        </w:rPr>
        <w:lastRenderedPageBreak/>
        <w:t>për zgjidhjen e problemeve që kanë të bëjnë me veprimtarinë profesionale, në veçanti, dhe veprimtarinë sociale të qytetarit të ardhshëm, në përgjithësi.</w:t>
      </w:r>
    </w:p>
    <w:p w:rsidR="00C70170" w:rsidRPr="00BC55C4" w:rsidRDefault="00C70170" w:rsidP="00C70170">
      <w:pPr>
        <w:jc w:val="both"/>
        <w:rPr>
          <w:lang w:val="sq-AL"/>
        </w:rPr>
      </w:pPr>
      <w:r w:rsidRPr="00BC55C4">
        <w:rPr>
          <w:lang w:val="sq-AL"/>
        </w:rPr>
        <w:t xml:space="preserve">Një parim tjetër që duhet respektuar nga mësimdhënësit dhe instruktorët është fakti që </w:t>
      </w:r>
      <w:r w:rsidRPr="00BC55C4">
        <w:rPr>
          <w:i/>
          <w:lang w:val="sq-AL"/>
        </w:rPr>
        <w:t>të nxënët nuk ndodh vetëm në mjediset e shkollës, por edhe jashtë tyre</w:t>
      </w:r>
      <w:r w:rsidRPr="00BC55C4">
        <w:rPr>
          <w:lang w:val="sq-AL"/>
        </w:rPr>
        <w:t>. Dhënia e detyrave dhe puna kërkimore e pavarur e nxënësve ka një ndikim të dukshëm në formimin e tyre si profesionistë të ardhshëm.</w:t>
      </w:r>
    </w:p>
    <w:p w:rsidR="00C70170" w:rsidRPr="00BC55C4" w:rsidRDefault="00C70170" w:rsidP="00C70170">
      <w:pPr>
        <w:jc w:val="both"/>
        <w:rPr>
          <w:lang w:val="sq-AL"/>
        </w:rPr>
      </w:pPr>
      <w:r w:rsidRPr="00BC55C4">
        <w:rPr>
          <w:lang w:val="sq-AL"/>
        </w:rPr>
        <w:t xml:space="preserve">Format dhe metodat e të mësuarit janë të shumta e të shumëllojshme dhe mësimdhënësit, në konsultim të ngushtë me njëri-tjetrin, duhet të përzgjedhin ato që janë më të përshtatshme për kontekstin e tyre konkret. Të tilla janë: </w:t>
      </w:r>
      <w:r w:rsidRPr="00BC55C4">
        <w:rPr>
          <w:i/>
          <w:lang w:val="sq-AL"/>
        </w:rPr>
        <w:t>ligjërata tradicionale, demonstrimi, zgjidhja e problemit teorik, ushtrimi praktik, projektet praktike, veprimtaritë në grupe të vogla, etj</w:t>
      </w:r>
      <w:r w:rsidRPr="00BC55C4">
        <w:rPr>
          <w:lang w:val="sq-AL"/>
        </w:rPr>
        <w:t xml:space="preserve">. Rekomandohet që në përmbajtjet teorike të përdoren kryesisht ligjërata, zgjidhja e problemit teorik dhe demonstrimi, kurse në zbatimin e moduleve praktike të përdoren kryesisht demonstrimi nga mësimdhënësi, praktika e mbikëqyrur dhe praktika e pavarur e nxënësve. </w:t>
      </w:r>
      <w:r w:rsidRPr="00BC55C4">
        <w:rPr>
          <w:b/>
          <w:i/>
          <w:lang w:val="sq-AL"/>
        </w:rPr>
        <w:t>Projektet praktike</w:t>
      </w:r>
      <w:r w:rsidRPr="00BC55C4">
        <w:rPr>
          <w:lang w:val="sq-AL"/>
        </w:rPr>
        <w:t>, sidomos ato që integrojnë kompetenca të lidhura me shumë aspekte të profesionit, janë një metodë që rekomandohet sidomos në fazat përmbyllëse të shkollimit. Në kushtet e mungesës së mjediseve reale të punës, duhet të synohet krijimi i mjediseve të simuluara të punës.</w:t>
      </w:r>
    </w:p>
    <w:p w:rsidR="00C70170" w:rsidRPr="00BC55C4" w:rsidRDefault="00C70170" w:rsidP="00C70170">
      <w:pPr>
        <w:jc w:val="both"/>
        <w:rPr>
          <w:lang w:val="sq-AL"/>
        </w:rPr>
      </w:pPr>
      <w:r w:rsidRPr="00BC55C4">
        <w:rPr>
          <w:lang w:val="sq-AL"/>
        </w:rPr>
        <w:t xml:space="preserve">Për sa i përket </w:t>
      </w:r>
      <w:r w:rsidRPr="00BC55C4">
        <w:rPr>
          <w:b/>
          <w:i/>
          <w:lang w:val="sq-AL"/>
        </w:rPr>
        <w:t>vlerësimit të nxënësve</w:t>
      </w:r>
      <w:r w:rsidRPr="00BC55C4">
        <w:rPr>
          <w:lang w:val="sq-AL"/>
        </w:rPr>
        <w:t xml:space="preserve">, rekomandohet të përdoren metoda dhe instrumente vlerësimi që të nxisin përparimin e nxënësve, shmangin subjektivizmin në vlerësim dhe pasqyrojnë arritjet reale të tyre. Me rëndësi është vlerësimi i vazhdueshëm dhe ai përfundimtar, ku format dhe instrumentet e vlerësimit përzgjidhen apo hartohen nga vetë mësimdhënësit. Duhet të synohet vlerësimi i arritjeve </w:t>
      </w:r>
      <w:r w:rsidRPr="00BC55C4">
        <w:rPr>
          <w:i/>
          <w:lang w:val="sq-AL"/>
        </w:rPr>
        <w:t>i bazuar në kriteret</w:t>
      </w:r>
      <w:r w:rsidRPr="00BC55C4">
        <w:rPr>
          <w:lang w:val="sq-AL"/>
        </w:rPr>
        <w:t xml:space="preserve">, ku arritjet e nxënësit krahasohen me standardet e paracaktuara dhe të shmanget sa më shumë të jetë e mundur </w:t>
      </w:r>
      <w:r w:rsidRPr="00BC55C4">
        <w:rPr>
          <w:i/>
          <w:lang w:val="sq-AL"/>
        </w:rPr>
        <w:t>vlerësimi i bazuar në renditjen</w:t>
      </w:r>
      <w:r w:rsidRPr="00BC55C4">
        <w:rPr>
          <w:lang w:val="sq-AL"/>
        </w:rPr>
        <w:t>, ku nxënësit krahasohen me njëri-tjetrin. Format dhe instrumentet e vlerësimit që rekomandohen janë: pyetjet me gojë, pyetjet me shkrim, detyrat me shkrim,vëzhgimi i veprimtarisë së nxënësve, listat e kontrollit, projekte për vlerësim etj. Në veprimtaritë praktike, listat e kontrollit duhet të jenë instrumenti vlerësues që duhet të mbizotërojë. Mësimdhënësi përzgjedh ato që janë më të përshtatshme, duke marrë parasysh kushtet konkrete. Edhe gjatë provimeve përfundimtare në teori profesionale dhe praktikë profesionale, në përputhje me udhëzimet përkatëse të MASHT, duhet të mbizotërojë vlerësimi i kompetencave të punës së nxënësve, që testohen në situata pune reale ose të simuluara.</w:t>
      </w:r>
    </w:p>
    <w:p w:rsidR="00C70170" w:rsidRPr="00BC55C4" w:rsidRDefault="00C70170" w:rsidP="004F68EE">
      <w:pPr>
        <w:rPr>
          <w:lang w:val="sq-AL"/>
        </w:rPr>
      </w:pPr>
    </w:p>
    <w:p w:rsidR="00C70170" w:rsidRPr="00BC55C4" w:rsidRDefault="00C70170" w:rsidP="00C70170">
      <w:pPr>
        <w:pStyle w:val="BodyTextIndent"/>
        <w:ind w:left="0"/>
        <w:jc w:val="both"/>
        <w:rPr>
          <w:lang w:val="sq-AL"/>
        </w:rPr>
      </w:pPr>
      <w:r w:rsidRPr="00BC55C4">
        <w:rPr>
          <w:lang w:val="sq-AL"/>
        </w:rPr>
        <w:t>Në përgjithësi, si për mësimdhënien, ashtu edhe për vlerësimin duhet të synohen forma e metoda që e vendosin nxënësin në qendër të veprimtarive mësimore dhe e shndërrojnë rolin e mësimdhënësit nga ligjërues (lektor) i thjeshtë, në një moderator, mbikëqyrës dhe vlerësues i veprimtarisë së nxënësve.</w:t>
      </w:r>
    </w:p>
    <w:p w:rsidR="00C70170" w:rsidRPr="00903EF2" w:rsidRDefault="00C70170" w:rsidP="00C70170">
      <w:pPr>
        <w:jc w:val="center"/>
        <w:rPr>
          <w:sz w:val="70"/>
          <w:lang w:val="sq-AL"/>
        </w:rPr>
      </w:pPr>
      <w:r w:rsidRPr="00BC55C4">
        <w:rPr>
          <w:b/>
          <w:lang w:val="sq-AL"/>
        </w:rPr>
        <w:br w:type="page"/>
      </w:r>
    </w:p>
    <w:p w:rsidR="00C70170" w:rsidRPr="00BB7B55" w:rsidRDefault="00C70170" w:rsidP="00C70170">
      <w:pPr>
        <w:jc w:val="right"/>
        <w:rPr>
          <w:lang w:val="sq-AL"/>
        </w:rPr>
      </w:pPr>
    </w:p>
    <w:p w:rsidR="00C70170" w:rsidRPr="00BB7B55" w:rsidRDefault="00C70170" w:rsidP="00C70170">
      <w:pPr>
        <w:jc w:val="right"/>
        <w:rPr>
          <w:lang w:val="sq-AL"/>
        </w:rPr>
      </w:pPr>
    </w:p>
    <w:p w:rsidR="00C70170" w:rsidRPr="00BB7B55" w:rsidRDefault="00C70170" w:rsidP="00C70170">
      <w:pPr>
        <w:jc w:val="right"/>
        <w:rPr>
          <w:lang w:val="sq-AL"/>
        </w:rPr>
      </w:pPr>
    </w:p>
    <w:p w:rsidR="00C70170" w:rsidRPr="00BB7B55" w:rsidRDefault="00C70170" w:rsidP="00C70170">
      <w:pPr>
        <w:jc w:val="right"/>
        <w:rPr>
          <w:lang w:val="sq-AL"/>
        </w:rPr>
      </w:pPr>
    </w:p>
    <w:p w:rsidR="00C70170" w:rsidRPr="00BB7B55" w:rsidRDefault="00C70170" w:rsidP="00C70170">
      <w:pPr>
        <w:jc w:val="right"/>
        <w:rPr>
          <w:lang w:val="sq-AL"/>
        </w:rPr>
      </w:pPr>
    </w:p>
    <w:p w:rsidR="00C70170" w:rsidRPr="00BB7B55" w:rsidRDefault="00C70170" w:rsidP="00C70170">
      <w:pPr>
        <w:jc w:val="right"/>
        <w:rPr>
          <w:lang w:val="sq-AL"/>
        </w:rPr>
      </w:pPr>
    </w:p>
    <w:p w:rsidR="00C70170" w:rsidRPr="00BB7B55" w:rsidRDefault="00C70170" w:rsidP="00C70170">
      <w:pPr>
        <w:jc w:val="right"/>
        <w:rPr>
          <w:lang w:val="sq-AL"/>
        </w:rPr>
      </w:pPr>
    </w:p>
    <w:p w:rsidR="00C70170" w:rsidRDefault="00C70170" w:rsidP="00C70170">
      <w:pPr>
        <w:jc w:val="center"/>
        <w:rPr>
          <w:b/>
          <w:sz w:val="32"/>
          <w:szCs w:val="32"/>
          <w:lang w:val="sq-AL"/>
        </w:rPr>
      </w:pPr>
      <w:r w:rsidRPr="00903EF2">
        <w:rPr>
          <w:b/>
          <w:sz w:val="32"/>
          <w:szCs w:val="32"/>
          <w:lang w:val="sq-AL"/>
        </w:rPr>
        <w:t>Programet e lëndëve profesionale dhe   përshkruesit e moduleve profesionale</w:t>
      </w:r>
    </w:p>
    <w:p w:rsidR="00C70170" w:rsidRDefault="00C70170" w:rsidP="00C70170">
      <w:pPr>
        <w:jc w:val="center"/>
        <w:rPr>
          <w:b/>
          <w:sz w:val="32"/>
          <w:szCs w:val="32"/>
          <w:lang w:val="sq-AL"/>
        </w:rPr>
      </w:pPr>
    </w:p>
    <w:p w:rsidR="00C70170" w:rsidRDefault="00C70170" w:rsidP="00C70170">
      <w:pPr>
        <w:jc w:val="center"/>
        <w:rPr>
          <w:b/>
          <w:sz w:val="32"/>
          <w:szCs w:val="32"/>
          <w:lang w:val="sq-AL"/>
        </w:rPr>
      </w:pPr>
    </w:p>
    <w:p w:rsidR="00C70170" w:rsidRDefault="00C70170" w:rsidP="00C70170">
      <w:pPr>
        <w:jc w:val="center"/>
        <w:rPr>
          <w:b/>
          <w:sz w:val="32"/>
          <w:szCs w:val="32"/>
          <w:lang w:val="sq-AL"/>
        </w:rPr>
      </w:pPr>
    </w:p>
    <w:p w:rsidR="00C70170" w:rsidRDefault="00C70170" w:rsidP="00C70170">
      <w:pPr>
        <w:jc w:val="center"/>
        <w:rPr>
          <w:b/>
          <w:sz w:val="32"/>
          <w:szCs w:val="32"/>
          <w:lang w:val="sq-AL"/>
        </w:rPr>
      </w:pPr>
    </w:p>
    <w:p w:rsidR="00C70170" w:rsidRPr="00903EF2" w:rsidRDefault="00C70170" w:rsidP="00C70170">
      <w:pPr>
        <w:jc w:val="center"/>
        <w:rPr>
          <w:b/>
          <w:sz w:val="32"/>
          <w:szCs w:val="32"/>
          <w:lang w:val="sq-AL"/>
        </w:rPr>
      </w:pPr>
    </w:p>
    <w:p w:rsidR="00C70170" w:rsidRPr="00903EF2" w:rsidRDefault="00C70170" w:rsidP="00C70170">
      <w:pPr>
        <w:jc w:val="center"/>
        <w:rPr>
          <w:b/>
          <w:sz w:val="32"/>
          <w:szCs w:val="32"/>
          <w:lang w:val="sq-AL"/>
        </w:rPr>
      </w:pPr>
      <w:r w:rsidRPr="00903EF2">
        <w:rPr>
          <w:b/>
          <w:sz w:val="32"/>
          <w:szCs w:val="32"/>
          <w:lang w:val="sq-AL"/>
        </w:rPr>
        <w:t xml:space="preserve"> ARSIMI </w:t>
      </w:r>
      <w:r w:rsidRPr="006400AD">
        <w:rPr>
          <w:b/>
          <w:sz w:val="32"/>
          <w:szCs w:val="32"/>
          <w:lang w:val="sq-AL"/>
        </w:rPr>
        <w:t>PROFESIONAL</w:t>
      </w:r>
    </w:p>
    <w:p w:rsidR="00C70170" w:rsidRPr="00903EF2" w:rsidRDefault="00C70170" w:rsidP="00C70170">
      <w:pPr>
        <w:jc w:val="center"/>
        <w:rPr>
          <w:b/>
          <w:sz w:val="32"/>
          <w:szCs w:val="32"/>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rPr>
          <w:lang w:val="sq-AL"/>
        </w:rPr>
      </w:pPr>
    </w:p>
    <w:p w:rsidR="00C70170" w:rsidRPr="00BB7B55" w:rsidRDefault="00C70170" w:rsidP="00C70170">
      <w:pPr>
        <w:pStyle w:val="Title"/>
        <w:jc w:val="right"/>
        <w:rPr>
          <w:lang w:val="sq-AL"/>
        </w:rPr>
      </w:pPr>
      <w:r w:rsidRPr="00BB7B55">
        <w:rPr>
          <w:b/>
          <w:lang w:val="sq-AL"/>
        </w:rPr>
        <w:t>Niveli I dhe II</w:t>
      </w:r>
    </w:p>
    <w:p w:rsidR="00C70170" w:rsidRPr="00BB7B55" w:rsidRDefault="00C70170" w:rsidP="00C70170">
      <w:pPr>
        <w:pStyle w:val="Title"/>
        <w:rPr>
          <w:lang w:val="sq-AL"/>
        </w:rPr>
      </w:pPr>
      <w:r w:rsidRPr="00BB7B55">
        <w:rPr>
          <w:lang w:val="sq-AL"/>
        </w:rPr>
        <w:t xml:space="preserve"> </w:t>
      </w:r>
    </w:p>
    <w:p w:rsidR="00C70170" w:rsidRPr="00BB7B55" w:rsidRDefault="00C70170" w:rsidP="00C70170">
      <w:pPr>
        <w:pStyle w:val="Title"/>
        <w:rPr>
          <w:lang w:val="sq-AL"/>
        </w:rPr>
      </w:pPr>
    </w:p>
    <w:p w:rsidR="00C70170" w:rsidRPr="00BB7B55" w:rsidRDefault="00C70170" w:rsidP="00C70170">
      <w:pPr>
        <w:pStyle w:val="Title"/>
        <w:rPr>
          <w:lang w:val="sq-AL"/>
        </w:rPr>
      </w:pPr>
    </w:p>
    <w:p w:rsidR="00C70170" w:rsidRPr="00BB7B55" w:rsidRDefault="00C70170" w:rsidP="00C70170">
      <w:pPr>
        <w:pStyle w:val="Title"/>
        <w:rPr>
          <w:lang w:val="sq-AL"/>
        </w:rPr>
      </w:pPr>
    </w:p>
    <w:p w:rsidR="00C70170" w:rsidRPr="00BB7B55" w:rsidRDefault="00C70170" w:rsidP="00C70170">
      <w:pPr>
        <w:pStyle w:val="Title"/>
        <w:rPr>
          <w:lang w:val="sq-AL"/>
        </w:rPr>
      </w:pPr>
    </w:p>
    <w:p w:rsidR="00C70170" w:rsidRPr="00BB7B55" w:rsidRDefault="00C70170" w:rsidP="00C70170">
      <w:pPr>
        <w:pStyle w:val="Title"/>
        <w:rPr>
          <w:lang w:val="sq-AL"/>
        </w:rPr>
      </w:pPr>
    </w:p>
    <w:p w:rsidR="00C70170" w:rsidRPr="00BB7B55" w:rsidRDefault="00C70170" w:rsidP="00C70170">
      <w:pPr>
        <w:pStyle w:val="Title"/>
        <w:rPr>
          <w:lang w:val="sq-AL"/>
        </w:rPr>
      </w:pPr>
    </w:p>
    <w:p w:rsidR="00C70170" w:rsidRDefault="00C70170" w:rsidP="00C70170">
      <w:pPr>
        <w:pStyle w:val="Title"/>
        <w:rPr>
          <w:lang w:val="sq-AL"/>
        </w:rPr>
      </w:pPr>
    </w:p>
    <w:p w:rsidR="00C70170" w:rsidRDefault="00C70170" w:rsidP="00C70170">
      <w:pPr>
        <w:pStyle w:val="Title"/>
        <w:rPr>
          <w:lang w:val="sq-AL"/>
        </w:rPr>
      </w:pPr>
    </w:p>
    <w:p w:rsidR="00C70170" w:rsidRDefault="00C70170" w:rsidP="00C70170">
      <w:pPr>
        <w:pStyle w:val="Title"/>
        <w:rPr>
          <w:lang w:val="sq-AL"/>
        </w:rPr>
      </w:pPr>
    </w:p>
    <w:p w:rsidR="00C70170" w:rsidRDefault="00C70170" w:rsidP="00C70170">
      <w:pPr>
        <w:pStyle w:val="Title"/>
        <w:rPr>
          <w:lang w:val="sq-AL"/>
        </w:rPr>
      </w:pPr>
    </w:p>
    <w:p w:rsidR="00C70170" w:rsidRPr="009D7454" w:rsidRDefault="00C70170" w:rsidP="00C70170">
      <w:pPr>
        <w:rPr>
          <w:sz w:val="28"/>
          <w:lang w:val="sq-AL"/>
        </w:rPr>
      </w:pPr>
      <w:r w:rsidRPr="009D7454">
        <w:rPr>
          <w:sz w:val="28"/>
          <w:lang w:val="sq-AL"/>
        </w:rPr>
        <w:t>Ministria e Arsimit, Shkencës dhe Teknologjisë</w:t>
      </w:r>
    </w:p>
    <w:p w:rsidR="00C70170" w:rsidRPr="009D7454" w:rsidRDefault="00C70170" w:rsidP="00C70170">
      <w:pPr>
        <w:rPr>
          <w:sz w:val="72"/>
          <w:lang w:val="sq-AL"/>
        </w:rPr>
      </w:pPr>
    </w:p>
    <w:p w:rsidR="00C70170" w:rsidRPr="009D7454" w:rsidRDefault="00C70170" w:rsidP="00C70170">
      <w:pPr>
        <w:rPr>
          <w:sz w:val="72"/>
          <w:lang w:val="sq-AL"/>
        </w:rPr>
      </w:pPr>
    </w:p>
    <w:p w:rsidR="00C70170" w:rsidRPr="009D7454" w:rsidRDefault="00C70170" w:rsidP="00C70170">
      <w:pPr>
        <w:rPr>
          <w:sz w:val="72"/>
          <w:lang w:val="sq-AL"/>
        </w:rPr>
      </w:pPr>
    </w:p>
    <w:p w:rsidR="00C70170" w:rsidRPr="009D7454" w:rsidRDefault="00C70170" w:rsidP="00C70170">
      <w:pPr>
        <w:rPr>
          <w:sz w:val="72"/>
          <w:lang w:val="sq-AL"/>
        </w:rPr>
      </w:pPr>
    </w:p>
    <w:p w:rsidR="00C70170" w:rsidRPr="009D7454" w:rsidRDefault="00C70170" w:rsidP="00C70170">
      <w:pPr>
        <w:rPr>
          <w:sz w:val="72"/>
          <w:lang w:val="sq-AL"/>
        </w:rPr>
      </w:pPr>
    </w:p>
    <w:p w:rsidR="00C70170" w:rsidRPr="009D7454" w:rsidRDefault="00C70170" w:rsidP="00C70170">
      <w:pPr>
        <w:rPr>
          <w:sz w:val="110"/>
          <w:lang w:val="sq-AL"/>
        </w:rPr>
      </w:pPr>
      <w:r w:rsidRPr="009D7454">
        <w:rPr>
          <w:sz w:val="110"/>
          <w:lang w:val="sq-AL"/>
        </w:rPr>
        <w:t>Programi mësimor</w:t>
      </w:r>
    </w:p>
    <w:p w:rsidR="00C70170" w:rsidRPr="009D7454" w:rsidRDefault="004F68EE" w:rsidP="00C70170">
      <w:pPr>
        <w:rPr>
          <w:sz w:val="26"/>
          <w:szCs w:val="26"/>
          <w:lang w:val="sq-AL"/>
        </w:rPr>
      </w:pPr>
      <w:r>
        <w:rPr>
          <w:i/>
          <w:sz w:val="26"/>
          <w:szCs w:val="26"/>
          <w:lang w:val="sq-AL"/>
        </w:rPr>
        <w:t xml:space="preserve">                                           </w:t>
      </w:r>
      <w:r w:rsidR="00C70170" w:rsidRPr="009D7454">
        <w:rPr>
          <w:i/>
          <w:sz w:val="26"/>
          <w:szCs w:val="26"/>
          <w:lang w:val="sq-AL"/>
        </w:rPr>
        <w:t>ARSIMI PROFESIONAL</w:t>
      </w: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AD5B43" w:rsidRDefault="00C70170" w:rsidP="00C70170">
      <w:pPr>
        <w:ind w:left="6480"/>
        <w:rPr>
          <w:b/>
          <w:i/>
          <w:sz w:val="28"/>
          <w:szCs w:val="28"/>
          <w:lang w:val="sq-AL"/>
        </w:rPr>
      </w:pPr>
      <w:r w:rsidRPr="00AD5B43">
        <w:rPr>
          <w:b/>
          <w:i/>
          <w:sz w:val="28"/>
          <w:szCs w:val="28"/>
          <w:lang w:val="sq-AL"/>
        </w:rPr>
        <w:t>Programi   201</w:t>
      </w:r>
      <w:r w:rsidR="00DE1829">
        <w:rPr>
          <w:b/>
          <w:i/>
          <w:sz w:val="28"/>
          <w:szCs w:val="28"/>
          <w:lang w:val="sq-AL"/>
        </w:rPr>
        <w:t>3</w:t>
      </w:r>
    </w:p>
    <w:p w:rsidR="00C70170" w:rsidRPr="00A75E6D" w:rsidRDefault="00007C43" w:rsidP="00C70170">
      <w:pPr>
        <w:ind w:left="6480"/>
        <w:rPr>
          <w:b/>
          <w:i/>
          <w:sz w:val="28"/>
          <w:szCs w:val="28"/>
          <w:lang w:val="sq-AL"/>
        </w:rPr>
      </w:pPr>
      <w:r w:rsidRPr="00A75E6D">
        <w:rPr>
          <w:b/>
          <w:i/>
          <w:sz w:val="28"/>
          <w:szCs w:val="28"/>
          <w:lang w:val="sq-AL"/>
        </w:rPr>
        <w:t>financa</w:t>
      </w:r>
    </w:p>
    <w:p w:rsidR="00C70170" w:rsidRPr="009D7454" w:rsidRDefault="00007C43" w:rsidP="00C70170">
      <w:pPr>
        <w:rPr>
          <w:sz w:val="40"/>
          <w:szCs w:val="40"/>
          <w:lang w:val="sq-AL"/>
        </w:rPr>
      </w:pPr>
      <w:r>
        <w:rPr>
          <w:sz w:val="40"/>
          <w:szCs w:val="40"/>
          <w:lang w:val="sq-AL"/>
        </w:rPr>
        <w:t xml:space="preserve">                                                            </w:t>
      </w:r>
      <w:r w:rsidR="00C70170" w:rsidRPr="009D7454">
        <w:rPr>
          <w:sz w:val="40"/>
          <w:szCs w:val="40"/>
          <w:lang w:val="sq-AL"/>
        </w:rPr>
        <w:t>Niveli I dhe II</w:t>
      </w:r>
    </w:p>
    <w:p w:rsidR="00C70170" w:rsidRPr="009D7454" w:rsidRDefault="00C70170" w:rsidP="00C70170">
      <w:pPr>
        <w:rPr>
          <w:sz w:val="32"/>
          <w:lang w:val="sq-AL"/>
        </w:rPr>
      </w:pPr>
    </w:p>
    <w:p w:rsidR="00C70170" w:rsidRPr="009D7454" w:rsidRDefault="00C70170" w:rsidP="00C70170">
      <w:pPr>
        <w:rPr>
          <w:sz w:val="32"/>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rPr>
          <w:lang w:val="sq-AL"/>
        </w:rPr>
      </w:pPr>
    </w:p>
    <w:p w:rsidR="00C70170" w:rsidRPr="009D7454" w:rsidRDefault="00C70170" w:rsidP="00C70170">
      <w:pPr>
        <w:pStyle w:val="Footer"/>
        <w:tabs>
          <w:tab w:val="left" w:pos="720"/>
        </w:tabs>
        <w:rPr>
          <w:lang w:val="sq-AL"/>
        </w:rPr>
      </w:pPr>
    </w:p>
    <w:p w:rsidR="00C70170" w:rsidRPr="009D7454" w:rsidRDefault="00C70170" w:rsidP="00C70170">
      <w:pPr>
        <w:rPr>
          <w:sz w:val="40"/>
          <w:szCs w:val="40"/>
          <w:lang w:val="sq-AL"/>
        </w:rPr>
      </w:pPr>
    </w:p>
    <w:p w:rsidR="00C70170" w:rsidRPr="009D7454" w:rsidRDefault="00C70170" w:rsidP="00C70170">
      <w:pPr>
        <w:rPr>
          <w:sz w:val="40"/>
          <w:szCs w:val="40"/>
          <w:lang w:val="sq-AL"/>
        </w:rPr>
      </w:pPr>
    </w:p>
    <w:p w:rsidR="00C70170" w:rsidRPr="009D7454" w:rsidRDefault="00C70170" w:rsidP="00C70170">
      <w:pPr>
        <w:rPr>
          <w:sz w:val="40"/>
          <w:szCs w:val="40"/>
          <w:lang w:val="sq-AL"/>
        </w:rPr>
      </w:pPr>
      <w:r>
        <w:rPr>
          <w:sz w:val="40"/>
          <w:szCs w:val="40"/>
          <w:lang w:val="sq-AL"/>
        </w:rPr>
        <w:t>Kosovë, 2013</w:t>
      </w:r>
    </w:p>
    <w:p w:rsidR="00C70170" w:rsidRPr="009D7454" w:rsidRDefault="00C70170" w:rsidP="00C70170">
      <w:pPr>
        <w:rPr>
          <w:bCs/>
          <w:lang w:val="sq-AL"/>
        </w:rPr>
      </w:pPr>
      <w:r w:rsidRPr="009D7454">
        <w:rPr>
          <w:lang w:val="sq-AL"/>
        </w:rPr>
        <w:br w:type="page"/>
      </w:r>
      <w:r w:rsidRPr="009D7454">
        <w:rPr>
          <w:bCs/>
          <w:lang w:val="sq-AL"/>
        </w:rPr>
        <w:lastRenderedPageBreak/>
        <w:t>UDHËZIMI ADMINISTRATIV</w:t>
      </w:r>
    </w:p>
    <w:p w:rsidR="00C70170" w:rsidRPr="009D7454" w:rsidRDefault="00C70170" w:rsidP="00C70170">
      <w:pPr>
        <w:rPr>
          <w:bCs/>
          <w:lang w:val="sq-AL"/>
        </w:rPr>
      </w:pPr>
    </w:p>
    <w:p w:rsidR="00C70170" w:rsidRPr="009D7454" w:rsidRDefault="00C70170" w:rsidP="00C70170">
      <w:pPr>
        <w:rPr>
          <w:bCs/>
          <w:lang w:val="sq-AL"/>
        </w:rPr>
      </w:pPr>
    </w:p>
    <w:p w:rsidR="00C70170" w:rsidRPr="009D7454" w:rsidRDefault="00C70170" w:rsidP="00C70170">
      <w:pPr>
        <w:rPr>
          <w:bCs/>
          <w:lang w:val="sq-AL"/>
        </w:rPr>
      </w:pPr>
    </w:p>
    <w:p w:rsidR="00C70170" w:rsidRPr="009D7454" w:rsidRDefault="00C70170" w:rsidP="00C70170">
      <w:pPr>
        <w:rPr>
          <w:bCs/>
          <w:sz w:val="28"/>
          <w:lang w:val="sq-AL"/>
        </w:rPr>
      </w:pPr>
      <w:r w:rsidRPr="009D7454">
        <w:rPr>
          <w:bCs/>
          <w:sz w:val="28"/>
          <w:lang w:val="sq-AL"/>
        </w:rPr>
        <w:br w:type="page"/>
      </w:r>
      <w:r w:rsidRPr="009D7454">
        <w:rPr>
          <w:bCs/>
          <w:sz w:val="28"/>
          <w:lang w:val="sq-AL"/>
        </w:rPr>
        <w:lastRenderedPageBreak/>
        <w:t>PËRMBAJTJA</w:t>
      </w:r>
    </w:p>
    <w:p w:rsidR="00C70170" w:rsidRPr="009D7454" w:rsidRDefault="00C70170" w:rsidP="00C70170">
      <w:pPr>
        <w:rPr>
          <w:bCs/>
          <w:lang w:val="sq-AL"/>
        </w:rPr>
      </w:pPr>
    </w:p>
    <w:p w:rsidR="00C70170" w:rsidRPr="009D7454" w:rsidRDefault="00C70170" w:rsidP="00C70170">
      <w:pPr>
        <w:numPr>
          <w:ilvl w:val="0"/>
          <w:numId w:val="7"/>
        </w:numPr>
        <w:rPr>
          <w:lang w:val="sq-AL"/>
        </w:rPr>
      </w:pPr>
      <w:r w:rsidRPr="009D7454">
        <w:rPr>
          <w:lang w:val="sq-AL"/>
        </w:rPr>
        <w:t>Parathënie</w:t>
      </w:r>
    </w:p>
    <w:p w:rsidR="00C70170" w:rsidRPr="009D7454" w:rsidRDefault="00C70170" w:rsidP="00C70170">
      <w:pPr>
        <w:rPr>
          <w:lang w:val="sq-AL"/>
        </w:rPr>
      </w:pPr>
    </w:p>
    <w:p w:rsidR="00C70170" w:rsidRPr="009D7454" w:rsidRDefault="00C70170" w:rsidP="00C70170">
      <w:pPr>
        <w:numPr>
          <w:ilvl w:val="0"/>
          <w:numId w:val="7"/>
        </w:numPr>
        <w:rPr>
          <w:lang w:val="sq-AL"/>
        </w:rPr>
      </w:pPr>
      <w:r w:rsidRPr="009D7454">
        <w:rPr>
          <w:bCs/>
          <w:lang w:val="sq-AL"/>
        </w:rPr>
        <w:t xml:space="preserve">Korniza e programit mësimor profesional për profilin </w:t>
      </w:r>
      <w:r w:rsidRPr="009D7454">
        <w:rPr>
          <w:lang w:val="sq-AL"/>
        </w:rPr>
        <w:t>“</w:t>
      </w:r>
      <w:r>
        <w:rPr>
          <w:lang w:val="sq-AL"/>
        </w:rPr>
        <w:t>Finanaca</w:t>
      </w:r>
      <w:r w:rsidRPr="009D7454">
        <w:rPr>
          <w:lang w:val="sq-AL"/>
        </w:rPr>
        <w:t>”</w:t>
      </w:r>
      <w:r w:rsidRPr="009D7454">
        <w:rPr>
          <w:bCs/>
          <w:lang w:val="sq-AL"/>
        </w:rPr>
        <w:t>, Niveli I dhe II.</w:t>
      </w:r>
    </w:p>
    <w:p w:rsidR="00C70170" w:rsidRPr="009D7454" w:rsidRDefault="00C70170" w:rsidP="00C70170">
      <w:pPr>
        <w:rPr>
          <w:lang w:val="sq-AL"/>
        </w:rPr>
      </w:pPr>
    </w:p>
    <w:p w:rsidR="00C70170" w:rsidRPr="009D7454" w:rsidRDefault="00C70170" w:rsidP="00C70170">
      <w:pPr>
        <w:numPr>
          <w:ilvl w:val="0"/>
          <w:numId w:val="7"/>
        </w:numPr>
        <w:rPr>
          <w:szCs w:val="28"/>
          <w:lang w:val="sq-AL"/>
        </w:rPr>
      </w:pPr>
      <w:r w:rsidRPr="009D7454">
        <w:rPr>
          <w:lang w:val="sq-AL"/>
        </w:rPr>
        <w:t xml:space="preserve">Programet e lëndëve profesionale </w:t>
      </w:r>
      <w:r w:rsidRPr="009D7454">
        <w:rPr>
          <w:bCs/>
          <w:lang w:val="sq-AL"/>
        </w:rPr>
        <w:t>dhe përshkruesit e moduleve të praktikave profesionale</w:t>
      </w:r>
      <w:r w:rsidRPr="009D7454">
        <w:rPr>
          <w:lang w:val="sq-AL"/>
        </w:rPr>
        <w:t xml:space="preserve"> për Nivelin I</w:t>
      </w:r>
    </w:p>
    <w:p w:rsidR="00C70170" w:rsidRPr="009D7454" w:rsidRDefault="00C70170" w:rsidP="00C70170">
      <w:pPr>
        <w:ind w:left="720"/>
        <w:rPr>
          <w:bCs/>
          <w:lang w:val="sq-AL"/>
        </w:rPr>
      </w:pPr>
    </w:p>
    <w:p w:rsidR="00C70170" w:rsidRPr="00F92A8D" w:rsidRDefault="00C70170" w:rsidP="00FC5973">
      <w:pPr>
        <w:pStyle w:val="ListParagraph"/>
        <w:numPr>
          <w:ilvl w:val="0"/>
          <w:numId w:val="71"/>
        </w:numPr>
        <w:rPr>
          <w:lang w:val="sq-AL"/>
        </w:rPr>
      </w:pPr>
      <w:r w:rsidRPr="00F92A8D">
        <w:rPr>
          <w:lang w:val="sq-AL"/>
        </w:rPr>
        <w:t>Kontabilitet</w:t>
      </w:r>
    </w:p>
    <w:p w:rsidR="00C70170" w:rsidRPr="00F92A8D" w:rsidRDefault="00F92A8D" w:rsidP="00FC5973">
      <w:pPr>
        <w:pStyle w:val="ListParagraph"/>
        <w:numPr>
          <w:ilvl w:val="0"/>
          <w:numId w:val="71"/>
        </w:numPr>
        <w:rPr>
          <w:lang w:val="sq-AL"/>
        </w:rPr>
      </w:pPr>
      <w:r>
        <w:rPr>
          <w:lang w:val="sq-AL"/>
        </w:rPr>
        <w:t xml:space="preserve"> </w:t>
      </w:r>
      <w:r w:rsidR="00C70170" w:rsidRPr="00F92A8D">
        <w:rPr>
          <w:lang w:val="sq-AL"/>
        </w:rPr>
        <w:t>Komunikim biznesi</w:t>
      </w:r>
    </w:p>
    <w:p w:rsidR="00C70170" w:rsidRPr="009D7454" w:rsidRDefault="00C70170" w:rsidP="00FC5973">
      <w:pPr>
        <w:numPr>
          <w:ilvl w:val="0"/>
          <w:numId w:val="71"/>
        </w:numPr>
        <w:rPr>
          <w:lang w:val="sq-AL"/>
        </w:rPr>
      </w:pPr>
      <w:r w:rsidRPr="009D7454">
        <w:rPr>
          <w:lang w:val="sq-AL"/>
        </w:rPr>
        <w:t>Financë</w:t>
      </w:r>
    </w:p>
    <w:p w:rsidR="00C70170" w:rsidRPr="009D7454" w:rsidRDefault="00C70170" w:rsidP="00FC5973">
      <w:pPr>
        <w:numPr>
          <w:ilvl w:val="0"/>
          <w:numId w:val="71"/>
        </w:numPr>
        <w:rPr>
          <w:lang w:val="sq-AL"/>
        </w:rPr>
      </w:pPr>
      <w:r w:rsidRPr="009D7454">
        <w:rPr>
          <w:lang w:val="sq-AL"/>
        </w:rPr>
        <w:t>E drejta</w:t>
      </w:r>
    </w:p>
    <w:p w:rsidR="00C70170" w:rsidRPr="009D7454" w:rsidRDefault="00C70170" w:rsidP="00C70170">
      <w:pPr>
        <w:ind w:left="760"/>
        <w:rPr>
          <w:lang w:val="sq-AL"/>
        </w:rPr>
      </w:pPr>
      <w:r w:rsidRPr="009D7454">
        <w:rPr>
          <w:lang w:val="sq-AL"/>
        </w:rPr>
        <w:t>5     Vendi i tregut</w:t>
      </w:r>
    </w:p>
    <w:p w:rsidR="00C70170" w:rsidRPr="00BD4B80" w:rsidRDefault="001335D6" w:rsidP="00BD4B80">
      <w:pPr>
        <w:pStyle w:val="ListParagraph"/>
        <w:numPr>
          <w:ilvl w:val="0"/>
          <w:numId w:val="9"/>
        </w:numPr>
        <w:rPr>
          <w:bCs/>
          <w:lang w:val="sq-AL"/>
        </w:rPr>
      </w:pPr>
      <w:r w:rsidRPr="00BD4B80">
        <w:rPr>
          <w:bCs/>
          <w:lang w:val="sq-AL"/>
        </w:rPr>
        <w:t>Struktura dhe zhvillimi i nd</w:t>
      </w:r>
      <w:r w:rsidR="003C48E4" w:rsidRPr="00BD4B80">
        <w:rPr>
          <w:bCs/>
          <w:lang w:val="sq-AL"/>
        </w:rPr>
        <w:t>ë</w:t>
      </w:r>
      <w:r w:rsidR="00C70170" w:rsidRPr="00BD4B80">
        <w:rPr>
          <w:bCs/>
          <w:lang w:val="sq-AL"/>
        </w:rPr>
        <w:t>rrmarrjes</w:t>
      </w:r>
    </w:p>
    <w:p w:rsidR="00BD4B80" w:rsidRPr="00BD4B80" w:rsidRDefault="00BD4B80" w:rsidP="00BD4B80">
      <w:pPr>
        <w:pStyle w:val="ListParagraph"/>
        <w:ind w:left="1134"/>
        <w:rPr>
          <w:bCs/>
          <w:lang w:val="sq-AL"/>
        </w:rPr>
      </w:pPr>
    </w:p>
    <w:p w:rsidR="00C70170" w:rsidRPr="009D7454" w:rsidRDefault="00A75E6D" w:rsidP="00A75E6D">
      <w:pPr>
        <w:rPr>
          <w:bCs/>
          <w:lang w:val="sq-AL"/>
        </w:rPr>
      </w:pPr>
      <w:r>
        <w:rPr>
          <w:bCs/>
          <w:lang w:val="sq-AL"/>
        </w:rPr>
        <w:t xml:space="preserve">     </w:t>
      </w:r>
      <w:r w:rsidR="00C70170" w:rsidRPr="009D7454">
        <w:rPr>
          <w:bCs/>
          <w:lang w:val="sq-AL"/>
        </w:rPr>
        <w:t>b) Përshkruesit e moduleve të praktikave profesionale, kl. 10.</w:t>
      </w:r>
    </w:p>
    <w:p w:rsidR="00C70170" w:rsidRPr="00A75E6D" w:rsidRDefault="00C70170" w:rsidP="00FC5973">
      <w:pPr>
        <w:pStyle w:val="ListParagraph"/>
        <w:numPr>
          <w:ilvl w:val="0"/>
          <w:numId w:val="65"/>
        </w:numPr>
        <w:rPr>
          <w:lang w:val="sq-AL"/>
        </w:rPr>
      </w:pPr>
      <w:r w:rsidRPr="00A75E6D">
        <w:rPr>
          <w:lang w:val="sq-AL"/>
        </w:rPr>
        <w:t xml:space="preserve">  Komunikimi me mjete komunikuese</w:t>
      </w:r>
    </w:p>
    <w:p w:rsidR="00C70170" w:rsidRPr="00A75E6D" w:rsidRDefault="00A75E6D" w:rsidP="00FC5973">
      <w:pPr>
        <w:pStyle w:val="ListParagraph"/>
        <w:numPr>
          <w:ilvl w:val="0"/>
          <w:numId w:val="65"/>
        </w:numPr>
        <w:rPr>
          <w:lang w:val="sq-AL"/>
        </w:rPr>
      </w:pPr>
      <w:r>
        <w:rPr>
          <w:lang w:val="sq-AL"/>
        </w:rPr>
        <w:t xml:space="preserve"> </w:t>
      </w:r>
      <w:r w:rsidRPr="00A75E6D">
        <w:rPr>
          <w:lang w:val="sq-AL"/>
        </w:rPr>
        <w:t xml:space="preserve"> </w:t>
      </w:r>
      <w:r w:rsidR="00DC2662">
        <w:rPr>
          <w:lang w:val="sq-AL"/>
        </w:rPr>
        <w:t>Kontratat dhe korrespodenca  n</w:t>
      </w:r>
      <w:r w:rsidR="003C48E4">
        <w:rPr>
          <w:lang w:val="sq-AL"/>
        </w:rPr>
        <w:t>ë</w:t>
      </w:r>
      <w:r w:rsidR="00C70170" w:rsidRPr="00A75E6D">
        <w:rPr>
          <w:lang w:val="sq-AL"/>
        </w:rPr>
        <w:t xml:space="preserve"> biznes</w:t>
      </w:r>
    </w:p>
    <w:p w:rsidR="00C70170" w:rsidRPr="00A75E6D" w:rsidRDefault="00A75E6D" w:rsidP="00FC5973">
      <w:pPr>
        <w:pStyle w:val="ListParagraph"/>
        <w:numPr>
          <w:ilvl w:val="0"/>
          <w:numId w:val="65"/>
        </w:numPr>
        <w:rPr>
          <w:lang w:val="sq-AL"/>
        </w:rPr>
      </w:pPr>
      <w:r>
        <w:rPr>
          <w:lang w:val="sq-AL"/>
        </w:rPr>
        <w:t xml:space="preserve"> </w:t>
      </w:r>
      <w:r w:rsidRPr="00A75E6D">
        <w:rPr>
          <w:lang w:val="sq-AL"/>
        </w:rPr>
        <w:t xml:space="preserve"> </w:t>
      </w:r>
      <w:r w:rsidR="00C70170" w:rsidRPr="00A75E6D">
        <w:rPr>
          <w:lang w:val="sq-AL"/>
        </w:rPr>
        <w:t>Përpilimi i bilancit fillestar të gjendjes</w:t>
      </w:r>
    </w:p>
    <w:p w:rsidR="00C70170" w:rsidRPr="00A75E6D" w:rsidRDefault="00A75E6D" w:rsidP="00FC5973">
      <w:pPr>
        <w:pStyle w:val="ListParagraph"/>
        <w:numPr>
          <w:ilvl w:val="0"/>
          <w:numId w:val="65"/>
        </w:numPr>
        <w:rPr>
          <w:lang w:val="sq-AL"/>
        </w:rPr>
      </w:pPr>
      <w:r w:rsidRPr="00A75E6D">
        <w:rPr>
          <w:lang w:val="sq-AL"/>
        </w:rPr>
        <w:t xml:space="preserve">  </w:t>
      </w:r>
      <w:r w:rsidR="00C70170" w:rsidRPr="00A75E6D">
        <w:rPr>
          <w:lang w:val="sq-AL"/>
        </w:rPr>
        <w:t>Regjistrimi ne librin kryesor</w:t>
      </w:r>
    </w:p>
    <w:p w:rsidR="00C70170" w:rsidRPr="009D7454" w:rsidRDefault="00A75E6D" w:rsidP="00A75E6D">
      <w:pPr>
        <w:ind w:left="760"/>
        <w:rPr>
          <w:lang w:val="sq-AL"/>
        </w:rPr>
      </w:pPr>
      <w:r>
        <w:rPr>
          <w:lang w:val="sq-AL"/>
        </w:rPr>
        <w:t xml:space="preserve">5      </w:t>
      </w:r>
      <w:r w:rsidR="00C70170" w:rsidRPr="009D7454">
        <w:rPr>
          <w:lang w:val="sq-AL"/>
        </w:rPr>
        <w:t>Kryerja e veprimeve me faturën</w:t>
      </w:r>
    </w:p>
    <w:p w:rsidR="00C70170" w:rsidRPr="009D7454" w:rsidRDefault="00A75E6D" w:rsidP="00C70170">
      <w:pPr>
        <w:rPr>
          <w:lang w:val="sq-AL"/>
        </w:rPr>
      </w:pPr>
      <w:r>
        <w:rPr>
          <w:bCs/>
          <w:iCs/>
          <w:lang w:val="sq-AL"/>
        </w:rPr>
        <w:t xml:space="preserve">            6</w:t>
      </w:r>
      <w:r w:rsidR="001C403C">
        <w:rPr>
          <w:bCs/>
          <w:iCs/>
          <w:lang w:val="sq-AL"/>
        </w:rPr>
        <w:t xml:space="preserve">    </w:t>
      </w:r>
      <w:r w:rsidR="00C70170" w:rsidRPr="009D7454">
        <w:rPr>
          <w:bCs/>
          <w:iCs/>
          <w:lang w:val="sq-AL"/>
        </w:rPr>
        <w:t xml:space="preserve">   Menagjim i biznesit te vogel</w:t>
      </w:r>
    </w:p>
    <w:p w:rsidR="00C70170" w:rsidRPr="009D7454" w:rsidRDefault="00C70170" w:rsidP="00C70170">
      <w:pPr>
        <w:ind w:left="720"/>
        <w:rPr>
          <w:bCs/>
          <w:lang w:val="sq-AL"/>
        </w:rPr>
      </w:pPr>
    </w:p>
    <w:p w:rsidR="00C70170" w:rsidRPr="009D7454" w:rsidRDefault="001C403C" w:rsidP="001C403C">
      <w:pPr>
        <w:rPr>
          <w:bCs/>
          <w:lang w:val="sq-AL"/>
        </w:rPr>
      </w:pPr>
      <w:r>
        <w:rPr>
          <w:bCs/>
          <w:lang w:val="sq-AL"/>
        </w:rPr>
        <w:t xml:space="preserve">     </w:t>
      </w:r>
      <w:r w:rsidR="00C70170" w:rsidRPr="009D7454">
        <w:rPr>
          <w:bCs/>
          <w:lang w:val="sq-AL"/>
        </w:rPr>
        <w:t>c) Programet e lëndëve profesionale, kl. 11.</w:t>
      </w:r>
    </w:p>
    <w:p w:rsidR="00C70170" w:rsidRPr="009D7454" w:rsidRDefault="00BD4B80" w:rsidP="00FC5973">
      <w:pPr>
        <w:pStyle w:val="Heading5"/>
        <w:keepNext/>
        <w:numPr>
          <w:ilvl w:val="0"/>
          <w:numId w:val="72"/>
        </w:numPr>
        <w:spacing w:before="0" w:after="0"/>
        <w:rPr>
          <w:b w:val="0"/>
          <w:bCs w:val="0"/>
          <w:i w:val="0"/>
          <w:iCs w:val="0"/>
          <w:sz w:val="24"/>
          <w:szCs w:val="24"/>
          <w:lang w:val="sq-AL"/>
        </w:rPr>
      </w:pPr>
      <w:r>
        <w:rPr>
          <w:b w:val="0"/>
          <w:bCs w:val="0"/>
          <w:i w:val="0"/>
          <w:iCs w:val="0"/>
          <w:sz w:val="24"/>
          <w:szCs w:val="24"/>
          <w:lang w:val="sq-AL"/>
        </w:rPr>
        <w:t xml:space="preserve"> </w:t>
      </w:r>
      <w:r w:rsidR="00C70170" w:rsidRPr="009D7454">
        <w:rPr>
          <w:b w:val="0"/>
          <w:bCs w:val="0"/>
          <w:i w:val="0"/>
          <w:iCs w:val="0"/>
          <w:sz w:val="24"/>
          <w:szCs w:val="24"/>
          <w:lang w:val="sq-AL"/>
        </w:rPr>
        <w:t>Kontabilitet</w:t>
      </w:r>
    </w:p>
    <w:p w:rsidR="00C70170" w:rsidRPr="009D7454" w:rsidRDefault="00BD4B80" w:rsidP="00FC5973">
      <w:pPr>
        <w:pStyle w:val="Heading5"/>
        <w:keepNext/>
        <w:numPr>
          <w:ilvl w:val="0"/>
          <w:numId w:val="72"/>
        </w:numPr>
        <w:spacing w:before="0" w:after="0"/>
        <w:rPr>
          <w:b w:val="0"/>
          <w:bCs w:val="0"/>
          <w:i w:val="0"/>
          <w:iCs w:val="0"/>
          <w:sz w:val="24"/>
          <w:szCs w:val="24"/>
          <w:lang w:val="sq-AL"/>
        </w:rPr>
      </w:pPr>
      <w:r>
        <w:rPr>
          <w:b w:val="0"/>
          <w:bCs w:val="0"/>
          <w:i w:val="0"/>
          <w:iCs w:val="0"/>
          <w:sz w:val="24"/>
          <w:szCs w:val="24"/>
          <w:lang w:val="sq-AL"/>
        </w:rPr>
        <w:t xml:space="preserve"> </w:t>
      </w:r>
      <w:r w:rsidR="00C70170" w:rsidRPr="009D7454">
        <w:rPr>
          <w:b w:val="0"/>
          <w:bCs w:val="0"/>
          <w:i w:val="0"/>
          <w:iCs w:val="0"/>
          <w:sz w:val="24"/>
          <w:szCs w:val="24"/>
          <w:lang w:val="sq-AL"/>
        </w:rPr>
        <w:t>Financë</w:t>
      </w:r>
    </w:p>
    <w:p w:rsidR="00C70170" w:rsidRPr="009D7454" w:rsidRDefault="00C70170" w:rsidP="00FC5973">
      <w:pPr>
        <w:pStyle w:val="Heading5"/>
        <w:keepNext/>
        <w:numPr>
          <w:ilvl w:val="0"/>
          <w:numId w:val="72"/>
        </w:numPr>
        <w:spacing w:before="0" w:after="0"/>
        <w:rPr>
          <w:b w:val="0"/>
          <w:bCs w:val="0"/>
          <w:i w:val="0"/>
          <w:iCs w:val="0"/>
          <w:sz w:val="24"/>
          <w:szCs w:val="24"/>
          <w:lang w:val="sq-AL"/>
        </w:rPr>
      </w:pPr>
      <w:r w:rsidRPr="009D7454">
        <w:rPr>
          <w:b w:val="0"/>
          <w:bCs w:val="0"/>
          <w:i w:val="0"/>
          <w:iCs w:val="0"/>
          <w:sz w:val="24"/>
          <w:szCs w:val="24"/>
          <w:lang w:val="sq-AL"/>
        </w:rPr>
        <w:t>Format e pronësisë në afarizëm</w:t>
      </w:r>
    </w:p>
    <w:p w:rsidR="00C70170" w:rsidRPr="009D7454" w:rsidRDefault="00C70170" w:rsidP="00FC5973">
      <w:pPr>
        <w:numPr>
          <w:ilvl w:val="0"/>
          <w:numId w:val="72"/>
        </w:numPr>
        <w:rPr>
          <w:lang w:val="sq-AL"/>
        </w:rPr>
      </w:pPr>
      <w:r w:rsidRPr="009D7454">
        <w:rPr>
          <w:lang w:val="sq-AL"/>
        </w:rPr>
        <w:t>Shpenzime afariste</w:t>
      </w:r>
    </w:p>
    <w:p w:rsidR="00C70170" w:rsidRPr="009D7454" w:rsidRDefault="00C70170" w:rsidP="00FC5973">
      <w:pPr>
        <w:numPr>
          <w:ilvl w:val="0"/>
          <w:numId w:val="72"/>
        </w:numPr>
        <w:rPr>
          <w:lang w:val="sq-AL"/>
        </w:rPr>
      </w:pPr>
      <w:r w:rsidRPr="009D7454">
        <w:rPr>
          <w:lang w:val="sq-AL"/>
        </w:rPr>
        <w:t>Marketing</w:t>
      </w:r>
    </w:p>
    <w:p w:rsidR="00C70170" w:rsidRPr="009D7454" w:rsidRDefault="00C70170" w:rsidP="00FC5973">
      <w:pPr>
        <w:numPr>
          <w:ilvl w:val="0"/>
          <w:numId w:val="72"/>
        </w:numPr>
        <w:rPr>
          <w:lang w:val="sq-AL"/>
        </w:rPr>
      </w:pPr>
      <w:r w:rsidRPr="009D7454">
        <w:rPr>
          <w:lang w:val="sq-AL"/>
        </w:rPr>
        <w:t>Biznesi dhe ligjet ne BE</w:t>
      </w:r>
    </w:p>
    <w:p w:rsidR="00C70170" w:rsidRPr="009D7454" w:rsidRDefault="00C70170" w:rsidP="00C70170">
      <w:pPr>
        <w:rPr>
          <w:bCs/>
          <w:lang w:val="sq-AL"/>
        </w:rPr>
      </w:pPr>
    </w:p>
    <w:p w:rsidR="00C70170" w:rsidRPr="009D7454" w:rsidRDefault="00C56329" w:rsidP="00C56329">
      <w:pPr>
        <w:rPr>
          <w:bCs/>
          <w:lang w:val="sq-AL"/>
        </w:rPr>
      </w:pPr>
      <w:r>
        <w:rPr>
          <w:bCs/>
          <w:lang w:val="sq-AL"/>
        </w:rPr>
        <w:t xml:space="preserve">    </w:t>
      </w:r>
      <w:r w:rsidR="00C70170" w:rsidRPr="009D7454">
        <w:rPr>
          <w:bCs/>
          <w:lang w:val="sq-AL"/>
        </w:rPr>
        <w:t>d) Përshkruesit e moduleve të praktikave profesionale, kl. 11.</w:t>
      </w:r>
    </w:p>
    <w:p w:rsidR="00C70170" w:rsidRPr="00FB4728" w:rsidRDefault="00C70170" w:rsidP="00FC5973">
      <w:pPr>
        <w:pStyle w:val="ListParagraph"/>
        <w:numPr>
          <w:ilvl w:val="0"/>
          <w:numId w:val="73"/>
        </w:numPr>
        <w:rPr>
          <w:lang w:val="sq-AL"/>
        </w:rPr>
      </w:pPr>
      <w:r w:rsidRPr="00FB4728">
        <w:rPr>
          <w:lang w:val="sq-AL"/>
        </w:rPr>
        <w:t xml:space="preserve">  Veprimet me arkën</w:t>
      </w:r>
    </w:p>
    <w:p w:rsidR="00C70170" w:rsidRPr="00FB4728" w:rsidRDefault="00766E4D" w:rsidP="00FC5973">
      <w:pPr>
        <w:pStyle w:val="ListParagraph"/>
        <w:numPr>
          <w:ilvl w:val="0"/>
          <w:numId w:val="73"/>
        </w:numPr>
        <w:rPr>
          <w:lang w:val="sq-AL"/>
        </w:rPr>
      </w:pPr>
      <w:r w:rsidRPr="00FB4728">
        <w:rPr>
          <w:lang w:val="sq-AL"/>
        </w:rPr>
        <w:t xml:space="preserve"> </w:t>
      </w:r>
      <w:r w:rsidR="00C70170" w:rsidRPr="00FB4728">
        <w:rPr>
          <w:lang w:val="sq-AL"/>
        </w:rPr>
        <w:t>Zhvleftësimi i mjeteve  joqarkulluese</w:t>
      </w:r>
    </w:p>
    <w:p w:rsidR="00766E4D" w:rsidRPr="00FB4728" w:rsidRDefault="00766E4D" w:rsidP="00FC5973">
      <w:pPr>
        <w:pStyle w:val="ListParagraph"/>
        <w:numPr>
          <w:ilvl w:val="0"/>
          <w:numId w:val="73"/>
        </w:numPr>
        <w:rPr>
          <w:lang w:val="sq-AL"/>
        </w:rPr>
      </w:pPr>
      <w:r w:rsidRPr="00FB4728">
        <w:rPr>
          <w:lang w:val="sq-AL"/>
        </w:rPr>
        <w:t xml:space="preserve"> Pasqyra 3mujore e tatimeve dhe kontributeve t</w:t>
      </w:r>
      <w:r w:rsidR="001A6480" w:rsidRPr="00FB4728">
        <w:rPr>
          <w:lang w:val="sq-AL"/>
        </w:rPr>
        <w:t>ë</w:t>
      </w:r>
      <w:r w:rsidRPr="00FB4728">
        <w:rPr>
          <w:lang w:val="sq-AL"/>
        </w:rPr>
        <w:t xml:space="preserve"> bizneseve t</w:t>
      </w:r>
      <w:r w:rsidR="001A6480" w:rsidRPr="00FB4728">
        <w:rPr>
          <w:lang w:val="sq-AL"/>
        </w:rPr>
        <w:t>ë</w:t>
      </w:r>
      <w:r w:rsidRPr="00FB4728">
        <w:rPr>
          <w:lang w:val="sq-AL"/>
        </w:rPr>
        <w:t xml:space="preserve"> vogla individuale</w:t>
      </w:r>
    </w:p>
    <w:p w:rsidR="00766E4D" w:rsidRPr="00331E48" w:rsidRDefault="00FB4728" w:rsidP="00FC5973">
      <w:pPr>
        <w:pStyle w:val="ListParagraph"/>
        <w:numPr>
          <w:ilvl w:val="0"/>
          <w:numId w:val="73"/>
        </w:numPr>
        <w:rPr>
          <w:lang w:val="sq-AL"/>
        </w:rPr>
      </w:pPr>
      <w:r w:rsidRPr="00331E48">
        <w:rPr>
          <w:lang w:val="sq-AL"/>
        </w:rPr>
        <w:t xml:space="preserve">   </w:t>
      </w:r>
      <w:r w:rsidR="008D1676" w:rsidRPr="00331E48">
        <w:rPr>
          <w:lang w:val="sq-AL"/>
        </w:rPr>
        <w:t xml:space="preserve"> </w:t>
      </w:r>
      <w:r w:rsidR="00766E4D" w:rsidRPr="00331E48">
        <w:rPr>
          <w:lang w:val="sq-AL"/>
        </w:rPr>
        <w:t>Deklarimi i TVSH-s</w:t>
      </w:r>
      <w:r w:rsidR="001A6480" w:rsidRPr="00331E48">
        <w:rPr>
          <w:lang w:val="sq-AL"/>
        </w:rPr>
        <w:t>ë</w:t>
      </w:r>
    </w:p>
    <w:p w:rsidR="00766E4D" w:rsidRPr="00331E48" w:rsidRDefault="00766E4D" w:rsidP="00FC5973">
      <w:pPr>
        <w:pStyle w:val="ListParagraph"/>
        <w:numPr>
          <w:ilvl w:val="0"/>
          <w:numId w:val="73"/>
        </w:numPr>
        <w:rPr>
          <w:lang w:val="sq-AL"/>
        </w:rPr>
      </w:pPr>
      <w:r w:rsidRPr="00331E48">
        <w:rPr>
          <w:lang w:val="sq-AL"/>
        </w:rPr>
        <w:t xml:space="preserve">    Pasqyra e kontributeve p</w:t>
      </w:r>
      <w:r w:rsidR="001A6480" w:rsidRPr="00331E48">
        <w:rPr>
          <w:lang w:val="sq-AL"/>
        </w:rPr>
        <w:t>ë</w:t>
      </w:r>
      <w:r w:rsidRPr="00331E48">
        <w:rPr>
          <w:lang w:val="sq-AL"/>
        </w:rPr>
        <w:t>r pension</w:t>
      </w:r>
    </w:p>
    <w:p w:rsidR="00942727" w:rsidRPr="00331E48" w:rsidRDefault="00C70170" w:rsidP="00FC5973">
      <w:pPr>
        <w:pStyle w:val="ListParagraph"/>
        <w:numPr>
          <w:ilvl w:val="0"/>
          <w:numId w:val="73"/>
        </w:numPr>
        <w:rPr>
          <w:lang w:val="sq-AL"/>
        </w:rPr>
      </w:pPr>
      <w:r w:rsidRPr="00331E48">
        <w:rPr>
          <w:lang w:val="sq-AL"/>
        </w:rPr>
        <w:t>Aspekte financiare te industrisë</w:t>
      </w:r>
      <w:r w:rsidR="00942727" w:rsidRPr="00331E48">
        <w:rPr>
          <w:lang w:val="sq-AL"/>
        </w:rPr>
        <w:t xml:space="preserve"> </w:t>
      </w:r>
    </w:p>
    <w:p w:rsidR="00942727" w:rsidRPr="00331E48" w:rsidRDefault="00331E48" w:rsidP="00331E48">
      <w:pPr>
        <w:rPr>
          <w:lang w:val="sq-AL"/>
        </w:rPr>
      </w:pPr>
      <w:r>
        <w:rPr>
          <w:lang w:val="sq-AL"/>
        </w:rPr>
        <w:t xml:space="preserve">             7</w:t>
      </w:r>
      <w:r w:rsidR="00785DEE">
        <w:rPr>
          <w:lang w:val="sq-AL"/>
        </w:rPr>
        <w:t xml:space="preserve">    </w:t>
      </w:r>
      <w:r w:rsidR="00942727" w:rsidRPr="00331E48">
        <w:rPr>
          <w:lang w:val="sq-AL"/>
        </w:rPr>
        <w:t>Hartimi i ofertës dhe i kërkesës</w:t>
      </w:r>
    </w:p>
    <w:p w:rsidR="00C70170" w:rsidRPr="00942727" w:rsidRDefault="00942727" w:rsidP="00942727">
      <w:pPr>
        <w:rPr>
          <w:lang w:val="sq-AL"/>
        </w:rPr>
      </w:pPr>
      <w:r>
        <w:rPr>
          <w:lang w:val="sq-AL"/>
        </w:rPr>
        <w:t xml:space="preserve">            8</w:t>
      </w:r>
      <w:r w:rsidR="00766E4D" w:rsidRPr="00942727">
        <w:rPr>
          <w:lang w:val="sq-AL"/>
        </w:rPr>
        <w:t xml:space="preserve"> </w:t>
      </w:r>
      <w:r w:rsidR="00C70170" w:rsidRPr="00942727">
        <w:rPr>
          <w:lang w:val="sq-AL"/>
        </w:rPr>
        <w:t xml:space="preserve"> </w:t>
      </w:r>
      <w:r w:rsidR="008D1676" w:rsidRPr="00942727">
        <w:rPr>
          <w:lang w:val="sq-AL"/>
        </w:rPr>
        <w:t xml:space="preserve">  </w:t>
      </w:r>
      <w:r w:rsidR="00C70170" w:rsidRPr="00942727">
        <w:rPr>
          <w:lang w:val="sq-AL"/>
        </w:rPr>
        <w:t xml:space="preserve"> P</w:t>
      </w:r>
      <w:r w:rsidR="001A6480" w:rsidRPr="00942727">
        <w:rPr>
          <w:lang w:val="sq-AL"/>
        </w:rPr>
        <w:t>ë</w:t>
      </w:r>
      <w:r w:rsidR="00C70170" w:rsidRPr="00942727">
        <w:rPr>
          <w:lang w:val="sq-AL"/>
        </w:rPr>
        <w:t>rgaditja e nj</w:t>
      </w:r>
      <w:r w:rsidR="001A6480" w:rsidRPr="00942727">
        <w:rPr>
          <w:lang w:val="sq-AL"/>
        </w:rPr>
        <w:t>ë</w:t>
      </w:r>
      <w:r w:rsidR="00B1621D" w:rsidRPr="00942727">
        <w:rPr>
          <w:lang w:val="sq-AL"/>
        </w:rPr>
        <w:t xml:space="preserve"> reklame t</w:t>
      </w:r>
      <w:r w:rsidR="001A6480" w:rsidRPr="00942727">
        <w:rPr>
          <w:lang w:val="sq-AL"/>
        </w:rPr>
        <w:t>ë</w:t>
      </w:r>
      <w:r w:rsidR="00C70170" w:rsidRPr="00942727">
        <w:rPr>
          <w:lang w:val="sq-AL"/>
        </w:rPr>
        <w:t xml:space="preserve"> thjesht</w:t>
      </w:r>
      <w:r w:rsidR="001A6480" w:rsidRPr="00942727">
        <w:rPr>
          <w:lang w:val="sq-AL"/>
        </w:rPr>
        <w:t>ë</w:t>
      </w:r>
    </w:p>
    <w:p w:rsidR="00C70170" w:rsidRPr="009D7454" w:rsidRDefault="00C70170" w:rsidP="00C70170">
      <w:pPr>
        <w:rPr>
          <w:lang w:val="sq-AL"/>
        </w:rPr>
      </w:pPr>
    </w:p>
    <w:p w:rsidR="00C70170" w:rsidRDefault="00C70170" w:rsidP="00C70170">
      <w:pPr>
        <w:ind w:left="720"/>
        <w:rPr>
          <w:bCs/>
          <w:lang w:val="sq-AL"/>
        </w:rPr>
      </w:pPr>
    </w:p>
    <w:p w:rsidR="00DF1291" w:rsidRDefault="00DF1291" w:rsidP="00C70170">
      <w:pPr>
        <w:ind w:left="720"/>
        <w:rPr>
          <w:bCs/>
          <w:lang w:val="sq-AL"/>
        </w:rPr>
      </w:pPr>
    </w:p>
    <w:p w:rsidR="00DF1291" w:rsidRDefault="00DF1291" w:rsidP="00C70170">
      <w:pPr>
        <w:ind w:left="720"/>
        <w:rPr>
          <w:bCs/>
          <w:lang w:val="sq-AL"/>
        </w:rPr>
      </w:pPr>
    </w:p>
    <w:p w:rsidR="00DF1291" w:rsidRPr="009D7454" w:rsidRDefault="00DF1291" w:rsidP="00C70170">
      <w:pPr>
        <w:ind w:left="720"/>
        <w:rPr>
          <w:bCs/>
          <w:lang w:val="sq-AL"/>
        </w:rPr>
      </w:pPr>
    </w:p>
    <w:p w:rsidR="00C70170" w:rsidRPr="009D7454" w:rsidRDefault="00C70170" w:rsidP="00C70170">
      <w:pPr>
        <w:numPr>
          <w:ilvl w:val="0"/>
          <w:numId w:val="7"/>
        </w:numPr>
        <w:ind w:left="720" w:hanging="720"/>
        <w:rPr>
          <w:bCs/>
          <w:lang w:val="sq-AL"/>
        </w:rPr>
      </w:pPr>
      <w:r w:rsidRPr="009D7454">
        <w:rPr>
          <w:bCs/>
          <w:lang w:val="sq-AL"/>
        </w:rPr>
        <w:lastRenderedPageBreak/>
        <w:t>Programet e lëndëve profesionale dhe përshkruesit e moduleve të praktikave profesionale për Nivelin II.</w:t>
      </w:r>
    </w:p>
    <w:p w:rsidR="00C70170" w:rsidRDefault="00C70170" w:rsidP="00C70170">
      <w:pPr>
        <w:ind w:left="720"/>
        <w:rPr>
          <w:bCs/>
          <w:lang w:val="sq-AL"/>
        </w:rPr>
      </w:pPr>
    </w:p>
    <w:p w:rsidR="007528A4" w:rsidRPr="009D7454" w:rsidRDefault="007528A4" w:rsidP="00C70170">
      <w:pPr>
        <w:ind w:left="720"/>
        <w:rPr>
          <w:bCs/>
          <w:lang w:val="sq-AL"/>
        </w:rPr>
      </w:pPr>
    </w:p>
    <w:p w:rsidR="00C70170" w:rsidRPr="009D7454" w:rsidRDefault="00C70170" w:rsidP="00C70170">
      <w:pPr>
        <w:rPr>
          <w:bCs/>
          <w:lang w:val="sq-AL"/>
        </w:rPr>
      </w:pPr>
      <w:r w:rsidRPr="009D7454">
        <w:rPr>
          <w:bCs/>
          <w:lang w:val="sq-AL"/>
        </w:rPr>
        <w:t>a) Programet e lëndëve profesionale, kl. 12.</w:t>
      </w:r>
    </w:p>
    <w:p w:rsidR="00C70170" w:rsidRPr="009D7454" w:rsidRDefault="00391CA4" w:rsidP="00C70170">
      <w:pPr>
        <w:rPr>
          <w:lang w:val="sq-AL"/>
        </w:rPr>
      </w:pPr>
      <w:r>
        <w:rPr>
          <w:lang w:val="sq-AL"/>
        </w:rPr>
        <w:t xml:space="preserve">      </w:t>
      </w:r>
      <w:r w:rsidR="00567B93">
        <w:rPr>
          <w:lang w:val="sq-AL"/>
        </w:rPr>
        <w:t>1</w:t>
      </w:r>
      <w:r>
        <w:rPr>
          <w:lang w:val="sq-AL"/>
        </w:rPr>
        <w:t xml:space="preserve">     </w:t>
      </w:r>
      <w:r w:rsidR="00567B93">
        <w:rPr>
          <w:lang w:val="sq-AL"/>
        </w:rPr>
        <w:t xml:space="preserve"> </w:t>
      </w:r>
      <w:r w:rsidR="00567B93" w:rsidRPr="009D7454">
        <w:rPr>
          <w:lang w:val="sq-AL"/>
        </w:rPr>
        <w:t>Tregtia nd</w:t>
      </w:r>
      <w:r w:rsidR="001A6480">
        <w:rPr>
          <w:lang w:val="sq-AL"/>
        </w:rPr>
        <w:t>ë</w:t>
      </w:r>
      <w:r w:rsidR="00567B93" w:rsidRPr="009D7454">
        <w:rPr>
          <w:lang w:val="sq-AL"/>
        </w:rPr>
        <w:t>rkombetare</w:t>
      </w:r>
    </w:p>
    <w:p w:rsidR="00C70170" w:rsidRPr="0054373C" w:rsidRDefault="00C70170" w:rsidP="00FC5973">
      <w:pPr>
        <w:pStyle w:val="ListParagraph"/>
        <w:numPr>
          <w:ilvl w:val="0"/>
          <w:numId w:val="64"/>
        </w:numPr>
        <w:rPr>
          <w:lang w:val="sq-AL"/>
        </w:rPr>
      </w:pPr>
      <w:r w:rsidRPr="0054373C">
        <w:rPr>
          <w:lang w:val="sq-AL"/>
        </w:rPr>
        <w:t xml:space="preserve"> Sistemi bankar ne Kosove</w:t>
      </w:r>
    </w:p>
    <w:p w:rsidR="00693C22" w:rsidRPr="009D6E2C" w:rsidRDefault="00693C22" w:rsidP="00FC5973">
      <w:pPr>
        <w:pStyle w:val="ListParagraph"/>
        <w:numPr>
          <w:ilvl w:val="0"/>
          <w:numId w:val="64"/>
        </w:numPr>
        <w:rPr>
          <w:lang w:val="sq-AL"/>
        </w:rPr>
      </w:pPr>
      <w:r w:rsidRPr="009D6E2C">
        <w:rPr>
          <w:lang w:val="sq-AL"/>
        </w:rPr>
        <w:t>Sistemi financiar dhe revizioni</w:t>
      </w:r>
    </w:p>
    <w:p w:rsidR="00693C22" w:rsidRPr="009D6E2C" w:rsidRDefault="00693C22" w:rsidP="00FC5973">
      <w:pPr>
        <w:pStyle w:val="ListParagraph"/>
        <w:numPr>
          <w:ilvl w:val="0"/>
          <w:numId w:val="64"/>
        </w:numPr>
        <w:rPr>
          <w:lang w:val="sq-AL"/>
        </w:rPr>
      </w:pPr>
      <w:r w:rsidRPr="009D6E2C">
        <w:rPr>
          <w:lang w:val="sq-AL"/>
        </w:rPr>
        <w:t>Kontabiliteti i drejtimit</w:t>
      </w:r>
    </w:p>
    <w:p w:rsidR="00815D2C" w:rsidRDefault="00815D2C" w:rsidP="00815D2C">
      <w:pPr>
        <w:rPr>
          <w:bCs/>
          <w:lang w:val="sq-AL"/>
        </w:rPr>
      </w:pPr>
    </w:p>
    <w:p w:rsidR="00C70170" w:rsidRPr="009D7454" w:rsidRDefault="00C70170" w:rsidP="00815D2C">
      <w:pPr>
        <w:rPr>
          <w:bCs/>
          <w:lang w:val="sq-AL"/>
        </w:rPr>
      </w:pPr>
      <w:r w:rsidRPr="009D7454">
        <w:rPr>
          <w:bCs/>
          <w:lang w:val="sq-AL"/>
        </w:rPr>
        <w:t>b) Përshkruesit e moduleve të praktikave profesionale, kl. 12</w:t>
      </w:r>
    </w:p>
    <w:p w:rsidR="00C70170" w:rsidRPr="009D7454" w:rsidRDefault="00C70170" w:rsidP="00C70170">
      <w:pPr>
        <w:ind w:left="720"/>
        <w:rPr>
          <w:bCs/>
          <w:lang w:val="sq-AL"/>
        </w:rPr>
      </w:pPr>
      <w:r w:rsidRPr="009D7454">
        <w:rPr>
          <w:bCs/>
          <w:lang w:val="sq-AL"/>
        </w:rPr>
        <w:t>1     Qarkullimi i pagesave</w:t>
      </w:r>
    </w:p>
    <w:p w:rsidR="00C70170" w:rsidRPr="00574466" w:rsidRDefault="00C70170" w:rsidP="00FC5973">
      <w:pPr>
        <w:numPr>
          <w:ilvl w:val="0"/>
          <w:numId w:val="46"/>
        </w:numPr>
        <w:rPr>
          <w:bCs/>
          <w:lang w:val="sq-AL"/>
        </w:rPr>
      </w:pPr>
      <w:r w:rsidRPr="009D7454">
        <w:rPr>
          <w:bCs/>
          <w:lang w:val="sq-AL"/>
        </w:rPr>
        <w:t>Mundësi personale te financimit</w:t>
      </w:r>
    </w:p>
    <w:p w:rsidR="00610388" w:rsidRDefault="00C70170" w:rsidP="00FC5973">
      <w:pPr>
        <w:numPr>
          <w:ilvl w:val="0"/>
          <w:numId w:val="46"/>
        </w:numPr>
        <w:rPr>
          <w:bCs/>
          <w:lang w:val="sq-AL"/>
        </w:rPr>
      </w:pPr>
      <w:r w:rsidRPr="002B3BA3">
        <w:rPr>
          <w:bCs/>
          <w:lang w:val="sq-AL"/>
        </w:rPr>
        <w:t xml:space="preserve"> </w:t>
      </w:r>
      <w:r w:rsidRPr="009D7454">
        <w:rPr>
          <w:bCs/>
          <w:lang w:val="sq-AL"/>
        </w:rPr>
        <w:t>Zhvillimi personal dhe profesional</w:t>
      </w:r>
    </w:p>
    <w:p w:rsidR="00610388" w:rsidRPr="00610388" w:rsidRDefault="00610388" w:rsidP="00FC5973">
      <w:pPr>
        <w:numPr>
          <w:ilvl w:val="0"/>
          <w:numId w:val="46"/>
        </w:numPr>
        <w:rPr>
          <w:bCs/>
          <w:lang w:val="sq-AL"/>
        </w:rPr>
      </w:pPr>
      <w:r w:rsidRPr="00610388">
        <w:rPr>
          <w:lang w:val="sq-AL"/>
        </w:rPr>
        <w:t xml:space="preserve"> </w:t>
      </w:r>
      <w:r w:rsidRPr="009B4772">
        <w:rPr>
          <w:lang w:val="sq-AL"/>
        </w:rPr>
        <w:t>Nd</w:t>
      </w:r>
      <w:r w:rsidRPr="009B4772">
        <w:rPr>
          <w:bCs/>
          <w:lang w:val="sq-AL"/>
        </w:rPr>
        <w:t>ërrmarrësia</w:t>
      </w:r>
    </w:p>
    <w:p w:rsidR="00C70170" w:rsidRPr="009D7454" w:rsidRDefault="00C70170" w:rsidP="00FC5973">
      <w:pPr>
        <w:numPr>
          <w:ilvl w:val="0"/>
          <w:numId w:val="46"/>
        </w:numPr>
        <w:rPr>
          <w:bCs/>
          <w:lang w:val="sq-AL"/>
        </w:rPr>
      </w:pPr>
      <w:r>
        <w:rPr>
          <w:bCs/>
          <w:lang w:val="sq-AL"/>
        </w:rPr>
        <w:t>Menaxhimi efikas i blerjes</w:t>
      </w:r>
    </w:p>
    <w:p w:rsidR="00C70170" w:rsidRPr="009D7454" w:rsidRDefault="00610388" w:rsidP="00C70170">
      <w:pPr>
        <w:ind w:left="720"/>
        <w:rPr>
          <w:bCs/>
          <w:lang w:val="sq-AL"/>
        </w:rPr>
      </w:pPr>
      <w:r>
        <w:rPr>
          <w:bCs/>
          <w:lang w:val="sq-AL"/>
        </w:rPr>
        <w:t xml:space="preserve">6    </w:t>
      </w:r>
      <w:r w:rsidR="00C70170">
        <w:rPr>
          <w:bCs/>
          <w:lang w:val="sq-AL"/>
        </w:rPr>
        <w:t xml:space="preserve">  Menaxhimi financiar</w:t>
      </w:r>
    </w:p>
    <w:p w:rsidR="00C70170" w:rsidRPr="009D7454" w:rsidRDefault="00C70170" w:rsidP="00C70170">
      <w:pPr>
        <w:rPr>
          <w:bCs/>
          <w:lang w:val="sq-AL"/>
        </w:rPr>
      </w:pPr>
      <w:r>
        <w:rPr>
          <w:bCs/>
          <w:lang w:val="sq-AL"/>
        </w:rPr>
        <w:t xml:space="preserve">             </w:t>
      </w:r>
      <w:r w:rsidR="00962210">
        <w:rPr>
          <w:bCs/>
          <w:lang w:val="sq-AL"/>
        </w:rPr>
        <w:t>7</w:t>
      </w:r>
      <w:r>
        <w:rPr>
          <w:bCs/>
          <w:lang w:val="sq-AL"/>
        </w:rPr>
        <w:t xml:space="preserve">     </w:t>
      </w:r>
      <w:r w:rsidRPr="0013227E">
        <w:rPr>
          <w:bCs/>
          <w:lang w:val="sq-AL"/>
        </w:rPr>
        <w:t xml:space="preserve"> </w:t>
      </w:r>
      <w:r>
        <w:rPr>
          <w:bCs/>
          <w:lang w:val="sq-AL"/>
        </w:rPr>
        <w:t>Raporti financiar</w:t>
      </w:r>
    </w:p>
    <w:p w:rsidR="00C70170" w:rsidRPr="009D7454" w:rsidRDefault="00C70170" w:rsidP="00C70170">
      <w:pPr>
        <w:ind w:left="1134"/>
        <w:rPr>
          <w:lang w:val="sq-AL"/>
        </w:rPr>
      </w:pPr>
    </w:p>
    <w:p w:rsidR="00C70170" w:rsidRPr="009D7454" w:rsidRDefault="00C70170" w:rsidP="00C70170">
      <w:pPr>
        <w:rPr>
          <w:lang w:val="sq-AL"/>
        </w:rPr>
      </w:pPr>
    </w:p>
    <w:p w:rsidR="00B1324A" w:rsidRDefault="003A35FF" w:rsidP="00A94D5D">
      <w:pPr>
        <w:spacing w:line="600" w:lineRule="auto"/>
        <w:rPr>
          <w:sz w:val="48"/>
          <w:szCs w:val="48"/>
          <w:lang w:val="sq-AL"/>
        </w:rPr>
      </w:pPr>
      <w:r>
        <w:rPr>
          <w:lang w:val="sq-AL"/>
        </w:rPr>
        <w:tab/>
      </w:r>
      <w:r>
        <w:rPr>
          <w:lang w:val="sq-AL"/>
        </w:rPr>
        <w:tab/>
      </w:r>
    </w:p>
    <w:p w:rsidR="00B1324A" w:rsidRDefault="00B1324A" w:rsidP="002C1FFB">
      <w:pPr>
        <w:pStyle w:val="Title"/>
        <w:jc w:val="left"/>
        <w:rPr>
          <w:sz w:val="48"/>
          <w:szCs w:val="48"/>
          <w:lang w:val="sq-AL"/>
        </w:rPr>
      </w:pPr>
    </w:p>
    <w:p w:rsidR="00B1324A" w:rsidRDefault="00B1324A" w:rsidP="002C1FFB">
      <w:pPr>
        <w:pStyle w:val="Title"/>
        <w:jc w:val="left"/>
        <w:rPr>
          <w:sz w:val="48"/>
          <w:szCs w:val="48"/>
          <w:lang w:val="sq-AL"/>
        </w:rPr>
      </w:pPr>
    </w:p>
    <w:p w:rsidR="00B1324A" w:rsidRDefault="00B1324A" w:rsidP="002C1FFB">
      <w:pPr>
        <w:pStyle w:val="Title"/>
        <w:jc w:val="left"/>
        <w:rPr>
          <w:sz w:val="48"/>
          <w:szCs w:val="48"/>
          <w:lang w:val="sq-AL"/>
        </w:rPr>
      </w:pPr>
    </w:p>
    <w:p w:rsidR="00B1324A" w:rsidRDefault="00B1324A" w:rsidP="002C1FFB">
      <w:pPr>
        <w:pStyle w:val="Title"/>
        <w:jc w:val="left"/>
        <w:rPr>
          <w:sz w:val="48"/>
          <w:szCs w:val="48"/>
          <w:lang w:val="sq-AL"/>
        </w:rPr>
      </w:pPr>
    </w:p>
    <w:p w:rsidR="00B1324A" w:rsidRDefault="00B1324A" w:rsidP="002C1FFB">
      <w:pPr>
        <w:pStyle w:val="Title"/>
        <w:jc w:val="left"/>
        <w:rPr>
          <w:sz w:val="48"/>
          <w:szCs w:val="48"/>
          <w:lang w:val="sq-AL"/>
        </w:rPr>
      </w:pPr>
    </w:p>
    <w:p w:rsidR="00B1324A" w:rsidRDefault="00B1324A" w:rsidP="002C1FFB">
      <w:pPr>
        <w:pStyle w:val="Title"/>
        <w:jc w:val="left"/>
        <w:rPr>
          <w:sz w:val="48"/>
          <w:szCs w:val="48"/>
          <w:lang w:val="sq-AL"/>
        </w:rPr>
      </w:pPr>
    </w:p>
    <w:p w:rsidR="00677652" w:rsidRDefault="00677652" w:rsidP="002239A0">
      <w:pPr>
        <w:pStyle w:val="Title"/>
        <w:jc w:val="left"/>
        <w:rPr>
          <w:sz w:val="48"/>
          <w:szCs w:val="48"/>
          <w:lang w:val="sq-AL"/>
        </w:rPr>
      </w:pPr>
    </w:p>
    <w:p w:rsidR="00677652" w:rsidRDefault="00677652" w:rsidP="002239A0">
      <w:pPr>
        <w:pStyle w:val="Title"/>
        <w:jc w:val="left"/>
        <w:rPr>
          <w:sz w:val="48"/>
          <w:szCs w:val="48"/>
          <w:lang w:val="sq-AL"/>
        </w:rPr>
      </w:pPr>
    </w:p>
    <w:p w:rsidR="00677652" w:rsidRDefault="00677652" w:rsidP="002239A0">
      <w:pPr>
        <w:pStyle w:val="Title"/>
        <w:jc w:val="left"/>
        <w:rPr>
          <w:sz w:val="48"/>
          <w:szCs w:val="48"/>
          <w:lang w:val="sq-AL"/>
        </w:rPr>
      </w:pPr>
    </w:p>
    <w:p w:rsidR="00677652" w:rsidRDefault="00677652" w:rsidP="002239A0">
      <w:pPr>
        <w:pStyle w:val="Title"/>
        <w:jc w:val="left"/>
        <w:rPr>
          <w:sz w:val="48"/>
          <w:szCs w:val="48"/>
          <w:lang w:val="sq-AL"/>
        </w:rPr>
      </w:pPr>
    </w:p>
    <w:p w:rsidR="002239A0" w:rsidRPr="00C069DC" w:rsidRDefault="00677652" w:rsidP="002239A0">
      <w:pPr>
        <w:pStyle w:val="Title"/>
        <w:jc w:val="left"/>
        <w:rPr>
          <w:b/>
          <w:sz w:val="48"/>
          <w:szCs w:val="48"/>
          <w:lang w:val="sq-AL"/>
        </w:rPr>
      </w:pPr>
      <w:r>
        <w:rPr>
          <w:sz w:val="48"/>
          <w:szCs w:val="48"/>
          <w:lang w:val="sq-AL"/>
        </w:rPr>
        <w:lastRenderedPageBreak/>
        <w:t xml:space="preserve">                       </w:t>
      </w:r>
      <w:r w:rsidR="00B1324A">
        <w:rPr>
          <w:sz w:val="48"/>
          <w:szCs w:val="48"/>
          <w:lang w:val="sq-AL"/>
        </w:rPr>
        <w:t xml:space="preserve"> </w:t>
      </w:r>
      <w:r w:rsidR="002239A0" w:rsidRPr="00C069DC">
        <w:rPr>
          <w:sz w:val="48"/>
          <w:szCs w:val="48"/>
          <w:lang w:val="sq-AL"/>
        </w:rPr>
        <w:t>K</w:t>
      </w:r>
      <w:r w:rsidR="002239A0" w:rsidRPr="00C069DC">
        <w:rPr>
          <w:b/>
          <w:sz w:val="48"/>
          <w:szCs w:val="48"/>
          <w:lang w:val="sq-AL"/>
        </w:rPr>
        <w:t>lasa 10</w:t>
      </w:r>
    </w:p>
    <w:p w:rsidR="002239A0" w:rsidRPr="00C069DC" w:rsidRDefault="002239A0" w:rsidP="002239A0">
      <w:pPr>
        <w:pStyle w:val="Title"/>
        <w:jc w:val="left"/>
        <w:rPr>
          <w:b/>
          <w:sz w:val="22"/>
          <w:lang w:val="sq-AL"/>
        </w:rPr>
      </w:pPr>
    </w:p>
    <w:p w:rsidR="002239A0" w:rsidRDefault="002239A0" w:rsidP="002239A0">
      <w:pPr>
        <w:pStyle w:val="Title"/>
        <w:jc w:val="left"/>
        <w:rPr>
          <w:b/>
          <w:sz w:val="40"/>
          <w:szCs w:val="40"/>
          <w:lang w:val="sq-AL"/>
        </w:rPr>
      </w:pPr>
      <w:r>
        <w:rPr>
          <w:b/>
          <w:sz w:val="40"/>
          <w:szCs w:val="40"/>
          <w:lang w:val="sq-AL"/>
        </w:rPr>
        <w:t xml:space="preserve">               </w:t>
      </w:r>
      <w:r w:rsidRPr="00C069DC">
        <w:rPr>
          <w:b/>
          <w:sz w:val="40"/>
          <w:szCs w:val="40"/>
          <w:lang w:val="sq-AL"/>
        </w:rPr>
        <w:t>Programet e lëndëve profesionale</w:t>
      </w:r>
    </w:p>
    <w:p w:rsidR="002239A0" w:rsidRPr="00C069DC" w:rsidRDefault="002239A0" w:rsidP="002239A0">
      <w:pPr>
        <w:pStyle w:val="Title"/>
        <w:jc w:val="left"/>
        <w:rPr>
          <w:b/>
          <w:sz w:val="40"/>
          <w:szCs w:val="40"/>
          <w:lang w:val="sq-AL"/>
        </w:rPr>
      </w:pPr>
    </w:p>
    <w:p w:rsidR="002239A0" w:rsidRPr="00C069DC" w:rsidRDefault="002239A0" w:rsidP="002239A0">
      <w:pPr>
        <w:rPr>
          <w:b/>
          <w:sz w:val="40"/>
          <w:szCs w:val="40"/>
          <w:lang w:val="sq-AL"/>
        </w:rPr>
      </w:pPr>
    </w:p>
    <w:p w:rsidR="002239A0" w:rsidRPr="00C069DC" w:rsidRDefault="002239A0" w:rsidP="002239A0">
      <w:pPr>
        <w:pStyle w:val="Title"/>
        <w:jc w:val="left"/>
        <w:rPr>
          <w:b/>
          <w:bCs/>
          <w:sz w:val="40"/>
          <w:szCs w:val="40"/>
          <w:lang w:val="sq-AL"/>
        </w:rPr>
      </w:pPr>
      <w:r w:rsidRPr="00C069DC">
        <w:rPr>
          <w:b/>
          <w:bCs/>
          <w:sz w:val="40"/>
          <w:szCs w:val="40"/>
          <w:lang w:val="sq-AL"/>
        </w:rPr>
        <w:t xml:space="preserve">                                Programi i lëndës</w:t>
      </w:r>
    </w:p>
    <w:p w:rsidR="002239A0" w:rsidRPr="00C069DC" w:rsidRDefault="002239A0" w:rsidP="002239A0">
      <w:pPr>
        <w:pStyle w:val="Heading4"/>
        <w:spacing w:before="0" w:after="0"/>
        <w:rPr>
          <w:b w:val="0"/>
          <w:u w:val="single"/>
          <w:lang w:val="sq-AL"/>
        </w:rPr>
      </w:pPr>
    </w:p>
    <w:p w:rsidR="002239A0" w:rsidRPr="009A2CF3" w:rsidRDefault="002239A0" w:rsidP="002239A0">
      <w:pPr>
        <w:pStyle w:val="Heading4"/>
        <w:spacing w:before="0" w:after="0"/>
        <w:rPr>
          <w:bCs w:val="0"/>
          <w:lang w:val="sq-AL"/>
        </w:rPr>
      </w:pPr>
      <w:r>
        <w:rPr>
          <w:bCs w:val="0"/>
          <w:lang w:val="sq-AL"/>
        </w:rPr>
        <w:t xml:space="preserve">                                                    </w:t>
      </w:r>
      <w:r w:rsidRPr="009A2CF3">
        <w:rPr>
          <w:bCs w:val="0"/>
          <w:lang w:val="sq-AL"/>
        </w:rPr>
        <w:t>“Kontabilitet”</w:t>
      </w:r>
    </w:p>
    <w:p w:rsidR="002239A0" w:rsidRPr="009A2CF3" w:rsidRDefault="002239A0" w:rsidP="002239A0">
      <w:pPr>
        <w:rPr>
          <w:b/>
          <w:lang w:val="sq-AL"/>
        </w:rPr>
      </w:pPr>
    </w:p>
    <w:p w:rsidR="002239A0" w:rsidRPr="009A2CF3" w:rsidRDefault="002239A0" w:rsidP="002239A0">
      <w:pPr>
        <w:rPr>
          <w:b/>
          <w:lang w:val="sq-AL"/>
        </w:rPr>
      </w:pPr>
      <w:r w:rsidRPr="009A2CF3">
        <w:rPr>
          <w:b/>
          <w:bCs/>
          <w:u w:val="single"/>
          <w:lang w:val="sq-AL"/>
        </w:rPr>
        <w:t>Lëmia</w:t>
      </w:r>
      <w:r w:rsidRPr="009A2CF3">
        <w:rPr>
          <w:b/>
          <w:bCs/>
          <w:lang w:val="sq-AL"/>
        </w:rPr>
        <w:t xml:space="preserve">:  </w:t>
      </w:r>
      <w:r w:rsidRPr="009A2CF3">
        <w:rPr>
          <w:b/>
          <w:bCs/>
          <w:lang w:val="sq-AL"/>
        </w:rPr>
        <w:tab/>
      </w:r>
      <w:r w:rsidRPr="009A2CF3">
        <w:rPr>
          <w:b/>
          <w:lang w:val="sq-AL"/>
        </w:rPr>
        <w:t>A</w:t>
      </w:r>
      <w:r w:rsidR="00F208C1">
        <w:rPr>
          <w:b/>
          <w:lang w:val="sq-AL"/>
        </w:rPr>
        <w:t>dministrim biznesi</w:t>
      </w:r>
    </w:p>
    <w:p w:rsidR="002239A0" w:rsidRPr="009A2CF3" w:rsidRDefault="002239A0" w:rsidP="002239A0">
      <w:pPr>
        <w:rPr>
          <w:b/>
          <w:bCs/>
          <w:lang w:val="sq-AL"/>
        </w:rPr>
      </w:pPr>
      <w:r w:rsidRPr="009A2CF3">
        <w:rPr>
          <w:b/>
          <w:bCs/>
          <w:u w:val="single"/>
          <w:lang w:val="sq-AL"/>
        </w:rPr>
        <w:t>Profili</w:t>
      </w:r>
      <w:r w:rsidRPr="009A2CF3">
        <w:rPr>
          <w:b/>
          <w:bCs/>
          <w:lang w:val="sq-AL"/>
        </w:rPr>
        <w:t xml:space="preserve">:  </w:t>
      </w:r>
      <w:r w:rsidRPr="009A2CF3">
        <w:rPr>
          <w:b/>
          <w:bCs/>
          <w:lang w:val="sq-AL"/>
        </w:rPr>
        <w:tab/>
        <w:t>Marketing</w:t>
      </w:r>
    </w:p>
    <w:p w:rsidR="002239A0" w:rsidRPr="009A2CF3" w:rsidRDefault="002239A0" w:rsidP="002239A0">
      <w:pPr>
        <w:rPr>
          <w:b/>
          <w:bCs/>
          <w:lang w:val="sq-AL"/>
        </w:rPr>
      </w:pPr>
      <w:r>
        <w:rPr>
          <w:b/>
          <w:bCs/>
          <w:lang w:val="sq-AL"/>
        </w:rPr>
        <w:t xml:space="preserve">                          </w:t>
      </w:r>
      <w:r w:rsidRPr="009A2CF3">
        <w:rPr>
          <w:b/>
          <w:bCs/>
          <w:lang w:val="sq-AL"/>
        </w:rPr>
        <w:t>Financa</w:t>
      </w:r>
    </w:p>
    <w:p w:rsidR="002239A0" w:rsidRPr="009A2CF3" w:rsidRDefault="002239A0" w:rsidP="002239A0">
      <w:pPr>
        <w:rPr>
          <w:b/>
          <w:lang w:val="sq-AL"/>
        </w:rPr>
      </w:pPr>
      <w:r>
        <w:rPr>
          <w:b/>
          <w:bCs/>
          <w:lang w:val="sq-AL"/>
        </w:rPr>
        <w:t xml:space="preserve">                         </w:t>
      </w:r>
      <w:r w:rsidRPr="009A2CF3">
        <w:rPr>
          <w:b/>
          <w:bCs/>
          <w:lang w:val="sq-AL"/>
        </w:rPr>
        <w:t>Administrim</w:t>
      </w:r>
      <w:r w:rsidR="00B1324A" w:rsidRPr="00B1324A">
        <w:rPr>
          <w:b/>
          <w:bCs/>
          <w:lang w:val="sq-AL"/>
        </w:rPr>
        <w:t xml:space="preserve"> </w:t>
      </w:r>
      <w:r w:rsidR="00B1324A">
        <w:rPr>
          <w:b/>
          <w:bCs/>
          <w:lang w:val="sq-AL"/>
        </w:rPr>
        <w:t xml:space="preserve">i </w:t>
      </w:r>
      <w:r w:rsidR="00B1324A" w:rsidRPr="007E33FD">
        <w:rPr>
          <w:b/>
          <w:bCs/>
          <w:lang w:val="sq-AL"/>
        </w:rPr>
        <w:t>zyrës</w:t>
      </w:r>
    </w:p>
    <w:p w:rsidR="002239A0" w:rsidRPr="009A2CF3" w:rsidRDefault="002239A0" w:rsidP="002239A0">
      <w:pPr>
        <w:ind w:left="720" w:firstLine="720"/>
        <w:rPr>
          <w:b/>
          <w:lang w:val="sq-AL"/>
        </w:rPr>
      </w:pPr>
    </w:p>
    <w:p w:rsidR="002239A0" w:rsidRPr="009A2CF3" w:rsidRDefault="002239A0" w:rsidP="002239A0">
      <w:pPr>
        <w:rPr>
          <w:b/>
          <w:lang w:val="sq-AL"/>
        </w:rPr>
      </w:pPr>
      <w:r w:rsidRPr="009A2CF3">
        <w:rPr>
          <w:b/>
          <w:bCs/>
          <w:u w:val="single"/>
          <w:lang w:val="sq-AL"/>
        </w:rPr>
        <w:t>Niveli</w:t>
      </w:r>
      <w:r w:rsidRPr="009A2CF3">
        <w:rPr>
          <w:b/>
          <w:bCs/>
          <w:lang w:val="sq-AL"/>
        </w:rPr>
        <w:t>:</w:t>
      </w:r>
      <w:r w:rsidRPr="009A2CF3">
        <w:rPr>
          <w:b/>
          <w:bCs/>
          <w:lang w:val="sq-AL"/>
        </w:rPr>
        <w:tab/>
      </w:r>
      <w:r w:rsidRPr="009A2CF3">
        <w:rPr>
          <w:b/>
          <w:bCs/>
          <w:lang w:val="sq-AL"/>
        </w:rPr>
        <w:tab/>
      </w:r>
      <w:r w:rsidRPr="009A2CF3">
        <w:rPr>
          <w:b/>
          <w:lang w:val="sq-AL"/>
        </w:rPr>
        <w:t>I</w:t>
      </w:r>
    </w:p>
    <w:p w:rsidR="002239A0" w:rsidRPr="009A2CF3" w:rsidRDefault="002239A0" w:rsidP="002239A0">
      <w:pPr>
        <w:rPr>
          <w:b/>
          <w:bCs/>
          <w:lang w:val="sq-AL"/>
        </w:rPr>
      </w:pPr>
      <w:r w:rsidRPr="009A2CF3">
        <w:rPr>
          <w:b/>
          <w:bCs/>
          <w:u w:val="single"/>
          <w:lang w:val="sq-AL"/>
        </w:rPr>
        <w:t>Klasa</w:t>
      </w:r>
      <w:r w:rsidRPr="009A2CF3">
        <w:rPr>
          <w:b/>
          <w:lang w:val="sq-AL"/>
        </w:rPr>
        <w:t>:</w:t>
      </w:r>
      <w:r w:rsidRPr="009A2CF3">
        <w:rPr>
          <w:b/>
          <w:lang w:val="sq-AL"/>
        </w:rPr>
        <w:tab/>
      </w:r>
      <w:r w:rsidRPr="009A2CF3">
        <w:rPr>
          <w:b/>
          <w:lang w:val="sq-AL"/>
        </w:rPr>
        <w:tab/>
        <w:t>10</w:t>
      </w:r>
    </w:p>
    <w:p w:rsidR="002239A0" w:rsidRPr="009D7454" w:rsidRDefault="002239A0" w:rsidP="002239A0">
      <w:pPr>
        <w:rPr>
          <w:lang w:val="sq-AL"/>
        </w:rPr>
      </w:pPr>
    </w:p>
    <w:p w:rsidR="002239A0" w:rsidRPr="009A2CF3" w:rsidRDefault="002239A0" w:rsidP="002239A0">
      <w:pPr>
        <w:pStyle w:val="Heading4"/>
        <w:spacing w:before="0" w:after="0"/>
        <w:rPr>
          <w:bCs w:val="0"/>
          <w:sz w:val="24"/>
          <w:lang w:val="sq-AL"/>
        </w:rPr>
      </w:pPr>
      <w:r w:rsidRPr="009A2CF3">
        <w:rPr>
          <w:bCs w:val="0"/>
          <w:sz w:val="24"/>
          <w:lang w:val="sq-AL"/>
        </w:rPr>
        <w:t>I</w:t>
      </w:r>
      <w:r w:rsidRPr="009A2CF3">
        <w:rPr>
          <w:sz w:val="24"/>
          <w:lang w:val="sq-AL"/>
        </w:rPr>
        <w:t>.  Qëllimet e lëndës</w:t>
      </w:r>
    </w:p>
    <w:p w:rsidR="002239A0" w:rsidRPr="009D7454" w:rsidRDefault="002239A0" w:rsidP="002239A0">
      <w:pPr>
        <w:pStyle w:val="BodyText"/>
        <w:rPr>
          <w:lang w:val="sq-AL"/>
        </w:rPr>
      </w:pPr>
      <w:r w:rsidRPr="009D7454">
        <w:rPr>
          <w:lang w:val="sq-AL"/>
        </w:rPr>
        <w:t>Në përfundim të lëndës së zhvilluar në klasën e 10-të, nxënësi duhet të:</w:t>
      </w:r>
    </w:p>
    <w:p w:rsidR="002239A0" w:rsidRPr="009D7454" w:rsidRDefault="002239A0" w:rsidP="002239A0">
      <w:pPr>
        <w:numPr>
          <w:ilvl w:val="0"/>
          <w:numId w:val="2"/>
        </w:numPr>
        <w:rPr>
          <w:lang w:val="sq-AL"/>
        </w:rPr>
      </w:pPr>
      <w:r w:rsidRPr="009D7454">
        <w:rPr>
          <w:lang w:val="sq-AL"/>
        </w:rPr>
        <w:t>shpjegojë kuptimin, rëndësinë dhe natyrën e lëndës së kontabilitetit;</w:t>
      </w:r>
    </w:p>
    <w:p w:rsidR="002239A0" w:rsidRPr="009D7454" w:rsidRDefault="002239A0" w:rsidP="002239A0">
      <w:pPr>
        <w:numPr>
          <w:ilvl w:val="0"/>
          <w:numId w:val="2"/>
        </w:numPr>
        <w:rPr>
          <w:lang w:val="sq-AL"/>
        </w:rPr>
      </w:pPr>
      <w:r w:rsidRPr="009D7454">
        <w:rPr>
          <w:lang w:val="sq-AL"/>
        </w:rPr>
        <w:t>kryejë llogaritje të dyfishta;</w:t>
      </w:r>
    </w:p>
    <w:p w:rsidR="002239A0" w:rsidRPr="009D7454" w:rsidRDefault="002239A0" w:rsidP="002239A0">
      <w:pPr>
        <w:numPr>
          <w:ilvl w:val="0"/>
          <w:numId w:val="2"/>
        </w:numPr>
        <w:rPr>
          <w:lang w:val="sq-AL"/>
        </w:rPr>
      </w:pPr>
      <w:r w:rsidRPr="009D7454">
        <w:rPr>
          <w:lang w:val="sq-AL"/>
        </w:rPr>
        <w:t>interpretojë sistemin e llogarive dhe rregullimin e llogarive.</w:t>
      </w:r>
    </w:p>
    <w:p w:rsidR="002239A0" w:rsidRPr="009D7454" w:rsidRDefault="002239A0" w:rsidP="002239A0">
      <w:pPr>
        <w:rPr>
          <w:lang w:val="sq-AL"/>
        </w:rPr>
      </w:pPr>
    </w:p>
    <w:p w:rsidR="002239A0" w:rsidRPr="009A2CF3" w:rsidRDefault="002239A0" w:rsidP="002239A0">
      <w:pPr>
        <w:rPr>
          <w:b/>
          <w:bCs/>
          <w:lang w:val="sq-AL"/>
        </w:rPr>
      </w:pPr>
      <w:r w:rsidRPr="009A2CF3">
        <w:rPr>
          <w:b/>
          <w:bCs/>
          <w:lang w:val="sq-AL"/>
        </w:rPr>
        <w:t>II.  Fondi i orëve të lëndës</w:t>
      </w:r>
    </w:p>
    <w:p w:rsidR="002239A0" w:rsidRPr="009A2CF3" w:rsidRDefault="002239A0" w:rsidP="002239A0">
      <w:pPr>
        <w:rPr>
          <w:b/>
          <w:lang w:val="sq-AL"/>
        </w:rPr>
      </w:pPr>
      <w:r w:rsidRPr="009A2CF3">
        <w:rPr>
          <w:b/>
          <w:lang w:val="sq-AL"/>
        </w:rPr>
        <w:t>35 javë x 2 orë /javë = 70 orë</w:t>
      </w:r>
    </w:p>
    <w:p w:rsidR="002239A0" w:rsidRPr="009A2CF3" w:rsidRDefault="002239A0" w:rsidP="002239A0">
      <w:pPr>
        <w:rPr>
          <w:b/>
          <w:lang w:val="sq-AL"/>
        </w:rPr>
      </w:pPr>
    </w:p>
    <w:p w:rsidR="002239A0" w:rsidRPr="009A2CF3" w:rsidRDefault="002239A0" w:rsidP="002239A0">
      <w:pPr>
        <w:rPr>
          <w:b/>
          <w:bCs/>
          <w:lang w:val="sq-AL"/>
        </w:rPr>
      </w:pPr>
      <w:r w:rsidRPr="009A2CF3">
        <w:rPr>
          <w:b/>
          <w:bCs/>
          <w:lang w:val="sq-AL"/>
        </w:rPr>
        <w:t>III.  Programi hollësishëm i lëndës</w:t>
      </w:r>
    </w:p>
    <w:p w:rsidR="002239A0" w:rsidRPr="009D7454" w:rsidRDefault="002239A0" w:rsidP="002239A0">
      <w:pPr>
        <w:rPr>
          <w:lang w:val="sq-AL"/>
        </w:rPr>
      </w:pPr>
    </w:p>
    <w:p w:rsidR="002239A0" w:rsidRPr="009A2CF3" w:rsidRDefault="002239A0" w:rsidP="002239A0">
      <w:pPr>
        <w:rPr>
          <w:b/>
          <w:bCs/>
          <w:u w:val="single"/>
          <w:lang w:val="sq-AL"/>
        </w:rPr>
      </w:pPr>
      <w:r w:rsidRPr="009A2CF3">
        <w:rPr>
          <w:b/>
          <w:bCs/>
          <w:u w:val="single"/>
          <w:lang w:val="sq-AL"/>
        </w:rPr>
        <w:t>Kapitulli 1: Hyrje në Kontabilitet</w:t>
      </w:r>
      <w:r w:rsidRPr="009A2CF3">
        <w:rPr>
          <w:b/>
          <w:bCs/>
          <w:lang w:val="sq-AL"/>
        </w:rPr>
        <w:t xml:space="preserve">                                                     20 or</w:t>
      </w:r>
      <w:r w:rsidRPr="009A2CF3">
        <w:rPr>
          <w:b/>
          <w:lang w:val="sq-AL"/>
        </w:rPr>
        <w:t>ë</w:t>
      </w:r>
    </w:p>
    <w:p w:rsidR="002239A0" w:rsidRPr="009D7454" w:rsidRDefault="002239A0" w:rsidP="002239A0">
      <w:pPr>
        <w:rPr>
          <w:lang w:val="sq-AL"/>
        </w:rPr>
      </w:pPr>
    </w:p>
    <w:p w:rsidR="002239A0" w:rsidRPr="00562312" w:rsidRDefault="002239A0" w:rsidP="00FC5973">
      <w:pPr>
        <w:numPr>
          <w:ilvl w:val="0"/>
          <w:numId w:val="17"/>
        </w:numPr>
        <w:tabs>
          <w:tab w:val="left" w:pos="360"/>
        </w:tabs>
        <w:ind w:hanging="720"/>
        <w:rPr>
          <w:b/>
          <w:lang w:val="sq-AL"/>
        </w:rPr>
      </w:pPr>
      <w:r w:rsidRPr="00562312">
        <w:rPr>
          <w:b/>
          <w:lang w:val="sq-AL"/>
        </w:rPr>
        <w:t>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2239A0">
      <w:pPr>
        <w:numPr>
          <w:ilvl w:val="0"/>
          <w:numId w:val="2"/>
        </w:numPr>
        <w:rPr>
          <w:lang w:val="sq-AL"/>
        </w:rPr>
      </w:pPr>
      <w:r w:rsidRPr="009D7454">
        <w:rPr>
          <w:lang w:val="sq-AL"/>
        </w:rPr>
        <w:t>interpretojë rëndësinë e kontabilitetit në biznes;</w:t>
      </w:r>
    </w:p>
    <w:p w:rsidR="002239A0" w:rsidRPr="009D7454" w:rsidRDefault="002239A0" w:rsidP="002239A0">
      <w:pPr>
        <w:numPr>
          <w:ilvl w:val="0"/>
          <w:numId w:val="2"/>
        </w:numPr>
        <w:rPr>
          <w:lang w:val="sq-AL"/>
        </w:rPr>
      </w:pPr>
      <w:r w:rsidRPr="009D7454">
        <w:rPr>
          <w:lang w:val="sq-AL"/>
        </w:rPr>
        <w:t>interpretojë rëndësinë e informacionit kontabël;</w:t>
      </w:r>
    </w:p>
    <w:p w:rsidR="002239A0" w:rsidRPr="009D7454" w:rsidRDefault="002239A0" w:rsidP="002239A0">
      <w:pPr>
        <w:numPr>
          <w:ilvl w:val="0"/>
          <w:numId w:val="2"/>
        </w:numPr>
        <w:rPr>
          <w:lang w:val="sq-AL"/>
        </w:rPr>
      </w:pPr>
      <w:r w:rsidRPr="009D7454">
        <w:rPr>
          <w:lang w:val="sq-AL"/>
        </w:rPr>
        <w:t>shpjegojë natyrën, kuptimin, rolin e kontabilitetit dhe raportin e saj me praktikën;</w:t>
      </w:r>
    </w:p>
    <w:p w:rsidR="002239A0" w:rsidRPr="009D7454" w:rsidRDefault="002239A0" w:rsidP="002239A0">
      <w:pPr>
        <w:numPr>
          <w:ilvl w:val="0"/>
          <w:numId w:val="2"/>
        </w:numPr>
        <w:rPr>
          <w:lang w:val="sq-AL"/>
        </w:rPr>
      </w:pPr>
      <w:r w:rsidRPr="009D7454">
        <w:rPr>
          <w:lang w:val="sq-AL"/>
        </w:rPr>
        <w:t>shpjegojë sistemin informativ të drejtimit dhe marrjen e vendimeve;</w:t>
      </w:r>
    </w:p>
    <w:p w:rsidR="002239A0" w:rsidRPr="009D7454" w:rsidRDefault="002239A0" w:rsidP="002239A0">
      <w:pPr>
        <w:numPr>
          <w:ilvl w:val="0"/>
          <w:numId w:val="2"/>
        </w:numPr>
        <w:rPr>
          <w:lang w:val="sq-AL"/>
        </w:rPr>
      </w:pPr>
      <w:r w:rsidRPr="009D7454">
        <w:rPr>
          <w:lang w:val="sq-AL"/>
        </w:rPr>
        <w:t>dallojë llojet e kontabiliteteve;</w:t>
      </w:r>
    </w:p>
    <w:p w:rsidR="002239A0" w:rsidRPr="009D7454" w:rsidRDefault="002239A0" w:rsidP="002239A0">
      <w:pPr>
        <w:numPr>
          <w:ilvl w:val="0"/>
          <w:numId w:val="2"/>
        </w:numPr>
        <w:rPr>
          <w:lang w:val="sq-AL"/>
        </w:rPr>
      </w:pPr>
      <w:r w:rsidRPr="009D7454">
        <w:rPr>
          <w:lang w:val="sq-AL"/>
        </w:rPr>
        <w:t>regjistrojë në kontabilitetin financiar;</w:t>
      </w:r>
    </w:p>
    <w:p w:rsidR="002239A0" w:rsidRPr="009D7454" w:rsidRDefault="002239A0" w:rsidP="002239A0">
      <w:pPr>
        <w:numPr>
          <w:ilvl w:val="0"/>
          <w:numId w:val="2"/>
        </w:numPr>
        <w:rPr>
          <w:lang w:val="sq-AL"/>
        </w:rPr>
      </w:pPr>
      <w:r w:rsidRPr="009D7454">
        <w:rPr>
          <w:lang w:val="sq-AL"/>
        </w:rPr>
        <w:t>shpjegojë pasqyrat kryesore kontabël;</w:t>
      </w:r>
    </w:p>
    <w:p w:rsidR="002239A0" w:rsidRPr="009D7454" w:rsidRDefault="002239A0" w:rsidP="002239A0">
      <w:pPr>
        <w:numPr>
          <w:ilvl w:val="0"/>
          <w:numId w:val="2"/>
        </w:numPr>
        <w:rPr>
          <w:lang w:val="sq-AL"/>
        </w:rPr>
      </w:pPr>
      <w:r w:rsidRPr="009D7454">
        <w:rPr>
          <w:lang w:val="sq-AL"/>
        </w:rPr>
        <w:t>paraqesë bilancin, ekuacionin kontabël (baraspesha e bilancit);</w:t>
      </w:r>
    </w:p>
    <w:p w:rsidR="002239A0" w:rsidRPr="009D7454" w:rsidRDefault="002239A0" w:rsidP="002239A0">
      <w:pPr>
        <w:numPr>
          <w:ilvl w:val="0"/>
          <w:numId w:val="2"/>
        </w:numPr>
        <w:rPr>
          <w:lang w:val="sq-AL"/>
        </w:rPr>
      </w:pPr>
      <w:r w:rsidRPr="009D7454">
        <w:rPr>
          <w:lang w:val="sq-AL"/>
        </w:rPr>
        <w:t>paraqesë pasqyrën e kapitalit të pronarit;</w:t>
      </w:r>
    </w:p>
    <w:p w:rsidR="002239A0" w:rsidRPr="009D7454" w:rsidRDefault="002239A0" w:rsidP="002239A0">
      <w:pPr>
        <w:numPr>
          <w:ilvl w:val="0"/>
          <w:numId w:val="2"/>
        </w:numPr>
        <w:rPr>
          <w:lang w:val="sq-AL"/>
        </w:rPr>
      </w:pPr>
      <w:r w:rsidRPr="009D7454">
        <w:rPr>
          <w:lang w:val="sq-AL"/>
        </w:rPr>
        <w:t>shpjegojë pasqyrën e ndryshimeve të mjeteve monetare;</w:t>
      </w:r>
    </w:p>
    <w:p w:rsidR="002239A0" w:rsidRPr="009D7454" w:rsidRDefault="002239A0" w:rsidP="002239A0">
      <w:pPr>
        <w:numPr>
          <w:ilvl w:val="0"/>
          <w:numId w:val="2"/>
        </w:numPr>
        <w:rPr>
          <w:lang w:val="sq-AL"/>
        </w:rPr>
      </w:pPr>
      <w:r w:rsidRPr="009D7454">
        <w:rPr>
          <w:lang w:val="sq-AL"/>
        </w:rPr>
        <w:t>shpjegojë karakteristikat cilësore të informacionit të p.f.</w:t>
      </w:r>
    </w:p>
    <w:p w:rsidR="002239A0" w:rsidRPr="009D7454" w:rsidRDefault="002239A0" w:rsidP="002239A0">
      <w:pPr>
        <w:rPr>
          <w:lang w:val="sq-AL"/>
        </w:rPr>
      </w:pPr>
    </w:p>
    <w:p w:rsidR="002239A0" w:rsidRPr="009A2CF3" w:rsidRDefault="002239A0" w:rsidP="00FC5973">
      <w:pPr>
        <w:numPr>
          <w:ilvl w:val="0"/>
          <w:numId w:val="17"/>
        </w:numPr>
        <w:tabs>
          <w:tab w:val="left" w:pos="360"/>
        </w:tabs>
        <w:ind w:hanging="720"/>
        <w:rPr>
          <w:b/>
          <w:lang w:val="sq-AL"/>
        </w:rPr>
      </w:pPr>
      <w:r w:rsidRPr="009A2CF3">
        <w:rPr>
          <w:b/>
          <w:lang w:val="sq-AL"/>
        </w:rPr>
        <w:t>Temat e kapitullit</w:t>
      </w:r>
    </w:p>
    <w:p w:rsidR="002239A0" w:rsidRPr="009D7454" w:rsidRDefault="002239A0" w:rsidP="002239A0">
      <w:pPr>
        <w:numPr>
          <w:ilvl w:val="0"/>
          <w:numId w:val="2"/>
        </w:numPr>
        <w:rPr>
          <w:lang w:val="sq-AL"/>
        </w:rPr>
      </w:pPr>
      <w:r w:rsidRPr="009D7454">
        <w:rPr>
          <w:lang w:val="sq-AL"/>
        </w:rPr>
        <w:t>Rëndësia e kontabilitetit në biznes.</w:t>
      </w:r>
    </w:p>
    <w:p w:rsidR="002239A0" w:rsidRPr="009D7454" w:rsidRDefault="002239A0" w:rsidP="002239A0">
      <w:pPr>
        <w:numPr>
          <w:ilvl w:val="0"/>
          <w:numId w:val="2"/>
        </w:numPr>
        <w:rPr>
          <w:lang w:val="sq-AL"/>
        </w:rPr>
      </w:pPr>
      <w:r w:rsidRPr="009D7454">
        <w:rPr>
          <w:lang w:val="sq-AL"/>
        </w:rPr>
        <w:t>Rëndësia e informacionit kontabël.</w:t>
      </w:r>
    </w:p>
    <w:p w:rsidR="002239A0" w:rsidRPr="009D7454" w:rsidRDefault="002239A0" w:rsidP="002239A0">
      <w:pPr>
        <w:numPr>
          <w:ilvl w:val="0"/>
          <w:numId w:val="2"/>
        </w:numPr>
        <w:rPr>
          <w:lang w:val="sq-AL"/>
        </w:rPr>
      </w:pPr>
      <w:r w:rsidRPr="009D7454">
        <w:rPr>
          <w:lang w:val="sq-AL"/>
        </w:rPr>
        <w:t>Përkufizimi i kontabilitetit.</w:t>
      </w:r>
    </w:p>
    <w:p w:rsidR="002239A0" w:rsidRPr="009D7454" w:rsidRDefault="002239A0" w:rsidP="002239A0">
      <w:pPr>
        <w:numPr>
          <w:ilvl w:val="0"/>
          <w:numId w:val="2"/>
        </w:numPr>
        <w:rPr>
          <w:lang w:val="sq-AL"/>
        </w:rPr>
      </w:pPr>
      <w:r w:rsidRPr="009D7454">
        <w:rPr>
          <w:lang w:val="sq-AL"/>
        </w:rPr>
        <w:t>Natyra, kuptimi, roli i kontabiliteti dhe raporti i tij me praktikën.</w:t>
      </w:r>
    </w:p>
    <w:p w:rsidR="002239A0" w:rsidRPr="009D7454" w:rsidRDefault="002239A0" w:rsidP="002239A0">
      <w:pPr>
        <w:numPr>
          <w:ilvl w:val="0"/>
          <w:numId w:val="2"/>
        </w:numPr>
        <w:rPr>
          <w:lang w:val="sq-AL"/>
        </w:rPr>
      </w:pPr>
      <w:r w:rsidRPr="009D7454">
        <w:rPr>
          <w:lang w:val="sq-AL"/>
        </w:rPr>
        <w:t>Sistemi informativ i drejtimit dhe marrja e vendimeve.</w:t>
      </w:r>
    </w:p>
    <w:p w:rsidR="002239A0" w:rsidRPr="009D7454" w:rsidRDefault="002239A0" w:rsidP="002239A0">
      <w:pPr>
        <w:numPr>
          <w:ilvl w:val="0"/>
          <w:numId w:val="2"/>
        </w:numPr>
        <w:rPr>
          <w:lang w:val="sq-AL"/>
        </w:rPr>
      </w:pPr>
      <w:r w:rsidRPr="009D7454">
        <w:rPr>
          <w:lang w:val="sq-AL"/>
        </w:rPr>
        <w:t>Llojet e kontabilitetit.</w:t>
      </w:r>
    </w:p>
    <w:p w:rsidR="002239A0" w:rsidRPr="009D7454" w:rsidRDefault="002239A0" w:rsidP="002239A0">
      <w:pPr>
        <w:numPr>
          <w:ilvl w:val="0"/>
          <w:numId w:val="2"/>
        </w:numPr>
        <w:rPr>
          <w:lang w:val="sq-AL"/>
        </w:rPr>
      </w:pPr>
      <w:r w:rsidRPr="009D7454">
        <w:rPr>
          <w:lang w:val="sq-AL"/>
        </w:rPr>
        <w:t>Kontabiliteti financiar.</w:t>
      </w:r>
    </w:p>
    <w:p w:rsidR="002239A0" w:rsidRPr="009D7454" w:rsidRDefault="002239A0" w:rsidP="002239A0">
      <w:pPr>
        <w:numPr>
          <w:ilvl w:val="0"/>
          <w:numId w:val="2"/>
        </w:numPr>
        <w:rPr>
          <w:lang w:val="sq-AL"/>
        </w:rPr>
      </w:pPr>
      <w:r w:rsidRPr="009D7454">
        <w:rPr>
          <w:lang w:val="sq-AL"/>
        </w:rPr>
        <w:t>Pasqyrat kryesore kontabël.</w:t>
      </w:r>
    </w:p>
    <w:p w:rsidR="002239A0" w:rsidRPr="009D7454" w:rsidRDefault="002239A0" w:rsidP="002239A0">
      <w:pPr>
        <w:numPr>
          <w:ilvl w:val="0"/>
          <w:numId w:val="2"/>
        </w:numPr>
        <w:rPr>
          <w:lang w:val="sq-AL"/>
        </w:rPr>
      </w:pPr>
      <w:r w:rsidRPr="009D7454">
        <w:rPr>
          <w:lang w:val="sq-AL"/>
        </w:rPr>
        <w:t>Bilanci dhe ekuacioni kontabël (baraspesha e bilancit).</w:t>
      </w:r>
    </w:p>
    <w:p w:rsidR="002239A0" w:rsidRPr="009D7454" w:rsidRDefault="002239A0" w:rsidP="002239A0">
      <w:pPr>
        <w:numPr>
          <w:ilvl w:val="0"/>
          <w:numId w:val="2"/>
        </w:numPr>
        <w:rPr>
          <w:lang w:val="sq-AL"/>
        </w:rPr>
      </w:pPr>
      <w:r w:rsidRPr="009D7454">
        <w:rPr>
          <w:lang w:val="sq-AL"/>
        </w:rPr>
        <w:t>Pasqyra e kapitalit të pronarit.</w:t>
      </w:r>
    </w:p>
    <w:p w:rsidR="002239A0" w:rsidRPr="009D7454" w:rsidRDefault="002239A0" w:rsidP="002239A0">
      <w:pPr>
        <w:numPr>
          <w:ilvl w:val="0"/>
          <w:numId w:val="2"/>
        </w:numPr>
        <w:rPr>
          <w:lang w:val="sq-AL"/>
        </w:rPr>
      </w:pPr>
      <w:r w:rsidRPr="009D7454">
        <w:rPr>
          <w:lang w:val="sq-AL"/>
        </w:rPr>
        <w:t>Pasqyra e ndryshimeve të mjeteve monetare.</w:t>
      </w:r>
    </w:p>
    <w:p w:rsidR="002239A0" w:rsidRPr="009D7454" w:rsidRDefault="002239A0" w:rsidP="002239A0">
      <w:pPr>
        <w:numPr>
          <w:ilvl w:val="0"/>
          <w:numId w:val="2"/>
        </w:numPr>
        <w:rPr>
          <w:lang w:val="sq-AL"/>
        </w:rPr>
      </w:pPr>
      <w:r w:rsidRPr="009D7454">
        <w:rPr>
          <w:lang w:val="sq-AL"/>
        </w:rPr>
        <w:t>Karakteristikat cilësore të informacionit të p.f.</w:t>
      </w:r>
    </w:p>
    <w:p w:rsidR="002239A0" w:rsidRPr="009A2CF3" w:rsidRDefault="002239A0" w:rsidP="002239A0">
      <w:pPr>
        <w:rPr>
          <w:b/>
          <w:sz w:val="22"/>
          <w:lang w:val="sq-AL"/>
        </w:rPr>
      </w:pPr>
    </w:p>
    <w:p w:rsidR="002239A0" w:rsidRPr="009A2CF3" w:rsidRDefault="002239A0" w:rsidP="00FC5973">
      <w:pPr>
        <w:numPr>
          <w:ilvl w:val="0"/>
          <w:numId w:val="17"/>
        </w:numPr>
        <w:tabs>
          <w:tab w:val="left" w:pos="360"/>
        </w:tabs>
        <w:ind w:hanging="720"/>
        <w:rPr>
          <w:b/>
          <w:lang w:val="sq-AL"/>
        </w:rPr>
      </w:pPr>
      <w:r w:rsidRPr="009A2CF3">
        <w:rPr>
          <w:b/>
          <w:lang w:val="sq-AL"/>
        </w:rPr>
        <w:t>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2239A0">
      <w:pPr>
        <w:numPr>
          <w:ilvl w:val="0"/>
          <w:numId w:val="2"/>
        </w:numPr>
        <w:rPr>
          <w:lang w:val="sq-AL"/>
        </w:rPr>
      </w:pPr>
      <w:r w:rsidRPr="009D7454">
        <w:rPr>
          <w:lang w:val="sq-AL"/>
        </w:rPr>
        <w:t>ilustrojë shpjegimin e koncepteve themelore të përfshirjes kontabile me shembuj;</w:t>
      </w:r>
    </w:p>
    <w:p w:rsidR="002239A0" w:rsidRPr="009D7454" w:rsidRDefault="002239A0" w:rsidP="002239A0">
      <w:pPr>
        <w:numPr>
          <w:ilvl w:val="0"/>
          <w:numId w:val="2"/>
        </w:numPr>
        <w:rPr>
          <w:lang w:val="sq-AL"/>
        </w:rPr>
      </w:pPr>
      <w:r w:rsidRPr="009D7454">
        <w:rPr>
          <w:lang w:val="sq-AL"/>
        </w:rPr>
        <w:t>paraqesë një evidencë kontabël;</w:t>
      </w:r>
    </w:p>
    <w:p w:rsidR="002239A0" w:rsidRPr="009D7454" w:rsidRDefault="002239A0" w:rsidP="002239A0">
      <w:pPr>
        <w:numPr>
          <w:ilvl w:val="0"/>
          <w:numId w:val="2"/>
        </w:numPr>
        <w:rPr>
          <w:lang w:val="sq-AL"/>
        </w:rPr>
      </w:pPr>
      <w:r w:rsidRPr="009D7454">
        <w:rPr>
          <w:lang w:val="sq-AL"/>
        </w:rPr>
        <w:t>zbatojë punën në grupe dhe individuale;</w:t>
      </w:r>
    </w:p>
    <w:p w:rsidR="002239A0" w:rsidRPr="009D7454" w:rsidRDefault="002239A0" w:rsidP="002239A0">
      <w:pPr>
        <w:numPr>
          <w:ilvl w:val="0"/>
          <w:numId w:val="2"/>
        </w:numPr>
        <w:rPr>
          <w:lang w:val="sq-AL"/>
        </w:rPr>
      </w:pPr>
      <w:r w:rsidRPr="009D7454">
        <w:rPr>
          <w:lang w:val="sq-AL"/>
        </w:rPr>
        <w:t>ilustrojë me shembuj e dokumentacion praktik temat e mësipërme.</w:t>
      </w:r>
    </w:p>
    <w:p w:rsidR="002239A0" w:rsidRPr="009D7454" w:rsidRDefault="002239A0" w:rsidP="002239A0">
      <w:pPr>
        <w:tabs>
          <w:tab w:val="left" w:pos="480"/>
        </w:tabs>
        <w:rPr>
          <w:sz w:val="22"/>
          <w:lang w:val="sq-AL"/>
        </w:rPr>
      </w:pPr>
    </w:p>
    <w:p w:rsidR="002239A0" w:rsidRPr="009A2CF3" w:rsidRDefault="002239A0" w:rsidP="00FC5973">
      <w:pPr>
        <w:numPr>
          <w:ilvl w:val="0"/>
          <w:numId w:val="17"/>
        </w:numPr>
        <w:tabs>
          <w:tab w:val="left" w:pos="360"/>
        </w:tabs>
        <w:ind w:hanging="720"/>
        <w:rPr>
          <w:b/>
          <w:lang w:val="sq-AL"/>
        </w:rPr>
      </w:pPr>
      <w:r w:rsidRPr="009A2CF3">
        <w:rPr>
          <w:b/>
          <w:bCs/>
          <w:lang w:val="sq-AL"/>
        </w:rPr>
        <w:t>Kushtet për realizimin e kapitullit</w:t>
      </w:r>
    </w:p>
    <w:p w:rsidR="002239A0" w:rsidRPr="009D7454" w:rsidRDefault="002239A0" w:rsidP="002239A0">
      <w:pPr>
        <w:numPr>
          <w:ilvl w:val="0"/>
          <w:numId w:val="2"/>
        </w:numPr>
        <w:rPr>
          <w:lang w:val="sq-AL"/>
        </w:rPr>
      </w:pPr>
      <w:r w:rsidRPr="009D7454">
        <w:rPr>
          <w:lang w:val="sq-AL"/>
        </w:rPr>
        <w:t>materiale dhe dokumente konkrete në mbështetje të lëndës së kontabilitetit;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ind w:left="720"/>
        <w:rPr>
          <w:bCs/>
          <w:sz w:val="22"/>
          <w:lang w:val="sq-AL"/>
        </w:rPr>
      </w:pPr>
    </w:p>
    <w:p w:rsidR="002239A0" w:rsidRPr="009A2CF3" w:rsidRDefault="002239A0" w:rsidP="002239A0">
      <w:pPr>
        <w:rPr>
          <w:b/>
          <w:bCs/>
          <w:u w:val="single"/>
          <w:lang w:val="sq-AL"/>
        </w:rPr>
      </w:pPr>
      <w:r w:rsidRPr="009D7454">
        <w:rPr>
          <w:bCs/>
          <w:u w:val="single"/>
          <w:lang w:val="sq-AL"/>
        </w:rPr>
        <w:t>K</w:t>
      </w:r>
      <w:r w:rsidRPr="009A2CF3">
        <w:rPr>
          <w:b/>
          <w:bCs/>
          <w:u w:val="single"/>
          <w:lang w:val="sq-AL"/>
        </w:rPr>
        <w:t>apitulli 2:</w:t>
      </w:r>
      <w:r w:rsidRPr="009A2CF3">
        <w:rPr>
          <w:b/>
          <w:u w:val="single"/>
          <w:lang w:val="sq-AL"/>
        </w:rPr>
        <w:t xml:space="preserve"> </w:t>
      </w:r>
      <w:r w:rsidRPr="009A2CF3">
        <w:rPr>
          <w:b/>
          <w:bCs/>
          <w:u w:val="single"/>
          <w:lang w:val="sq-AL"/>
        </w:rPr>
        <w:t>Sistemi i regjistrimit të dyfishtë</w:t>
      </w:r>
      <w:r w:rsidRPr="009A2CF3">
        <w:rPr>
          <w:b/>
          <w:bCs/>
          <w:lang w:val="sq-AL"/>
        </w:rPr>
        <w:t xml:space="preserve">                                  20 orë</w:t>
      </w:r>
    </w:p>
    <w:p w:rsidR="002239A0" w:rsidRPr="009D7454" w:rsidRDefault="002239A0" w:rsidP="002239A0">
      <w:pPr>
        <w:rPr>
          <w:sz w:val="22"/>
          <w:lang w:val="sq-AL"/>
        </w:rPr>
      </w:pPr>
    </w:p>
    <w:p w:rsidR="002239A0" w:rsidRPr="009D7454" w:rsidRDefault="002239A0" w:rsidP="00FC5973">
      <w:pPr>
        <w:numPr>
          <w:ilvl w:val="0"/>
          <w:numId w:val="18"/>
        </w:numPr>
        <w:tabs>
          <w:tab w:val="num" w:pos="360"/>
        </w:tabs>
        <w:ind w:left="480" w:hanging="480"/>
        <w:rPr>
          <w:lang w:val="sq-AL"/>
        </w:rPr>
      </w:pPr>
      <w:r w:rsidRPr="009D7454">
        <w:rPr>
          <w:lang w:val="sq-AL"/>
        </w:rPr>
        <w:t>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2239A0">
      <w:pPr>
        <w:numPr>
          <w:ilvl w:val="0"/>
          <w:numId w:val="2"/>
        </w:numPr>
        <w:rPr>
          <w:lang w:val="sq-AL"/>
        </w:rPr>
      </w:pPr>
      <w:r w:rsidRPr="009D7454">
        <w:rPr>
          <w:lang w:val="sq-AL"/>
        </w:rPr>
        <w:t>shpjegojë ç’është llogaria (kontoja);</w:t>
      </w:r>
    </w:p>
    <w:p w:rsidR="002239A0" w:rsidRPr="009D7454" w:rsidRDefault="002239A0" w:rsidP="002239A0">
      <w:pPr>
        <w:numPr>
          <w:ilvl w:val="0"/>
          <w:numId w:val="2"/>
        </w:numPr>
        <w:rPr>
          <w:lang w:val="sq-AL"/>
        </w:rPr>
      </w:pPr>
      <w:r w:rsidRPr="009D7454">
        <w:rPr>
          <w:lang w:val="sq-AL"/>
        </w:rPr>
        <w:t>përcaktojë llogaritë e aktiveve;</w:t>
      </w:r>
    </w:p>
    <w:p w:rsidR="002239A0" w:rsidRPr="009D7454" w:rsidRDefault="002239A0" w:rsidP="002239A0">
      <w:pPr>
        <w:numPr>
          <w:ilvl w:val="0"/>
          <w:numId w:val="2"/>
        </w:numPr>
        <w:rPr>
          <w:lang w:val="sq-AL"/>
        </w:rPr>
      </w:pPr>
      <w:r w:rsidRPr="009D7454">
        <w:rPr>
          <w:lang w:val="sq-AL"/>
        </w:rPr>
        <w:t>përcaktojë llogaritë e detyrimeve;</w:t>
      </w:r>
    </w:p>
    <w:p w:rsidR="002239A0" w:rsidRPr="009D7454" w:rsidRDefault="002239A0" w:rsidP="002239A0">
      <w:pPr>
        <w:numPr>
          <w:ilvl w:val="0"/>
          <w:numId w:val="2"/>
        </w:numPr>
        <w:rPr>
          <w:lang w:val="sq-AL"/>
        </w:rPr>
      </w:pPr>
      <w:r w:rsidRPr="009D7454">
        <w:rPr>
          <w:lang w:val="sq-AL"/>
        </w:rPr>
        <w:t>përcaktojë llogaritë e kapitalit të pronarit apo burimeve të veta;</w:t>
      </w:r>
    </w:p>
    <w:p w:rsidR="002239A0" w:rsidRPr="009D7454" w:rsidRDefault="002239A0" w:rsidP="002239A0">
      <w:pPr>
        <w:numPr>
          <w:ilvl w:val="0"/>
          <w:numId w:val="2"/>
        </w:numPr>
        <w:rPr>
          <w:lang w:val="sq-AL"/>
        </w:rPr>
      </w:pPr>
      <w:r w:rsidRPr="009D7454">
        <w:rPr>
          <w:lang w:val="sq-AL"/>
        </w:rPr>
        <w:t>shpjegojë sistemin e regjistrimit të dyfishtë si metodë bazë të kontabilitetit;</w:t>
      </w:r>
    </w:p>
    <w:p w:rsidR="002239A0" w:rsidRPr="009D7454" w:rsidRDefault="002239A0" w:rsidP="002239A0">
      <w:pPr>
        <w:numPr>
          <w:ilvl w:val="0"/>
          <w:numId w:val="2"/>
        </w:numPr>
        <w:rPr>
          <w:lang w:val="sq-AL"/>
        </w:rPr>
      </w:pPr>
      <w:r w:rsidRPr="009D7454">
        <w:rPr>
          <w:lang w:val="sq-AL"/>
        </w:rPr>
        <w:t>shpjegojë funksionimin e llogarive dhe regjistrimin e veprimeve ekonomike;</w:t>
      </w:r>
    </w:p>
    <w:p w:rsidR="002239A0" w:rsidRPr="009D7454" w:rsidRDefault="002239A0" w:rsidP="002239A0">
      <w:pPr>
        <w:numPr>
          <w:ilvl w:val="0"/>
          <w:numId w:val="2"/>
        </w:numPr>
        <w:rPr>
          <w:lang w:val="sq-AL"/>
        </w:rPr>
      </w:pPr>
      <w:r w:rsidRPr="009D7454">
        <w:rPr>
          <w:lang w:val="sq-AL"/>
        </w:rPr>
        <w:t>përcaktojë formën e regjistrimit të llogarisë;</w:t>
      </w:r>
    </w:p>
    <w:p w:rsidR="002239A0" w:rsidRPr="009D7454" w:rsidRDefault="002239A0" w:rsidP="002239A0">
      <w:pPr>
        <w:numPr>
          <w:ilvl w:val="0"/>
          <w:numId w:val="2"/>
        </w:numPr>
        <w:rPr>
          <w:lang w:val="sq-AL"/>
        </w:rPr>
      </w:pPr>
      <w:r w:rsidRPr="009D7454">
        <w:rPr>
          <w:lang w:val="sq-AL"/>
        </w:rPr>
        <w:t>tregojë si plotësohet ditari;</w:t>
      </w:r>
    </w:p>
    <w:p w:rsidR="002239A0" w:rsidRPr="009D7454" w:rsidRDefault="002239A0" w:rsidP="002239A0">
      <w:pPr>
        <w:numPr>
          <w:ilvl w:val="0"/>
          <w:numId w:val="2"/>
        </w:numPr>
        <w:rPr>
          <w:lang w:val="sq-AL"/>
        </w:rPr>
      </w:pPr>
      <w:r w:rsidRPr="009D7454">
        <w:rPr>
          <w:lang w:val="sq-AL"/>
        </w:rPr>
        <w:t>shpjegojë bartjen e veprimeve nga ditari në librin e madh;</w:t>
      </w:r>
    </w:p>
    <w:p w:rsidR="002239A0" w:rsidRPr="009D7454" w:rsidRDefault="002239A0" w:rsidP="002239A0">
      <w:pPr>
        <w:numPr>
          <w:ilvl w:val="0"/>
          <w:numId w:val="2"/>
        </w:numPr>
        <w:rPr>
          <w:lang w:val="sq-AL"/>
        </w:rPr>
      </w:pPr>
      <w:r w:rsidRPr="009D7454">
        <w:rPr>
          <w:lang w:val="sq-AL"/>
        </w:rPr>
        <w:t>vërtetojë bilancin vërtetues;</w:t>
      </w:r>
    </w:p>
    <w:p w:rsidR="002239A0" w:rsidRPr="009D7454" w:rsidRDefault="002239A0" w:rsidP="002239A0">
      <w:pPr>
        <w:numPr>
          <w:ilvl w:val="0"/>
          <w:numId w:val="2"/>
        </w:numPr>
        <w:rPr>
          <w:lang w:val="sq-AL"/>
        </w:rPr>
      </w:pPr>
      <w:r w:rsidRPr="009D7454">
        <w:rPr>
          <w:lang w:val="sq-AL"/>
        </w:rPr>
        <w:t>kryejë korrigjimin e gabimeve;</w:t>
      </w:r>
    </w:p>
    <w:p w:rsidR="002239A0" w:rsidRPr="009D7454" w:rsidRDefault="002239A0" w:rsidP="002239A0">
      <w:pPr>
        <w:numPr>
          <w:ilvl w:val="0"/>
          <w:numId w:val="2"/>
        </w:numPr>
        <w:rPr>
          <w:lang w:val="sq-AL"/>
        </w:rPr>
      </w:pPr>
      <w:r w:rsidRPr="009D7454">
        <w:rPr>
          <w:lang w:val="sq-AL"/>
        </w:rPr>
        <w:t>bëjë mbylljen e llogarive dhe artikullin e hapjes së llogarive.</w:t>
      </w:r>
    </w:p>
    <w:p w:rsidR="002239A0" w:rsidRPr="009D7454" w:rsidRDefault="002239A0" w:rsidP="002239A0">
      <w:pPr>
        <w:rPr>
          <w:sz w:val="22"/>
          <w:lang w:val="sq-AL"/>
        </w:rPr>
      </w:pPr>
    </w:p>
    <w:p w:rsidR="002239A0" w:rsidRPr="009A2CF3" w:rsidRDefault="002239A0" w:rsidP="00FC5973">
      <w:pPr>
        <w:numPr>
          <w:ilvl w:val="0"/>
          <w:numId w:val="18"/>
        </w:numPr>
        <w:tabs>
          <w:tab w:val="num" w:pos="360"/>
        </w:tabs>
        <w:ind w:left="480" w:hanging="480"/>
        <w:rPr>
          <w:b/>
          <w:lang w:val="sq-AL"/>
        </w:rPr>
      </w:pPr>
      <w:r w:rsidRPr="009A2CF3">
        <w:rPr>
          <w:b/>
          <w:lang w:val="sq-AL"/>
        </w:rPr>
        <w:t>Temat e kapitullit</w:t>
      </w:r>
    </w:p>
    <w:p w:rsidR="002239A0" w:rsidRPr="009D7454" w:rsidRDefault="002239A0" w:rsidP="002239A0">
      <w:pPr>
        <w:numPr>
          <w:ilvl w:val="0"/>
          <w:numId w:val="2"/>
        </w:numPr>
        <w:rPr>
          <w:lang w:val="sq-AL"/>
        </w:rPr>
      </w:pPr>
      <w:r w:rsidRPr="009D7454">
        <w:rPr>
          <w:lang w:val="sq-AL"/>
        </w:rPr>
        <w:t>Sistemi i regjistrimit të dyfishtë.</w:t>
      </w:r>
    </w:p>
    <w:p w:rsidR="002239A0" w:rsidRPr="009D7454" w:rsidRDefault="002239A0" w:rsidP="002239A0">
      <w:pPr>
        <w:numPr>
          <w:ilvl w:val="0"/>
          <w:numId w:val="2"/>
        </w:numPr>
        <w:rPr>
          <w:lang w:val="sq-AL"/>
        </w:rPr>
      </w:pPr>
      <w:r w:rsidRPr="009D7454">
        <w:rPr>
          <w:lang w:val="sq-AL"/>
        </w:rPr>
        <w:t>Llogaria.</w:t>
      </w:r>
    </w:p>
    <w:p w:rsidR="002239A0" w:rsidRPr="009D7454" w:rsidRDefault="002239A0" w:rsidP="002239A0">
      <w:pPr>
        <w:numPr>
          <w:ilvl w:val="0"/>
          <w:numId w:val="2"/>
        </w:numPr>
        <w:rPr>
          <w:lang w:val="sq-AL"/>
        </w:rPr>
      </w:pPr>
      <w:r w:rsidRPr="009D7454">
        <w:rPr>
          <w:lang w:val="sq-AL"/>
        </w:rPr>
        <w:lastRenderedPageBreak/>
        <w:t>Llogaritë aktive.</w:t>
      </w:r>
    </w:p>
    <w:p w:rsidR="002239A0" w:rsidRPr="009D7454" w:rsidRDefault="002239A0" w:rsidP="002239A0">
      <w:pPr>
        <w:numPr>
          <w:ilvl w:val="0"/>
          <w:numId w:val="2"/>
        </w:numPr>
        <w:rPr>
          <w:lang w:val="sq-AL"/>
        </w:rPr>
      </w:pPr>
      <w:r w:rsidRPr="009D7454">
        <w:rPr>
          <w:lang w:val="sq-AL"/>
        </w:rPr>
        <w:t>Llogaritë e detyrimeve.</w:t>
      </w:r>
    </w:p>
    <w:p w:rsidR="002239A0" w:rsidRPr="009D7454" w:rsidRDefault="002239A0" w:rsidP="002239A0">
      <w:pPr>
        <w:numPr>
          <w:ilvl w:val="0"/>
          <w:numId w:val="2"/>
        </w:numPr>
        <w:rPr>
          <w:lang w:val="sq-AL"/>
        </w:rPr>
      </w:pPr>
      <w:r w:rsidRPr="009D7454">
        <w:rPr>
          <w:lang w:val="sq-AL"/>
        </w:rPr>
        <w:t>Llogaritë e kapitalit të pronarit.</w:t>
      </w:r>
    </w:p>
    <w:p w:rsidR="002239A0" w:rsidRPr="009D7454" w:rsidRDefault="002239A0" w:rsidP="002239A0">
      <w:pPr>
        <w:numPr>
          <w:ilvl w:val="0"/>
          <w:numId w:val="2"/>
        </w:numPr>
        <w:rPr>
          <w:lang w:val="sq-AL"/>
        </w:rPr>
      </w:pPr>
      <w:r w:rsidRPr="009D7454">
        <w:rPr>
          <w:lang w:val="sq-AL"/>
        </w:rPr>
        <w:t>Sistemi i regjistrimit të dyfishtë si metodë bazë e kontabilitetit.</w:t>
      </w:r>
    </w:p>
    <w:p w:rsidR="002239A0" w:rsidRPr="009D7454" w:rsidRDefault="002239A0" w:rsidP="002239A0">
      <w:pPr>
        <w:numPr>
          <w:ilvl w:val="0"/>
          <w:numId w:val="2"/>
        </w:numPr>
        <w:rPr>
          <w:lang w:val="sq-AL"/>
        </w:rPr>
      </w:pPr>
      <w:r w:rsidRPr="009D7454">
        <w:rPr>
          <w:lang w:val="sq-AL"/>
        </w:rPr>
        <w:t>Funksionimi i llogarive, regjistrimet e veprimeve ekonomike.</w:t>
      </w:r>
    </w:p>
    <w:p w:rsidR="002239A0" w:rsidRPr="009D7454" w:rsidRDefault="002239A0" w:rsidP="002239A0">
      <w:pPr>
        <w:numPr>
          <w:ilvl w:val="0"/>
          <w:numId w:val="2"/>
        </w:numPr>
        <w:rPr>
          <w:lang w:val="sq-AL"/>
        </w:rPr>
      </w:pPr>
      <w:r w:rsidRPr="009D7454">
        <w:rPr>
          <w:lang w:val="sq-AL"/>
        </w:rPr>
        <w:t>Ditari.</w:t>
      </w:r>
    </w:p>
    <w:p w:rsidR="002239A0" w:rsidRPr="009D7454" w:rsidRDefault="002239A0" w:rsidP="002239A0">
      <w:pPr>
        <w:numPr>
          <w:ilvl w:val="0"/>
          <w:numId w:val="2"/>
        </w:numPr>
        <w:rPr>
          <w:lang w:val="sq-AL"/>
        </w:rPr>
      </w:pPr>
      <w:r w:rsidRPr="009D7454">
        <w:rPr>
          <w:lang w:val="sq-AL"/>
        </w:rPr>
        <w:t>Bartja e veprimeve nga ditari në librin e madh.</w:t>
      </w:r>
    </w:p>
    <w:p w:rsidR="002239A0" w:rsidRPr="009D7454" w:rsidRDefault="002239A0" w:rsidP="002239A0">
      <w:pPr>
        <w:numPr>
          <w:ilvl w:val="0"/>
          <w:numId w:val="2"/>
        </w:numPr>
        <w:rPr>
          <w:lang w:val="sq-AL"/>
        </w:rPr>
      </w:pPr>
      <w:r w:rsidRPr="009D7454">
        <w:rPr>
          <w:lang w:val="sq-AL"/>
        </w:rPr>
        <w:t>Bilanci vërtetues.</w:t>
      </w:r>
    </w:p>
    <w:p w:rsidR="002239A0" w:rsidRPr="009D7454" w:rsidRDefault="002239A0" w:rsidP="002239A0">
      <w:pPr>
        <w:numPr>
          <w:ilvl w:val="0"/>
          <w:numId w:val="2"/>
        </w:numPr>
        <w:rPr>
          <w:lang w:val="sq-AL"/>
        </w:rPr>
      </w:pPr>
      <w:r w:rsidRPr="009D7454">
        <w:rPr>
          <w:lang w:val="sq-AL"/>
        </w:rPr>
        <w:t>Korrigjimi i gabimeve.</w:t>
      </w:r>
    </w:p>
    <w:p w:rsidR="002239A0" w:rsidRPr="009D7454" w:rsidRDefault="002239A0" w:rsidP="002239A0">
      <w:pPr>
        <w:numPr>
          <w:ilvl w:val="0"/>
          <w:numId w:val="2"/>
        </w:numPr>
        <w:rPr>
          <w:lang w:val="sq-AL"/>
        </w:rPr>
      </w:pPr>
      <w:r w:rsidRPr="009D7454">
        <w:rPr>
          <w:lang w:val="sq-AL"/>
        </w:rPr>
        <w:t>Mbyllja e llogarive dhe artikulli i hapjes së llogarive.</w:t>
      </w:r>
    </w:p>
    <w:p w:rsidR="002239A0" w:rsidRPr="009D7454" w:rsidRDefault="002239A0" w:rsidP="002239A0">
      <w:pPr>
        <w:rPr>
          <w:bCs/>
          <w:sz w:val="22"/>
          <w:lang w:val="sq-AL"/>
        </w:rPr>
      </w:pPr>
    </w:p>
    <w:p w:rsidR="002239A0" w:rsidRPr="009A2CF3" w:rsidRDefault="002239A0" w:rsidP="002239A0">
      <w:pPr>
        <w:rPr>
          <w:b/>
          <w:bCs/>
          <w:sz w:val="22"/>
          <w:lang w:val="sq-AL"/>
        </w:rPr>
      </w:pPr>
    </w:p>
    <w:p w:rsidR="002239A0" w:rsidRPr="009A2CF3" w:rsidRDefault="002239A0" w:rsidP="00FC5973">
      <w:pPr>
        <w:numPr>
          <w:ilvl w:val="0"/>
          <w:numId w:val="18"/>
        </w:numPr>
        <w:tabs>
          <w:tab w:val="num" w:pos="360"/>
        </w:tabs>
        <w:ind w:left="480" w:hanging="480"/>
        <w:rPr>
          <w:b/>
          <w:lang w:val="sq-AL"/>
        </w:rPr>
      </w:pPr>
      <w:r w:rsidRPr="009A2CF3">
        <w:rPr>
          <w:b/>
          <w:lang w:val="sq-AL"/>
        </w:rPr>
        <w:t>Udhëzime didaktike për kapitullin</w:t>
      </w:r>
    </w:p>
    <w:p w:rsidR="002239A0" w:rsidRPr="009D7454" w:rsidRDefault="002239A0" w:rsidP="002239A0">
      <w:pPr>
        <w:ind w:left="360" w:hanging="360"/>
        <w:rPr>
          <w:bCs/>
          <w:lang w:val="sq-AL"/>
        </w:rPr>
      </w:pPr>
      <w:r w:rsidRPr="009D7454">
        <w:rPr>
          <w:lang w:val="sq-AL"/>
        </w:rPr>
        <w:t>Rekomandohet që mësimdhënësi të:</w:t>
      </w:r>
    </w:p>
    <w:p w:rsidR="002239A0" w:rsidRPr="009D7454" w:rsidRDefault="002239A0" w:rsidP="002239A0">
      <w:pPr>
        <w:numPr>
          <w:ilvl w:val="0"/>
          <w:numId w:val="2"/>
        </w:numPr>
        <w:rPr>
          <w:lang w:val="sq-AL"/>
        </w:rPr>
      </w:pPr>
      <w:r w:rsidRPr="009D7454">
        <w:rPr>
          <w:lang w:val="sq-AL"/>
        </w:rPr>
        <w:t>ilustroje shpjegimin e koncepteve themelore të përfshirjes kontabile me shembuj;</w:t>
      </w:r>
    </w:p>
    <w:p w:rsidR="002239A0" w:rsidRPr="009D7454" w:rsidRDefault="002239A0" w:rsidP="002239A0">
      <w:pPr>
        <w:numPr>
          <w:ilvl w:val="0"/>
          <w:numId w:val="2"/>
        </w:numPr>
        <w:rPr>
          <w:lang w:val="sq-AL"/>
        </w:rPr>
      </w:pPr>
      <w:r w:rsidRPr="009D7454">
        <w:rPr>
          <w:lang w:val="sq-AL"/>
        </w:rPr>
        <w:t>angazhojë nxënësit me zgjidhjen e problemeve të thjeshta kontabile;</w:t>
      </w:r>
    </w:p>
    <w:p w:rsidR="002239A0" w:rsidRPr="009D7454" w:rsidRDefault="002239A0" w:rsidP="002239A0">
      <w:pPr>
        <w:numPr>
          <w:ilvl w:val="0"/>
          <w:numId w:val="2"/>
        </w:numPr>
        <w:rPr>
          <w:lang w:val="sq-AL"/>
        </w:rPr>
      </w:pPr>
      <w:r w:rsidRPr="009D7454">
        <w:rPr>
          <w:lang w:val="sq-AL"/>
        </w:rPr>
        <w:t>zbatojë punën në grupe dhe individuale;</w:t>
      </w:r>
    </w:p>
    <w:p w:rsidR="002239A0" w:rsidRPr="009D7454" w:rsidRDefault="002239A0" w:rsidP="002239A0">
      <w:pPr>
        <w:numPr>
          <w:ilvl w:val="0"/>
          <w:numId w:val="2"/>
        </w:numPr>
        <w:rPr>
          <w:lang w:val="sq-AL"/>
        </w:rPr>
      </w:pPr>
      <w:r w:rsidRPr="009D7454">
        <w:rPr>
          <w:lang w:val="sq-AL"/>
        </w:rPr>
        <w:t>realizojë orë ushtrimesh;</w:t>
      </w:r>
    </w:p>
    <w:p w:rsidR="002239A0" w:rsidRPr="009D7454" w:rsidRDefault="002239A0" w:rsidP="002239A0">
      <w:pPr>
        <w:numPr>
          <w:ilvl w:val="0"/>
          <w:numId w:val="2"/>
        </w:numPr>
        <w:rPr>
          <w:lang w:val="sq-AL"/>
        </w:rPr>
      </w:pPr>
      <w:r w:rsidRPr="009D7454">
        <w:rPr>
          <w:lang w:val="sq-AL"/>
        </w:rPr>
        <w:t>ilustrojë me shembuj e dokumentacion një bilanc;</w:t>
      </w:r>
    </w:p>
    <w:p w:rsidR="002239A0" w:rsidRPr="009D7454" w:rsidRDefault="002239A0" w:rsidP="002239A0">
      <w:pPr>
        <w:numPr>
          <w:ilvl w:val="0"/>
          <w:numId w:val="2"/>
        </w:numPr>
        <w:rPr>
          <w:lang w:val="sq-AL"/>
        </w:rPr>
      </w:pPr>
      <w:r w:rsidRPr="009D7454">
        <w:rPr>
          <w:lang w:val="sq-AL"/>
        </w:rPr>
        <w:t>demonstrojë shembuj konkret në klasë.</w:t>
      </w:r>
    </w:p>
    <w:p w:rsidR="002239A0" w:rsidRPr="009D7454" w:rsidRDefault="002239A0" w:rsidP="002239A0">
      <w:pPr>
        <w:rPr>
          <w:sz w:val="16"/>
          <w:lang w:val="sq-AL"/>
        </w:rPr>
      </w:pPr>
    </w:p>
    <w:p w:rsidR="002239A0" w:rsidRPr="009D7454" w:rsidRDefault="002239A0" w:rsidP="00FC5973">
      <w:pPr>
        <w:numPr>
          <w:ilvl w:val="0"/>
          <w:numId w:val="18"/>
        </w:numPr>
        <w:tabs>
          <w:tab w:val="clear" w:pos="720"/>
        </w:tabs>
        <w:ind w:left="360"/>
        <w:rPr>
          <w:lang w:val="sq-AL"/>
        </w:rPr>
      </w:pPr>
      <w:r w:rsidRPr="009D7454">
        <w:rPr>
          <w:bCs/>
          <w:lang w:val="sq-AL"/>
        </w:rPr>
        <w:t>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për bilancin;</w:t>
      </w:r>
    </w:p>
    <w:p w:rsidR="002239A0" w:rsidRPr="009D7454" w:rsidRDefault="002239A0" w:rsidP="002239A0">
      <w:pPr>
        <w:numPr>
          <w:ilvl w:val="0"/>
          <w:numId w:val="2"/>
        </w:numPr>
        <w:rPr>
          <w:lang w:val="sq-AL"/>
        </w:rPr>
      </w:pPr>
      <w:r w:rsidRPr="009D7454">
        <w:rPr>
          <w:lang w:val="sq-AL"/>
        </w:rPr>
        <w:t>kompjuter, printer.</w:t>
      </w:r>
    </w:p>
    <w:p w:rsidR="002239A0" w:rsidRPr="009A2CF3" w:rsidRDefault="002239A0" w:rsidP="002239A0">
      <w:pPr>
        <w:rPr>
          <w:b/>
          <w:bCs/>
          <w:sz w:val="22"/>
          <w:u w:val="single"/>
          <w:lang w:val="sq-AL"/>
        </w:rPr>
      </w:pPr>
    </w:p>
    <w:p w:rsidR="002239A0" w:rsidRPr="009D7454" w:rsidRDefault="002239A0" w:rsidP="002239A0">
      <w:pPr>
        <w:rPr>
          <w:bCs/>
          <w:u w:val="single"/>
          <w:lang w:val="sq-AL"/>
        </w:rPr>
      </w:pPr>
      <w:r w:rsidRPr="009A2CF3">
        <w:rPr>
          <w:b/>
          <w:bCs/>
          <w:u w:val="single"/>
          <w:lang w:val="sq-AL"/>
        </w:rPr>
        <w:t>Kapitulli 3:</w:t>
      </w:r>
      <w:r w:rsidRPr="009A2CF3">
        <w:rPr>
          <w:b/>
          <w:u w:val="single"/>
          <w:lang w:val="sq-AL"/>
        </w:rPr>
        <w:t xml:space="preserve"> </w:t>
      </w:r>
      <w:r w:rsidRPr="009A2CF3">
        <w:rPr>
          <w:b/>
          <w:bCs/>
          <w:u w:val="single"/>
          <w:lang w:val="sq-AL"/>
        </w:rPr>
        <w:t>Sistemi kontabël dhe rregullimi i llogarive</w:t>
      </w:r>
      <w:r w:rsidRPr="009A2CF3">
        <w:rPr>
          <w:b/>
          <w:bCs/>
          <w:lang w:val="sq-AL"/>
        </w:rPr>
        <w:t xml:space="preserve">           30 orë</w:t>
      </w:r>
    </w:p>
    <w:p w:rsidR="002239A0" w:rsidRPr="009D7454" w:rsidRDefault="002239A0" w:rsidP="002239A0">
      <w:pPr>
        <w:rPr>
          <w:bCs/>
          <w:sz w:val="22"/>
          <w:lang w:val="sq-AL"/>
        </w:rPr>
      </w:pPr>
    </w:p>
    <w:p w:rsidR="002239A0" w:rsidRPr="009D7454" w:rsidRDefault="002239A0" w:rsidP="00FC5973">
      <w:pPr>
        <w:numPr>
          <w:ilvl w:val="0"/>
          <w:numId w:val="19"/>
        </w:numPr>
        <w:tabs>
          <w:tab w:val="num" w:pos="360"/>
        </w:tabs>
        <w:ind w:left="480" w:hanging="480"/>
        <w:rPr>
          <w:lang w:val="sq-AL"/>
        </w:rPr>
      </w:pPr>
      <w:r w:rsidRPr="009D7454">
        <w:rPr>
          <w:lang w:val="sq-AL"/>
        </w:rPr>
        <w:t>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2239A0">
      <w:pPr>
        <w:numPr>
          <w:ilvl w:val="0"/>
          <w:numId w:val="2"/>
        </w:numPr>
        <w:rPr>
          <w:lang w:val="sq-AL"/>
        </w:rPr>
      </w:pPr>
      <w:r w:rsidRPr="009D7454">
        <w:rPr>
          <w:lang w:val="sq-AL"/>
        </w:rPr>
        <w:t>shpjegojë sistemin kontabël dhe hapat kryesorë të tij;</w:t>
      </w:r>
    </w:p>
    <w:p w:rsidR="002239A0" w:rsidRPr="009D7454" w:rsidRDefault="002239A0" w:rsidP="002239A0">
      <w:pPr>
        <w:numPr>
          <w:ilvl w:val="0"/>
          <w:numId w:val="2"/>
        </w:numPr>
        <w:rPr>
          <w:lang w:val="sq-AL"/>
        </w:rPr>
      </w:pPr>
      <w:r w:rsidRPr="009D7454">
        <w:rPr>
          <w:lang w:val="sq-AL"/>
        </w:rPr>
        <w:t>llogaritë të ardhurat, shpenzimet dhe rezultatin neto të biznesit;</w:t>
      </w:r>
    </w:p>
    <w:p w:rsidR="002239A0" w:rsidRPr="009D7454" w:rsidRDefault="002239A0" w:rsidP="002239A0">
      <w:pPr>
        <w:numPr>
          <w:ilvl w:val="0"/>
          <w:numId w:val="2"/>
        </w:numPr>
        <w:rPr>
          <w:lang w:val="sq-AL"/>
        </w:rPr>
      </w:pPr>
      <w:r w:rsidRPr="009D7454">
        <w:rPr>
          <w:lang w:val="sq-AL"/>
        </w:rPr>
        <w:t>shpjegojë evidencën kontabile të të ardhurave dhe shpenzimeve;</w:t>
      </w:r>
    </w:p>
    <w:p w:rsidR="002239A0" w:rsidRPr="009D7454" w:rsidRDefault="002239A0" w:rsidP="002239A0">
      <w:pPr>
        <w:numPr>
          <w:ilvl w:val="0"/>
          <w:numId w:val="2"/>
        </w:numPr>
        <w:rPr>
          <w:lang w:val="sq-AL"/>
        </w:rPr>
      </w:pPr>
      <w:r w:rsidRPr="009D7454">
        <w:rPr>
          <w:lang w:val="sq-AL"/>
        </w:rPr>
        <w:t>përcaktojë parimet kryesore të kontabilitetit në lidhje me të ardhurat dhe shpenzimet e biznesit;</w:t>
      </w:r>
    </w:p>
    <w:p w:rsidR="002239A0" w:rsidRPr="009D7454" w:rsidRDefault="002239A0" w:rsidP="002239A0">
      <w:pPr>
        <w:numPr>
          <w:ilvl w:val="0"/>
          <w:numId w:val="2"/>
        </w:numPr>
        <w:rPr>
          <w:lang w:val="sq-AL"/>
        </w:rPr>
      </w:pPr>
      <w:r w:rsidRPr="009D7454">
        <w:rPr>
          <w:lang w:val="sq-AL"/>
        </w:rPr>
        <w:t>përcaktojë natyrën dhe burimet e parimeve;</w:t>
      </w:r>
    </w:p>
    <w:p w:rsidR="002239A0" w:rsidRPr="009D7454" w:rsidRDefault="002239A0" w:rsidP="002239A0">
      <w:pPr>
        <w:numPr>
          <w:ilvl w:val="0"/>
          <w:numId w:val="2"/>
        </w:numPr>
        <w:rPr>
          <w:lang w:val="sq-AL"/>
        </w:rPr>
      </w:pPr>
      <w:r w:rsidRPr="009D7454">
        <w:rPr>
          <w:lang w:val="sq-AL"/>
        </w:rPr>
        <w:t>shpjegojë periudhat kontabël;</w:t>
      </w:r>
    </w:p>
    <w:p w:rsidR="002239A0" w:rsidRPr="009D7454" w:rsidRDefault="002239A0" w:rsidP="002239A0">
      <w:pPr>
        <w:numPr>
          <w:ilvl w:val="0"/>
          <w:numId w:val="2"/>
        </w:numPr>
        <w:rPr>
          <w:lang w:val="sq-AL"/>
        </w:rPr>
      </w:pPr>
      <w:r w:rsidRPr="009D7454">
        <w:rPr>
          <w:lang w:val="sq-AL"/>
        </w:rPr>
        <w:t>përcaktojë jetëgjatësinë e biznesit;</w:t>
      </w:r>
    </w:p>
    <w:p w:rsidR="002239A0" w:rsidRPr="009D7454" w:rsidRDefault="002239A0" w:rsidP="002239A0">
      <w:pPr>
        <w:numPr>
          <w:ilvl w:val="0"/>
          <w:numId w:val="2"/>
        </w:numPr>
        <w:rPr>
          <w:lang w:val="sq-AL"/>
        </w:rPr>
      </w:pPr>
      <w:r w:rsidRPr="009D7454">
        <w:rPr>
          <w:lang w:val="sq-AL"/>
        </w:rPr>
        <w:t>shpjegojë bazën monetare të kontabilitetit;</w:t>
      </w:r>
    </w:p>
    <w:p w:rsidR="002239A0" w:rsidRPr="009D7454" w:rsidRDefault="002239A0" w:rsidP="002239A0">
      <w:pPr>
        <w:numPr>
          <w:ilvl w:val="0"/>
          <w:numId w:val="2"/>
        </w:numPr>
        <w:rPr>
          <w:lang w:val="sq-AL"/>
        </w:rPr>
      </w:pPr>
      <w:r w:rsidRPr="009D7454">
        <w:rPr>
          <w:lang w:val="sq-AL"/>
        </w:rPr>
        <w:t>shpjegojë parimin e kompetencës (krahasimit), burimet e parimeve;</w:t>
      </w:r>
    </w:p>
    <w:p w:rsidR="002239A0" w:rsidRPr="009D7454" w:rsidRDefault="002239A0" w:rsidP="002239A0">
      <w:pPr>
        <w:numPr>
          <w:ilvl w:val="0"/>
          <w:numId w:val="2"/>
        </w:numPr>
        <w:rPr>
          <w:lang w:val="sq-AL"/>
        </w:rPr>
      </w:pPr>
      <w:r w:rsidRPr="009D7454">
        <w:rPr>
          <w:lang w:val="sq-AL"/>
        </w:rPr>
        <w:t>përcaktojë detyrimet ligjore për mbajtjen e kontabilitetit;</w:t>
      </w:r>
    </w:p>
    <w:p w:rsidR="002239A0" w:rsidRPr="009D7454" w:rsidRDefault="002239A0" w:rsidP="002239A0">
      <w:pPr>
        <w:numPr>
          <w:ilvl w:val="0"/>
          <w:numId w:val="2"/>
        </w:numPr>
        <w:rPr>
          <w:lang w:val="sq-AL"/>
        </w:rPr>
      </w:pPr>
      <w:r w:rsidRPr="009D7454">
        <w:rPr>
          <w:lang w:val="sq-AL"/>
        </w:rPr>
        <w:t>dallojë kontabilitetin rrjedhës dhe mënyrat e realizimit të tij;</w:t>
      </w:r>
    </w:p>
    <w:p w:rsidR="002239A0" w:rsidRPr="009D7454" w:rsidRDefault="002239A0" w:rsidP="002239A0">
      <w:pPr>
        <w:numPr>
          <w:ilvl w:val="0"/>
          <w:numId w:val="2"/>
        </w:numPr>
        <w:rPr>
          <w:lang w:val="sq-AL"/>
        </w:rPr>
      </w:pPr>
      <w:r w:rsidRPr="009D7454">
        <w:rPr>
          <w:lang w:val="sq-AL"/>
        </w:rPr>
        <w:t>shpjegojë rregullimin e llogarive;</w:t>
      </w:r>
    </w:p>
    <w:p w:rsidR="002239A0" w:rsidRPr="009D7454" w:rsidRDefault="002239A0" w:rsidP="002239A0">
      <w:pPr>
        <w:numPr>
          <w:ilvl w:val="0"/>
          <w:numId w:val="2"/>
        </w:numPr>
        <w:rPr>
          <w:lang w:val="sq-AL"/>
        </w:rPr>
      </w:pPr>
      <w:r w:rsidRPr="009D7454">
        <w:rPr>
          <w:lang w:val="sq-AL"/>
        </w:rPr>
        <w:t>kryejë regjistrimet rregulluese kryesore;</w:t>
      </w:r>
    </w:p>
    <w:p w:rsidR="002239A0" w:rsidRPr="009D7454" w:rsidRDefault="002239A0" w:rsidP="002239A0">
      <w:pPr>
        <w:numPr>
          <w:ilvl w:val="0"/>
          <w:numId w:val="2"/>
        </w:numPr>
        <w:rPr>
          <w:lang w:val="sq-AL"/>
        </w:rPr>
      </w:pPr>
      <w:r w:rsidRPr="009D7454">
        <w:rPr>
          <w:lang w:val="sq-AL"/>
        </w:rPr>
        <w:t>regjistrojë parapagimet, shpenzimet e parapaguara;</w:t>
      </w:r>
    </w:p>
    <w:p w:rsidR="002239A0" w:rsidRPr="009D7454" w:rsidRDefault="002239A0" w:rsidP="002239A0">
      <w:pPr>
        <w:numPr>
          <w:ilvl w:val="0"/>
          <w:numId w:val="2"/>
        </w:numPr>
        <w:rPr>
          <w:lang w:val="sq-AL"/>
        </w:rPr>
      </w:pPr>
      <w:r w:rsidRPr="009D7454">
        <w:rPr>
          <w:lang w:val="sq-AL"/>
        </w:rPr>
        <w:t>kryejë regjistrimet kryesore të rritjeve (aktualet);</w:t>
      </w:r>
    </w:p>
    <w:p w:rsidR="002239A0" w:rsidRPr="009D7454" w:rsidRDefault="002239A0" w:rsidP="002239A0">
      <w:pPr>
        <w:numPr>
          <w:ilvl w:val="0"/>
          <w:numId w:val="2"/>
        </w:numPr>
        <w:rPr>
          <w:lang w:val="sq-AL"/>
        </w:rPr>
      </w:pPr>
      <w:r w:rsidRPr="009D7454">
        <w:rPr>
          <w:lang w:val="sq-AL"/>
        </w:rPr>
        <w:t>regjistrojë shpenzimet e paregjistruara ose të rrjedhura;</w:t>
      </w:r>
    </w:p>
    <w:p w:rsidR="002239A0" w:rsidRPr="009D7454" w:rsidRDefault="002239A0" w:rsidP="002239A0">
      <w:pPr>
        <w:numPr>
          <w:ilvl w:val="0"/>
          <w:numId w:val="2"/>
        </w:numPr>
        <w:rPr>
          <w:lang w:val="sq-AL"/>
        </w:rPr>
      </w:pPr>
      <w:r w:rsidRPr="009D7454">
        <w:rPr>
          <w:lang w:val="sq-AL"/>
        </w:rPr>
        <w:lastRenderedPageBreak/>
        <w:t>shpjegojë rëndësinë e regjistrimeve rregulluese;</w:t>
      </w:r>
    </w:p>
    <w:p w:rsidR="002239A0" w:rsidRPr="009D7454" w:rsidRDefault="002239A0" w:rsidP="002239A0">
      <w:pPr>
        <w:numPr>
          <w:ilvl w:val="0"/>
          <w:numId w:val="2"/>
        </w:numPr>
        <w:rPr>
          <w:lang w:val="sq-AL"/>
        </w:rPr>
      </w:pPr>
      <w:r w:rsidRPr="009D7454">
        <w:rPr>
          <w:lang w:val="sq-AL"/>
        </w:rPr>
        <w:t>vërtetojë bilancin vërtetues pos veprimeve rregulluese - veprimet e mbylljes;</w:t>
      </w:r>
    </w:p>
    <w:p w:rsidR="002239A0" w:rsidRPr="009D7454" w:rsidRDefault="002239A0" w:rsidP="002239A0">
      <w:pPr>
        <w:numPr>
          <w:ilvl w:val="0"/>
          <w:numId w:val="2"/>
        </w:numPr>
        <w:rPr>
          <w:lang w:val="sq-AL"/>
        </w:rPr>
      </w:pPr>
      <w:r w:rsidRPr="009D7454">
        <w:rPr>
          <w:lang w:val="sq-AL"/>
        </w:rPr>
        <w:t>kryejë përgatitjen e pasqyrave financiare-parimet e ndërtimit të P/F;</w:t>
      </w:r>
    </w:p>
    <w:p w:rsidR="002239A0" w:rsidRPr="009D7454" w:rsidRDefault="002239A0" w:rsidP="002239A0">
      <w:pPr>
        <w:numPr>
          <w:ilvl w:val="0"/>
          <w:numId w:val="2"/>
        </w:numPr>
        <w:rPr>
          <w:lang w:val="sq-AL"/>
        </w:rPr>
      </w:pPr>
      <w:r w:rsidRPr="009D7454">
        <w:rPr>
          <w:lang w:val="sq-AL"/>
        </w:rPr>
        <w:t>përcaktojë parimin e kuptueshmërisë dhe rëndësisë;</w:t>
      </w:r>
    </w:p>
    <w:p w:rsidR="002239A0" w:rsidRPr="009D7454" w:rsidRDefault="002239A0" w:rsidP="002239A0">
      <w:pPr>
        <w:numPr>
          <w:ilvl w:val="0"/>
          <w:numId w:val="2"/>
        </w:numPr>
        <w:rPr>
          <w:lang w:val="sq-AL"/>
        </w:rPr>
      </w:pPr>
      <w:r w:rsidRPr="009D7454">
        <w:rPr>
          <w:lang w:val="sq-AL"/>
        </w:rPr>
        <w:t>përcaktojë parimin e besueshmërisë dhe plotësisë;</w:t>
      </w:r>
    </w:p>
    <w:p w:rsidR="002239A0" w:rsidRPr="009D7454" w:rsidRDefault="002239A0" w:rsidP="002239A0">
      <w:pPr>
        <w:numPr>
          <w:ilvl w:val="0"/>
          <w:numId w:val="2"/>
        </w:numPr>
        <w:rPr>
          <w:lang w:val="sq-AL"/>
        </w:rPr>
      </w:pPr>
      <w:r w:rsidRPr="009D7454">
        <w:rPr>
          <w:lang w:val="sq-AL"/>
        </w:rPr>
        <w:t>përcaktojë parimin e krahasueshmërisë;</w:t>
      </w:r>
    </w:p>
    <w:p w:rsidR="002239A0" w:rsidRPr="009D7454" w:rsidRDefault="002239A0" w:rsidP="002239A0">
      <w:pPr>
        <w:numPr>
          <w:ilvl w:val="0"/>
          <w:numId w:val="2"/>
        </w:numPr>
        <w:rPr>
          <w:lang w:val="sq-AL"/>
        </w:rPr>
      </w:pPr>
      <w:r w:rsidRPr="009D7454">
        <w:rPr>
          <w:lang w:val="sq-AL"/>
        </w:rPr>
        <w:t>shpjegojë mënyrat dhe teknikat e ndërtimit të P/F;</w:t>
      </w:r>
    </w:p>
    <w:p w:rsidR="002239A0" w:rsidRPr="009D7454" w:rsidRDefault="002239A0" w:rsidP="002239A0">
      <w:pPr>
        <w:numPr>
          <w:ilvl w:val="0"/>
          <w:numId w:val="2"/>
        </w:numPr>
        <w:rPr>
          <w:lang w:val="sq-AL"/>
        </w:rPr>
      </w:pPr>
      <w:r w:rsidRPr="009D7454">
        <w:rPr>
          <w:lang w:val="sq-AL"/>
        </w:rPr>
        <w:t>shpjegojë përdorimin e bilancit të llogarive të librit të madh;</w:t>
      </w:r>
    </w:p>
    <w:p w:rsidR="002239A0" w:rsidRPr="009D7454" w:rsidRDefault="002239A0" w:rsidP="002239A0">
      <w:pPr>
        <w:numPr>
          <w:ilvl w:val="0"/>
          <w:numId w:val="2"/>
        </w:numPr>
        <w:rPr>
          <w:lang w:val="sq-AL"/>
        </w:rPr>
      </w:pPr>
      <w:r w:rsidRPr="009D7454">
        <w:rPr>
          <w:lang w:val="sq-AL"/>
        </w:rPr>
        <w:t>shpjegojë shkollat kryesore të kontabilitet.</w:t>
      </w:r>
    </w:p>
    <w:p w:rsidR="002239A0" w:rsidRPr="009D7454" w:rsidRDefault="002239A0" w:rsidP="002239A0">
      <w:pPr>
        <w:ind w:left="720"/>
        <w:rPr>
          <w:sz w:val="22"/>
          <w:lang w:val="sq-AL"/>
        </w:rPr>
      </w:pPr>
    </w:p>
    <w:p w:rsidR="002239A0" w:rsidRPr="009A2CF3" w:rsidRDefault="002239A0" w:rsidP="00FC5973">
      <w:pPr>
        <w:numPr>
          <w:ilvl w:val="0"/>
          <w:numId w:val="20"/>
        </w:numPr>
        <w:tabs>
          <w:tab w:val="num" w:pos="360"/>
        </w:tabs>
        <w:ind w:left="480" w:hanging="480"/>
        <w:rPr>
          <w:b/>
          <w:bCs/>
          <w:lang w:val="sq-AL"/>
        </w:rPr>
      </w:pPr>
      <w:r w:rsidRPr="009D7454">
        <w:rPr>
          <w:bCs/>
          <w:lang w:val="sq-AL"/>
        </w:rPr>
        <w:br w:type="page"/>
      </w:r>
      <w:r w:rsidRPr="009A2CF3">
        <w:rPr>
          <w:b/>
          <w:bCs/>
          <w:lang w:val="sq-AL"/>
        </w:rPr>
        <w:lastRenderedPageBreak/>
        <w:t>Temat e kapitullit</w:t>
      </w:r>
    </w:p>
    <w:p w:rsidR="002239A0" w:rsidRPr="009D7454" w:rsidRDefault="002239A0" w:rsidP="002239A0">
      <w:pPr>
        <w:numPr>
          <w:ilvl w:val="0"/>
          <w:numId w:val="2"/>
        </w:numPr>
        <w:rPr>
          <w:lang w:val="sq-AL"/>
        </w:rPr>
      </w:pPr>
      <w:r w:rsidRPr="009D7454">
        <w:rPr>
          <w:lang w:val="sq-AL"/>
        </w:rPr>
        <w:t>Sistemi kontabël dhe hapat kryesorë të tij.</w:t>
      </w:r>
    </w:p>
    <w:p w:rsidR="002239A0" w:rsidRPr="009D7454" w:rsidRDefault="002239A0" w:rsidP="002239A0">
      <w:pPr>
        <w:numPr>
          <w:ilvl w:val="0"/>
          <w:numId w:val="2"/>
        </w:numPr>
        <w:rPr>
          <w:lang w:val="sq-AL"/>
        </w:rPr>
      </w:pPr>
      <w:r w:rsidRPr="009D7454">
        <w:rPr>
          <w:lang w:val="sq-AL"/>
        </w:rPr>
        <w:t>Të ardhurat, shpenzimet dhe rezultatin neto të biznesit.</w:t>
      </w:r>
    </w:p>
    <w:p w:rsidR="002239A0" w:rsidRPr="009D7454" w:rsidRDefault="002239A0" w:rsidP="002239A0">
      <w:pPr>
        <w:numPr>
          <w:ilvl w:val="0"/>
          <w:numId w:val="2"/>
        </w:numPr>
        <w:rPr>
          <w:lang w:val="sq-AL"/>
        </w:rPr>
      </w:pPr>
      <w:r w:rsidRPr="009D7454">
        <w:rPr>
          <w:lang w:val="sq-AL"/>
        </w:rPr>
        <w:t>Të ardhurat.</w:t>
      </w:r>
    </w:p>
    <w:p w:rsidR="002239A0" w:rsidRPr="009D7454" w:rsidRDefault="002239A0" w:rsidP="002239A0">
      <w:pPr>
        <w:numPr>
          <w:ilvl w:val="0"/>
          <w:numId w:val="2"/>
        </w:numPr>
        <w:rPr>
          <w:lang w:val="sq-AL"/>
        </w:rPr>
      </w:pPr>
      <w:r w:rsidRPr="009D7454">
        <w:rPr>
          <w:lang w:val="sq-AL"/>
        </w:rPr>
        <w:t>Shpenzimet.</w:t>
      </w:r>
    </w:p>
    <w:p w:rsidR="002239A0" w:rsidRPr="009D7454" w:rsidRDefault="002239A0" w:rsidP="002239A0">
      <w:pPr>
        <w:numPr>
          <w:ilvl w:val="0"/>
          <w:numId w:val="2"/>
        </w:numPr>
        <w:rPr>
          <w:lang w:val="sq-AL"/>
        </w:rPr>
      </w:pPr>
      <w:r w:rsidRPr="009D7454">
        <w:rPr>
          <w:lang w:val="sq-AL"/>
        </w:rPr>
        <w:t>Evidencën kontabile të të ardhurave dhe shpenzimeve.</w:t>
      </w:r>
    </w:p>
    <w:p w:rsidR="002239A0" w:rsidRPr="009D7454" w:rsidRDefault="002239A0" w:rsidP="002239A0">
      <w:pPr>
        <w:numPr>
          <w:ilvl w:val="0"/>
          <w:numId w:val="2"/>
        </w:numPr>
        <w:rPr>
          <w:lang w:val="sq-AL"/>
        </w:rPr>
      </w:pPr>
      <w:r w:rsidRPr="009D7454">
        <w:rPr>
          <w:lang w:val="sq-AL"/>
        </w:rPr>
        <w:t>Parimet kryesore të kontabilitetit në lidhje me të ardhurat dhe shpenzimet e biznesit.</w:t>
      </w:r>
    </w:p>
    <w:p w:rsidR="002239A0" w:rsidRPr="009D7454" w:rsidRDefault="002239A0" w:rsidP="002239A0">
      <w:pPr>
        <w:numPr>
          <w:ilvl w:val="0"/>
          <w:numId w:val="2"/>
        </w:numPr>
        <w:rPr>
          <w:lang w:val="sq-AL"/>
        </w:rPr>
      </w:pPr>
      <w:r w:rsidRPr="009D7454">
        <w:rPr>
          <w:lang w:val="sq-AL"/>
        </w:rPr>
        <w:t>Natyra dhe burimet e parimeve.</w:t>
      </w:r>
    </w:p>
    <w:p w:rsidR="002239A0" w:rsidRPr="009D7454" w:rsidRDefault="002239A0" w:rsidP="002239A0">
      <w:pPr>
        <w:numPr>
          <w:ilvl w:val="0"/>
          <w:numId w:val="2"/>
        </w:numPr>
        <w:rPr>
          <w:lang w:val="sq-AL"/>
        </w:rPr>
      </w:pPr>
      <w:r w:rsidRPr="009D7454">
        <w:rPr>
          <w:lang w:val="sq-AL"/>
        </w:rPr>
        <w:t>Periudhat kontabël.</w:t>
      </w:r>
    </w:p>
    <w:p w:rsidR="002239A0" w:rsidRPr="009D7454" w:rsidRDefault="002239A0" w:rsidP="002239A0">
      <w:pPr>
        <w:numPr>
          <w:ilvl w:val="0"/>
          <w:numId w:val="2"/>
        </w:numPr>
        <w:rPr>
          <w:lang w:val="sq-AL"/>
        </w:rPr>
      </w:pPr>
      <w:r w:rsidRPr="009D7454">
        <w:rPr>
          <w:lang w:val="sq-AL"/>
        </w:rPr>
        <w:t>Jetëgjatësia e biznesit.</w:t>
      </w:r>
    </w:p>
    <w:p w:rsidR="002239A0" w:rsidRPr="009D7454" w:rsidRDefault="002239A0" w:rsidP="002239A0">
      <w:pPr>
        <w:numPr>
          <w:ilvl w:val="0"/>
          <w:numId w:val="2"/>
        </w:numPr>
        <w:rPr>
          <w:lang w:val="sq-AL"/>
        </w:rPr>
      </w:pPr>
      <w:r w:rsidRPr="009D7454">
        <w:rPr>
          <w:lang w:val="sq-AL"/>
        </w:rPr>
        <w:t>Baza monetare kontabilitetit.</w:t>
      </w:r>
    </w:p>
    <w:p w:rsidR="002239A0" w:rsidRPr="009D7454" w:rsidRDefault="002239A0" w:rsidP="002239A0">
      <w:pPr>
        <w:numPr>
          <w:ilvl w:val="0"/>
          <w:numId w:val="2"/>
        </w:numPr>
        <w:rPr>
          <w:lang w:val="sq-AL"/>
        </w:rPr>
      </w:pPr>
      <w:r w:rsidRPr="009D7454">
        <w:rPr>
          <w:lang w:val="sq-AL"/>
        </w:rPr>
        <w:t>Parimi i kompetencës (krahasimit), burimet e parimeve.</w:t>
      </w:r>
    </w:p>
    <w:p w:rsidR="002239A0" w:rsidRPr="009D7454" w:rsidRDefault="002239A0" w:rsidP="002239A0">
      <w:pPr>
        <w:numPr>
          <w:ilvl w:val="0"/>
          <w:numId w:val="2"/>
        </w:numPr>
        <w:rPr>
          <w:lang w:val="sq-AL"/>
        </w:rPr>
      </w:pPr>
      <w:r w:rsidRPr="009D7454">
        <w:rPr>
          <w:lang w:val="sq-AL"/>
        </w:rPr>
        <w:t>Detyrimet ligjore për mbajtjen e kontabilitetit.</w:t>
      </w:r>
    </w:p>
    <w:p w:rsidR="002239A0" w:rsidRPr="009D7454" w:rsidRDefault="002239A0" w:rsidP="002239A0">
      <w:pPr>
        <w:numPr>
          <w:ilvl w:val="0"/>
          <w:numId w:val="2"/>
        </w:numPr>
        <w:rPr>
          <w:lang w:val="sq-AL"/>
        </w:rPr>
      </w:pPr>
      <w:r w:rsidRPr="009D7454">
        <w:rPr>
          <w:lang w:val="sq-AL"/>
        </w:rPr>
        <w:t>Kontabiliteti rrjedhës dhe mënyrat e realizimit të tij.</w:t>
      </w:r>
    </w:p>
    <w:p w:rsidR="002239A0" w:rsidRPr="009D7454" w:rsidRDefault="002239A0" w:rsidP="002239A0">
      <w:pPr>
        <w:numPr>
          <w:ilvl w:val="0"/>
          <w:numId w:val="2"/>
        </w:numPr>
        <w:rPr>
          <w:lang w:val="sq-AL"/>
        </w:rPr>
      </w:pPr>
      <w:r w:rsidRPr="009D7454">
        <w:rPr>
          <w:lang w:val="sq-AL"/>
        </w:rPr>
        <w:t>Rregullimi i llogarive.</w:t>
      </w:r>
    </w:p>
    <w:p w:rsidR="002239A0" w:rsidRPr="009D7454" w:rsidRDefault="002239A0" w:rsidP="002239A0">
      <w:pPr>
        <w:numPr>
          <w:ilvl w:val="0"/>
          <w:numId w:val="2"/>
        </w:numPr>
        <w:rPr>
          <w:lang w:val="sq-AL"/>
        </w:rPr>
      </w:pPr>
      <w:r w:rsidRPr="009D7454">
        <w:rPr>
          <w:lang w:val="sq-AL"/>
        </w:rPr>
        <w:t>Regjistrimet rregulluese kryesore.</w:t>
      </w:r>
    </w:p>
    <w:p w:rsidR="002239A0" w:rsidRPr="009D7454" w:rsidRDefault="002239A0" w:rsidP="002239A0">
      <w:pPr>
        <w:numPr>
          <w:ilvl w:val="0"/>
          <w:numId w:val="2"/>
        </w:numPr>
        <w:rPr>
          <w:lang w:val="sq-AL"/>
        </w:rPr>
      </w:pPr>
      <w:r w:rsidRPr="009D7454">
        <w:rPr>
          <w:lang w:val="sq-AL"/>
        </w:rPr>
        <w:t>Parapagimet, shpenzimet e parapaguara.</w:t>
      </w:r>
    </w:p>
    <w:p w:rsidR="002239A0" w:rsidRPr="009D7454" w:rsidRDefault="002239A0" w:rsidP="002239A0">
      <w:pPr>
        <w:numPr>
          <w:ilvl w:val="0"/>
          <w:numId w:val="2"/>
        </w:numPr>
        <w:rPr>
          <w:lang w:val="sq-AL"/>
        </w:rPr>
      </w:pPr>
      <w:r w:rsidRPr="009D7454">
        <w:rPr>
          <w:lang w:val="sq-AL"/>
        </w:rPr>
        <w:t>Regjistrimet kryesore të rritjeve (aktualet).</w:t>
      </w:r>
    </w:p>
    <w:p w:rsidR="002239A0" w:rsidRPr="009D7454" w:rsidRDefault="002239A0" w:rsidP="002239A0">
      <w:pPr>
        <w:numPr>
          <w:ilvl w:val="0"/>
          <w:numId w:val="2"/>
        </w:numPr>
        <w:rPr>
          <w:lang w:val="sq-AL"/>
        </w:rPr>
      </w:pPr>
      <w:r w:rsidRPr="009D7454">
        <w:rPr>
          <w:lang w:val="sq-AL"/>
        </w:rPr>
        <w:t>Shpenzimet e paregjistruara ose të rrjedhura.</w:t>
      </w:r>
    </w:p>
    <w:p w:rsidR="002239A0" w:rsidRPr="009D7454" w:rsidRDefault="002239A0" w:rsidP="002239A0">
      <w:pPr>
        <w:numPr>
          <w:ilvl w:val="0"/>
          <w:numId w:val="2"/>
        </w:numPr>
        <w:rPr>
          <w:lang w:val="sq-AL"/>
        </w:rPr>
      </w:pPr>
      <w:r w:rsidRPr="009D7454">
        <w:rPr>
          <w:lang w:val="sq-AL"/>
        </w:rPr>
        <w:t>Rëndësia e regjistrimeve rregulluese.</w:t>
      </w:r>
    </w:p>
    <w:p w:rsidR="002239A0" w:rsidRPr="009D7454" w:rsidRDefault="002239A0" w:rsidP="002239A0">
      <w:pPr>
        <w:numPr>
          <w:ilvl w:val="0"/>
          <w:numId w:val="2"/>
        </w:numPr>
        <w:rPr>
          <w:lang w:val="sq-AL"/>
        </w:rPr>
      </w:pPr>
      <w:r w:rsidRPr="009D7454">
        <w:rPr>
          <w:lang w:val="sq-AL"/>
        </w:rPr>
        <w:t>Bilanci vërtetues pos veprimeve rregulluese - veprimet e mbylljes.</w:t>
      </w:r>
    </w:p>
    <w:p w:rsidR="002239A0" w:rsidRPr="009D7454" w:rsidRDefault="002239A0" w:rsidP="002239A0">
      <w:pPr>
        <w:numPr>
          <w:ilvl w:val="0"/>
          <w:numId w:val="2"/>
        </w:numPr>
        <w:rPr>
          <w:lang w:val="sq-AL"/>
        </w:rPr>
      </w:pPr>
      <w:r w:rsidRPr="009D7454">
        <w:rPr>
          <w:lang w:val="sq-AL"/>
        </w:rPr>
        <w:t>Përgatitja e pasqyrave financiare-parimet e ndërtimit të P/F.</w:t>
      </w:r>
    </w:p>
    <w:p w:rsidR="002239A0" w:rsidRPr="009D7454" w:rsidRDefault="002239A0" w:rsidP="002239A0">
      <w:pPr>
        <w:numPr>
          <w:ilvl w:val="0"/>
          <w:numId w:val="2"/>
        </w:numPr>
        <w:rPr>
          <w:lang w:val="sq-AL"/>
        </w:rPr>
      </w:pPr>
      <w:r w:rsidRPr="009D7454">
        <w:rPr>
          <w:lang w:val="sq-AL"/>
        </w:rPr>
        <w:t>Parimi i kuptueshmërisë dhe rëndësisë.</w:t>
      </w:r>
    </w:p>
    <w:p w:rsidR="002239A0" w:rsidRPr="009D7454" w:rsidRDefault="002239A0" w:rsidP="002239A0">
      <w:pPr>
        <w:numPr>
          <w:ilvl w:val="0"/>
          <w:numId w:val="2"/>
        </w:numPr>
        <w:rPr>
          <w:lang w:val="sq-AL"/>
        </w:rPr>
      </w:pPr>
      <w:r w:rsidRPr="009D7454">
        <w:rPr>
          <w:lang w:val="sq-AL"/>
        </w:rPr>
        <w:t>Parimi i besueshmërisë dhe plotësisë.</w:t>
      </w:r>
    </w:p>
    <w:p w:rsidR="002239A0" w:rsidRPr="009D7454" w:rsidRDefault="002239A0" w:rsidP="002239A0">
      <w:pPr>
        <w:numPr>
          <w:ilvl w:val="0"/>
          <w:numId w:val="2"/>
        </w:numPr>
        <w:rPr>
          <w:lang w:val="sq-AL"/>
        </w:rPr>
      </w:pPr>
      <w:r w:rsidRPr="009D7454">
        <w:rPr>
          <w:lang w:val="sq-AL"/>
        </w:rPr>
        <w:t>Parimi i krahasueshmërisë.</w:t>
      </w:r>
    </w:p>
    <w:p w:rsidR="002239A0" w:rsidRPr="009D7454" w:rsidRDefault="002239A0" w:rsidP="002239A0">
      <w:pPr>
        <w:numPr>
          <w:ilvl w:val="0"/>
          <w:numId w:val="2"/>
        </w:numPr>
        <w:rPr>
          <w:lang w:val="sq-AL"/>
        </w:rPr>
      </w:pPr>
      <w:r w:rsidRPr="009D7454">
        <w:rPr>
          <w:lang w:val="sq-AL"/>
        </w:rPr>
        <w:t>Mënyrat dhe teknikat e ndërtimit të P/F.</w:t>
      </w:r>
    </w:p>
    <w:p w:rsidR="002239A0" w:rsidRPr="009D7454" w:rsidRDefault="002239A0" w:rsidP="002239A0">
      <w:pPr>
        <w:numPr>
          <w:ilvl w:val="0"/>
          <w:numId w:val="2"/>
        </w:numPr>
        <w:rPr>
          <w:lang w:val="sq-AL"/>
        </w:rPr>
      </w:pPr>
      <w:r w:rsidRPr="009D7454">
        <w:rPr>
          <w:lang w:val="sq-AL"/>
        </w:rPr>
        <w:t>Përdorimi i bilancit të llogarive të librit të madh.</w:t>
      </w:r>
    </w:p>
    <w:p w:rsidR="002239A0" w:rsidRPr="009D7454" w:rsidRDefault="002239A0" w:rsidP="002239A0">
      <w:pPr>
        <w:numPr>
          <w:ilvl w:val="0"/>
          <w:numId w:val="2"/>
        </w:numPr>
        <w:rPr>
          <w:lang w:val="sq-AL"/>
        </w:rPr>
      </w:pPr>
      <w:r w:rsidRPr="009D7454">
        <w:rPr>
          <w:lang w:val="sq-AL"/>
        </w:rPr>
        <w:t>Shkollat kryesore të kontabilitet.</w:t>
      </w:r>
    </w:p>
    <w:p w:rsidR="002239A0" w:rsidRPr="009D7454" w:rsidRDefault="002239A0" w:rsidP="002239A0">
      <w:pPr>
        <w:rPr>
          <w:bCs/>
          <w:lang w:val="sq-AL"/>
        </w:rPr>
      </w:pPr>
    </w:p>
    <w:p w:rsidR="002239A0" w:rsidRPr="009A2CF3" w:rsidRDefault="002239A0" w:rsidP="00FC5973">
      <w:pPr>
        <w:numPr>
          <w:ilvl w:val="0"/>
          <w:numId w:val="20"/>
        </w:numPr>
        <w:tabs>
          <w:tab w:val="num" w:pos="360"/>
        </w:tabs>
        <w:ind w:left="480" w:hanging="480"/>
        <w:rPr>
          <w:b/>
          <w:bCs/>
          <w:lang w:val="sq-AL"/>
        </w:rPr>
      </w:pPr>
      <w:r w:rsidRPr="009A2CF3">
        <w:rPr>
          <w:b/>
          <w:lang w:val="sq-AL"/>
        </w:rPr>
        <w:t>Udhëzime didaktike për kapitullin</w:t>
      </w:r>
    </w:p>
    <w:p w:rsidR="002239A0" w:rsidRPr="009D7454" w:rsidRDefault="002239A0" w:rsidP="002239A0">
      <w:pPr>
        <w:ind w:left="360" w:hanging="360"/>
        <w:rPr>
          <w:bCs/>
          <w:lang w:val="sq-AL"/>
        </w:rPr>
      </w:pPr>
      <w:r w:rsidRPr="009D7454">
        <w:rPr>
          <w:lang w:val="sq-AL"/>
        </w:rPr>
        <w:t>Rekomandohet që mësimdhënësi të:</w:t>
      </w:r>
    </w:p>
    <w:p w:rsidR="002239A0" w:rsidRPr="009D7454" w:rsidRDefault="002239A0" w:rsidP="002239A0">
      <w:pPr>
        <w:numPr>
          <w:ilvl w:val="0"/>
          <w:numId w:val="2"/>
        </w:numPr>
        <w:rPr>
          <w:lang w:val="sq-AL"/>
        </w:rPr>
      </w:pPr>
      <w:r w:rsidRPr="009D7454">
        <w:rPr>
          <w:lang w:val="sq-AL"/>
        </w:rPr>
        <w:t>ilustrojë shpjegimin e koncepteve themelore  të përfshirjes kontabile me shembuj;</w:t>
      </w:r>
    </w:p>
    <w:p w:rsidR="002239A0" w:rsidRPr="009D7454" w:rsidRDefault="002239A0" w:rsidP="002239A0">
      <w:pPr>
        <w:numPr>
          <w:ilvl w:val="0"/>
          <w:numId w:val="2"/>
        </w:numPr>
        <w:rPr>
          <w:lang w:val="sq-AL"/>
        </w:rPr>
      </w:pPr>
      <w:r w:rsidRPr="009D7454">
        <w:rPr>
          <w:lang w:val="sq-AL"/>
        </w:rPr>
        <w:t>demonstrojë shembuj me dokumente konkrete të marra nga ndërmarrjet;</w:t>
      </w:r>
    </w:p>
    <w:p w:rsidR="002239A0" w:rsidRPr="009D7454" w:rsidRDefault="002239A0" w:rsidP="002239A0">
      <w:pPr>
        <w:numPr>
          <w:ilvl w:val="0"/>
          <w:numId w:val="2"/>
        </w:numPr>
        <w:rPr>
          <w:lang w:val="sq-AL"/>
        </w:rPr>
      </w:pPr>
      <w:r w:rsidRPr="009D7454">
        <w:rPr>
          <w:lang w:val="sq-AL"/>
        </w:rPr>
        <w:t>angazhojë nxënësit me zgjidhjen dhe llogaritjen e problemeve të thjeshta kontabile;</w:t>
      </w:r>
    </w:p>
    <w:p w:rsidR="002239A0" w:rsidRPr="009D7454" w:rsidRDefault="002239A0" w:rsidP="002239A0">
      <w:pPr>
        <w:numPr>
          <w:ilvl w:val="0"/>
          <w:numId w:val="2"/>
        </w:numPr>
        <w:rPr>
          <w:lang w:val="sq-AL"/>
        </w:rPr>
      </w:pPr>
      <w:r w:rsidRPr="009D7454">
        <w:rPr>
          <w:lang w:val="sq-AL"/>
        </w:rPr>
        <w:t>zbatojë punën në grupe;</w:t>
      </w:r>
    </w:p>
    <w:p w:rsidR="002239A0" w:rsidRPr="009D7454" w:rsidRDefault="002239A0" w:rsidP="002239A0">
      <w:pPr>
        <w:numPr>
          <w:ilvl w:val="0"/>
          <w:numId w:val="2"/>
        </w:numPr>
        <w:rPr>
          <w:lang w:val="sq-AL"/>
        </w:rPr>
      </w:pPr>
      <w:r w:rsidRPr="009D7454">
        <w:rPr>
          <w:lang w:val="sq-AL"/>
        </w:rPr>
        <w:t>realizojë orë ushtrimesh;</w:t>
      </w:r>
    </w:p>
    <w:p w:rsidR="002239A0" w:rsidRPr="009D7454" w:rsidRDefault="002239A0" w:rsidP="002239A0">
      <w:pPr>
        <w:numPr>
          <w:ilvl w:val="0"/>
          <w:numId w:val="2"/>
        </w:numPr>
        <w:rPr>
          <w:lang w:val="sq-AL"/>
        </w:rPr>
      </w:pPr>
      <w:r w:rsidRPr="009D7454">
        <w:rPr>
          <w:lang w:val="sq-AL"/>
        </w:rPr>
        <w:t>realizojë teste me shkrim.</w:t>
      </w:r>
    </w:p>
    <w:p w:rsidR="002239A0" w:rsidRPr="009D7454" w:rsidRDefault="002239A0" w:rsidP="002239A0">
      <w:pPr>
        <w:rPr>
          <w:bCs/>
          <w:lang w:val="sq-AL"/>
        </w:rPr>
      </w:pPr>
    </w:p>
    <w:p w:rsidR="002239A0" w:rsidRPr="009A2CF3" w:rsidRDefault="002239A0" w:rsidP="00FC5973">
      <w:pPr>
        <w:numPr>
          <w:ilvl w:val="0"/>
          <w:numId w:val="20"/>
        </w:numPr>
        <w:tabs>
          <w:tab w:val="num" w:pos="360"/>
        </w:tabs>
        <w:ind w:left="480" w:hanging="480"/>
        <w:rPr>
          <w:b/>
          <w:bCs/>
          <w:lang w:val="sq-AL"/>
        </w:rPr>
      </w:pPr>
      <w:r w:rsidRPr="009A2CF3">
        <w:rPr>
          <w:b/>
          <w:bCs/>
          <w:lang w:val="sq-AL"/>
        </w:rPr>
        <w:t>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të veprimeve ekonomike;</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0E37C7" w:rsidRDefault="000E37C7" w:rsidP="002239A0">
      <w:pPr>
        <w:pStyle w:val="Title"/>
        <w:jc w:val="left"/>
        <w:rPr>
          <w:lang w:val="sq-AL"/>
        </w:rPr>
      </w:pPr>
    </w:p>
    <w:p w:rsidR="002239A0" w:rsidRPr="00562312" w:rsidRDefault="000E37C7" w:rsidP="002239A0">
      <w:pPr>
        <w:pStyle w:val="Title"/>
        <w:jc w:val="left"/>
        <w:rPr>
          <w:b/>
          <w:bCs/>
          <w:sz w:val="36"/>
          <w:szCs w:val="36"/>
          <w:lang w:val="sq-AL"/>
        </w:rPr>
      </w:pPr>
      <w:r>
        <w:rPr>
          <w:lang w:val="sq-AL"/>
        </w:rPr>
        <w:lastRenderedPageBreak/>
        <w:t xml:space="preserve">                                  </w:t>
      </w:r>
      <w:r w:rsidR="002239A0" w:rsidRPr="00562312">
        <w:rPr>
          <w:b/>
          <w:bCs/>
          <w:sz w:val="36"/>
          <w:szCs w:val="36"/>
          <w:lang w:val="sq-AL"/>
        </w:rPr>
        <w:t>Programi i lëndës</w:t>
      </w:r>
    </w:p>
    <w:p w:rsidR="002239A0" w:rsidRPr="009A2CF3" w:rsidRDefault="002239A0" w:rsidP="002239A0">
      <w:pPr>
        <w:pStyle w:val="Title"/>
        <w:jc w:val="left"/>
        <w:rPr>
          <w:b/>
          <w:bCs/>
          <w:u w:val="single"/>
          <w:lang w:val="sq-AL"/>
        </w:rPr>
      </w:pPr>
    </w:p>
    <w:p w:rsidR="002239A0" w:rsidRPr="00FE0289" w:rsidRDefault="002239A0" w:rsidP="002239A0">
      <w:pPr>
        <w:pStyle w:val="Heading4"/>
        <w:spacing w:before="0" w:after="0"/>
        <w:rPr>
          <w:bCs w:val="0"/>
          <w:lang w:val="sq-AL"/>
        </w:rPr>
      </w:pPr>
      <w:r w:rsidRPr="00FE0289">
        <w:rPr>
          <w:bCs w:val="0"/>
          <w:lang w:val="sq-AL"/>
        </w:rPr>
        <w:t xml:space="preserve">                                       “Financa”</w:t>
      </w:r>
    </w:p>
    <w:p w:rsidR="002239A0" w:rsidRPr="00FE0289" w:rsidRDefault="002239A0" w:rsidP="002239A0">
      <w:pPr>
        <w:rPr>
          <w:b/>
          <w:sz w:val="28"/>
          <w:szCs w:val="28"/>
          <w:lang w:val="sq-AL"/>
        </w:rPr>
      </w:pPr>
    </w:p>
    <w:p w:rsidR="002239A0" w:rsidRPr="00FE0289" w:rsidRDefault="002239A0" w:rsidP="002239A0">
      <w:pPr>
        <w:rPr>
          <w:b/>
          <w:sz w:val="28"/>
          <w:szCs w:val="28"/>
          <w:lang w:val="sq-AL"/>
        </w:rPr>
      </w:pPr>
      <w:r w:rsidRPr="00FE0289">
        <w:rPr>
          <w:b/>
          <w:bCs/>
          <w:sz w:val="28"/>
          <w:szCs w:val="28"/>
          <w:u w:val="single"/>
          <w:lang w:val="sq-AL"/>
        </w:rPr>
        <w:t>Lëmia</w:t>
      </w:r>
      <w:r w:rsidRPr="00FE0289">
        <w:rPr>
          <w:b/>
          <w:bCs/>
          <w:sz w:val="28"/>
          <w:szCs w:val="28"/>
          <w:lang w:val="sq-AL"/>
        </w:rPr>
        <w:t xml:space="preserve">: </w:t>
      </w:r>
      <w:r w:rsidRPr="00FE0289">
        <w:rPr>
          <w:b/>
          <w:bCs/>
          <w:sz w:val="28"/>
          <w:szCs w:val="28"/>
          <w:lang w:val="sq-AL"/>
        </w:rPr>
        <w:tab/>
      </w:r>
      <w:r w:rsidRPr="00FE0289">
        <w:rPr>
          <w:b/>
          <w:sz w:val="28"/>
          <w:szCs w:val="28"/>
          <w:lang w:val="sq-AL"/>
        </w:rPr>
        <w:t>Administrim biznesi</w:t>
      </w:r>
    </w:p>
    <w:p w:rsidR="002239A0" w:rsidRPr="009A2CF3" w:rsidRDefault="002239A0" w:rsidP="002239A0">
      <w:pPr>
        <w:rPr>
          <w:b/>
          <w:bCs/>
          <w:lang w:val="sq-AL"/>
        </w:rPr>
      </w:pPr>
      <w:r w:rsidRPr="006573FC">
        <w:rPr>
          <w:b/>
          <w:bCs/>
          <w:u w:val="single"/>
          <w:lang w:val="sq-AL"/>
        </w:rPr>
        <w:t>Profili:</w:t>
      </w:r>
      <w:r w:rsidRPr="009A2CF3">
        <w:rPr>
          <w:b/>
          <w:bCs/>
          <w:lang w:val="sq-AL"/>
        </w:rPr>
        <w:t xml:space="preserve">            Marketing,</w:t>
      </w:r>
    </w:p>
    <w:p w:rsidR="002239A0" w:rsidRPr="009A2CF3" w:rsidRDefault="002239A0" w:rsidP="002239A0">
      <w:pPr>
        <w:rPr>
          <w:b/>
          <w:bCs/>
          <w:lang w:val="sq-AL"/>
        </w:rPr>
      </w:pPr>
      <w:r>
        <w:rPr>
          <w:b/>
          <w:bCs/>
          <w:lang w:val="sq-AL"/>
        </w:rPr>
        <w:t xml:space="preserve">                         </w:t>
      </w:r>
      <w:r w:rsidRPr="009A2CF3">
        <w:rPr>
          <w:b/>
          <w:bCs/>
          <w:lang w:val="sq-AL"/>
        </w:rPr>
        <w:t>Financa</w:t>
      </w:r>
    </w:p>
    <w:p w:rsidR="002239A0" w:rsidRPr="009A2CF3" w:rsidRDefault="002239A0" w:rsidP="002239A0">
      <w:pPr>
        <w:rPr>
          <w:b/>
          <w:bCs/>
          <w:lang w:val="sq-AL"/>
        </w:rPr>
      </w:pPr>
      <w:r>
        <w:rPr>
          <w:b/>
          <w:bCs/>
          <w:lang w:val="sq-AL"/>
        </w:rPr>
        <w:t xml:space="preserve">                       </w:t>
      </w:r>
      <w:r w:rsidRPr="009A2CF3">
        <w:rPr>
          <w:b/>
          <w:bCs/>
          <w:lang w:val="sq-AL"/>
        </w:rPr>
        <w:t>Administrim</w:t>
      </w:r>
      <w:r w:rsidR="00A47ED5" w:rsidRPr="00A47ED5">
        <w:rPr>
          <w:b/>
          <w:bCs/>
          <w:lang w:val="sq-AL"/>
        </w:rPr>
        <w:t xml:space="preserve"> </w:t>
      </w:r>
      <w:r w:rsidR="00A47ED5">
        <w:rPr>
          <w:b/>
          <w:bCs/>
          <w:lang w:val="sq-AL"/>
        </w:rPr>
        <w:t xml:space="preserve">i </w:t>
      </w:r>
      <w:r w:rsidR="00A47ED5" w:rsidRPr="007E33FD">
        <w:rPr>
          <w:b/>
          <w:bCs/>
          <w:lang w:val="sq-AL"/>
        </w:rPr>
        <w:t>zyrës</w:t>
      </w:r>
    </w:p>
    <w:p w:rsidR="002239A0" w:rsidRPr="009A2CF3" w:rsidRDefault="002239A0" w:rsidP="002239A0">
      <w:pPr>
        <w:rPr>
          <w:b/>
          <w:bCs/>
          <w:lang w:val="sq-AL"/>
        </w:rPr>
      </w:pPr>
    </w:p>
    <w:p w:rsidR="002239A0" w:rsidRPr="009A2CF3" w:rsidRDefault="002239A0" w:rsidP="002239A0">
      <w:pPr>
        <w:rPr>
          <w:b/>
          <w:bCs/>
          <w:u w:val="single"/>
          <w:lang w:val="sq-AL"/>
        </w:rPr>
      </w:pPr>
    </w:p>
    <w:p w:rsidR="002239A0" w:rsidRPr="009A2CF3" w:rsidRDefault="002239A0" w:rsidP="002239A0">
      <w:pPr>
        <w:rPr>
          <w:b/>
          <w:lang w:val="sq-AL"/>
        </w:rPr>
      </w:pPr>
      <w:r w:rsidRPr="009A2CF3">
        <w:rPr>
          <w:b/>
          <w:bCs/>
          <w:u w:val="single"/>
          <w:lang w:val="sq-AL"/>
        </w:rPr>
        <w:t>Niveli</w:t>
      </w:r>
      <w:r w:rsidRPr="009A2CF3">
        <w:rPr>
          <w:b/>
          <w:bCs/>
          <w:lang w:val="sq-AL"/>
        </w:rPr>
        <w:t>:</w:t>
      </w:r>
      <w:r w:rsidRPr="009A2CF3">
        <w:rPr>
          <w:b/>
          <w:bCs/>
          <w:lang w:val="sq-AL"/>
        </w:rPr>
        <w:tab/>
      </w:r>
      <w:r w:rsidRPr="009A2CF3">
        <w:rPr>
          <w:b/>
          <w:bCs/>
          <w:lang w:val="sq-AL"/>
        </w:rPr>
        <w:tab/>
      </w:r>
      <w:r w:rsidRPr="009A2CF3">
        <w:rPr>
          <w:b/>
          <w:lang w:val="sq-AL"/>
        </w:rPr>
        <w:t>I</w:t>
      </w:r>
    </w:p>
    <w:p w:rsidR="002239A0" w:rsidRPr="009A2CF3" w:rsidRDefault="002239A0" w:rsidP="002239A0">
      <w:pPr>
        <w:rPr>
          <w:b/>
          <w:bCs/>
          <w:lang w:val="sq-AL"/>
        </w:rPr>
      </w:pPr>
      <w:r w:rsidRPr="009A2CF3">
        <w:rPr>
          <w:b/>
          <w:bCs/>
          <w:u w:val="single"/>
          <w:lang w:val="sq-AL"/>
        </w:rPr>
        <w:t>Klasa</w:t>
      </w:r>
      <w:r w:rsidRPr="009A2CF3">
        <w:rPr>
          <w:b/>
          <w:lang w:val="sq-AL"/>
        </w:rPr>
        <w:t>:</w:t>
      </w:r>
      <w:r w:rsidRPr="009A2CF3">
        <w:rPr>
          <w:b/>
          <w:lang w:val="sq-AL"/>
        </w:rPr>
        <w:tab/>
      </w:r>
      <w:r w:rsidRPr="009A2CF3">
        <w:rPr>
          <w:b/>
          <w:lang w:val="sq-AL"/>
        </w:rPr>
        <w:tab/>
        <w:t>10</w:t>
      </w:r>
    </w:p>
    <w:p w:rsidR="002239A0" w:rsidRPr="009A2CF3" w:rsidRDefault="002239A0" w:rsidP="002239A0">
      <w:pPr>
        <w:rPr>
          <w:b/>
          <w:lang w:val="sq-AL"/>
        </w:rPr>
      </w:pPr>
    </w:p>
    <w:p w:rsidR="002239A0" w:rsidRPr="009A2CF3" w:rsidRDefault="002239A0" w:rsidP="002239A0">
      <w:pPr>
        <w:rPr>
          <w:b/>
          <w:lang w:val="sq-AL"/>
        </w:rPr>
      </w:pPr>
      <w:r w:rsidRPr="009A2CF3">
        <w:rPr>
          <w:b/>
          <w:lang w:val="sq-AL"/>
        </w:rPr>
        <w:t>I.  Qëllimet e lëndës</w:t>
      </w:r>
    </w:p>
    <w:p w:rsidR="002239A0" w:rsidRPr="009D7454" w:rsidRDefault="002239A0" w:rsidP="002239A0">
      <w:pPr>
        <w:pStyle w:val="BodyText"/>
        <w:rPr>
          <w:lang w:val="sq-AL"/>
        </w:rPr>
      </w:pPr>
      <w:r w:rsidRPr="009D7454">
        <w:rPr>
          <w:lang w:val="sq-AL"/>
        </w:rPr>
        <w:t>Në përfundim të lëndës së zhvilluar në klasën e 10-të, nxënësi duhet të:</w:t>
      </w:r>
    </w:p>
    <w:p w:rsidR="002239A0" w:rsidRPr="009D7454" w:rsidRDefault="002239A0" w:rsidP="002239A0">
      <w:pPr>
        <w:numPr>
          <w:ilvl w:val="0"/>
          <w:numId w:val="4"/>
        </w:numPr>
        <w:tabs>
          <w:tab w:val="num" w:pos="360"/>
        </w:tabs>
        <w:ind w:left="360"/>
        <w:rPr>
          <w:lang w:val="sq-AL"/>
        </w:rPr>
      </w:pPr>
      <w:r w:rsidRPr="009D7454">
        <w:rPr>
          <w:lang w:val="sq-AL"/>
        </w:rPr>
        <w:t>përshkruajë rolin, rëndësinë dhe funksionin e shkencës së financave;</w:t>
      </w:r>
    </w:p>
    <w:p w:rsidR="002239A0" w:rsidRPr="009D7454" w:rsidRDefault="002239A0" w:rsidP="002239A0">
      <w:pPr>
        <w:numPr>
          <w:ilvl w:val="0"/>
          <w:numId w:val="4"/>
        </w:numPr>
        <w:tabs>
          <w:tab w:val="num" w:pos="360"/>
        </w:tabs>
        <w:ind w:left="360"/>
        <w:rPr>
          <w:lang w:val="sq-AL"/>
        </w:rPr>
      </w:pPr>
      <w:r w:rsidRPr="009D7454">
        <w:rPr>
          <w:lang w:val="sq-AL"/>
        </w:rPr>
        <w:t>interpretojë paraqitjen e parasë dhe funksionet e saj;</w:t>
      </w:r>
    </w:p>
    <w:p w:rsidR="002239A0" w:rsidRPr="009D7454" w:rsidRDefault="002239A0" w:rsidP="002239A0">
      <w:pPr>
        <w:numPr>
          <w:ilvl w:val="0"/>
          <w:numId w:val="4"/>
        </w:numPr>
        <w:tabs>
          <w:tab w:val="num" w:pos="360"/>
        </w:tabs>
        <w:ind w:left="360"/>
        <w:rPr>
          <w:lang w:val="sq-AL"/>
        </w:rPr>
      </w:pPr>
      <w:r w:rsidRPr="009D7454">
        <w:rPr>
          <w:lang w:val="sq-AL"/>
        </w:rPr>
        <w:t>shpjegojë elementet e sistemit monetar, kreditor dhe bankar për ta kuptuar më drejt ambientin ku jetohet dhe punohet;</w:t>
      </w:r>
    </w:p>
    <w:p w:rsidR="002239A0" w:rsidRPr="009D7454" w:rsidRDefault="002239A0" w:rsidP="002239A0">
      <w:pPr>
        <w:numPr>
          <w:ilvl w:val="0"/>
          <w:numId w:val="4"/>
        </w:numPr>
        <w:tabs>
          <w:tab w:val="num" w:pos="360"/>
        </w:tabs>
        <w:ind w:left="360"/>
        <w:rPr>
          <w:lang w:val="sq-AL"/>
        </w:rPr>
      </w:pPr>
      <w:r w:rsidRPr="009D7454">
        <w:rPr>
          <w:lang w:val="sq-AL"/>
        </w:rPr>
        <w:t>shpjegojë konceptet bazë për sistemin monetar, kreditor, inflacionin, deflacionin, qarkullimin ndërkombëtar të pagesave, sistemin monetar ndërkombëtare dhe atë të BE-së;</w:t>
      </w:r>
    </w:p>
    <w:p w:rsidR="002239A0" w:rsidRPr="009D7454" w:rsidRDefault="002239A0" w:rsidP="002239A0">
      <w:pPr>
        <w:numPr>
          <w:ilvl w:val="0"/>
          <w:numId w:val="4"/>
        </w:numPr>
        <w:tabs>
          <w:tab w:val="num" w:pos="360"/>
        </w:tabs>
        <w:ind w:left="360"/>
        <w:rPr>
          <w:lang w:val="sq-AL"/>
        </w:rPr>
      </w:pPr>
      <w:r w:rsidRPr="009D7454">
        <w:rPr>
          <w:lang w:val="sq-AL"/>
        </w:rPr>
        <w:t>shpjegojë sistemin e qarkullimit të pagesave në Kosovë.</w:t>
      </w:r>
    </w:p>
    <w:p w:rsidR="002239A0" w:rsidRPr="009D7454" w:rsidRDefault="002239A0" w:rsidP="002239A0">
      <w:pPr>
        <w:rPr>
          <w:lang w:val="sq-AL"/>
        </w:rPr>
      </w:pPr>
    </w:p>
    <w:p w:rsidR="002239A0" w:rsidRPr="009A2CF3" w:rsidRDefault="002239A0" w:rsidP="002239A0">
      <w:pPr>
        <w:rPr>
          <w:b/>
          <w:lang w:val="sq-AL"/>
        </w:rPr>
      </w:pPr>
      <w:r w:rsidRPr="009A2CF3">
        <w:rPr>
          <w:b/>
          <w:lang w:val="sq-AL"/>
        </w:rPr>
        <w:t>II. Fondi orëve të lëndës</w:t>
      </w:r>
    </w:p>
    <w:p w:rsidR="002239A0" w:rsidRPr="009A2CF3" w:rsidRDefault="002239A0" w:rsidP="002239A0">
      <w:pPr>
        <w:rPr>
          <w:b/>
          <w:lang w:val="sq-AL"/>
        </w:rPr>
      </w:pPr>
      <w:r w:rsidRPr="009A2CF3">
        <w:rPr>
          <w:b/>
          <w:lang w:val="sq-AL"/>
        </w:rPr>
        <w:t>35 javë x 2 orë /javë = 70 orë</w:t>
      </w:r>
    </w:p>
    <w:p w:rsidR="002239A0" w:rsidRPr="009A2CF3" w:rsidRDefault="002239A0" w:rsidP="002239A0">
      <w:pPr>
        <w:rPr>
          <w:b/>
          <w:lang w:val="sq-AL"/>
        </w:rPr>
      </w:pPr>
    </w:p>
    <w:p w:rsidR="002239A0" w:rsidRPr="009A2CF3" w:rsidRDefault="002239A0" w:rsidP="002239A0">
      <w:pPr>
        <w:rPr>
          <w:b/>
          <w:lang w:val="sq-AL"/>
        </w:rPr>
      </w:pPr>
      <w:r w:rsidRPr="009A2CF3">
        <w:rPr>
          <w:b/>
          <w:lang w:val="sq-AL"/>
        </w:rPr>
        <w:t>III. Programi i hollësishëm</w:t>
      </w:r>
    </w:p>
    <w:p w:rsidR="002239A0" w:rsidRPr="009A2CF3" w:rsidRDefault="002239A0" w:rsidP="002239A0">
      <w:pPr>
        <w:rPr>
          <w:b/>
          <w:lang w:val="sq-AL"/>
        </w:rPr>
      </w:pPr>
    </w:p>
    <w:p w:rsidR="002239A0" w:rsidRPr="009A2CF3" w:rsidRDefault="002239A0" w:rsidP="002239A0">
      <w:pPr>
        <w:ind w:right="-540"/>
        <w:rPr>
          <w:b/>
          <w:u w:val="single"/>
          <w:lang w:val="sq-AL"/>
        </w:rPr>
      </w:pPr>
      <w:r w:rsidRPr="009A2CF3">
        <w:rPr>
          <w:b/>
          <w:u w:val="single"/>
          <w:lang w:val="sq-AL"/>
        </w:rPr>
        <w:t>Kapitulli 1: Financa si disiplinë shkencore</w:t>
      </w:r>
      <w:r w:rsidRPr="009A2CF3">
        <w:rPr>
          <w:b/>
          <w:lang w:val="sq-AL"/>
        </w:rPr>
        <w:t xml:space="preserve">                                    6 orë</w:t>
      </w:r>
    </w:p>
    <w:p w:rsidR="002239A0" w:rsidRPr="009A2CF3" w:rsidRDefault="002239A0" w:rsidP="002239A0">
      <w:pPr>
        <w:rPr>
          <w:b/>
          <w:lang w:val="sq-AL"/>
        </w:rPr>
      </w:pPr>
    </w:p>
    <w:p w:rsidR="002239A0" w:rsidRPr="009A2CF3" w:rsidRDefault="002239A0" w:rsidP="00FC5973">
      <w:pPr>
        <w:numPr>
          <w:ilvl w:val="0"/>
          <w:numId w:val="22"/>
        </w:numPr>
        <w:tabs>
          <w:tab w:val="num" w:pos="360"/>
          <w:tab w:val="left" w:pos="480"/>
        </w:tabs>
        <w:ind w:left="360"/>
        <w:rPr>
          <w:b/>
          <w:lang w:val="sq-AL"/>
        </w:rPr>
      </w:pPr>
      <w:r w:rsidRPr="009A2CF3">
        <w:rPr>
          <w:b/>
          <w:lang w:val="sq-AL"/>
        </w:rPr>
        <w:t>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veçoritë e përgjithshme të shkencës së financave;</w:t>
      </w:r>
    </w:p>
    <w:p w:rsidR="002239A0" w:rsidRPr="009D7454" w:rsidRDefault="002239A0" w:rsidP="00FC5973">
      <w:pPr>
        <w:numPr>
          <w:ilvl w:val="0"/>
          <w:numId w:val="21"/>
        </w:numPr>
        <w:tabs>
          <w:tab w:val="num" w:pos="360"/>
        </w:tabs>
        <w:ind w:left="360"/>
        <w:rPr>
          <w:lang w:val="sq-AL"/>
        </w:rPr>
      </w:pPr>
      <w:r w:rsidRPr="009D7454">
        <w:rPr>
          <w:lang w:val="sq-AL"/>
        </w:rPr>
        <w:t>shpjegojë zhvillimin historik të financave.</w:t>
      </w:r>
    </w:p>
    <w:p w:rsidR="002239A0" w:rsidRPr="009D7454" w:rsidRDefault="002239A0" w:rsidP="002239A0">
      <w:pPr>
        <w:rPr>
          <w:lang w:val="sq-AL"/>
        </w:rPr>
      </w:pPr>
    </w:p>
    <w:p w:rsidR="002239A0" w:rsidRPr="009A2CF3" w:rsidRDefault="002239A0" w:rsidP="002239A0">
      <w:pPr>
        <w:rPr>
          <w:b/>
          <w:lang w:val="sq-AL"/>
        </w:rPr>
      </w:pPr>
      <w:r w:rsidRPr="009D7454">
        <w:rPr>
          <w:lang w:val="sq-AL"/>
        </w:rPr>
        <w:t>b</w:t>
      </w:r>
      <w:r w:rsidRPr="009A2CF3">
        <w:rPr>
          <w:b/>
          <w:lang w:val="sq-AL"/>
        </w:rPr>
        <w:t>)  Temat e kapitullit</w:t>
      </w:r>
    </w:p>
    <w:p w:rsidR="002239A0" w:rsidRPr="009D7454" w:rsidRDefault="002239A0" w:rsidP="00FC5973">
      <w:pPr>
        <w:numPr>
          <w:ilvl w:val="0"/>
          <w:numId w:val="21"/>
        </w:numPr>
        <w:tabs>
          <w:tab w:val="num" w:pos="360"/>
        </w:tabs>
        <w:ind w:left="360"/>
        <w:rPr>
          <w:lang w:val="sq-AL"/>
        </w:rPr>
      </w:pPr>
      <w:r w:rsidRPr="009D7454">
        <w:rPr>
          <w:lang w:val="sq-AL"/>
        </w:rPr>
        <w:t>Hyrje në financa.</w:t>
      </w:r>
    </w:p>
    <w:p w:rsidR="002239A0" w:rsidRPr="009D7454" w:rsidRDefault="002239A0" w:rsidP="00FC5973">
      <w:pPr>
        <w:numPr>
          <w:ilvl w:val="0"/>
          <w:numId w:val="21"/>
        </w:numPr>
        <w:tabs>
          <w:tab w:val="num" w:pos="360"/>
        </w:tabs>
        <w:ind w:left="360"/>
        <w:rPr>
          <w:lang w:val="sq-AL"/>
        </w:rPr>
      </w:pPr>
      <w:r w:rsidRPr="009D7454">
        <w:rPr>
          <w:lang w:val="sq-AL"/>
        </w:rPr>
        <w:t>Zhvillimi historik</w:t>
      </w:r>
    </w:p>
    <w:p w:rsidR="002239A0" w:rsidRPr="009D7454" w:rsidRDefault="002239A0" w:rsidP="002239A0">
      <w:pPr>
        <w:rPr>
          <w:lang w:val="sq-AL"/>
        </w:rPr>
      </w:pPr>
    </w:p>
    <w:p w:rsidR="002239A0" w:rsidRPr="009A2CF3" w:rsidRDefault="002239A0" w:rsidP="002239A0">
      <w:pPr>
        <w:rPr>
          <w:b/>
          <w:lang w:val="sq-AL"/>
        </w:rPr>
      </w:pPr>
      <w:r w:rsidRPr="009A2CF3">
        <w:rPr>
          <w:b/>
          <w:lang w:val="sq-AL"/>
        </w:rPr>
        <w:t>c)   Udhëzime didaktike për kapitullin</w:t>
      </w:r>
    </w:p>
    <w:p w:rsidR="002239A0" w:rsidRPr="009D7454" w:rsidRDefault="002239A0" w:rsidP="002239A0">
      <w:pPr>
        <w:ind w:left="360" w:hanging="360"/>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ilustrojë me shembuj zhvillimin historik të financave;</w:t>
      </w:r>
    </w:p>
    <w:p w:rsidR="002239A0" w:rsidRPr="009D7454" w:rsidRDefault="002239A0" w:rsidP="00FC5973">
      <w:pPr>
        <w:numPr>
          <w:ilvl w:val="0"/>
          <w:numId w:val="21"/>
        </w:numPr>
        <w:tabs>
          <w:tab w:val="num" w:pos="360"/>
        </w:tabs>
        <w:ind w:left="360"/>
        <w:rPr>
          <w:lang w:val="sq-AL"/>
        </w:rPr>
      </w:pPr>
      <w:r w:rsidRPr="009D7454">
        <w:rPr>
          <w:lang w:val="sq-AL"/>
        </w:rPr>
        <w:t>përcjellë me kujdes përparimin e nxënësve gjatë shpjegimit;</w:t>
      </w:r>
    </w:p>
    <w:p w:rsidR="002239A0" w:rsidRPr="009D7454" w:rsidRDefault="002239A0" w:rsidP="00FC5973">
      <w:pPr>
        <w:numPr>
          <w:ilvl w:val="0"/>
          <w:numId w:val="21"/>
        </w:numPr>
        <w:tabs>
          <w:tab w:val="num" w:pos="360"/>
        </w:tabs>
        <w:ind w:left="360"/>
        <w:rPr>
          <w:lang w:val="sq-AL"/>
        </w:rPr>
      </w:pPr>
      <w:r w:rsidRPr="009D7454">
        <w:rPr>
          <w:lang w:val="sq-AL"/>
        </w:rPr>
        <w:t>parashtrojë pyetje;</w:t>
      </w:r>
    </w:p>
    <w:p w:rsidR="002239A0" w:rsidRPr="009D7454" w:rsidRDefault="002239A0" w:rsidP="00FC5973">
      <w:pPr>
        <w:numPr>
          <w:ilvl w:val="0"/>
          <w:numId w:val="21"/>
        </w:numPr>
        <w:tabs>
          <w:tab w:val="num" w:pos="360"/>
        </w:tabs>
        <w:ind w:left="360"/>
        <w:rPr>
          <w:lang w:val="sq-AL"/>
        </w:rPr>
      </w:pPr>
      <w:r w:rsidRPr="009D7454">
        <w:rPr>
          <w:lang w:val="sq-AL"/>
        </w:rPr>
        <w:t>zbatojë punën në grupe;</w:t>
      </w:r>
    </w:p>
    <w:p w:rsidR="002239A0" w:rsidRPr="009D7454" w:rsidRDefault="002239A0" w:rsidP="00FC5973">
      <w:pPr>
        <w:numPr>
          <w:ilvl w:val="0"/>
          <w:numId w:val="21"/>
        </w:numPr>
        <w:tabs>
          <w:tab w:val="num" w:pos="360"/>
        </w:tabs>
        <w:ind w:left="360"/>
        <w:rPr>
          <w:lang w:val="sq-AL"/>
        </w:rPr>
      </w:pPr>
      <w:r w:rsidRPr="009D7454">
        <w:rPr>
          <w:lang w:val="sq-AL"/>
        </w:rPr>
        <w:lastRenderedPageBreak/>
        <w:t>ilustrojë me shembuj e dokumentacion praktik temat e mësipërme.</w:t>
      </w:r>
    </w:p>
    <w:p w:rsidR="002239A0" w:rsidRPr="009D7454" w:rsidRDefault="002239A0" w:rsidP="002239A0">
      <w:pPr>
        <w:ind w:left="360"/>
        <w:rPr>
          <w:lang w:val="sq-AL"/>
        </w:rPr>
      </w:pPr>
    </w:p>
    <w:p w:rsidR="002239A0" w:rsidRPr="009A2CF3" w:rsidRDefault="002239A0" w:rsidP="002239A0">
      <w:pPr>
        <w:rPr>
          <w:b/>
          <w:lang w:val="sq-AL"/>
        </w:rPr>
      </w:pPr>
      <w:r w:rsidRPr="009D7454">
        <w:rPr>
          <w:lang w:val="sq-AL"/>
        </w:rPr>
        <w:t>d</w:t>
      </w:r>
      <w:r w:rsidRPr="009A2CF3">
        <w:rPr>
          <w:b/>
          <w:lang w:val="sq-AL"/>
        </w:rPr>
        <w:t>)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7A3CDE" w:rsidRDefault="007A3CDE" w:rsidP="002239A0">
      <w:pPr>
        <w:ind w:right="-540"/>
        <w:rPr>
          <w:b/>
          <w:u w:val="single"/>
          <w:lang w:val="sq-AL"/>
        </w:rPr>
      </w:pPr>
    </w:p>
    <w:p w:rsidR="002239A0" w:rsidRPr="009A2CF3" w:rsidRDefault="002239A0" w:rsidP="002239A0">
      <w:pPr>
        <w:ind w:right="-540"/>
        <w:rPr>
          <w:b/>
          <w:u w:val="single"/>
          <w:lang w:val="sq-AL"/>
        </w:rPr>
      </w:pPr>
      <w:r w:rsidRPr="009A2CF3">
        <w:rPr>
          <w:b/>
          <w:u w:val="single"/>
          <w:lang w:val="sq-AL"/>
        </w:rPr>
        <w:t>Kapitulli 2: Paraja</w:t>
      </w:r>
      <w:r w:rsidRPr="009A2CF3">
        <w:rPr>
          <w:b/>
          <w:lang w:val="sq-AL"/>
        </w:rPr>
        <w:t xml:space="preserve">                                                                           orë 12</w:t>
      </w:r>
    </w:p>
    <w:p w:rsidR="002239A0" w:rsidRPr="009A2CF3" w:rsidRDefault="002239A0" w:rsidP="002239A0">
      <w:pPr>
        <w:ind w:right="-540"/>
        <w:rPr>
          <w:b/>
          <w:lang w:val="sq-AL"/>
        </w:rPr>
      </w:pPr>
    </w:p>
    <w:p w:rsidR="002239A0" w:rsidRPr="009A2CF3" w:rsidRDefault="002239A0" w:rsidP="002239A0">
      <w:pPr>
        <w:rPr>
          <w:b/>
          <w:lang w:val="sq-AL"/>
        </w:rPr>
      </w:pPr>
      <w:r w:rsidRPr="009A2CF3">
        <w:rPr>
          <w:b/>
          <w:lang w:val="sq-AL"/>
        </w:rPr>
        <w:t>a)  Qëllimet e kapitullit</w:t>
      </w:r>
    </w:p>
    <w:p w:rsidR="002239A0" w:rsidRPr="009D7454" w:rsidRDefault="002239A0" w:rsidP="002239A0">
      <w:pPr>
        <w:rPr>
          <w:lang w:val="sq-AL"/>
        </w:rPr>
      </w:pPr>
      <w:r w:rsidRPr="009D7454">
        <w:rPr>
          <w:lang w:val="sq-AL"/>
        </w:rPr>
        <w:t>Në përfundim të kapitullit nxënësi duhet:</w:t>
      </w:r>
    </w:p>
    <w:p w:rsidR="002239A0" w:rsidRPr="009D7454" w:rsidRDefault="002239A0" w:rsidP="00FC5973">
      <w:pPr>
        <w:numPr>
          <w:ilvl w:val="0"/>
          <w:numId w:val="21"/>
        </w:numPr>
        <w:tabs>
          <w:tab w:val="num" w:pos="360"/>
        </w:tabs>
        <w:ind w:left="360"/>
        <w:rPr>
          <w:lang w:val="sq-AL"/>
        </w:rPr>
      </w:pPr>
      <w:r w:rsidRPr="009D7454">
        <w:rPr>
          <w:lang w:val="sq-AL"/>
        </w:rPr>
        <w:t>shpjegojë paraqitjen e parasë;</w:t>
      </w:r>
    </w:p>
    <w:p w:rsidR="002239A0" w:rsidRPr="009D7454" w:rsidRDefault="002239A0" w:rsidP="00FC5973">
      <w:pPr>
        <w:numPr>
          <w:ilvl w:val="0"/>
          <w:numId w:val="21"/>
        </w:numPr>
        <w:tabs>
          <w:tab w:val="num" w:pos="360"/>
        </w:tabs>
        <w:ind w:left="360"/>
        <w:rPr>
          <w:lang w:val="sq-AL"/>
        </w:rPr>
      </w:pPr>
      <w:r w:rsidRPr="009D7454">
        <w:rPr>
          <w:lang w:val="sq-AL"/>
        </w:rPr>
        <w:t>shpjegojë zhvillimin e parasë;</w:t>
      </w:r>
    </w:p>
    <w:p w:rsidR="002239A0" w:rsidRPr="009D7454" w:rsidRDefault="002239A0" w:rsidP="00FC5973">
      <w:pPr>
        <w:numPr>
          <w:ilvl w:val="0"/>
          <w:numId w:val="21"/>
        </w:numPr>
        <w:tabs>
          <w:tab w:val="num" w:pos="360"/>
        </w:tabs>
        <w:ind w:left="360"/>
        <w:rPr>
          <w:lang w:val="sq-AL"/>
        </w:rPr>
      </w:pPr>
      <w:r w:rsidRPr="009D7454">
        <w:rPr>
          <w:lang w:val="sq-AL"/>
        </w:rPr>
        <w:t>shpjegojë funksionet e saj.</w:t>
      </w:r>
    </w:p>
    <w:p w:rsidR="002239A0" w:rsidRPr="009D7454" w:rsidRDefault="002239A0" w:rsidP="002239A0">
      <w:pPr>
        <w:ind w:right="-540"/>
        <w:rPr>
          <w:lang w:val="sq-AL"/>
        </w:rPr>
      </w:pPr>
    </w:p>
    <w:p w:rsidR="002239A0" w:rsidRPr="009A2CF3" w:rsidRDefault="002239A0" w:rsidP="002239A0">
      <w:pPr>
        <w:rPr>
          <w:b/>
          <w:lang w:val="sq-AL"/>
        </w:rPr>
      </w:pPr>
      <w:r w:rsidRPr="009A2CF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Paraqitja e parasë.</w:t>
      </w:r>
    </w:p>
    <w:p w:rsidR="002239A0" w:rsidRPr="009D7454" w:rsidRDefault="002239A0" w:rsidP="00FC5973">
      <w:pPr>
        <w:numPr>
          <w:ilvl w:val="0"/>
          <w:numId w:val="21"/>
        </w:numPr>
        <w:tabs>
          <w:tab w:val="num" w:pos="360"/>
        </w:tabs>
        <w:ind w:left="360"/>
        <w:rPr>
          <w:lang w:val="sq-AL"/>
        </w:rPr>
      </w:pPr>
      <w:r w:rsidRPr="009D7454">
        <w:rPr>
          <w:lang w:val="sq-AL"/>
        </w:rPr>
        <w:t>Funksionet e parasë.</w:t>
      </w:r>
    </w:p>
    <w:p w:rsidR="002239A0" w:rsidRPr="009D7454" w:rsidRDefault="002239A0" w:rsidP="00FC5973">
      <w:pPr>
        <w:numPr>
          <w:ilvl w:val="0"/>
          <w:numId w:val="21"/>
        </w:numPr>
        <w:tabs>
          <w:tab w:val="num" w:pos="360"/>
        </w:tabs>
        <w:ind w:left="360"/>
        <w:rPr>
          <w:lang w:val="sq-AL"/>
        </w:rPr>
      </w:pPr>
      <w:r w:rsidRPr="009D7454">
        <w:rPr>
          <w:lang w:val="sq-AL"/>
        </w:rPr>
        <w:t>Zhvillimi i parasë.</w:t>
      </w:r>
    </w:p>
    <w:p w:rsidR="002239A0" w:rsidRPr="009D7454" w:rsidRDefault="002239A0" w:rsidP="002239A0">
      <w:pPr>
        <w:rPr>
          <w:lang w:val="sq-AL"/>
        </w:rPr>
      </w:pPr>
    </w:p>
    <w:p w:rsidR="002239A0" w:rsidRPr="009A2CF3" w:rsidRDefault="002239A0" w:rsidP="002239A0">
      <w:pPr>
        <w:rPr>
          <w:b/>
          <w:lang w:val="sq-AL"/>
        </w:rPr>
      </w:pPr>
      <w:r w:rsidRPr="009A2CF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paraqesë me skica, fotokopje, fotografi llojet e ndryshme të parasë;</w:t>
      </w:r>
    </w:p>
    <w:p w:rsidR="002239A0" w:rsidRPr="009D7454" w:rsidRDefault="002239A0" w:rsidP="00FC5973">
      <w:pPr>
        <w:numPr>
          <w:ilvl w:val="0"/>
          <w:numId w:val="21"/>
        </w:numPr>
        <w:tabs>
          <w:tab w:val="num" w:pos="360"/>
        </w:tabs>
        <w:ind w:left="360"/>
        <w:rPr>
          <w:lang w:val="sq-AL"/>
        </w:rPr>
      </w:pPr>
      <w:r w:rsidRPr="009D7454">
        <w:rPr>
          <w:lang w:val="sq-AL"/>
        </w:rPr>
        <w:t>organizojë vizita në banka;</w:t>
      </w:r>
    </w:p>
    <w:p w:rsidR="002239A0" w:rsidRPr="009D7454" w:rsidRDefault="002239A0" w:rsidP="00FC5973">
      <w:pPr>
        <w:numPr>
          <w:ilvl w:val="0"/>
          <w:numId w:val="21"/>
        </w:numPr>
        <w:tabs>
          <w:tab w:val="num" w:pos="360"/>
        </w:tabs>
        <w:ind w:left="360"/>
        <w:rPr>
          <w:lang w:val="sq-AL"/>
        </w:rPr>
      </w:pPr>
      <w:r w:rsidRPr="009D7454">
        <w:rPr>
          <w:lang w:val="sq-AL"/>
        </w:rPr>
        <w:t>kërkojë nga nxënësit të mbledhin informacion për historikun e parasë;</w:t>
      </w:r>
    </w:p>
    <w:p w:rsidR="002239A0" w:rsidRPr="009D7454" w:rsidRDefault="002239A0" w:rsidP="00FC5973">
      <w:pPr>
        <w:numPr>
          <w:ilvl w:val="0"/>
          <w:numId w:val="21"/>
        </w:numPr>
        <w:tabs>
          <w:tab w:val="num" w:pos="360"/>
        </w:tabs>
        <w:ind w:left="360"/>
        <w:rPr>
          <w:lang w:val="sq-AL"/>
        </w:rPr>
      </w:pPr>
      <w:r w:rsidRPr="009D7454">
        <w:rPr>
          <w:lang w:val="sq-AL"/>
        </w:rPr>
        <w:t>zbatojë punë në grupe.</w:t>
      </w:r>
    </w:p>
    <w:p w:rsidR="002239A0" w:rsidRPr="009D7454" w:rsidRDefault="002239A0" w:rsidP="002239A0">
      <w:pPr>
        <w:ind w:right="-540"/>
        <w:rPr>
          <w:lang w:val="sq-AL"/>
        </w:rPr>
      </w:pPr>
    </w:p>
    <w:p w:rsidR="002239A0" w:rsidRPr="009A2CF3" w:rsidRDefault="002239A0" w:rsidP="002239A0">
      <w:pPr>
        <w:rPr>
          <w:b/>
          <w:lang w:val="sq-AL"/>
        </w:rPr>
      </w:pPr>
      <w:r w:rsidRPr="009A2CF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FC5973">
      <w:pPr>
        <w:numPr>
          <w:ilvl w:val="0"/>
          <w:numId w:val="21"/>
        </w:numPr>
        <w:tabs>
          <w:tab w:val="num" w:pos="360"/>
        </w:tabs>
        <w:ind w:left="360"/>
        <w:rPr>
          <w:lang w:val="sq-AL"/>
        </w:rPr>
      </w:pPr>
      <w:r w:rsidRPr="009D7454">
        <w:rPr>
          <w:lang w:val="sq-AL"/>
        </w:rPr>
        <w:t>skica, fotokopje, fotografi të llojeve të ndryshme të parasë.</w:t>
      </w:r>
    </w:p>
    <w:p w:rsidR="002239A0" w:rsidRPr="009D7454" w:rsidRDefault="002239A0" w:rsidP="002239A0">
      <w:pPr>
        <w:ind w:left="360"/>
        <w:rPr>
          <w:lang w:val="sq-AL"/>
        </w:rPr>
      </w:pPr>
    </w:p>
    <w:p w:rsidR="002239A0" w:rsidRPr="009A2CF3" w:rsidRDefault="002239A0" w:rsidP="002239A0">
      <w:pPr>
        <w:ind w:right="-540"/>
        <w:rPr>
          <w:b/>
          <w:u w:val="single"/>
          <w:lang w:val="sq-AL"/>
        </w:rPr>
      </w:pPr>
      <w:r w:rsidRPr="009A2CF3">
        <w:rPr>
          <w:b/>
          <w:u w:val="single"/>
          <w:lang w:val="sq-AL"/>
        </w:rPr>
        <w:t>Kapitulli 3: Sistemi monetar</w:t>
      </w:r>
      <w:r w:rsidRPr="009A2CF3">
        <w:rPr>
          <w:b/>
          <w:lang w:val="sq-AL"/>
        </w:rPr>
        <w:t xml:space="preserve">                                                           10 orë</w:t>
      </w:r>
    </w:p>
    <w:p w:rsidR="002239A0" w:rsidRPr="009A2CF3" w:rsidRDefault="002239A0" w:rsidP="002239A0">
      <w:pPr>
        <w:rPr>
          <w:b/>
          <w:lang w:val="sq-AL"/>
        </w:rPr>
      </w:pPr>
    </w:p>
    <w:p w:rsidR="002239A0" w:rsidRPr="009D7454" w:rsidRDefault="002239A0" w:rsidP="002239A0">
      <w:pPr>
        <w:rPr>
          <w:lang w:val="sq-AL"/>
        </w:rPr>
      </w:pPr>
      <w:r w:rsidRPr="009D7454">
        <w:rPr>
          <w:lang w:val="sq-AL"/>
        </w:rPr>
        <w:t xml:space="preserve">a)  </w:t>
      </w:r>
      <w:r w:rsidRPr="009A2CF3">
        <w:rPr>
          <w:b/>
          <w:lang w:val="sq-AL"/>
        </w:rPr>
        <w:t>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konceptin e sistemit monetar dhe bazat e tij;</w:t>
      </w:r>
    </w:p>
    <w:p w:rsidR="002239A0" w:rsidRPr="009D7454" w:rsidRDefault="002239A0" w:rsidP="00FC5973">
      <w:pPr>
        <w:numPr>
          <w:ilvl w:val="0"/>
          <w:numId w:val="21"/>
        </w:numPr>
        <w:tabs>
          <w:tab w:val="num" w:pos="360"/>
        </w:tabs>
        <w:ind w:left="360"/>
        <w:rPr>
          <w:lang w:val="sq-AL"/>
        </w:rPr>
      </w:pPr>
      <w:r w:rsidRPr="009D7454">
        <w:rPr>
          <w:lang w:val="sq-AL"/>
        </w:rPr>
        <w:t>citojë ligjet mbi sistemin monetar;</w:t>
      </w:r>
    </w:p>
    <w:p w:rsidR="002239A0" w:rsidRPr="009D7454" w:rsidRDefault="002239A0" w:rsidP="00FC5973">
      <w:pPr>
        <w:numPr>
          <w:ilvl w:val="0"/>
          <w:numId w:val="21"/>
        </w:numPr>
        <w:tabs>
          <w:tab w:val="num" w:pos="360"/>
        </w:tabs>
        <w:ind w:left="360"/>
        <w:rPr>
          <w:lang w:val="sq-AL"/>
        </w:rPr>
      </w:pPr>
      <w:r w:rsidRPr="009D7454">
        <w:rPr>
          <w:lang w:val="sq-AL"/>
        </w:rPr>
        <w:t>tregojë veçoritë e sistemeve të ndryshme monetare.</w:t>
      </w:r>
    </w:p>
    <w:p w:rsidR="002239A0" w:rsidRPr="009D7454" w:rsidRDefault="002239A0" w:rsidP="002239A0">
      <w:pPr>
        <w:ind w:right="-540"/>
        <w:rPr>
          <w:lang w:val="sq-AL"/>
        </w:rPr>
      </w:pPr>
    </w:p>
    <w:p w:rsidR="002239A0" w:rsidRPr="009D7454" w:rsidRDefault="002239A0" w:rsidP="002239A0">
      <w:pPr>
        <w:rPr>
          <w:lang w:val="sq-AL"/>
        </w:rPr>
      </w:pPr>
      <w:r w:rsidRPr="009D7454">
        <w:rPr>
          <w:lang w:val="sq-AL"/>
        </w:rPr>
        <w:t>b</w:t>
      </w:r>
      <w:r w:rsidRPr="009A2CF3">
        <w:rPr>
          <w:b/>
          <w:lang w:val="sq-AL"/>
        </w:rPr>
        <w:t>)  Temat e kapitullit</w:t>
      </w:r>
    </w:p>
    <w:p w:rsidR="002239A0" w:rsidRPr="009D7454" w:rsidRDefault="002239A0" w:rsidP="00FC5973">
      <w:pPr>
        <w:numPr>
          <w:ilvl w:val="0"/>
          <w:numId w:val="21"/>
        </w:numPr>
        <w:tabs>
          <w:tab w:val="num" w:pos="360"/>
        </w:tabs>
        <w:ind w:left="360"/>
        <w:rPr>
          <w:lang w:val="sq-AL"/>
        </w:rPr>
      </w:pPr>
      <w:r w:rsidRPr="009D7454">
        <w:rPr>
          <w:lang w:val="sq-AL"/>
        </w:rPr>
        <w:t>Kuptimi i  sistemit monetar.</w:t>
      </w:r>
    </w:p>
    <w:p w:rsidR="002239A0" w:rsidRPr="009D7454" w:rsidRDefault="002239A0" w:rsidP="00FC5973">
      <w:pPr>
        <w:numPr>
          <w:ilvl w:val="0"/>
          <w:numId w:val="21"/>
        </w:numPr>
        <w:tabs>
          <w:tab w:val="num" w:pos="360"/>
        </w:tabs>
        <w:ind w:left="360"/>
        <w:rPr>
          <w:lang w:val="sq-AL"/>
        </w:rPr>
      </w:pPr>
      <w:r w:rsidRPr="009D7454">
        <w:rPr>
          <w:lang w:val="sq-AL"/>
        </w:rPr>
        <w:t>Evoluimi i sistemeve monetare.</w:t>
      </w:r>
    </w:p>
    <w:p w:rsidR="002239A0" w:rsidRPr="009D7454" w:rsidRDefault="002239A0" w:rsidP="00FC5973">
      <w:pPr>
        <w:numPr>
          <w:ilvl w:val="0"/>
          <w:numId w:val="21"/>
        </w:numPr>
        <w:tabs>
          <w:tab w:val="num" w:pos="360"/>
        </w:tabs>
        <w:ind w:left="360"/>
        <w:rPr>
          <w:lang w:val="sq-AL"/>
        </w:rPr>
      </w:pPr>
      <w:r w:rsidRPr="009D7454">
        <w:rPr>
          <w:lang w:val="sq-AL"/>
        </w:rPr>
        <w:t>Sistemi monetar i valutave paralele.</w:t>
      </w:r>
    </w:p>
    <w:p w:rsidR="002239A0" w:rsidRPr="009D7454" w:rsidRDefault="002239A0" w:rsidP="00FC5973">
      <w:pPr>
        <w:numPr>
          <w:ilvl w:val="0"/>
          <w:numId w:val="21"/>
        </w:numPr>
        <w:tabs>
          <w:tab w:val="num" w:pos="360"/>
        </w:tabs>
        <w:ind w:left="360"/>
        <w:rPr>
          <w:lang w:val="sq-AL"/>
        </w:rPr>
      </w:pPr>
      <w:r w:rsidRPr="009D7454">
        <w:rPr>
          <w:lang w:val="sq-AL"/>
        </w:rPr>
        <w:t>Sistemi i monetar i valutave të dyllojshme.</w:t>
      </w:r>
    </w:p>
    <w:p w:rsidR="002239A0" w:rsidRPr="009D7454" w:rsidRDefault="002239A0" w:rsidP="00FC5973">
      <w:pPr>
        <w:numPr>
          <w:ilvl w:val="0"/>
          <w:numId w:val="21"/>
        </w:numPr>
        <w:tabs>
          <w:tab w:val="num" w:pos="360"/>
        </w:tabs>
        <w:ind w:left="360"/>
        <w:rPr>
          <w:lang w:val="sq-AL"/>
        </w:rPr>
      </w:pPr>
      <w:r w:rsidRPr="009D7454">
        <w:rPr>
          <w:lang w:val="sq-AL"/>
        </w:rPr>
        <w:t>Sistemi monetar i monometalizmit të argjendit, arit etj.</w:t>
      </w:r>
    </w:p>
    <w:p w:rsidR="003C1923" w:rsidRDefault="002239A0" w:rsidP="00FC5973">
      <w:pPr>
        <w:numPr>
          <w:ilvl w:val="0"/>
          <w:numId w:val="21"/>
        </w:numPr>
        <w:tabs>
          <w:tab w:val="num" w:pos="360"/>
        </w:tabs>
        <w:ind w:left="360"/>
        <w:rPr>
          <w:lang w:val="sq-AL"/>
        </w:rPr>
      </w:pPr>
      <w:r w:rsidRPr="009D7454">
        <w:rPr>
          <w:lang w:val="sq-AL"/>
        </w:rPr>
        <w:t>Sistemi i valutës letër.</w:t>
      </w:r>
    </w:p>
    <w:p w:rsidR="002239A0" w:rsidRPr="003C1923" w:rsidRDefault="002239A0" w:rsidP="00FC5973">
      <w:pPr>
        <w:numPr>
          <w:ilvl w:val="0"/>
          <w:numId w:val="21"/>
        </w:numPr>
        <w:tabs>
          <w:tab w:val="num" w:pos="360"/>
        </w:tabs>
        <w:ind w:left="360"/>
        <w:rPr>
          <w:lang w:val="sq-AL"/>
        </w:rPr>
      </w:pPr>
      <w:r w:rsidRPr="003C1923">
        <w:rPr>
          <w:b/>
          <w:lang w:val="sq-AL"/>
        </w:rPr>
        <w:lastRenderedPageBreak/>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ilustrojë shpjegimin e koncepteve themelore  te bazave të sistemit monetar;</w:t>
      </w:r>
    </w:p>
    <w:p w:rsidR="002239A0" w:rsidRPr="009D7454" w:rsidRDefault="002239A0" w:rsidP="00FC5973">
      <w:pPr>
        <w:numPr>
          <w:ilvl w:val="0"/>
          <w:numId w:val="21"/>
        </w:numPr>
        <w:tabs>
          <w:tab w:val="num" w:pos="360"/>
        </w:tabs>
        <w:ind w:left="360"/>
        <w:rPr>
          <w:lang w:val="sq-AL"/>
        </w:rPr>
      </w:pPr>
      <w:r w:rsidRPr="009D7454">
        <w:rPr>
          <w:lang w:val="sq-AL"/>
        </w:rPr>
        <w:t>përdorë metodën e bashkëbisedimit,</w:t>
      </w:r>
    </w:p>
    <w:p w:rsidR="002239A0" w:rsidRPr="009D7454" w:rsidRDefault="002239A0" w:rsidP="00FC5973">
      <w:pPr>
        <w:numPr>
          <w:ilvl w:val="0"/>
          <w:numId w:val="21"/>
        </w:numPr>
        <w:tabs>
          <w:tab w:val="num" w:pos="360"/>
        </w:tabs>
        <w:ind w:left="360"/>
        <w:rPr>
          <w:lang w:val="sq-AL"/>
        </w:rPr>
      </w:pPr>
      <w:r w:rsidRPr="009D7454">
        <w:rPr>
          <w:lang w:val="sq-AL"/>
        </w:rPr>
        <w:t>zbatojë punë në grupe;</w:t>
      </w:r>
    </w:p>
    <w:p w:rsidR="002239A0" w:rsidRPr="009D7454" w:rsidRDefault="002239A0" w:rsidP="00FC5973">
      <w:pPr>
        <w:numPr>
          <w:ilvl w:val="0"/>
          <w:numId w:val="21"/>
        </w:numPr>
        <w:tabs>
          <w:tab w:val="num" w:pos="360"/>
        </w:tabs>
        <w:ind w:left="360"/>
        <w:rPr>
          <w:lang w:val="sq-AL"/>
        </w:rPr>
      </w:pPr>
      <w:r w:rsidRPr="009D7454">
        <w:rPr>
          <w:lang w:val="sq-AL"/>
        </w:rPr>
        <w:t>ilustrojë me shembuj e dokumentacion praktik temat e mësipërme;</w:t>
      </w:r>
    </w:p>
    <w:p w:rsidR="002239A0" w:rsidRPr="009D7454" w:rsidRDefault="002239A0" w:rsidP="00FC5973">
      <w:pPr>
        <w:numPr>
          <w:ilvl w:val="0"/>
          <w:numId w:val="21"/>
        </w:numPr>
        <w:tabs>
          <w:tab w:val="num" w:pos="360"/>
        </w:tabs>
        <w:ind w:left="360"/>
        <w:rPr>
          <w:lang w:val="sq-AL"/>
        </w:rPr>
      </w:pPr>
      <w:r w:rsidRPr="009D7454">
        <w:rPr>
          <w:lang w:val="sq-AL"/>
        </w:rPr>
        <w:t>demonstrojë valutat e ndryshme;</w:t>
      </w:r>
    </w:p>
    <w:p w:rsidR="002239A0" w:rsidRPr="009D7454" w:rsidRDefault="002239A0" w:rsidP="00FC5973">
      <w:pPr>
        <w:numPr>
          <w:ilvl w:val="0"/>
          <w:numId w:val="21"/>
        </w:numPr>
        <w:tabs>
          <w:tab w:val="num" w:pos="360"/>
        </w:tabs>
        <w:ind w:left="360"/>
        <w:rPr>
          <w:lang w:val="sq-AL"/>
        </w:rPr>
      </w:pPr>
      <w:r w:rsidRPr="009D7454">
        <w:rPr>
          <w:lang w:val="sq-AL"/>
        </w:rPr>
        <w:t>organizojë teste me shkrim.</w:t>
      </w:r>
    </w:p>
    <w:p w:rsidR="002239A0" w:rsidRPr="009D7454" w:rsidRDefault="002239A0" w:rsidP="002239A0">
      <w:pPr>
        <w:rPr>
          <w:lang w:val="sq-AL"/>
        </w:rPr>
      </w:pPr>
    </w:p>
    <w:p w:rsidR="002239A0" w:rsidRPr="009A2CF3" w:rsidRDefault="002239A0" w:rsidP="002239A0">
      <w:pPr>
        <w:rPr>
          <w:b/>
          <w:lang w:val="sq-AL"/>
        </w:rPr>
      </w:pPr>
      <w:r w:rsidRPr="009A2CF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 për demonstrim;</w:t>
      </w:r>
    </w:p>
    <w:p w:rsidR="002239A0" w:rsidRPr="009D7454" w:rsidRDefault="002239A0" w:rsidP="00FC5973">
      <w:pPr>
        <w:numPr>
          <w:ilvl w:val="0"/>
          <w:numId w:val="21"/>
        </w:numPr>
        <w:tabs>
          <w:tab w:val="num" w:pos="360"/>
        </w:tabs>
        <w:ind w:left="360"/>
        <w:rPr>
          <w:lang w:val="sq-AL"/>
        </w:rPr>
      </w:pPr>
      <w:r w:rsidRPr="009D7454">
        <w:rPr>
          <w:lang w:val="sq-AL"/>
        </w:rPr>
        <w:t>kompjuter, printer, internet.</w:t>
      </w:r>
    </w:p>
    <w:p w:rsidR="002239A0" w:rsidRPr="009D7454" w:rsidRDefault="002239A0" w:rsidP="002239A0">
      <w:pPr>
        <w:rPr>
          <w:sz w:val="20"/>
          <w:lang w:val="sq-AL"/>
        </w:rPr>
      </w:pPr>
    </w:p>
    <w:p w:rsidR="002239A0" w:rsidRPr="009A2CF3" w:rsidRDefault="002239A0" w:rsidP="002239A0">
      <w:pPr>
        <w:ind w:right="-540"/>
        <w:rPr>
          <w:b/>
          <w:u w:val="single"/>
          <w:lang w:val="sq-AL"/>
        </w:rPr>
      </w:pPr>
      <w:r w:rsidRPr="009A2CF3">
        <w:rPr>
          <w:b/>
          <w:u w:val="single"/>
          <w:lang w:val="sq-AL"/>
        </w:rPr>
        <w:t>Kapitulli 4: Sistemi monetar në  Kosovë</w:t>
      </w:r>
      <w:r w:rsidRPr="009A2CF3">
        <w:rPr>
          <w:b/>
          <w:lang w:val="sq-AL"/>
        </w:rPr>
        <w:t xml:space="preserve">                                        6 orë</w:t>
      </w:r>
    </w:p>
    <w:p w:rsidR="002239A0" w:rsidRPr="009A2CF3" w:rsidRDefault="002239A0" w:rsidP="002239A0">
      <w:pPr>
        <w:rPr>
          <w:b/>
          <w:sz w:val="20"/>
          <w:lang w:val="sq-AL"/>
        </w:rPr>
      </w:pPr>
    </w:p>
    <w:p w:rsidR="002239A0" w:rsidRPr="009A2CF3" w:rsidRDefault="002239A0" w:rsidP="002239A0">
      <w:pPr>
        <w:rPr>
          <w:b/>
          <w:lang w:val="sq-AL"/>
        </w:rPr>
      </w:pPr>
      <w:r w:rsidRPr="009A2CF3">
        <w:rPr>
          <w:b/>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përshkruajë veçoritë e sistemit monetar të Kosovës;</w:t>
      </w:r>
    </w:p>
    <w:p w:rsidR="002239A0" w:rsidRPr="009D7454" w:rsidRDefault="002239A0" w:rsidP="00FC5973">
      <w:pPr>
        <w:numPr>
          <w:ilvl w:val="0"/>
          <w:numId w:val="21"/>
        </w:numPr>
        <w:tabs>
          <w:tab w:val="num" w:pos="360"/>
        </w:tabs>
        <w:ind w:left="360"/>
        <w:rPr>
          <w:lang w:val="sq-AL"/>
        </w:rPr>
      </w:pPr>
      <w:r w:rsidRPr="009D7454">
        <w:rPr>
          <w:lang w:val="sq-AL"/>
        </w:rPr>
        <w:t>shpjegojë zhvillimin e sistemit monetar pas vitit 1999 në Kosovë.</w:t>
      </w:r>
    </w:p>
    <w:p w:rsidR="002239A0" w:rsidRPr="009A2CF3" w:rsidRDefault="002239A0" w:rsidP="002239A0">
      <w:pPr>
        <w:rPr>
          <w:b/>
          <w:sz w:val="20"/>
          <w:lang w:val="sq-AL"/>
        </w:rPr>
      </w:pPr>
    </w:p>
    <w:p w:rsidR="002239A0" w:rsidRPr="009A2CF3" w:rsidRDefault="002239A0" w:rsidP="002239A0">
      <w:pPr>
        <w:rPr>
          <w:b/>
          <w:lang w:val="sq-AL"/>
        </w:rPr>
      </w:pPr>
      <w:r w:rsidRPr="009A2CF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Evoluimi i sistemit monetar në Kosovë.</w:t>
      </w:r>
    </w:p>
    <w:p w:rsidR="002239A0" w:rsidRPr="009D7454" w:rsidRDefault="002239A0" w:rsidP="00FC5973">
      <w:pPr>
        <w:numPr>
          <w:ilvl w:val="0"/>
          <w:numId w:val="21"/>
        </w:numPr>
        <w:tabs>
          <w:tab w:val="num" w:pos="360"/>
        </w:tabs>
        <w:ind w:left="360"/>
        <w:rPr>
          <w:lang w:val="sq-AL"/>
        </w:rPr>
      </w:pPr>
      <w:r w:rsidRPr="009D7454">
        <w:rPr>
          <w:lang w:val="sq-AL"/>
        </w:rPr>
        <w:t>Sistemi monetar në Kosovë pas vitit 1999.</w:t>
      </w:r>
    </w:p>
    <w:p w:rsidR="002239A0" w:rsidRPr="009A2CF3" w:rsidRDefault="002239A0" w:rsidP="002239A0">
      <w:pPr>
        <w:rPr>
          <w:b/>
          <w:sz w:val="20"/>
          <w:lang w:val="sq-AL"/>
        </w:rPr>
      </w:pPr>
    </w:p>
    <w:p w:rsidR="002239A0" w:rsidRPr="009A2CF3" w:rsidRDefault="002239A0" w:rsidP="002239A0">
      <w:pPr>
        <w:rPr>
          <w:b/>
          <w:lang w:val="sq-AL"/>
        </w:rPr>
      </w:pPr>
      <w:r w:rsidRPr="009A2CF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ilustrojë shpjegimin e sistemit monetar në Kosovë me shembuj;</w:t>
      </w:r>
    </w:p>
    <w:p w:rsidR="002239A0" w:rsidRPr="009D7454" w:rsidRDefault="002239A0" w:rsidP="00FC5973">
      <w:pPr>
        <w:numPr>
          <w:ilvl w:val="0"/>
          <w:numId w:val="21"/>
        </w:numPr>
        <w:tabs>
          <w:tab w:val="num" w:pos="360"/>
        </w:tabs>
        <w:ind w:left="360"/>
        <w:rPr>
          <w:lang w:val="sq-AL"/>
        </w:rPr>
      </w:pPr>
      <w:r w:rsidRPr="009D7454">
        <w:rPr>
          <w:lang w:val="sq-AL"/>
        </w:rPr>
        <w:t>përdorë metodën e bashkëbisedimit;</w:t>
      </w:r>
    </w:p>
    <w:p w:rsidR="002239A0" w:rsidRPr="009D7454" w:rsidRDefault="002239A0" w:rsidP="00FC5973">
      <w:pPr>
        <w:numPr>
          <w:ilvl w:val="0"/>
          <w:numId w:val="21"/>
        </w:numPr>
        <w:tabs>
          <w:tab w:val="num" w:pos="360"/>
        </w:tabs>
        <w:ind w:left="360"/>
        <w:rPr>
          <w:lang w:val="sq-AL"/>
        </w:rPr>
      </w:pPr>
      <w:r w:rsidRPr="009D7454">
        <w:rPr>
          <w:lang w:val="sq-AL"/>
        </w:rPr>
        <w:t>angazhojë nxënësit për gjetje të informacionit shtesë për sistemin monetar në Kosovë;</w:t>
      </w:r>
    </w:p>
    <w:p w:rsidR="002239A0" w:rsidRPr="009D7454" w:rsidRDefault="002239A0" w:rsidP="00FC5973">
      <w:pPr>
        <w:numPr>
          <w:ilvl w:val="0"/>
          <w:numId w:val="21"/>
        </w:numPr>
        <w:tabs>
          <w:tab w:val="num" w:pos="360"/>
        </w:tabs>
        <w:ind w:left="360"/>
        <w:rPr>
          <w:lang w:val="sq-AL"/>
        </w:rPr>
      </w:pPr>
      <w:r w:rsidRPr="009D7454">
        <w:rPr>
          <w:lang w:val="sq-AL"/>
        </w:rPr>
        <w:t>zbatojë punën në grupe;</w:t>
      </w:r>
    </w:p>
    <w:p w:rsidR="002239A0" w:rsidRPr="009D7454" w:rsidRDefault="002239A0" w:rsidP="00FC5973">
      <w:pPr>
        <w:numPr>
          <w:ilvl w:val="0"/>
          <w:numId w:val="21"/>
        </w:numPr>
        <w:tabs>
          <w:tab w:val="num" w:pos="360"/>
        </w:tabs>
        <w:ind w:left="360"/>
        <w:rPr>
          <w:lang w:val="sq-AL"/>
        </w:rPr>
      </w:pPr>
      <w:r w:rsidRPr="009D7454">
        <w:rPr>
          <w:lang w:val="sq-AL"/>
        </w:rPr>
        <w:t>ilustrojë me shembuj e dokumentacion praktik temat e mësipërme.</w:t>
      </w:r>
    </w:p>
    <w:p w:rsidR="002239A0" w:rsidRPr="009A2CF3" w:rsidRDefault="002239A0" w:rsidP="002239A0">
      <w:pPr>
        <w:ind w:left="180"/>
        <w:rPr>
          <w:b/>
          <w:sz w:val="22"/>
          <w:lang w:val="sq-AL"/>
        </w:rPr>
      </w:pPr>
    </w:p>
    <w:p w:rsidR="002239A0" w:rsidRPr="009A2CF3" w:rsidRDefault="002239A0" w:rsidP="002239A0">
      <w:pPr>
        <w:rPr>
          <w:b/>
          <w:lang w:val="sq-AL"/>
        </w:rPr>
      </w:pPr>
      <w:r w:rsidRPr="009A2CF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dokumente historike, artikuj gazetash, etj.;</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  për sistemin monetar;</w:t>
      </w:r>
    </w:p>
    <w:p w:rsidR="002239A0" w:rsidRPr="009D7454" w:rsidRDefault="002239A0" w:rsidP="00FC5973">
      <w:pPr>
        <w:numPr>
          <w:ilvl w:val="0"/>
          <w:numId w:val="21"/>
        </w:numPr>
        <w:tabs>
          <w:tab w:val="num" w:pos="360"/>
        </w:tabs>
        <w:ind w:left="360"/>
        <w:rPr>
          <w:lang w:val="sq-AL"/>
        </w:rPr>
      </w:pPr>
      <w:r w:rsidRPr="009D7454">
        <w:rPr>
          <w:lang w:val="sq-AL"/>
        </w:rPr>
        <w:t>fotokopje monedhash që kanë ekzistuar më parë në Kosovë.</w:t>
      </w:r>
    </w:p>
    <w:p w:rsidR="002239A0" w:rsidRPr="009A2CF3" w:rsidRDefault="002239A0" w:rsidP="002239A0">
      <w:pPr>
        <w:rPr>
          <w:b/>
          <w:bCs/>
          <w:sz w:val="22"/>
          <w:lang w:val="sq-AL"/>
        </w:rPr>
      </w:pPr>
    </w:p>
    <w:p w:rsidR="002239A0" w:rsidRPr="009D7454" w:rsidRDefault="002239A0" w:rsidP="002239A0">
      <w:pPr>
        <w:ind w:right="-540"/>
        <w:rPr>
          <w:u w:val="single"/>
          <w:lang w:val="sq-AL"/>
        </w:rPr>
      </w:pPr>
      <w:r w:rsidRPr="009A2CF3">
        <w:rPr>
          <w:b/>
          <w:u w:val="single"/>
          <w:lang w:val="sq-AL"/>
        </w:rPr>
        <w:t>Kapitulli 5: Sistemi monetar në BE</w:t>
      </w:r>
      <w:r w:rsidRPr="009D7454">
        <w:rPr>
          <w:lang w:val="sq-AL"/>
        </w:rPr>
        <w:t xml:space="preserve">                                               4 orë</w:t>
      </w:r>
    </w:p>
    <w:p w:rsidR="002239A0" w:rsidRPr="009D7454" w:rsidRDefault="002239A0" w:rsidP="002239A0">
      <w:pPr>
        <w:rPr>
          <w:sz w:val="22"/>
          <w:u w:val="single"/>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karakteristikat e zhvillimit të sistemit monetar në BE;</w:t>
      </w:r>
    </w:p>
    <w:p w:rsidR="002239A0" w:rsidRPr="009D7454" w:rsidRDefault="002239A0" w:rsidP="00FC5973">
      <w:pPr>
        <w:numPr>
          <w:ilvl w:val="0"/>
          <w:numId w:val="21"/>
        </w:numPr>
        <w:tabs>
          <w:tab w:val="num" w:pos="360"/>
        </w:tabs>
        <w:ind w:left="360"/>
        <w:rPr>
          <w:lang w:val="sq-AL"/>
        </w:rPr>
      </w:pPr>
      <w:r w:rsidRPr="009D7454">
        <w:rPr>
          <w:lang w:val="sq-AL"/>
        </w:rPr>
        <w:t>shpjegojë arsyet e futjes së Euros dhe cilat vende u përfshinë në EUROZONË.</w:t>
      </w:r>
    </w:p>
    <w:p w:rsidR="002239A0" w:rsidRPr="009A2CF3" w:rsidRDefault="002239A0" w:rsidP="002239A0">
      <w:pPr>
        <w:rPr>
          <w:b/>
          <w:sz w:val="22"/>
          <w:lang w:val="sq-AL"/>
        </w:rPr>
      </w:pPr>
    </w:p>
    <w:p w:rsidR="002239A0" w:rsidRPr="009A2CF3" w:rsidRDefault="002239A0" w:rsidP="002239A0">
      <w:pPr>
        <w:rPr>
          <w:b/>
          <w:lang w:val="sq-AL"/>
        </w:rPr>
      </w:pPr>
      <w:r w:rsidRPr="009A2CF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lastRenderedPageBreak/>
        <w:t>Kuptimi dhe evoluimi i sistemit monetar në BE.</w:t>
      </w:r>
    </w:p>
    <w:p w:rsidR="002239A0" w:rsidRPr="009D7454" w:rsidRDefault="002239A0" w:rsidP="00FC5973">
      <w:pPr>
        <w:numPr>
          <w:ilvl w:val="0"/>
          <w:numId w:val="21"/>
        </w:numPr>
        <w:tabs>
          <w:tab w:val="num" w:pos="360"/>
        </w:tabs>
        <w:ind w:left="360"/>
        <w:rPr>
          <w:lang w:val="sq-AL"/>
        </w:rPr>
      </w:pPr>
      <w:r w:rsidRPr="009D7454">
        <w:rPr>
          <w:lang w:val="sq-AL"/>
        </w:rPr>
        <w:t>BE dhe Euro.</w:t>
      </w:r>
    </w:p>
    <w:p w:rsidR="002239A0" w:rsidRPr="009D7454" w:rsidRDefault="002239A0" w:rsidP="002239A0">
      <w:pPr>
        <w:rPr>
          <w:sz w:val="22"/>
          <w:lang w:val="sq-AL"/>
        </w:rPr>
      </w:pPr>
    </w:p>
    <w:p w:rsidR="002239A0" w:rsidRPr="009A2CF3" w:rsidRDefault="002239A0" w:rsidP="002239A0">
      <w:pPr>
        <w:rPr>
          <w:b/>
          <w:lang w:val="sq-AL"/>
        </w:rPr>
      </w:pPr>
      <w:r w:rsidRPr="009A2CF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ilustrojë shpjegimin e koncepteve themelore të përfshirjes në sistemin monetar të BE;</w:t>
      </w:r>
    </w:p>
    <w:p w:rsidR="002239A0" w:rsidRPr="009D7454" w:rsidRDefault="002239A0" w:rsidP="00FC5973">
      <w:pPr>
        <w:numPr>
          <w:ilvl w:val="0"/>
          <w:numId w:val="21"/>
        </w:numPr>
        <w:tabs>
          <w:tab w:val="num" w:pos="360"/>
        </w:tabs>
        <w:ind w:left="360"/>
        <w:rPr>
          <w:lang w:val="sq-AL"/>
        </w:rPr>
      </w:pPr>
      <w:r w:rsidRPr="009D7454">
        <w:rPr>
          <w:lang w:val="sq-AL"/>
        </w:rPr>
        <w:t>zbatojë punën në grupe;</w:t>
      </w:r>
    </w:p>
    <w:p w:rsidR="002239A0" w:rsidRPr="009D7454" w:rsidRDefault="002239A0" w:rsidP="00FC5973">
      <w:pPr>
        <w:numPr>
          <w:ilvl w:val="0"/>
          <w:numId w:val="21"/>
        </w:numPr>
        <w:tabs>
          <w:tab w:val="num" w:pos="360"/>
        </w:tabs>
        <w:ind w:left="360"/>
        <w:rPr>
          <w:lang w:val="sq-AL"/>
        </w:rPr>
      </w:pPr>
      <w:r w:rsidRPr="009D7454">
        <w:rPr>
          <w:lang w:val="sq-AL"/>
        </w:rPr>
        <w:t>ilustrojë me shembuj e dokumentacion praktik temat e mësipërme,</w:t>
      </w:r>
    </w:p>
    <w:p w:rsidR="002239A0" w:rsidRPr="009D7454" w:rsidRDefault="002239A0" w:rsidP="002239A0">
      <w:pPr>
        <w:ind w:right="-540"/>
        <w:rPr>
          <w:sz w:val="22"/>
          <w:lang w:val="sq-AL"/>
        </w:rPr>
      </w:pPr>
    </w:p>
    <w:p w:rsidR="002239A0" w:rsidRPr="009A2CF3" w:rsidRDefault="002239A0" w:rsidP="002239A0">
      <w:pPr>
        <w:rPr>
          <w:b/>
          <w:lang w:val="sq-AL"/>
        </w:rPr>
      </w:pPr>
      <w:r w:rsidRPr="009A2CF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FC5973">
      <w:pPr>
        <w:numPr>
          <w:ilvl w:val="0"/>
          <w:numId w:val="21"/>
        </w:numPr>
        <w:tabs>
          <w:tab w:val="num" w:pos="360"/>
        </w:tabs>
        <w:ind w:left="360"/>
        <w:rPr>
          <w:lang w:val="sq-AL"/>
        </w:rPr>
      </w:pPr>
      <w:r w:rsidRPr="009D7454">
        <w:rPr>
          <w:lang w:val="sq-AL"/>
        </w:rPr>
        <w:t>kompjuter, internet.</w:t>
      </w:r>
    </w:p>
    <w:p w:rsidR="002239A0" w:rsidRPr="009D7454" w:rsidRDefault="002239A0" w:rsidP="002239A0">
      <w:pPr>
        <w:ind w:right="-540"/>
        <w:rPr>
          <w:u w:val="single"/>
          <w:lang w:val="sq-AL"/>
        </w:rPr>
      </w:pPr>
    </w:p>
    <w:p w:rsidR="002239A0" w:rsidRPr="00F622AD" w:rsidRDefault="002239A0" w:rsidP="002239A0">
      <w:pPr>
        <w:ind w:right="-540"/>
        <w:rPr>
          <w:b/>
          <w:u w:val="single"/>
          <w:lang w:val="sq-AL"/>
        </w:rPr>
      </w:pPr>
      <w:r w:rsidRPr="00F622AD">
        <w:rPr>
          <w:b/>
          <w:u w:val="single"/>
          <w:lang w:val="sq-AL"/>
        </w:rPr>
        <w:t>Kapitulli 6: Sistemi kreditor</w:t>
      </w:r>
      <w:r w:rsidRPr="00F622AD">
        <w:rPr>
          <w:b/>
          <w:lang w:val="sq-AL"/>
        </w:rPr>
        <w:t xml:space="preserve">                                                           10 orë</w:t>
      </w:r>
    </w:p>
    <w:p w:rsidR="002239A0" w:rsidRPr="00F622AD" w:rsidRDefault="002239A0" w:rsidP="002239A0">
      <w:pPr>
        <w:rPr>
          <w:b/>
          <w:lang w:val="sq-AL"/>
        </w:rPr>
      </w:pPr>
    </w:p>
    <w:p w:rsidR="002239A0" w:rsidRPr="00F622AD" w:rsidRDefault="002239A0" w:rsidP="002239A0">
      <w:pPr>
        <w:rPr>
          <w:b/>
          <w:lang w:val="sq-AL"/>
        </w:rPr>
      </w:pPr>
      <w:r w:rsidRPr="00F622AD">
        <w:rPr>
          <w:b/>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çka është kredia, zanafillën e kredisë dhe karakteristikat e saj;</w:t>
      </w:r>
    </w:p>
    <w:p w:rsidR="002239A0" w:rsidRPr="009D7454" w:rsidRDefault="002239A0" w:rsidP="00FC5973">
      <w:pPr>
        <w:numPr>
          <w:ilvl w:val="0"/>
          <w:numId w:val="21"/>
        </w:numPr>
        <w:tabs>
          <w:tab w:val="num" w:pos="360"/>
        </w:tabs>
        <w:ind w:left="360"/>
        <w:rPr>
          <w:lang w:val="sq-AL"/>
        </w:rPr>
      </w:pPr>
      <w:r w:rsidRPr="009D7454">
        <w:rPr>
          <w:lang w:val="sq-AL"/>
        </w:rPr>
        <w:t>përcaktojë mënyrën e funksionimit të kredisë;</w:t>
      </w:r>
    </w:p>
    <w:p w:rsidR="002239A0" w:rsidRPr="009D7454" w:rsidRDefault="002239A0" w:rsidP="00FC5973">
      <w:pPr>
        <w:numPr>
          <w:ilvl w:val="0"/>
          <w:numId w:val="21"/>
        </w:numPr>
        <w:tabs>
          <w:tab w:val="num" w:pos="360"/>
        </w:tabs>
        <w:ind w:left="360"/>
        <w:rPr>
          <w:lang w:val="sq-AL"/>
        </w:rPr>
      </w:pPr>
      <w:r w:rsidRPr="009D7454">
        <w:rPr>
          <w:lang w:val="sq-AL"/>
        </w:rPr>
        <w:t>përcaktojë burimet e mjeteve për kredi;</w:t>
      </w:r>
    </w:p>
    <w:p w:rsidR="002239A0" w:rsidRPr="009D7454" w:rsidRDefault="002239A0" w:rsidP="00FC5973">
      <w:pPr>
        <w:numPr>
          <w:ilvl w:val="0"/>
          <w:numId w:val="21"/>
        </w:numPr>
        <w:tabs>
          <w:tab w:val="num" w:pos="360"/>
        </w:tabs>
        <w:ind w:left="360"/>
        <w:rPr>
          <w:lang w:val="sq-AL"/>
        </w:rPr>
      </w:pPr>
      <w:r w:rsidRPr="009D7454">
        <w:rPr>
          <w:lang w:val="sq-AL"/>
        </w:rPr>
        <w:t>bëjë dallimin e llojeve kryesore të kredisë;</w:t>
      </w:r>
    </w:p>
    <w:p w:rsidR="002239A0" w:rsidRPr="009D7454" w:rsidRDefault="002239A0" w:rsidP="00FC5973">
      <w:pPr>
        <w:numPr>
          <w:ilvl w:val="0"/>
          <w:numId w:val="21"/>
        </w:numPr>
        <w:tabs>
          <w:tab w:val="num" w:pos="360"/>
        </w:tabs>
        <w:ind w:left="360"/>
        <w:rPr>
          <w:lang w:val="sq-AL"/>
        </w:rPr>
      </w:pPr>
      <w:r w:rsidRPr="009D7454">
        <w:rPr>
          <w:lang w:val="sq-AL"/>
        </w:rPr>
        <w:t>rendisë dokumentet e nevojshme për marrjen e një kredie;</w:t>
      </w:r>
    </w:p>
    <w:p w:rsidR="002239A0" w:rsidRPr="009D7454" w:rsidRDefault="002239A0" w:rsidP="00FC5973">
      <w:pPr>
        <w:numPr>
          <w:ilvl w:val="0"/>
          <w:numId w:val="21"/>
        </w:numPr>
        <w:tabs>
          <w:tab w:val="num" w:pos="360"/>
        </w:tabs>
        <w:ind w:left="360"/>
        <w:rPr>
          <w:lang w:val="sq-AL"/>
        </w:rPr>
      </w:pPr>
      <w:r w:rsidRPr="009D7454">
        <w:rPr>
          <w:lang w:val="sq-AL"/>
        </w:rPr>
        <w:t>shpjegojë konceptin e kamatës dhe funksionin e saj;</w:t>
      </w:r>
    </w:p>
    <w:p w:rsidR="002239A0" w:rsidRPr="009D7454" w:rsidRDefault="002239A0" w:rsidP="00FC5973">
      <w:pPr>
        <w:numPr>
          <w:ilvl w:val="0"/>
          <w:numId w:val="21"/>
        </w:numPr>
        <w:tabs>
          <w:tab w:val="num" w:pos="360"/>
        </w:tabs>
        <w:ind w:left="360"/>
        <w:rPr>
          <w:lang w:val="sq-AL"/>
        </w:rPr>
      </w:pPr>
      <w:r w:rsidRPr="009D7454">
        <w:rPr>
          <w:lang w:val="sq-AL"/>
        </w:rPr>
        <w:t>shpjegojë kuptimin e letrave me vlerë dhe karakteristikat themelore të tyre.</w:t>
      </w:r>
    </w:p>
    <w:p w:rsidR="002239A0" w:rsidRPr="009D7454" w:rsidRDefault="002239A0" w:rsidP="002239A0">
      <w:pPr>
        <w:rPr>
          <w:lang w:val="sq-AL"/>
        </w:rPr>
      </w:pPr>
    </w:p>
    <w:p w:rsidR="002239A0" w:rsidRPr="00F622AD" w:rsidRDefault="002239A0" w:rsidP="002239A0">
      <w:pPr>
        <w:rPr>
          <w:b/>
          <w:lang w:val="sq-AL"/>
        </w:rPr>
      </w:pPr>
      <w:r w:rsidRPr="00F622AD">
        <w:rPr>
          <w:b/>
          <w:lang w:val="sq-AL"/>
        </w:rPr>
        <w:t>b)  Temat e kapitullit</w:t>
      </w:r>
    </w:p>
    <w:p w:rsidR="002239A0" w:rsidRPr="009D7454" w:rsidRDefault="002239A0" w:rsidP="002239A0">
      <w:pPr>
        <w:rPr>
          <w:lang w:val="sq-AL"/>
        </w:rPr>
      </w:pPr>
      <w:r>
        <w:rPr>
          <w:lang w:val="sq-AL"/>
        </w:rPr>
        <w:t xml:space="preserve">-     </w:t>
      </w:r>
      <w:r w:rsidRPr="009D7454">
        <w:rPr>
          <w:lang w:val="sq-AL"/>
        </w:rPr>
        <w:t>Zanafilla, nocioni dhe karakteristikat e kredisë.</w:t>
      </w:r>
    </w:p>
    <w:p w:rsidR="002239A0" w:rsidRPr="009D7454" w:rsidRDefault="002239A0" w:rsidP="00FC5973">
      <w:pPr>
        <w:numPr>
          <w:ilvl w:val="0"/>
          <w:numId w:val="21"/>
        </w:numPr>
        <w:tabs>
          <w:tab w:val="num" w:pos="360"/>
        </w:tabs>
        <w:ind w:left="360"/>
        <w:rPr>
          <w:lang w:val="sq-AL"/>
        </w:rPr>
      </w:pPr>
      <w:r w:rsidRPr="009D7454">
        <w:rPr>
          <w:lang w:val="sq-AL"/>
        </w:rPr>
        <w:t>Funksionet dhe roli i kredive.</w:t>
      </w:r>
    </w:p>
    <w:p w:rsidR="002239A0" w:rsidRPr="009D7454" w:rsidRDefault="002239A0" w:rsidP="00FC5973">
      <w:pPr>
        <w:numPr>
          <w:ilvl w:val="0"/>
          <w:numId w:val="21"/>
        </w:numPr>
        <w:tabs>
          <w:tab w:val="num" w:pos="360"/>
        </w:tabs>
        <w:ind w:left="360"/>
        <w:rPr>
          <w:lang w:val="sq-AL"/>
        </w:rPr>
      </w:pPr>
      <w:r w:rsidRPr="009D7454">
        <w:rPr>
          <w:lang w:val="sq-AL"/>
        </w:rPr>
        <w:t>Burimet e mjeteve për kredi.</w:t>
      </w:r>
    </w:p>
    <w:p w:rsidR="002239A0" w:rsidRPr="009D7454" w:rsidRDefault="002239A0" w:rsidP="00FC5973">
      <w:pPr>
        <w:numPr>
          <w:ilvl w:val="0"/>
          <w:numId w:val="21"/>
        </w:numPr>
        <w:tabs>
          <w:tab w:val="num" w:pos="360"/>
        </w:tabs>
        <w:ind w:left="360"/>
        <w:rPr>
          <w:lang w:val="sq-AL"/>
        </w:rPr>
      </w:pPr>
      <w:r w:rsidRPr="009D7454">
        <w:rPr>
          <w:lang w:val="sq-AL"/>
        </w:rPr>
        <w:t>Llojet e kredisë.</w:t>
      </w:r>
    </w:p>
    <w:p w:rsidR="002239A0" w:rsidRPr="009D7454" w:rsidRDefault="002239A0" w:rsidP="00FC5973">
      <w:pPr>
        <w:numPr>
          <w:ilvl w:val="0"/>
          <w:numId w:val="21"/>
        </w:numPr>
        <w:tabs>
          <w:tab w:val="num" w:pos="360"/>
        </w:tabs>
        <w:ind w:left="360"/>
        <w:rPr>
          <w:lang w:val="sq-AL"/>
        </w:rPr>
      </w:pPr>
      <w:r w:rsidRPr="009D7454">
        <w:rPr>
          <w:lang w:val="sq-AL"/>
        </w:rPr>
        <w:t>Kamata.</w:t>
      </w:r>
    </w:p>
    <w:p w:rsidR="002239A0" w:rsidRPr="009D7454" w:rsidRDefault="002239A0" w:rsidP="00FC5973">
      <w:pPr>
        <w:numPr>
          <w:ilvl w:val="0"/>
          <w:numId w:val="21"/>
        </w:numPr>
        <w:tabs>
          <w:tab w:val="num" w:pos="360"/>
        </w:tabs>
        <w:ind w:left="360"/>
        <w:rPr>
          <w:lang w:val="sq-AL"/>
        </w:rPr>
      </w:pPr>
      <w:r w:rsidRPr="009D7454">
        <w:rPr>
          <w:lang w:val="sq-AL"/>
        </w:rPr>
        <w:t>Letrat më vlerë</w:t>
      </w:r>
    </w:p>
    <w:p w:rsidR="002239A0" w:rsidRPr="009D7454" w:rsidRDefault="002239A0" w:rsidP="002239A0">
      <w:pPr>
        <w:rPr>
          <w:lang w:val="sq-AL"/>
        </w:rPr>
      </w:pPr>
    </w:p>
    <w:p w:rsidR="002239A0" w:rsidRPr="00F622AD" w:rsidRDefault="002239A0" w:rsidP="002239A0">
      <w:pPr>
        <w:rPr>
          <w:b/>
          <w:lang w:val="sq-AL"/>
        </w:rPr>
      </w:pPr>
      <w:r w:rsidRPr="00F622AD">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dokumentacion të nevojshëm për marrjen e një kredie;</w:t>
      </w:r>
    </w:p>
    <w:p w:rsidR="002239A0" w:rsidRPr="009D7454" w:rsidRDefault="002239A0" w:rsidP="00FC5973">
      <w:pPr>
        <w:numPr>
          <w:ilvl w:val="0"/>
          <w:numId w:val="21"/>
        </w:numPr>
        <w:tabs>
          <w:tab w:val="num" w:pos="360"/>
        </w:tabs>
        <w:ind w:left="360"/>
        <w:rPr>
          <w:lang w:val="sq-AL"/>
        </w:rPr>
      </w:pPr>
      <w:r w:rsidRPr="009D7454">
        <w:rPr>
          <w:lang w:val="sq-AL"/>
        </w:rPr>
        <w:t>përdorë metodën e bashkëbisedimit për nevojën e marrjes së një kredie;</w:t>
      </w:r>
    </w:p>
    <w:p w:rsidR="002239A0" w:rsidRPr="009D7454" w:rsidRDefault="002239A0" w:rsidP="00FC5973">
      <w:pPr>
        <w:numPr>
          <w:ilvl w:val="0"/>
          <w:numId w:val="21"/>
        </w:numPr>
        <w:tabs>
          <w:tab w:val="num" w:pos="360"/>
        </w:tabs>
        <w:ind w:left="360"/>
        <w:rPr>
          <w:lang w:val="sq-AL"/>
        </w:rPr>
      </w:pPr>
      <w:r w:rsidRPr="009D7454">
        <w:rPr>
          <w:lang w:val="sq-AL"/>
        </w:rPr>
        <w:t>realizojë punë me grupe dhe individuale;</w:t>
      </w:r>
    </w:p>
    <w:p w:rsidR="002239A0" w:rsidRPr="009D7454" w:rsidRDefault="002239A0" w:rsidP="00FC5973">
      <w:pPr>
        <w:numPr>
          <w:ilvl w:val="0"/>
          <w:numId w:val="21"/>
        </w:numPr>
        <w:tabs>
          <w:tab w:val="num" w:pos="360"/>
        </w:tabs>
        <w:ind w:left="360"/>
        <w:rPr>
          <w:lang w:val="sq-AL"/>
        </w:rPr>
      </w:pPr>
      <w:r w:rsidRPr="009D7454">
        <w:rPr>
          <w:lang w:val="sq-AL"/>
        </w:rPr>
        <w:t>realizojë teste me shkrim.</w:t>
      </w:r>
    </w:p>
    <w:p w:rsidR="002239A0" w:rsidRPr="009D7454" w:rsidRDefault="002239A0" w:rsidP="002239A0">
      <w:pPr>
        <w:rPr>
          <w:lang w:val="sq-AL"/>
        </w:rPr>
      </w:pPr>
    </w:p>
    <w:p w:rsidR="002239A0" w:rsidRPr="00F622AD" w:rsidRDefault="002239A0" w:rsidP="002239A0">
      <w:pPr>
        <w:rPr>
          <w:b/>
          <w:lang w:val="sq-AL"/>
        </w:rPr>
      </w:pPr>
      <w:r w:rsidRPr="00F622AD">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aplikacionet për marrjen e kredisë;</w:t>
      </w:r>
    </w:p>
    <w:p w:rsidR="002239A0" w:rsidRPr="009D7454" w:rsidRDefault="002239A0" w:rsidP="00FC5973">
      <w:pPr>
        <w:numPr>
          <w:ilvl w:val="0"/>
          <w:numId w:val="21"/>
        </w:numPr>
        <w:tabs>
          <w:tab w:val="num" w:pos="360"/>
        </w:tabs>
        <w:ind w:left="360"/>
        <w:rPr>
          <w:lang w:val="sq-AL"/>
        </w:rPr>
      </w:pPr>
      <w:r w:rsidRPr="009D7454">
        <w:rPr>
          <w:lang w:val="sq-AL"/>
        </w:rPr>
        <w:t>kompjuteri, printeri.</w:t>
      </w:r>
    </w:p>
    <w:p w:rsidR="002239A0" w:rsidRPr="009D7454" w:rsidRDefault="002239A0" w:rsidP="002239A0">
      <w:pPr>
        <w:rPr>
          <w:bCs/>
          <w:lang w:val="sq-AL"/>
        </w:rPr>
      </w:pPr>
    </w:p>
    <w:p w:rsidR="00546217" w:rsidRDefault="00546217" w:rsidP="002239A0">
      <w:pPr>
        <w:ind w:right="-540"/>
        <w:rPr>
          <w:b/>
          <w:u w:val="single"/>
          <w:lang w:val="sq-AL"/>
        </w:rPr>
      </w:pPr>
    </w:p>
    <w:p w:rsidR="00546217" w:rsidRDefault="00546217" w:rsidP="002239A0">
      <w:pPr>
        <w:ind w:right="-540"/>
        <w:rPr>
          <w:b/>
          <w:u w:val="single"/>
          <w:lang w:val="sq-AL"/>
        </w:rPr>
      </w:pPr>
    </w:p>
    <w:p w:rsidR="002239A0" w:rsidRPr="00F622AD" w:rsidRDefault="002239A0" w:rsidP="002239A0">
      <w:pPr>
        <w:ind w:right="-540"/>
        <w:rPr>
          <w:b/>
          <w:u w:val="single"/>
          <w:lang w:val="sq-AL"/>
        </w:rPr>
      </w:pPr>
      <w:r w:rsidRPr="00F622AD">
        <w:rPr>
          <w:b/>
          <w:u w:val="single"/>
          <w:lang w:val="sq-AL"/>
        </w:rPr>
        <w:lastRenderedPageBreak/>
        <w:t>Kapitulli 7: Sistemi bankar</w:t>
      </w:r>
      <w:r w:rsidRPr="00F622AD">
        <w:rPr>
          <w:b/>
          <w:lang w:val="sq-AL"/>
        </w:rPr>
        <w:t xml:space="preserve">                                                              12 orë</w:t>
      </w: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çka është banka, strukturën organizative dhe funksionin e saj;</w:t>
      </w:r>
    </w:p>
    <w:p w:rsidR="002239A0" w:rsidRPr="009D7454" w:rsidRDefault="002239A0" w:rsidP="00FC5973">
      <w:pPr>
        <w:numPr>
          <w:ilvl w:val="0"/>
          <w:numId w:val="21"/>
        </w:numPr>
        <w:tabs>
          <w:tab w:val="num" w:pos="360"/>
        </w:tabs>
        <w:ind w:left="360"/>
        <w:rPr>
          <w:lang w:val="sq-AL"/>
        </w:rPr>
      </w:pPr>
      <w:r w:rsidRPr="009D7454">
        <w:rPr>
          <w:lang w:val="sq-AL"/>
        </w:rPr>
        <w:t>shpjegojë si themelohet ajo;</w:t>
      </w:r>
    </w:p>
    <w:p w:rsidR="002239A0" w:rsidRPr="009D7454" w:rsidRDefault="002239A0" w:rsidP="00FC5973">
      <w:pPr>
        <w:numPr>
          <w:ilvl w:val="0"/>
          <w:numId w:val="21"/>
        </w:numPr>
        <w:tabs>
          <w:tab w:val="num" w:pos="360"/>
        </w:tabs>
        <w:ind w:left="360"/>
        <w:rPr>
          <w:lang w:val="sq-AL"/>
        </w:rPr>
      </w:pPr>
      <w:r w:rsidRPr="009D7454">
        <w:rPr>
          <w:lang w:val="sq-AL"/>
        </w:rPr>
        <w:t>përcaktojë çka janë rezervat bankare;</w:t>
      </w:r>
    </w:p>
    <w:p w:rsidR="002239A0" w:rsidRPr="009D7454" w:rsidRDefault="002239A0" w:rsidP="00FC5973">
      <w:pPr>
        <w:numPr>
          <w:ilvl w:val="0"/>
          <w:numId w:val="21"/>
        </w:numPr>
        <w:tabs>
          <w:tab w:val="num" w:pos="360"/>
        </w:tabs>
        <w:ind w:left="360"/>
        <w:rPr>
          <w:lang w:val="sq-AL"/>
        </w:rPr>
      </w:pPr>
      <w:r w:rsidRPr="009D7454">
        <w:rPr>
          <w:lang w:val="sq-AL"/>
        </w:rPr>
        <w:t>shpjegojë kujt i përgjigjen bankat;</w:t>
      </w:r>
    </w:p>
    <w:p w:rsidR="002239A0" w:rsidRPr="009D7454" w:rsidRDefault="002239A0" w:rsidP="00FC5973">
      <w:pPr>
        <w:numPr>
          <w:ilvl w:val="0"/>
          <w:numId w:val="21"/>
        </w:numPr>
        <w:tabs>
          <w:tab w:val="num" w:pos="360"/>
        </w:tabs>
        <w:ind w:left="360"/>
        <w:rPr>
          <w:lang w:val="sq-AL"/>
        </w:rPr>
      </w:pPr>
      <w:r w:rsidRPr="009D7454">
        <w:rPr>
          <w:lang w:val="sq-AL"/>
        </w:rPr>
        <w:t>shpjegojë kush i menaxhon ato;</w:t>
      </w:r>
    </w:p>
    <w:p w:rsidR="002239A0" w:rsidRPr="009D7454" w:rsidRDefault="002239A0" w:rsidP="00FC5973">
      <w:pPr>
        <w:numPr>
          <w:ilvl w:val="0"/>
          <w:numId w:val="21"/>
        </w:numPr>
        <w:tabs>
          <w:tab w:val="num" w:pos="360"/>
        </w:tabs>
        <w:ind w:left="360"/>
        <w:rPr>
          <w:lang w:val="sq-AL"/>
        </w:rPr>
      </w:pPr>
      <w:r w:rsidRPr="009D7454">
        <w:rPr>
          <w:lang w:val="sq-AL"/>
        </w:rPr>
        <w:t>përcaktojë parimet e funksionimit të bankave;</w:t>
      </w:r>
    </w:p>
    <w:p w:rsidR="002239A0" w:rsidRPr="009D7454" w:rsidRDefault="002239A0" w:rsidP="00FC5973">
      <w:pPr>
        <w:numPr>
          <w:ilvl w:val="0"/>
          <w:numId w:val="21"/>
        </w:numPr>
        <w:tabs>
          <w:tab w:val="num" w:pos="360"/>
        </w:tabs>
        <w:ind w:left="360"/>
        <w:rPr>
          <w:lang w:val="sq-AL"/>
        </w:rPr>
      </w:pPr>
      <w:r w:rsidRPr="009D7454">
        <w:rPr>
          <w:lang w:val="sq-AL"/>
        </w:rPr>
        <w:t>japë shembuj të organizatave kredituese ndërkombëtare dhe përshkruajë veçoritë e tyre.</w:t>
      </w:r>
    </w:p>
    <w:p w:rsidR="002239A0" w:rsidRPr="009D7454" w:rsidRDefault="002239A0" w:rsidP="002239A0">
      <w:pPr>
        <w:rPr>
          <w:lang w:val="sq-AL"/>
        </w:rPr>
      </w:pPr>
    </w:p>
    <w:p w:rsidR="002239A0" w:rsidRPr="00F622AD" w:rsidRDefault="002239A0" w:rsidP="002239A0">
      <w:pPr>
        <w:rPr>
          <w:b/>
          <w:lang w:val="sq-AL"/>
        </w:rPr>
      </w:pPr>
      <w:r w:rsidRPr="00F622AD">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Kuptimi, definicioni dhe funksioni i bankave.</w:t>
      </w:r>
    </w:p>
    <w:p w:rsidR="002239A0" w:rsidRPr="009D7454" w:rsidRDefault="002239A0" w:rsidP="00FC5973">
      <w:pPr>
        <w:numPr>
          <w:ilvl w:val="0"/>
          <w:numId w:val="21"/>
        </w:numPr>
        <w:tabs>
          <w:tab w:val="num" w:pos="360"/>
        </w:tabs>
        <w:ind w:left="360"/>
        <w:rPr>
          <w:lang w:val="sq-AL"/>
        </w:rPr>
      </w:pPr>
      <w:r w:rsidRPr="009D7454">
        <w:rPr>
          <w:lang w:val="sq-AL"/>
        </w:rPr>
        <w:t>Themelimi i bankave.</w:t>
      </w:r>
    </w:p>
    <w:p w:rsidR="002239A0" w:rsidRPr="009D7454" w:rsidRDefault="002239A0" w:rsidP="00FC5973">
      <w:pPr>
        <w:numPr>
          <w:ilvl w:val="0"/>
          <w:numId w:val="21"/>
        </w:numPr>
        <w:tabs>
          <w:tab w:val="num" w:pos="360"/>
        </w:tabs>
        <w:ind w:left="360"/>
        <w:rPr>
          <w:lang w:val="sq-AL"/>
        </w:rPr>
      </w:pPr>
      <w:r w:rsidRPr="009D7454">
        <w:rPr>
          <w:lang w:val="sq-AL"/>
        </w:rPr>
        <w:t>Rezervat bankare.</w:t>
      </w:r>
    </w:p>
    <w:p w:rsidR="002239A0" w:rsidRPr="009D7454" w:rsidRDefault="002239A0" w:rsidP="00FC5973">
      <w:pPr>
        <w:numPr>
          <w:ilvl w:val="0"/>
          <w:numId w:val="21"/>
        </w:numPr>
        <w:tabs>
          <w:tab w:val="num" w:pos="360"/>
        </w:tabs>
        <w:ind w:left="360"/>
        <w:rPr>
          <w:lang w:val="sq-AL"/>
        </w:rPr>
      </w:pPr>
      <w:r w:rsidRPr="009D7454">
        <w:rPr>
          <w:lang w:val="sq-AL"/>
        </w:rPr>
        <w:t>Menaxhimi i bankave. Parimet e funksionimit.</w:t>
      </w:r>
    </w:p>
    <w:p w:rsidR="002239A0" w:rsidRPr="009D7454" w:rsidRDefault="002239A0" w:rsidP="00FC5973">
      <w:pPr>
        <w:numPr>
          <w:ilvl w:val="0"/>
          <w:numId w:val="21"/>
        </w:numPr>
        <w:tabs>
          <w:tab w:val="num" w:pos="360"/>
        </w:tabs>
        <w:ind w:left="360"/>
        <w:rPr>
          <w:lang w:val="sq-AL"/>
        </w:rPr>
      </w:pPr>
      <w:r w:rsidRPr="009D7454">
        <w:rPr>
          <w:lang w:val="sq-AL"/>
        </w:rPr>
        <w:t>Organizatat kredituese ndërkombëtare.</w:t>
      </w:r>
    </w:p>
    <w:p w:rsidR="002239A0" w:rsidRPr="009D7454" w:rsidRDefault="002239A0" w:rsidP="002239A0">
      <w:pPr>
        <w:rPr>
          <w:lang w:val="sq-AL"/>
        </w:rPr>
      </w:pPr>
    </w:p>
    <w:p w:rsidR="002239A0" w:rsidRPr="00F622AD" w:rsidRDefault="002239A0" w:rsidP="002239A0">
      <w:pPr>
        <w:rPr>
          <w:b/>
          <w:lang w:val="sq-AL"/>
        </w:rPr>
      </w:pPr>
      <w:r w:rsidRPr="00F622AD">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organizojë vizita në banka;</w:t>
      </w:r>
    </w:p>
    <w:p w:rsidR="002239A0" w:rsidRPr="009D7454" w:rsidRDefault="002239A0" w:rsidP="00FC5973">
      <w:pPr>
        <w:numPr>
          <w:ilvl w:val="0"/>
          <w:numId w:val="21"/>
        </w:numPr>
        <w:tabs>
          <w:tab w:val="num" w:pos="360"/>
        </w:tabs>
        <w:ind w:left="360"/>
        <w:rPr>
          <w:lang w:val="sq-AL"/>
        </w:rPr>
      </w:pPr>
      <w:r w:rsidRPr="009D7454">
        <w:rPr>
          <w:lang w:val="sq-AL"/>
        </w:rPr>
        <w:t>zbatojë punën në grupe;</w:t>
      </w:r>
    </w:p>
    <w:p w:rsidR="002239A0" w:rsidRPr="009D7454" w:rsidRDefault="002239A0" w:rsidP="00FC5973">
      <w:pPr>
        <w:numPr>
          <w:ilvl w:val="0"/>
          <w:numId w:val="21"/>
        </w:numPr>
        <w:tabs>
          <w:tab w:val="num" w:pos="360"/>
        </w:tabs>
        <w:ind w:left="360"/>
        <w:rPr>
          <w:lang w:val="sq-AL"/>
        </w:rPr>
      </w:pPr>
      <w:r w:rsidRPr="009D7454">
        <w:rPr>
          <w:lang w:val="sq-AL"/>
        </w:rPr>
        <w:t>ilustrojë me shembuj e dokumentacion për punët e bankës;</w:t>
      </w:r>
    </w:p>
    <w:p w:rsidR="002239A0" w:rsidRPr="009D7454" w:rsidRDefault="002239A0" w:rsidP="00FC5973">
      <w:pPr>
        <w:numPr>
          <w:ilvl w:val="0"/>
          <w:numId w:val="21"/>
        </w:numPr>
        <w:tabs>
          <w:tab w:val="num" w:pos="360"/>
        </w:tabs>
        <w:ind w:left="360"/>
        <w:rPr>
          <w:lang w:val="sq-AL"/>
        </w:rPr>
      </w:pPr>
      <w:r w:rsidRPr="009D7454">
        <w:rPr>
          <w:lang w:val="sq-AL"/>
        </w:rPr>
        <w:t>përdorë shkëmbim idesh.</w:t>
      </w:r>
    </w:p>
    <w:p w:rsidR="002239A0" w:rsidRPr="009D7454" w:rsidRDefault="002239A0" w:rsidP="002239A0">
      <w:pPr>
        <w:rPr>
          <w:lang w:val="sq-AL"/>
        </w:rPr>
      </w:pPr>
    </w:p>
    <w:p w:rsidR="002239A0" w:rsidRPr="00F622AD" w:rsidRDefault="002239A0" w:rsidP="002239A0">
      <w:pPr>
        <w:rPr>
          <w:b/>
          <w:lang w:val="sq-AL"/>
        </w:rPr>
      </w:pPr>
      <w:r w:rsidRPr="00F622AD">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kompjuteri, internet;</w:t>
      </w:r>
    </w:p>
    <w:p w:rsidR="002239A0" w:rsidRPr="009D7454" w:rsidRDefault="002239A0" w:rsidP="00FC5973">
      <w:pPr>
        <w:numPr>
          <w:ilvl w:val="0"/>
          <w:numId w:val="21"/>
        </w:numPr>
        <w:tabs>
          <w:tab w:val="num" w:pos="360"/>
        </w:tabs>
        <w:ind w:left="360"/>
        <w:rPr>
          <w:lang w:val="sq-AL"/>
        </w:rPr>
      </w:pPr>
      <w:r w:rsidRPr="009D7454">
        <w:rPr>
          <w:lang w:val="sq-AL"/>
        </w:rPr>
        <w:t>fletëpalosje të bankave të ndryshme.</w:t>
      </w:r>
    </w:p>
    <w:p w:rsidR="002239A0" w:rsidRPr="009D7454" w:rsidRDefault="002239A0" w:rsidP="002239A0">
      <w:pPr>
        <w:rPr>
          <w:bCs/>
          <w:sz w:val="28"/>
          <w:lang w:val="sq-AL"/>
        </w:rPr>
      </w:pPr>
    </w:p>
    <w:p w:rsidR="002239A0" w:rsidRPr="00F622AD" w:rsidRDefault="002239A0" w:rsidP="002239A0">
      <w:pPr>
        <w:ind w:right="-540"/>
        <w:rPr>
          <w:b/>
          <w:u w:val="single"/>
          <w:lang w:val="sq-AL"/>
        </w:rPr>
      </w:pPr>
      <w:r w:rsidRPr="00F622AD">
        <w:rPr>
          <w:b/>
          <w:u w:val="single"/>
          <w:lang w:val="sq-AL"/>
        </w:rPr>
        <w:t>Kapitulli 8: Sistemi bankar në Kosovë</w:t>
      </w:r>
      <w:r w:rsidRPr="00F622AD">
        <w:rPr>
          <w:b/>
          <w:lang w:val="sq-AL"/>
        </w:rPr>
        <w:t xml:space="preserve">                                          10 orë</w:t>
      </w:r>
    </w:p>
    <w:p w:rsidR="002239A0" w:rsidRPr="009D7454" w:rsidRDefault="002239A0" w:rsidP="002239A0">
      <w:pPr>
        <w:ind w:right="-540"/>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w:t>
      </w:r>
    </w:p>
    <w:p w:rsidR="002239A0" w:rsidRPr="009D7454" w:rsidRDefault="002239A0" w:rsidP="00FC5973">
      <w:pPr>
        <w:numPr>
          <w:ilvl w:val="0"/>
          <w:numId w:val="21"/>
        </w:numPr>
        <w:tabs>
          <w:tab w:val="num" w:pos="360"/>
        </w:tabs>
        <w:ind w:left="360"/>
        <w:rPr>
          <w:lang w:val="sq-AL"/>
        </w:rPr>
      </w:pPr>
      <w:r w:rsidRPr="009D7454">
        <w:rPr>
          <w:lang w:val="sq-AL"/>
        </w:rPr>
        <w:t>përshkruajë zhvillimin e sistemit bankar në Kosovë;</w:t>
      </w:r>
    </w:p>
    <w:p w:rsidR="002239A0" w:rsidRPr="009D7454" w:rsidRDefault="002239A0" w:rsidP="00FC5973">
      <w:pPr>
        <w:numPr>
          <w:ilvl w:val="0"/>
          <w:numId w:val="21"/>
        </w:numPr>
        <w:tabs>
          <w:tab w:val="num" w:pos="360"/>
        </w:tabs>
        <w:ind w:left="360"/>
        <w:rPr>
          <w:lang w:val="sq-AL"/>
        </w:rPr>
      </w:pPr>
      <w:r w:rsidRPr="009D7454">
        <w:rPr>
          <w:lang w:val="sq-AL"/>
        </w:rPr>
        <w:t>përshkruajë sistemin bankar pas vitit 1999 në Kosovë;</w:t>
      </w:r>
    </w:p>
    <w:p w:rsidR="002239A0" w:rsidRPr="009D7454" w:rsidRDefault="002239A0" w:rsidP="00FC5973">
      <w:pPr>
        <w:numPr>
          <w:ilvl w:val="0"/>
          <w:numId w:val="21"/>
        </w:numPr>
        <w:tabs>
          <w:tab w:val="num" w:pos="360"/>
        </w:tabs>
        <w:ind w:left="360"/>
        <w:rPr>
          <w:lang w:val="sq-AL"/>
        </w:rPr>
      </w:pPr>
      <w:r w:rsidRPr="009D7454">
        <w:rPr>
          <w:lang w:val="sq-AL"/>
        </w:rPr>
        <w:t>citojë rregullat aktuale të veprimit në këtë lëmi.</w:t>
      </w:r>
    </w:p>
    <w:p w:rsidR="002239A0" w:rsidRPr="009D7454" w:rsidRDefault="002239A0" w:rsidP="002239A0">
      <w:pPr>
        <w:rPr>
          <w:lang w:val="sq-AL"/>
        </w:rPr>
      </w:pPr>
    </w:p>
    <w:p w:rsidR="002239A0" w:rsidRPr="00F622AD" w:rsidRDefault="002239A0" w:rsidP="002239A0">
      <w:pPr>
        <w:rPr>
          <w:b/>
          <w:lang w:val="sq-AL"/>
        </w:rPr>
      </w:pPr>
      <w:r w:rsidRPr="00F622AD">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Kuptimi dhe evoluimi i sistemit bankar në Kosovë.</w:t>
      </w:r>
    </w:p>
    <w:p w:rsidR="002239A0" w:rsidRPr="009D7454" w:rsidRDefault="002239A0" w:rsidP="00FC5973">
      <w:pPr>
        <w:numPr>
          <w:ilvl w:val="0"/>
          <w:numId w:val="21"/>
        </w:numPr>
        <w:tabs>
          <w:tab w:val="num" w:pos="360"/>
        </w:tabs>
        <w:ind w:left="360"/>
        <w:rPr>
          <w:lang w:val="sq-AL"/>
        </w:rPr>
      </w:pPr>
      <w:r w:rsidRPr="009D7454">
        <w:rPr>
          <w:lang w:val="sq-AL"/>
        </w:rPr>
        <w:t>Sistemi Bankar në Kosovë pas vitit 1999 dhe rregullat e veprimit.</w:t>
      </w:r>
    </w:p>
    <w:p w:rsidR="002239A0" w:rsidRPr="009D7454" w:rsidRDefault="002239A0" w:rsidP="002239A0">
      <w:pPr>
        <w:rPr>
          <w:lang w:val="sq-AL"/>
        </w:rPr>
      </w:pPr>
    </w:p>
    <w:p w:rsidR="002239A0" w:rsidRPr="00F622AD" w:rsidRDefault="002239A0" w:rsidP="002239A0">
      <w:pPr>
        <w:rPr>
          <w:b/>
          <w:lang w:val="sq-AL"/>
        </w:rPr>
      </w:pPr>
      <w:r w:rsidRPr="00F622AD">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ilustrojë shpjegimin e koncepteve themelore  të përfshirjes së sistemit bankar në Kosovë;</w:t>
      </w:r>
    </w:p>
    <w:p w:rsidR="00573C42" w:rsidRDefault="002239A0" w:rsidP="00FC5973">
      <w:pPr>
        <w:numPr>
          <w:ilvl w:val="0"/>
          <w:numId w:val="21"/>
        </w:numPr>
        <w:tabs>
          <w:tab w:val="num" w:pos="360"/>
        </w:tabs>
        <w:ind w:left="360"/>
        <w:rPr>
          <w:lang w:val="sq-AL"/>
        </w:rPr>
      </w:pPr>
      <w:r w:rsidRPr="009D7454">
        <w:rPr>
          <w:lang w:val="sq-AL"/>
        </w:rPr>
        <w:t>zbatojë punën në grupe;</w:t>
      </w:r>
    </w:p>
    <w:p w:rsidR="002239A0" w:rsidRPr="00573C42" w:rsidRDefault="002239A0" w:rsidP="00FC5973">
      <w:pPr>
        <w:numPr>
          <w:ilvl w:val="0"/>
          <w:numId w:val="21"/>
        </w:numPr>
        <w:tabs>
          <w:tab w:val="num" w:pos="360"/>
        </w:tabs>
        <w:ind w:left="360"/>
        <w:rPr>
          <w:lang w:val="sq-AL"/>
        </w:rPr>
      </w:pPr>
      <w:r w:rsidRPr="00573C42">
        <w:rPr>
          <w:lang w:val="sq-AL"/>
        </w:rPr>
        <w:lastRenderedPageBreak/>
        <w:t>ilustrojë me shembuj e dokumentacion praktik temat e mësipërme;</w:t>
      </w:r>
    </w:p>
    <w:p w:rsidR="002239A0" w:rsidRPr="009D7454" w:rsidRDefault="002239A0" w:rsidP="00FC5973">
      <w:pPr>
        <w:numPr>
          <w:ilvl w:val="0"/>
          <w:numId w:val="21"/>
        </w:numPr>
        <w:tabs>
          <w:tab w:val="num" w:pos="360"/>
        </w:tabs>
        <w:ind w:left="360"/>
        <w:rPr>
          <w:lang w:val="sq-AL"/>
        </w:rPr>
      </w:pPr>
      <w:r w:rsidRPr="009D7454">
        <w:rPr>
          <w:lang w:val="sq-AL"/>
        </w:rPr>
        <w:t>realizojë disa orë ushtrimesh.</w:t>
      </w:r>
    </w:p>
    <w:p w:rsidR="002239A0" w:rsidRPr="00F622AD" w:rsidRDefault="002239A0" w:rsidP="002239A0">
      <w:pPr>
        <w:rPr>
          <w:b/>
          <w:lang w:val="sq-AL"/>
        </w:rPr>
      </w:pPr>
    </w:p>
    <w:p w:rsidR="002239A0" w:rsidRPr="00F622AD" w:rsidRDefault="002239A0" w:rsidP="002239A0">
      <w:pPr>
        <w:rPr>
          <w:b/>
          <w:lang w:val="sq-AL"/>
        </w:rPr>
      </w:pPr>
      <w:r w:rsidRPr="00F622AD">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të hapjes së llogarive;</w:t>
      </w:r>
    </w:p>
    <w:p w:rsidR="002239A0" w:rsidRPr="009D7454" w:rsidRDefault="002239A0" w:rsidP="00FC5973">
      <w:pPr>
        <w:numPr>
          <w:ilvl w:val="0"/>
          <w:numId w:val="21"/>
        </w:numPr>
        <w:tabs>
          <w:tab w:val="num" w:pos="360"/>
        </w:tabs>
        <w:ind w:left="360"/>
        <w:rPr>
          <w:lang w:val="sq-AL"/>
        </w:rPr>
      </w:pPr>
      <w:r w:rsidRPr="009D7454">
        <w:rPr>
          <w:lang w:val="sq-AL"/>
        </w:rPr>
        <w:t>kompjuter, internet.</w:t>
      </w:r>
    </w:p>
    <w:p w:rsidR="002239A0" w:rsidRPr="009D7454" w:rsidRDefault="002239A0" w:rsidP="002239A0">
      <w:pPr>
        <w:ind w:left="360"/>
        <w:rPr>
          <w:lang w:val="sq-AL"/>
        </w:rPr>
      </w:pPr>
    </w:p>
    <w:p w:rsidR="002239A0" w:rsidRPr="009D7454" w:rsidRDefault="002239A0" w:rsidP="002239A0">
      <w:pPr>
        <w:ind w:left="360"/>
        <w:rPr>
          <w:lang w:val="sq-AL"/>
        </w:rPr>
      </w:pPr>
    </w:p>
    <w:p w:rsidR="002239A0" w:rsidRPr="009D7454" w:rsidRDefault="002239A0" w:rsidP="002239A0">
      <w:pPr>
        <w:ind w:left="360"/>
        <w:rPr>
          <w:lang w:val="sq-AL"/>
        </w:rPr>
      </w:pPr>
    </w:p>
    <w:p w:rsidR="002239A0" w:rsidRPr="009D7454" w:rsidRDefault="002239A0" w:rsidP="002239A0">
      <w:pPr>
        <w:rPr>
          <w:bCs/>
          <w:lang w:val="sq-AL"/>
        </w:rPr>
      </w:pPr>
    </w:p>
    <w:p w:rsidR="002239A0" w:rsidRPr="009D7454" w:rsidRDefault="002239A0" w:rsidP="002239A0">
      <w:pPr>
        <w:rPr>
          <w:bCs/>
          <w:sz w:val="28"/>
          <w:szCs w:val="28"/>
          <w:lang w:val="sq-AL"/>
        </w:rPr>
      </w:pPr>
    </w:p>
    <w:p w:rsidR="002239A0" w:rsidRDefault="002239A0"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8666E7" w:rsidRDefault="008666E7" w:rsidP="002239A0">
      <w:pPr>
        <w:rPr>
          <w:sz w:val="36"/>
          <w:szCs w:val="36"/>
          <w:lang w:val="en-CA"/>
        </w:rPr>
      </w:pPr>
    </w:p>
    <w:p w:rsidR="002239A0" w:rsidRPr="009D7454" w:rsidRDefault="002239A0" w:rsidP="002239A0">
      <w:pPr>
        <w:rPr>
          <w:sz w:val="36"/>
          <w:szCs w:val="36"/>
          <w:lang w:val="en-CA"/>
        </w:rPr>
      </w:pPr>
    </w:p>
    <w:p w:rsidR="008666E7" w:rsidRDefault="002239A0" w:rsidP="002239A0">
      <w:pPr>
        <w:rPr>
          <w:b/>
          <w:sz w:val="28"/>
          <w:szCs w:val="28"/>
          <w:lang w:val="en-CA"/>
        </w:rPr>
      </w:pPr>
      <w:r>
        <w:rPr>
          <w:b/>
          <w:sz w:val="28"/>
          <w:szCs w:val="28"/>
          <w:lang w:val="en-CA"/>
        </w:rPr>
        <w:t xml:space="preserve">                               </w:t>
      </w: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8666E7" w:rsidRDefault="008666E7" w:rsidP="002239A0">
      <w:pPr>
        <w:rPr>
          <w:b/>
          <w:sz w:val="28"/>
          <w:szCs w:val="28"/>
          <w:lang w:val="en-CA"/>
        </w:rPr>
      </w:pPr>
    </w:p>
    <w:p w:rsidR="002239A0" w:rsidRPr="00F622AD" w:rsidRDefault="008666E7" w:rsidP="002239A0">
      <w:pPr>
        <w:rPr>
          <w:b/>
          <w:sz w:val="28"/>
          <w:szCs w:val="28"/>
          <w:lang w:val="en-CA"/>
        </w:rPr>
      </w:pPr>
      <w:r>
        <w:rPr>
          <w:b/>
          <w:sz w:val="28"/>
          <w:szCs w:val="28"/>
          <w:lang w:val="en-CA"/>
        </w:rPr>
        <w:lastRenderedPageBreak/>
        <w:t xml:space="preserve">                              </w:t>
      </w:r>
      <w:r w:rsidR="002239A0">
        <w:rPr>
          <w:b/>
          <w:sz w:val="28"/>
          <w:szCs w:val="28"/>
          <w:lang w:val="en-CA"/>
        </w:rPr>
        <w:t xml:space="preserve">  </w:t>
      </w:r>
      <w:r w:rsidR="002239A0" w:rsidRPr="00F622AD">
        <w:rPr>
          <w:b/>
          <w:sz w:val="28"/>
          <w:szCs w:val="28"/>
          <w:lang w:val="en-CA"/>
        </w:rPr>
        <w:t>PROGRAMI I LËNDËS</w:t>
      </w:r>
    </w:p>
    <w:p w:rsidR="002239A0" w:rsidRPr="00F622AD" w:rsidRDefault="002239A0" w:rsidP="002239A0">
      <w:pPr>
        <w:rPr>
          <w:b/>
          <w:sz w:val="28"/>
          <w:szCs w:val="28"/>
          <w:lang w:val="en-CA"/>
        </w:rPr>
      </w:pPr>
      <w:r w:rsidRPr="00F622AD">
        <w:rPr>
          <w:b/>
          <w:sz w:val="36"/>
          <w:szCs w:val="36"/>
          <w:lang w:val="en-CA"/>
        </w:rPr>
        <w:br/>
      </w:r>
      <w:r w:rsidRPr="00F622AD">
        <w:rPr>
          <w:b/>
          <w:sz w:val="28"/>
          <w:szCs w:val="28"/>
          <w:lang w:val="en-CA"/>
        </w:rPr>
        <w:t xml:space="preserve">                </w:t>
      </w:r>
      <w:r>
        <w:rPr>
          <w:b/>
          <w:sz w:val="28"/>
          <w:szCs w:val="28"/>
          <w:lang w:val="en-CA"/>
        </w:rPr>
        <w:t xml:space="preserve">                  </w:t>
      </w:r>
      <w:r w:rsidRPr="00F622AD">
        <w:rPr>
          <w:b/>
          <w:sz w:val="28"/>
          <w:szCs w:val="28"/>
          <w:lang w:val="en-CA"/>
        </w:rPr>
        <w:t xml:space="preserve">  “ Komunikim  biznesi”</w:t>
      </w:r>
      <w:r w:rsidRPr="00F622AD">
        <w:rPr>
          <w:b/>
          <w:sz w:val="28"/>
          <w:szCs w:val="28"/>
          <w:lang w:val="en-CA"/>
        </w:rPr>
        <w:br/>
      </w:r>
    </w:p>
    <w:p w:rsidR="00075F54" w:rsidRPr="00075F54" w:rsidRDefault="002239A0" w:rsidP="00075F54">
      <w:pPr>
        <w:rPr>
          <w:b/>
          <w:lang w:val="en-CA"/>
        </w:rPr>
      </w:pPr>
      <w:r w:rsidRPr="00AB1DDD">
        <w:rPr>
          <w:b/>
          <w:sz w:val="28"/>
          <w:szCs w:val="28"/>
          <w:lang w:val="en-CA"/>
        </w:rPr>
        <w:t>Lëmia:</w:t>
      </w:r>
      <w:r>
        <w:rPr>
          <w:b/>
          <w:sz w:val="28"/>
          <w:szCs w:val="28"/>
          <w:lang w:val="en-CA"/>
        </w:rPr>
        <w:t xml:space="preserve">       </w:t>
      </w:r>
      <w:r w:rsidRPr="00AB1DDD">
        <w:rPr>
          <w:b/>
          <w:sz w:val="28"/>
          <w:szCs w:val="28"/>
          <w:lang w:val="en-CA"/>
        </w:rPr>
        <w:t xml:space="preserve"> Administrim Biznesi</w:t>
      </w:r>
      <w:r w:rsidRPr="00F622AD">
        <w:rPr>
          <w:b/>
          <w:lang w:val="en-CA"/>
        </w:rPr>
        <w:br/>
        <w:t>Profili</w:t>
      </w:r>
      <w:r>
        <w:rPr>
          <w:b/>
          <w:lang w:val="en-CA"/>
        </w:rPr>
        <w:t xml:space="preserve"> </w:t>
      </w:r>
      <w:r w:rsidRPr="00F622AD">
        <w:rPr>
          <w:b/>
          <w:lang w:val="en-CA"/>
        </w:rPr>
        <w:t xml:space="preserve">: </w:t>
      </w:r>
      <w:r>
        <w:rPr>
          <w:b/>
          <w:lang w:val="en-CA"/>
        </w:rPr>
        <w:t xml:space="preserve">         </w:t>
      </w:r>
      <w:r w:rsidRPr="00F622AD">
        <w:rPr>
          <w:b/>
          <w:lang w:val="en-CA"/>
        </w:rPr>
        <w:t xml:space="preserve"> Marketing</w:t>
      </w:r>
      <w:r w:rsidRPr="00F622AD">
        <w:rPr>
          <w:b/>
          <w:lang w:val="en-CA"/>
        </w:rPr>
        <w:br/>
        <w:t xml:space="preserve">            </w:t>
      </w:r>
      <w:r>
        <w:rPr>
          <w:b/>
          <w:lang w:val="en-CA"/>
        </w:rPr>
        <w:t xml:space="preserve">             </w:t>
      </w:r>
      <w:r w:rsidRPr="00F622AD">
        <w:rPr>
          <w:b/>
          <w:lang w:val="en-CA"/>
        </w:rPr>
        <w:t xml:space="preserve">  Financa</w:t>
      </w:r>
      <w:r w:rsidRPr="00F622AD">
        <w:rPr>
          <w:b/>
          <w:lang w:val="en-CA"/>
        </w:rPr>
        <w:br/>
        <w:t xml:space="preserve">             </w:t>
      </w:r>
      <w:r>
        <w:rPr>
          <w:b/>
          <w:lang w:val="en-CA"/>
        </w:rPr>
        <w:t xml:space="preserve">           </w:t>
      </w:r>
      <w:r w:rsidRPr="00F622AD">
        <w:rPr>
          <w:b/>
          <w:lang w:val="en-CA"/>
        </w:rPr>
        <w:t xml:space="preserve"> Administrim</w:t>
      </w:r>
      <w:r w:rsidR="00653C89" w:rsidRPr="00653C89">
        <w:rPr>
          <w:b/>
          <w:bCs/>
          <w:lang w:val="sq-AL"/>
        </w:rPr>
        <w:t xml:space="preserve"> </w:t>
      </w:r>
      <w:r w:rsidR="00653C89">
        <w:rPr>
          <w:b/>
          <w:bCs/>
          <w:lang w:val="sq-AL"/>
        </w:rPr>
        <w:t xml:space="preserve">i </w:t>
      </w:r>
      <w:r w:rsidR="00653C89" w:rsidRPr="007E33FD">
        <w:rPr>
          <w:b/>
          <w:bCs/>
          <w:lang w:val="sq-AL"/>
        </w:rPr>
        <w:t>zyrës</w:t>
      </w:r>
      <w:r w:rsidRPr="00F622AD">
        <w:rPr>
          <w:b/>
          <w:lang w:val="en-CA"/>
        </w:rPr>
        <w:br/>
        <w:t>Niveli:   I</w:t>
      </w:r>
      <w:r w:rsidRPr="00F622AD">
        <w:rPr>
          <w:b/>
          <w:lang w:val="en-CA"/>
        </w:rPr>
        <w:br/>
        <w:t>Klasa:   10</w:t>
      </w:r>
    </w:p>
    <w:p w:rsidR="00075F54" w:rsidRDefault="00075F54" w:rsidP="00075F54">
      <w:pPr>
        <w:rPr>
          <w:b/>
          <w:bCs/>
          <w:lang w:val="sq-AL"/>
        </w:rPr>
      </w:pPr>
      <w:r>
        <w:rPr>
          <w:b/>
          <w:bCs/>
          <w:lang w:val="sq-AL"/>
        </w:rPr>
        <w:t>I.  Qëllimet e lëndës</w:t>
      </w:r>
    </w:p>
    <w:p w:rsidR="00075F54" w:rsidRDefault="00075F54" w:rsidP="00075F54">
      <w:pPr>
        <w:pStyle w:val="BodyText"/>
        <w:rPr>
          <w:lang w:val="sq-AL"/>
        </w:rPr>
      </w:pPr>
      <w:r>
        <w:rPr>
          <w:lang w:val="sq-AL"/>
        </w:rPr>
        <w:t>Në përfundim të lëndës së zhvilluar në klasën e 12-të,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shpjegojë rendesin e komunikimit dhe parimet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shpjegojë komunikimin jo verbal dhe funksionet e tij ;</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per degjimin dhe rolin e tij ne komunikim;</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shpjegojë per permirsimin e aftesive degjuese dhe fidbekun;</w:t>
      </w:r>
    </w:p>
    <w:p w:rsidR="00075F54" w:rsidRDefault="00075F54" w:rsidP="00FC5973">
      <w:pPr>
        <w:numPr>
          <w:ilvl w:val="0"/>
          <w:numId w:val="66"/>
        </w:numPr>
        <w:tabs>
          <w:tab w:val="clear" w:pos="1890"/>
          <w:tab w:val="num" w:pos="360"/>
          <w:tab w:val="num" w:pos="1440"/>
        </w:tabs>
        <w:ind w:left="360"/>
        <w:jc w:val="both"/>
        <w:rPr>
          <w:lang w:val="sq-AL"/>
        </w:rPr>
      </w:pPr>
      <w:r>
        <w:rPr>
          <w:lang w:val="sq-AL"/>
        </w:rPr>
        <w:t>pershkruaj rolin e intervistes ne komunikim;</w:t>
      </w:r>
    </w:p>
    <w:p w:rsidR="00075F54" w:rsidRDefault="00075F54" w:rsidP="00FC5973">
      <w:pPr>
        <w:numPr>
          <w:ilvl w:val="0"/>
          <w:numId w:val="66"/>
        </w:numPr>
        <w:tabs>
          <w:tab w:val="clear" w:pos="1890"/>
          <w:tab w:val="num" w:pos="360"/>
          <w:tab w:val="num" w:pos="1440"/>
        </w:tabs>
        <w:ind w:left="360"/>
        <w:jc w:val="both"/>
        <w:rPr>
          <w:lang w:val="sq-AL"/>
        </w:rPr>
      </w:pPr>
      <w:r>
        <w:rPr>
          <w:lang w:val="sq-AL"/>
        </w:rPr>
        <w:t>kryeje intervistat e punesimit;</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nivelin ne grup te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beje zgjidhjen e problemevedhe marrjen e vendimeve ne grup</w:t>
      </w:r>
    </w:p>
    <w:p w:rsidR="00075F54" w:rsidRDefault="00075F54" w:rsidP="00FC5973">
      <w:pPr>
        <w:numPr>
          <w:ilvl w:val="0"/>
          <w:numId w:val="66"/>
        </w:numPr>
        <w:tabs>
          <w:tab w:val="clear" w:pos="1890"/>
          <w:tab w:val="num" w:pos="360"/>
          <w:tab w:val="num" w:pos="1440"/>
        </w:tabs>
        <w:ind w:left="360"/>
        <w:jc w:val="both"/>
        <w:rPr>
          <w:lang w:val="sq-AL"/>
        </w:rPr>
      </w:pPr>
      <w:r>
        <w:rPr>
          <w:lang w:val="sq-AL"/>
        </w:rPr>
        <w:t>komunikoje ne organizate</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per nivelin publike te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per te folurit bindes dhe rolin e tije</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per adaptimin e mesazheve bindese per auditorin</w:t>
      </w:r>
    </w:p>
    <w:p w:rsidR="00075F54" w:rsidRDefault="00075F54" w:rsidP="00FC5973">
      <w:pPr>
        <w:numPr>
          <w:ilvl w:val="0"/>
          <w:numId w:val="66"/>
        </w:numPr>
        <w:tabs>
          <w:tab w:val="clear" w:pos="1890"/>
          <w:tab w:val="num" w:pos="360"/>
          <w:tab w:val="num" w:pos="1440"/>
        </w:tabs>
        <w:ind w:left="360"/>
        <w:jc w:val="both"/>
        <w:rPr>
          <w:lang w:val="sq-AL"/>
        </w:rPr>
      </w:pPr>
      <w:r>
        <w:rPr>
          <w:lang w:val="sq-AL"/>
        </w:rPr>
        <w:t>bej komunikim nderpersonal</w:t>
      </w:r>
    </w:p>
    <w:p w:rsidR="00075F54" w:rsidRDefault="00075F54" w:rsidP="00FC5973">
      <w:pPr>
        <w:numPr>
          <w:ilvl w:val="0"/>
          <w:numId w:val="66"/>
        </w:numPr>
        <w:tabs>
          <w:tab w:val="clear" w:pos="1890"/>
          <w:tab w:val="num" w:pos="360"/>
          <w:tab w:val="num" w:pos="1440"/>
        </w:tabs>
        <w:ind w:left="360"/>
        <w:jc w:val="both"/>
        <w:rPr>
          <w:lang w:val="sq-AL"/>
        </w:rPr>
      </w:pPr>
      <w:r>
        <w:rPr>
          <w:lang w:val="sq-AL"/>
        </w:rPr>
        <w:t>pershkruaj takimet ne pune</w:t>
      </w:r>
    </w:p>
    <w:p w:rsidR="00075F54" w:rsidRDefault="00075F54" w:rsidP="00FC5973">
      <w:pPr>
        <w:numPr>
          <w:ilvl w:val="0"/>
          <w:numId w:val="66"/>
        </w:numPr>
        <w:tabs>
          <w:tab w:val="clear" w:pos="1890"/>
          <w:tab w:val="num" w:pos="360"/>
          <w:tab w:val="num" w:pos="1440"/>
        </w:tabs>
        <w:ind w:left="360"/>
        <w:jc w:val="both"/>
        <w:rPr>
          <w:lang w:val="sq-AL"/>
        </w:rPr>
      </w:pPr>
      <w:r>
        <w:rPr>
          <w:lang w:val="sq-AL"/>
        </w:rPr>
        <w:t>komunikoje ne marketing</w:t>
      </w:r>
    </w:p>
    <w:p w:rsidR="00075F54" w:rsidRDefault="00075F54" w:rsidP="00075F54">
      <w:pPr>
        <w:rPr>
          <w:lang w:val="sq-AL"/>
        </w:rPr>
      </w:pPr>
    </w:p>
    <w:p w:rsidR="00075F54" w:rsidRDefault="00075F54" w:rsidP="00075F54">
      <w:pPr>
        <w:rPr>
          <w:b/>
          <w:bCs/>
          <w:lang w:val="sq-AL"/>
        </w:rPr>
      </w:pPr>
      <w:r>
        <w:rPr>
          <w:b/>
          <w:bCs/>
          <w:lang w:val="sq-AL"/>
        </w:rPr>
        <w:t>II. Fondi orëve të lëndës</w:t>
      </w:r>
    </w:p>
    <w:p w:rsidR="00075F54" w:rsidRDefault="00075F54" w:rsidP="00075F54">
      <w:pPr>
        <w:rPr>
          <w:lang w:val="sq-AL"/>
        </w:rPr>
      </w:pPr>
      <w:r>
        <w:rPr>
          <w:lang w:val="sq-AL"/>
        </w:rPr>
        <w:tab/>
        <w:t xml:space="preserve">35 javë x 2 orë /javë = 70 orë </w:t>
      </w:r>
    </w:p>
    <w:p w:rsidR="00075F54" w:rsidRDefault="00075F54" w:rsidP="00075F54">
      <w:pPr>
        <w:rPr>
          <w:lang w:val="sq-AL"/>
        </w:rPr>
      </w:pPr>
    </w:p>
    <w:p w:rsidR="00075F54" w:rsidRDefault="00075F54" w:rsidP="00075F54">
      <w:pPr>
        <w:rPr>
          <w:b/>
          <w:bCs/>
          <w:lang w:val="sq-AL"/>
        </w:rPr>
      </w:pPr>
      <w:r>
        <w:rPr>
          <w:b/>
          <w:bCs/>
          <w:lang w:val="sq-AL"/>
        </w:rPr>
        <w:t>III. Programi  i hollësishëm i lëndës</w:t>
      </w:r>
    </w:p>
    <w:p w:rsidR="00075F54" w:rsidRDefault="00075F54" w:rsidP="00075F54">
      <w:pPr>
        <w:rPr>
          <w:b/>
          <w:bCs/>
          <w:lang w:val="sq-AL"/>
        </w:rPr>
      </w:pPr>
    </w:p>
    <w:p w:rsidR="00075F54" w:rsidRDefault="00075F54" w:rsidP="00075F54">
      <w:pPr>
        <w:rPr>
          <w:bCs/>
          <w:lang w:val="sq-AL"/>
        </w:rPr>
      </w:pPr>
      <w:r>
        <w:rPr>
          <w:b/>
          <w:bCs/>
          <w:u w:val="single"/>
          <w:lang w:val="sq-AL"/>
        </w:rPr>
        <w:t>Kapitulli 1: Komunikimi,rëndësia dhe parimet e tij</w:t>
      </w:r>
      <w:r>
        <w:rPr>
          <w:b/>
          <w:bCs/>
          <w:lang w:val="sq-AL"/>
        </w:rPr>
        <w:t xml:space="preserve">           </w:t>
      </w:r>
      <w:r>
        <w:rPr>
          <w:bCs/>
          <w:lang w:val="sq-AL"/>
        </w:rPr>
        <w:t>5 orë</w:t>
      </w:r>
    </w:p>
    <w:p w:rsidR="00075F54" w:rsidRDefault="00075F54" w:rsidP="00075F54">
      <w:pPr>
        <w:rPr>
          <w:b/>
          <w:bCs/>
          <w:lang w:val="sq-AL"/>
        </w:rPr>
      </w:pP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shpjegojë per rendesin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parimet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bëjë përshkrim e komunikimit teorik, praktike,dhe funksionet e komunikimit;</w:t>
      </w:r>
    </w:p>
    <w:p w:rsidR="00075F54" w:rsidRDefault="00075F54" w:rsidP="00075F54">
      <w:pPr>
        <w:rPr>
          <w:lang w:val="sq-AL"/>
        </w:rPr>
      </w:pP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Komunimimi dhe rëndësija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Parimet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Komunikimi,teori,praktikë dhe funksionet e komunikimit.</w:t>
      </w:r>
    </w:p>
    <w:p w:rsidR="00075F54" w:rsidRDefault="00075F54" w:rsidP="00075F54">
      <w:pPr>
        <w:rPr>
          <w:b/>
          <w:bCs/>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Rekomandohet që mësimdhënësi të:</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shpjegimin  per komunikimin me shembuj te roleve;</w:t>
      </w:r>
    </w:p>
    <w:p w:rsidR="00075F54" w:rsidRDefault="00075F54" w:rsidP="00FC5973">
      <w:pPr>
        <w:numPr>
          <w:ilvl w:val="0"/>
          <w:numId w:val="66"/>
        </w:numPr>
        <w:tabs>
          <w:tab w:val="clear" w:pos="1890"/>
          <w:tab w:val="num" w:pos="360"/>
          <w:tab w:val="num" w:pos="1440"/>
        </w:tabs>
        <w:ind w:left="360"/>
        <w:jc w:val="both"/>
        <w:rPr>
          <w:lang w:val="sq-AL"/>
        </w:rPr>
      </w:pPr>
      <w:r>
        <w:rPr>
          <w:lang w:val="sq-AL"/>
        </w:rPr>
        <w:t>angazhojë nxënësit qe te luajn role te ndryshme dhe te ushtrojn momente te ndryshme;</w:t>
      </w:r>
    </w:p>
    <w:p w:rsidR="00075F54" w:rsidRDefault="00075F54" w:rsidP="00FC5973">
      <w:pPr>
        <w:numPr>
          <w:ilvl w:val="0"/>
          <w:numId w:val="66"/>
        </w:numPr>
        <w:tabs>
          <w:tab w:val="clear" w:pos="1890"/>
          <w:tab w:val="num" w:pos="360"/>
          <w:tab w:val="num" w:pos="1440"/>
        </w:tabs>
        <w:ind w:left="360"/>
        <w:jc w:val="both"/>
        <w:rPr>
          <w:lang w:val="sq-AL"/>
        </w:rPr>
      </w:pPr>
      <w:r>
        <w:rPr>
          <w:lang w:val="sq-AL"/>
        </w:rPr>
        <w:t>hulumtojë në internet për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zbatojë punën në grupe;</w:t>
      </w:r>
    </w:p>
    <w:p w:rsidR="00075F54" w:rsidRDefault="00075F54" w:rsidP="00FC5973">
      <w:pPr>
        <w:numPr>
          <w:ilvl w:val="0"/>
          <w:numId w:val="66"/>
        </w:numPr>
        <w:tabs>
          <w:tab w:val="clear" w:pos="1890"/>
          <w:tab w:val="num" w:pos="360"/>
          <w:tab w:val="num" w:pos="1440"/>
        </w:tabs>
        <w:ind w:left="360"/>
        <w:jc w:val="both"/>
        <w:rPr>
          <w:lang w:val="sq-AL"/>
        </w:rPr>
      </w:pPr>
      <w:r>
        <w:rPr>
          <w:lang w:val="sq-AL"/>
        </w:rPr>
        <w:t>realizojë orë ushtrimesh.</w:t>
      </w:r>
    </w:p>
    <w:p w:rsidR="00075F54" w:rsidRDefault="00075F54" w:rsidP="00075F54">
      <w:pPr>
        <w:rPr>
          <w:b/>
          <w:bCs/>
          <w:lang w:val="sq-AL"/>
        </w:rPr>
      </w:pPr>
      <w:r>
        <w:rPr>
          <w:b/>
          <w:bCs/>
          <w:lang w:val="sq-AL"/>
        </w:rPr>
        <w:t xml:space="preserve">          </w:t>
      </w:r>
    </w:p>
    <w:p w:rsidR="00075F54" w:rsidRDefault="00075F54" w:rsidP="00075F54">
      <w:pPr>
        <w:rPr>
          <w:b/>
          <w:bCs/>
          <w:lang w:val="sq-AL"/>
        </w:rPr>
      </w:pPr>
      <w:r>
        <w:rPr>
          <w:b/>
          <w:bCs/>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w:t>
      </w:r>
    </w:p>
    <w:p w:rsidR="00075F54" w:rsidRDefault="00075F54" w:rsidP="00FC5973">
      <w:pPr>
        <w:numPr>
          <w:ilvl w:val="0"/>
          <w:numId w:val="66"/>
        </w:numPr>
        <w:tabs>
          <w:tab w:val="clear" w:pos="1890"/>
          <w:tab w:val="num" w:pos="360"/>
          <w:tab w:val="num" w:pos="1440"/>
        </w:tabs>
        <w:ind w:left="360"/>
        <w:jc w:val="both"/>
        <w:rPr>
          <w:lang w:val="sq-AL"/>
        </w:rPr>
      </w:pPr>
      <w:r>
        <w:rPr>
          <w:lang w:val="sq-AL"/>
        </w:rPr>
        <w:t>materiale e dokumente konkrete;</w:t>
      </w:r>
    </w:p>
    <w:p w:rsidR="00075F54" w:rsidRDefault="00075F54" w:rsidP="00FC5973">
      <w:pPr>
        <w:numPr>
          <w:ilvl w:val="0"/>
          <w:numId w:val="66"/>
        </w:numPr>
        <w:tabs>
          <w:tab w:val="clear" w:pos="1890"/>
          <w:tab w:val="num" w:pos="360"/>
          <w:tab w:val="num" w:pos="1440"/>
        </w:tabs>
        <w:ind w:left="360"/>
        <w:jc w:val="both"/>
        <w:rPr>
          <w:lang w:val="sq-AL"/>
        </w:rPr>
      </w:pPr>
      <w:r>
        <w:rPr>
          <w:lang w:val="sq-AL"/>
        </w:rPr>
        <w:t>kompjuter, printer telefoni etj.</w:t>
      </w:r>
    </w:p>
    <w:p w:rsidR="00075F54" w:rsidRDefault="00075F54" w:rsidP="00075F54">
      <w:pPr>
        <w:rPr>
          <w:lang w:val="sq-AL"/>
        </w:rPr>
      </w:pPr>
    </w:p>
    <w:p w:rsidR="00075F54" w:rsidRDefault="00075F54" w:rsidP="00075F54">
      <w:pPr>
        <w:rPr>
          <w:b/>
          <w:bCs/>
          <w:lang w:val="sq-AL"/>
        </w:rPr>
      </w:pPr>
      <w:r>
        <w:rPr>
          <w:b/>
          <w:bCs/>
          <w:u w:val="single"/>
          <w:lang w:val="sq-AL"/>
        </w:rPr>
        <w:t>Kapitulli 2: Komunikimi jo verbal funksionete tij</w:t>
      </w:r>
      <w:r>
        <w:rPr>
          <w:b/>
          <w:bCs/>
          <w:lang w:val="sq-AL"/>
        </w:rPr>
        <w:t xml:space="preserve">   </w:t>
      </w:r>
      <w:r>
        <w:rPr>
          <w:bCs/>
          <w:lang w:val="sq-AL"/>
        </w:rPr>
        <w:t xml:space="preserve"> 4 orë </w:t>
      </w:r>
      <w:r>
        <w:rPr>
          <w:b/>
          <w:bCs/>
          <w:lang w:val="sq-AL"/>
        </w:rPr>
        <w:t xml:space="preserve">                                                                              </w:t>
      </w:r>
    </w:p>
    <w:p w:rsidR="00075F54" w:rsidRDefault="00075F54" w:rsidP="00075F54">
      <w:pPr>
        <w:rPr>
          <w:b/>
          <w:bCs/>
          <w:lang w:val="sq-AL"/>
        </w:rPr>
      </w:pP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shpjegojë dimensionet dhe elementet e tije;</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per komunikimin jo verbal ne praktike dhe lidhja e tije me komunikimi verbal;</w:t>
      </w: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Dimensionet dhe elementet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Komunikimi jo verbal në praktikë dhe lidhja e tij me komunikimin verbal.</w:t>
      </w:r>
    </w:p>
    <w:p w:rsidR="00075F54" w:rsidRDefault="00075F54" w:rsidP="00075F54">
      <w:pPr>
        <w:jc w:val="both"/>
        <w:rPr>
          <w:lang w:val="sq-AL"/>
        </w:rPr>
      </w:pPr>
    </w:p>
    <w:p w:rsidR="00075F54" w:rsidRDefault="00075F54" w:rsidP="00075F54">
      <w:pPr>
        <w:jc w:val="both"/>
        <w:rPr>
          <w:highlight w:val="yellow"/>
          <w:lang w:val="sq-AL"/>
        </w:rPr>
      </w:pPr>
    </w:p>
    <w:p w:rsidR="00075F54" w:rsidRDefault="00075F54" w:rsidP="00075F54">
      <w:pPr>
        <w:rPr>
          <w:lang w:val="sq-AL"/>
        </w:rPr>
      </w:pPr>
    </w:p>
    <w:p w:rsidR="00075F54" w:rsidRDefault="00075F54" w:rsidP="00075F54">
      <w:pPr>
        <w:rPr>
          <w:b/>
          <w:bCs/>
          <w:lang w:val="sq-AL"/>
        </w:rPr>
      </w:pPr>
      <w:r>
        <w:rPr>
          <w:b/>
          <w:bCs/>
          <w:lang w:val="sq-AL"/>
        </w:rPr>
        <w:t>c)  Udhëzime didaktike për kapitullin</w:t>
      </w:r>
    </w:p>
    <w:p w:rsidR="00075F54" w:rsidRDefault="00075F54" w:rsidP="00075F54">
      <w:pPr>
        <w:rPr>
          <w:lang w:val="sq-AL"/>
        </w:rPr>
      </w:pPr>
      <w:r>
        <w:rPr>
          <w:lang w:val="sq-AL"/>
        </w:rPr>
        <w:t xml:space="preserve">Rekomandohet që mësimdhënësi të:       </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temat e mësipërme;</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ushtrimesh;</w:t>
      </w:r>
    </w:p>
    <w:p w:rsidR="00075F54" w:rsidRDefault="00075F54" w:rsidP="00FC5973">
      <w:pPr>
        <w:numPr>
          <w:ilvl w:val="0"/>
          <w:numId w:val="66"/>
        </w:numPr>
        <w:tabs>
          <w:tab w:val="clear" w:pos="1890"/>
          <w:tab w:val="num" w:pos="360"/>
          <w:tab w:val="num" w:pos="1440"/>
        </w:tabs>
        <w:ind w:left="360"/>
        <w:jc w:val="both"/>
        <w:rPr>
          <w:lang w:val="sq-AL"/>
        </w:rPr>
      </w:pPr>
      <w:r>
        <w:rPr>
          <w:lang w:val="sq-AL"/>
        </w:rPr>
        <w:t>krijojë situata problemore dhe diskutojë ato me nxënësit;</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përsëritjeje;</w:t>
      </w:r>
    </w:p>
    <w:p w:rsidR="00075F54" w:rsidRDefault="00075F54" w:rsidP="00FC5973">
      <w:pPr>
        <w:numPr>
          <w:ilvl w:val="0"/>
          <w:numId w:val="66"/>
        </w:numPr>
        <w:tabs>
          <w:tab w:val="clear" w:pos="1890"/>
          <w:tab w:val="num" w:pos="360"/>
          <w:tab w:val="num" w:pos="1440"/>
        </w:tabs>
        <w:ind w:left="360"/>
        <w:jc w:val="both"/>
        <w:rPr>
          <w:lang w:val="sq-AL"/>
        </w:rPr>
      </w:pPr>
      <w:r>
        <w:rPr>
          <w:lang w:val="sq-AL"/>
        </w:rPr>
        <w:t>realizojë teste me shkrim.</w:t>
      </w:r>
    </w:p>
    <w:p w:rsidR="00075F54" w:rsidRDefault="00075F54" w:rsidP="00075F54">
      <w:pPr>
        <w:rPr>
          <w:b/>
          <w:bCs/>
          <w:lang w:val="sq-AL"/>
        </w:rPr>
      </w:pPr>
    </w:p>
    <w:p w:rsidR="00075F54" w:rsidRDefault="00075F54" w:rsidP="00075F54">
      <w:pPr>
        <w:rPr>
          <w:b/>
          <w:bCs/>
          <w:lang w:val="sq-AL"/>
        </w:rPr>
      </w:pPr>
      <w:r>
        <w:rPr>
          <w:b/>
          <w:bCs/>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w:t>
      </w:r>
    </w:p>
    <w:p w:rsidR="00075F54" w:rsidRDefault="00075F54" w:rsidP="00FC5973">
      <w:pPr>
        <w:numPr>
          <w:ilvl w:val="0"/>
          <w:numId w:val="66"/>
        </w:numPr>
        <w:tabs>
          <w:tab w:val="clear" w:pos="1890"/>
          <w:tab w:val="num" w:pos="360"/>
          <w:tab w:val="num" w:pos="1440"/>
        </w:tabs>
        <w:ind w:left="360"/>
        <w:jc w:val="both"/>
        <w:rPr>
          <w:lang w:val="sq-AL"/>
        </w:rPr>
      </w:pPr>
      <w:r>
        <w:rPr>
          <w:lang w:val="sq-AL"/>
        </w:rPr>
        <w:t>materiale e dokumente konkrete;</w:t>
      </w:r>
    </w:p>
    <w:p w:rsidR="00075F54" w:rsidRDefault="00075F54" w:rsidP="00FC5973">
      <w:pPr>
        <w:numPr>
          <w:ilvl w:val="0"/>
          <w:numId w:val="66"/>
        </w:numPr>
        <w:tabs>
          <w:tab w:val="clear" w:pos="1890"/>
          <w:tab w:val="num" w:pos="360"/>
          <w:tab w:val="num" w:pos="1440"/>
        </w:tabs>
        <w:ind w:left="360"/>
        <w:jc w:val="both"/>
        <w:rPr>
          <w:lang w:val="sq-AL"/>
        </w:rPr>
      </w:pPr>
      <w:r>
        <w:rPr>
          <w:lang w:val="sq-AL"/>
        </w:rPr>
        <w:t>kompjuter, printer.</w:t>
      </w:r>
    </w:p>
    <w:p w:rsidR="00075F54" w:rsidRDefault="00075F54" w:rsidP="00075F54">
      <w:pPr>
        <w:rPr>
          <w:b/>
          <w:bCs/>
          <w:lang w:val="sq-AL"/>
        </w:rPr>
      </w:pPr>
    </w:p>
    <w:p w:rsidR="00075F54" w:rsidRDefault="00075F54" w:rsidP="00075F54">
      <w:pPr>
        <w:rPr>
          <w:b/>
          <w:bCs/>
          <w:lang w:val="sq-AL"/>
        </w:rPr>
      </w:pPr>
    </w:p>
    <w:p w:rsidR="00075F54" w:rsidRDefault="00075F54" w:rsidP="00075F54">
      <w:pPr>
        <w:rPr>
          <w:b/>
          <w:bCs/>
          <w:lang w:val="sq-AL"/>
        </w:rPr>
      </w:pPr>
      <w:r>
        <w:rPr>
          <w:b/>
          <w:bCs/>
          <w:u w:val="single"/>
          <w:lang w:val="sq-AL"/>
        </w:rPr>
        <w:t>Kapitulli 3:</w:t>
      </w:r>
      <w:r>
        <w:rPr>
          <w:u w:val="single"/>
          <w:lang w:val="sq-AL"/>
        </w:rPr>
        <w:t xml:space="preserve"> </w:t>
      </w:r>
      <w:r>
        <w:rPr>
          <w:b/>
          <w:bCs/>
          <w:u w:val="single"/>
          <w:lang w:val="sq-AL"/>
        </w:rPr>
        <w:t>Dëgjimi,roli i tij në komunikim</w:t>
      </w:r>
      <w:r>
        <w:rPr>
          <w:b/>
          <w:bCs/>
          <w:lang w:val="sq-AL"/>
        </w:rPr>
        <w:t xml:space="preserve">                                         4</w:t>
      </w:r>
      <w:r>
        <w:rPr>
          <w:bCs/>
          <w:lang w:val="sq-AL"/>
        </w:rPr>
        <w:t xml:space="preserve"> orë</w:t>
      </w:r>
    </w:p>
    <w:p w:rsidR="00075F54" w:rsidRDefault="00075F54" w:rsidP="00075F54">
      <w:pPr>
        <w:rPr>
          <w:b/>
          <w:bCs/>
          <w:sz w:val="20"/>
          <w:lang w:val="sq-AL"/>
        </w:rPr>
      </w:pP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përshkruajë degjimin, proqeset dhe rendise llojet e tij;</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shpjegoje barierat e degjimit</w:t>
      </w:r>
    </w:p>
    <w:p w:rsidR="00075F54" w:rsidRDefault="00075F54" w:rsidP="00075F54">
      <w:pPr>
        <w:jc w:val="both"/>
        <w:rPr>
          <w:b/>
          <w:bCs/>
          <w:lang w:val="sq-AL"/>
        </w:rPr>
      </w:pPr>
    </w:p>
    <w:p w:rsidR="00075F54" w:rsidRDefault="00075F54" w:rsidP="00FC5973">
      <w:pPr>
        <w:numPr>
          <w:ilvl w:val="0"/>
          <w:numId w:val="66"/>
        </w:numPr>
        <w:tabs>
          <w:tab w:val="clear" w:pos="1890"/>
          <w:tab w:val="num" w:pos="360"/>
          <w:tab w:val="num" w:pos="1440"/>
        </w:tabs>
        <w:ind w:left="360"/>
        <w:jc w:val="both"/>
        <w:rPr>
          <w:b/>
          <w:bCs/>
          <w:lang w:val="sq-AL"/>
        </w:rPr>
      </w:pPr>
      <w:r>
        <w:rPr>
          <w:lang w:val="sq-AL"/>
        </w:rPr>
        <w:lastRenderedPageBreak/>
        <w:t xml:space="preserve"> </w:t>
      </w: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Dëgjimi, proçeset, llojet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Barrierat e dëgjimit.</w:t>
      </w:r>
    </w:p>
    <w:p w:rsidR="00075F54" w:rsidRDefault="00075F54" w:rsidP="00075F54">
      <w:pPr>
        <w:ind w:left="-1080"/>
        <w:rPr>
          <w:b/>
          <w:bCs/>
          <w:sz w:val="20"/>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Rekomandohet që mësimdhënësi të:</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shpjegimin e degjimit me shembuj konkret;</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ushtrimesh praktike, ku nxënësitme role te ndryshme ushtrojne llojet e degjimit;</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përsëritjeje;</w:t>
      </w:r>
    </w:p>
    <w:p w:rsidR="00075F54" w:rsidRDefault="00075F54" w:rsidP="00FC5973">
      <w:pPr>
        <w:numPr>
          <w:ilvl w:val="0"/>
          <w:numId w:val="66"/>
        </w:numPr>
        <w:tabs>
          <w:tab w:val="clear" w:pos="1890"/>
          <w:tab w:val="num" w:pos="360"/>
          <w:tab w:val="num" w:pos="1440"/>
        </w:tabs>
        <w:ind w:left="360"/>
        <w:jc w:val="both"/>
        <w:rPr>
          <w:lang w:val="sq-AL"/>
        </w:rPr>
      </w:pPr>
      <w:r>
        <w:rPr>
          <w:lang w:val="sq-AL"/>
        </w:rPr>
        <w:t xml:space="preserve"> realizojë teste me shkrim.</w:t>
      </w:r>
    </w:p>
    <w:p w:rsidR="00075F54" w:rsidRDefault="00075F54" w:rsidP="00075F54">
      <w:pPr>
        <w:rPr>
          <w:b/>
          <w:bCs/>
          <w:lang w:val="sq-AL"/>
        </w:rPr>
      </w:pPr>
    </w:p>
    <w:p w:rsidR="00075F54" w:rsidRDefault="00075F54" w:rsidP="00075F54">
      <w:pPr>
        <w:rPr>
          <w:b/>
          <w:bCs/>
          <w:lang w:val="sq-AL"/>
        </w:rPr>
      </w:pPr>
      <w:r>
        <w:rPr>
          <w:b/>
          <w:bCs/>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w:t>
      </w:r>
    </w:p>
    <w:p w:rsidR="00075F54" w:rsidRDefault="00075F54" w:rsidP="00FC5973">
      <w:pPr>
        <w:numPr>
          <w:ilvl w:val="0"/>
          <w:numId w:val="66"/>
        </w:numPr>
        <w:tabs>
          <w:tab w:val="clear" w:pos="1890"/>
          <w:tab w:val="num" w:pos="360"/>
          <w:tab w:val="num" w:pos="1440"/>
        </w:tabs>
        <w:ind w:left="360"/>
        <w:jc w:val="both"/>
        <w:rPr>
          <w:lang w:val="sq-AL"/>
        </w:rPr>
      </w:pPr>
      <w:r>
        <w:rPr>
          <w:lang w:val="sq-AL"/>
        </w:rPr>
        <w:t>materiale e paisje te ndryshme per ushtrime praktike.</w:t>
      </w:r>
    </w:p>
    <w:p w:rsidR="00075F54" w:rsidRDefault="00075F54" w:rsidP="00075F54">
      <w:pPr>
        <w:rPr>
          <w:b/>
          <w:bCs/>
          <w:u w:val="single"/>
          <w:lang w:val="sq-AL"/>
        </w:rPr>
      </w:pPr>
    </w:p>
    <w:p w:rsidR="00075F54" w:rsidRDefault="00075F54" w:rsidP="00075F54">
      <w:pPr>
        <w:rPr>
          <w:b/>
          <w:bCs/>
          <w:u w:val="single"/>
          <w:lang w:val="sq-AL"/>
        </w:rPr>
      </w:pPr>
      <w:r>
        <w:rPr>
          <w:b/>
          <w:bCs/>
          <w:u w:val="single"/>
          <w:lang w:val="sq-AL"/>
        </w:rPr>
        <w:t>Kapitulli 4: Përmirësimi i aftësive dëgjuese dhe fidbeku  3 ore</w:t>
      </w:r>
    </w:p>
    <w:p w:rsidR="00075F54" w:rsidRDefault="00075F54" w:rsidP="00075F54">
      <w:pPr>
        <w:rPr>
          <w:b/>
          <w:bCs/>
          <w:lang w:val="sq-AL"/>
        </w:rPr>
      </w:pP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interpretojë fidbekun,sugjerimet dhe permirsimin e tij;</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pershkruaj barierat dhe komunikimit te fjaleve;</w:t>
      </w:r>
    </w:p>
    <w:p w:rsidR="00075F54" w:rsidRDefault="00075F54" w:rsidP="00075F54">
      <w:pPr>
        <w:ind w:left="360"/>
        <w:jc w:val="both"/>
        <w:rPr>
          <w:b/>
          <w:bCs/>
          <w:lang w:val="sq-AL"/>
        </w:rPr>
      </w:pPr>
    </w:p>
    <w:p w:rsidR="00075F54" w:rsidRDefault="00075F54" w:rsidP="00FC5973">
      <w:pPr>
        <w:numPr>
          <w:ilvl w:val="0"/>
          <w:numId w:val="66"/>
        </w:numPr>
        <w:tabs>
          <w:tab w:val="clear" w:pos="1890"/>
          <w:tab w:val="num" w:pos="360"/>
          <w:tab w:val="num" w:pos="1440"/>
        </w:tabs>
        <w:ind w:left="360"/>
        <w:jc w:val="both"/>
        <w:rPr>
          <w:b/>
          <w:bCs/>
          <w:lang w:val="sq-AL"/>
        </w:rPr>
      </w:pPr>
      <w:r>
        <w:rPr>
          <w:lang w:val="sq-AL"/>
        </w:rPr>
        <w:t xml:space="preserve"> </w:t>
      </w: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Fidbeku,sugjerimet për përmirësimin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Barrierat e komunikimit dhe fjalëve.</w:t>
      </w:r>
    </w:p>
    <w:p w:rsidR="00075F54" w:rsidRDefault="00075F54" w:rsidP="00075F54">
      <w:pPr>
        <w:ind w:left="360"/>
        <w:jc w:val="both"/>
        <w:rPr>
          <w:highlight w:val="yellow"/>
          <w:lang w:val="sq-AL"/>
        </w:rPr>
      </w:pPr>
    </w:p>
    <w:p w:rsidR="00075F54" w:rsidRDefault="00075F54" w:rsidP="00075F54">
      <w:pPr>
        <w:rPr>
          <w:b/>
          <w:bCs/>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Rekomandohet që mësimdhënësi të:</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temat e mësipërme;</w:t>
      </w:r>
    </w:p>
    <w:p w:rsidR="00075F54" w:rsidRDefault="00075F54" w:rsidP="00FC5973">
      <w:pPr>
        <w:numPr>
          <w:ilvl w:val="0"/>
          <w:numId w:val="66"/>
        </w:numPr>
        <w:tabs>
          <w:tab w:val="clear" w:pos="1890"/>
          <w:tab w:val="num" w:pos="360"/>
          <w:tab w:val="num" w:pos="1440"/>
        </w:tabs>
        <w:ind w:left="360"/>
        <w:jc w:val="both"/>
        <w:rPr>
          <w:lang w:val="sq-AL"/>
        </w:rPr>
      </w:pPr>
      <w:r>
        <w:rPr>
          <w:lang w:val="sq-AL"/>
        </w:rPr>
        <w:t>krijojë situata problemore dhe diskutojë ato me nxënësit;</w:t>
      </w:r>
    </w:p>
    <w:p w:rsidR="00075F54" w:rsidRDefault="00075F54" w:rsidP="00FC5973">
      <w:pPr>
        <w:numPr>
          <w:ilvl w:val="0"/>
          <w:numId w:val="66"/>
        </w:numPr>
        <w:tabs>
          <w:tab w:val="clear" w:pos="1890"/>
          <w:tab w:val="num" w:pos="360"/>
          <w:tab w:val="num" w:pos="1440"/>
        </w:tabs>
        <w:ind w:left="360"/>
        <w:jc w:val="both"/>
        <w:rPr>
          <w:lang w:val="sq-AL"/>
        </w:rPr>
      </w:pPr>
      <w:r>
        <w:rPr>
          <w:lang w:val="sq-AL"/>
        </w:rPr>
        <w:t>kërkojë nga nxënësit që të gjejnë dhe prezantojnë shembuj konkret;</w:t>
      </w:r>
    </w:p>
    <w:p w:rsidR="00075F54" w:rsidRDefault="00075F54" w:rsidP="00FC5973">
      <w:pPr>
        <w:numPr>
          <w:ilvl w:val="0"/>
          <w:numId w:val="66"/>
        </w:numPr>
        <w:tabs>
          <w:tab w:val="clear" w:pos="1890"/>
          <w:tab w:val="num" w:pos="360"/>
          <w:tab w:val="num" w:pos="1440"/>
        </w:tabs>
        <w:ind w:left="360"/>
        <w:jc w:val="both"/>
        <w:rPr>
          <w:lang w:val="sq-AL"/>
        </w:rPr>
      </w:pPr>
      <w:r>
        <w:rPr>
          <w:lang w:val="sq-AL"/>
        </w:rPr>
        <w:t>përcjellë me kujdes përparimin e nxënësve gjatë shpjegimit;</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ushtrimesh;</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përsëritjeje;</w:t>
      </w:r>
    </w:p>
    <w:p w:rsidR="00075F54" w:rsidRDefault="00075F54" w:rsidP="00075F54">
      <w:pPr>
        <w:rPr>
          <w:b/>
          <w:bCs/>
          <w:lang w:val="sq-AL"/>
        </w:rPr>
      </w:pPr>
    </w:p>
    <w:p w:rsidR="00075F54" w:rsidRDefault="00075F54" w:rsidP="00075F54">
      <w:pPr>
        <w:rPr>
          <w:b/>
          <w:bCs/>
          <w:lang w:val="sq-AL"/>
        </w:rPr>
      </w:pPr>
      <w:r>
        <w:rPr>
          <w:b/>
          <w:bCs/>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 materiale të nevojshme për ushtrime;</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materiale dhe paisje te ndryshme per komunikim.</w:t>
      </w:r>
    </w:p>
    <w:p w:rsidR="00075F54" w:rsidRDefault="00075F54" w:rsidP="00075F54">
      <w:pPr>
        <w:ind w:left="360"/>
        <w:jc w:val="both"/>
        <w:rPr>
          <w:lang w:val="sq-AL"/>
        </w:rPr>
      </w:pPr>
    </w:p>
    <w:p w:rsidR="00075F54" w:rsidRDefault="00075F54" w:rsidP="00075F54">
      <w:pPr>
        <w:ind w:left="360"/>
        <w:jc w:val="both"/>
        <w:rPr>
          <w:b/>
          <w:bCs/>
          <w:lang w:val="sq-AL"/>
        </w:rPr>
      </w:pPr>
      <w:r>
        <w:rPr>
          <w:b/>
          <w:bCs/>
          <w:u w:val="single"/>
          <w:lang w:val="sq-AL"/>
        </w:rPr>
        <w:t xml:space="preserve">Kapitulli 5 Intervista dhe roli i saj në komunikim </w:t>
      </w:r>
      <w:r>
        <w:rPr>
          <w:b/>
          <w:bCs/>
          <w:lang w:val="sq-AL"/>
        </w:rPr>
        <w:t xml:space="preserve">                  4</w:t>
      </w:r>
      <w:r>
        <w:rPr>
          <w:bCs/>
          <w:lang w:val="sq-AL"/>
        </w:rPr>
        <w:t xml:space="preserve"> orë</w:t>
      </w:r>
    </w:p>
    <w:p w:rsidR="00075F54" w:rsidRDefault="00075F54" w:rsidP="00075F54">
      <w:pPr>
        <w:rPr>
          <w:b/>
          <w:bCs/>
          <w:lang w:val="sq-AL"/>
        </w:rPr>
      </w:pP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rendise llojet e intervitave dhe shpjegoje per te;</w:t>
      </w:r>
    </w:p>
    <w:p w:rsidR="00075F54" w:rsidRDefault="00075F54" w:rsidP="00FC5973">
      <w:pPr>
        <w:numPr>
          <w:ilvl w:val="0"/>
          <w:numId w:val="66"/>
        </w:numPr>
        <w:tabs>
          <w:tab w:val="clear" w:pos="1890"/>
          <w:tab w:val="num" w:pos="360"/>
          <w:tab w:val="num" w:pos="1440"/>
        </w:tabs>
        <w:ind w:left="360"/>
        <w:jc w:val="both"/>
        <w:rPr>
          <w:lang w:val="sq-AL"/>
        </w:rPr>
      </w:pPr>
      <w:r>
        <w:rPr>
          <w:lang w:val="sq-AL"/>
        </w:rPr>
        <w:t>rendise pergjegjesit e te intervistuarit dhe te intervistuesit;</w:t>
      </w:r>
    </w:p>
    <w:p w:rsidR="00075F54" w:rsidRDefault="00075F54" w:rsidP="00075F54">
      <w:pPr>
        <w:rPr>
          <w:b/>
          <w:bCs/>
          <w:lang w:val="sq-AL"/>
        </w:rPr>
      </w:pPr>
      <w:r>
        <w:rPr>
          <w:b/>
          <w:bCs/>
          <w:lang w:val="sq-AL"/>
        </w:rPr>
        <w:lastRenderedPageBreak/>
        <w:t xml:space="preserve">         </w:t>
      </w: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Intervista dhe llojet e saj.</w:t>
      </w:r>
    </w:p>
    <w:p w:rsidR="00075F54" w:rsidRDefault="00075F54" w:rsidP="00FC5973">
      <w:pPr>
        <w:numPr>
          <w:ilvl w:val="0"/>
          <w:numId w:val="66"/>
        </w:numPr>
        <w:tabs>
          <w:tab w:val="clear" w:pos="1890"/>
          <w:tab w:val="num" w:pos="360"/>
          <w:tab w:val="num" w:pos="1440"/>
        </w:tabs>
        <w:ind w:left="360"/>
        <w:jc w:val="both"/>
        <w:rPr>
          <w:lang w:val="sq-AL"/>
        </w:rPr>
      </w:pPr>
      <w:r>
        <w:rPr>
          <w:lang w:val="sq-AL"/>
        </w:rPr>
        <w:t xml:space="preserve">Përgjegjësit e të intervistuarit dhe të intervistuesit. </w:t>
      </w:r>
    </w:p>
    <w:p w:rsidR="00075F54" w:rsidRDefault="00075F54" w:rsidP="00075F54">
      <w:pPr>
        <w:ind w:left="360"/>
        <w:jc w:val="both"/>
        <w:rPr>
          <w:highlight w:val="yellow"/>
          <w:lang w:val="sq-AL"/>
        </w:rPr>
      </w:pPr>
    </w:p>
    <w:p w:rsidR="00075F54" w:rsidRDefault="00075F54" w:rsidP="00075F54">
      <w:pPr>
        <w:rPr>
          <w:b/>
          <w:bCs/>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 xml:space="preserve">Rekomandohet që mësimdhënësi të:    </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shume intervista nepermjet mediumeve tendryshme;</w:t>
      </w:r>
    </w:p>
    <w:p w:rsidR="00075F54" w:rsidRDefault="00075F54" w:rsidP="00FC5973">
      <w:pPr>
        <w:numPr>
          <w:ilvl w:val="0"/>
          <w:numId w:val="66"/>
        </w:numPr>
        <w:tabs>
          <w:tab w:val="clear" w:pos="1890"/>
          <w:tab w:val="num" w:pos="360"/>
          <w:tab w:val="num" w:pos="1440"/>
        </w:tabs>
        <w:ind w:left="360"/>
        <w:jc w:val="both"/>
        <w:rPr>
          <w:lang w:val="sq-AL"/>
        </w:rPr>
      </w:pPr>
      <w:r>
        <w:rPr>
          <w:lang w:val="sq-AL"/>
        </w:rPr>
        <w:t>bej ushtrime me nxenesit duke luajtur me role;</w:t>
      </w:r>
    </w:p>
    <w:p w:rsidR="00075F54" w:rsidRDefault="00075F54" w:rsidP="00FC5973">
      <w:pPr>
        <w:numPr>
          <w:ilvl w:val="0"/>
          <w:numId w:val="66"/>
        </w:numPr>
        <w:tabs>
          <w:tab w:val="clear" w:pos="1890"/>
          <w:tab w:val="num" w:pos="360"/>
          <w:tab w:val="num" w:pos="1440"/>
        </w:tabs>
        <w:ind w:left="360"/>
        <w:jc w:val="both"/>
        <w:rPr>
          <w:lang w:val="sq-AL"/>
        </w:rPr>
      </w:pPr>
      <w:r>
        <w:rPr>
          <w:lang w:val="sq-AL"/>
        </w:rPr>
        <w:t xml:space="preserve">organizojë punë në grupe dhe individuale për përgatitjen e intervistave </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organizojë orë ushtrimesh.</w:t>
      </w:r>
    </w:p>
    <w:p w:rsidR="00075F54" w:rsidRDefault="00075F54" w:rsidP="00075F54">
      <w:pPr>
        <w:ind w:left="360"/>
        <w:jc w:val="both"/>
        <w:rPr>
          <w:b/>
          <w:bCs/>
          <w:lang w:val="sq-AL"/>
        </w:rPr>
      </w:pPr>
    </w:p>
    <w:p w:rsidR="00075F54" w:rsidRDefault="00075F54" w:rsidP="00075F54">
      <w:pPr>
        <w:ind w:left="360"/>
        <w:jc w:val="both"/>
        <w:rPr>
          <w:b/>
          <w:bCs/>
          <w:lang w:val="sq-AL"/>
        </w:rPr>
      </w:pPr>
      <w:r>
        <w:rPr>
          <w:b/>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 kompjuter, printer, telefon, televizion etj;</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materiale e dokumente me të dhëna që përmbajnë shembuj te intervistave te ndryshme.</w:t>
      </w:r>
    </w:p>
    <w:p w:rsidR="00075F54" w:rsidRDefault="00075F54" w:rsidP="00075F54">
      <w:pPr>
        <w:ind w:left="360"/>
        <w:jc w:val="both"/>
        <w:rPr>
          <w:b/>
          <w:bCs/>
          <w:lang w:val="sq-AL"/>
        </w:rPr>
      </w:pPr>
    </w:p>
    <w:p w:rsidR="00075F54" w:rsidRDefault="00075F54" w:rsidP="00075F54">
      <w:pPr>
        <w:rPr>
          <w:b/>
          <w:bCs/>
          <w:lang w:val="sq-AL"/>
        </w:rPr>
      </w:pPr>
      <w:r>
        <w:rPr>
          <w:b/>
          <w:bCs/>
          <w:u w:val="single"/>
          <w:lang w:val="sq-AL"/>
        </w:rPr>
        <w:t>Kapitulli 6: Intervista e punësimit</w:t>
      </w:r>
      <w:r>
        <w:rPr>
          <w:b/>
          <w:bCs/>
          <w:lang w:val="sq-AL"/>
        </w:rPr>
        <w:t xml:space="preserve">  4</w:t>
      </w:r>
      <w:r>
        <w:rPr>
          <w:bCs/>
          <w:lang w:val="sq-AL"/>
        </w:rPr>
        <w:t xml:space="preserve"> orë</w:t>
      </w:r>
    </w:p>
    <w:p w:rsidR="00075F54" w:rsidRDefault="00075F54" w:rsidP="00075F54">
      <w:pPr>
        <w:rPr>
          <w:b/>
          <w:bCs/>
          <w:lang w:val="sq-AL"/>
        </w:rPr>
      </w:pP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te rendise llojet e intervistave, pershkruaj nje interviste te punesimit ;</w:t>
      </w:r>
    </w:p>
    <w:p w:rsidR="00075F54" w:rsidRDefault="00075F54" w:rsidP="00FC5973">
      <w:pPr>
        <w:numPr>
          <w:ilvl w:val="0"/>
          <w:numId w:val="66"/>
        </w:numPr>
        <w:tabs>
          <w:tab w:val="clear" w:pos="1890"/>
          <w:tab w:val="num" w:pos="360"/>
          <w:tab w:val="num" w:pos="1440"/>
        </w:tabs>
        <w:ind w:left="360"/>
        <w:jc w:val="both"/>
        <w:rPr>
          <w:lang w:val="sq-AL"/>
        </w:rPr>
      </w:pPr>
      <w:r>
        <w:rPr>
          <w:lang w:val="sq-AL"/>
        </w:rPr>
        <w:t>te bej drejtimin e intervistes,te bej pyetjet e saj dhe zhvillimin e saje.</w:t>
      </w:r>
    </w:p>
    <w:p w:rsidR="00075F54" w:rsidRDefault="00075F54" w:rsidP="00FC5973">
      <w:pPr>
        <w:numPr>
          <w:ilvl w:val="0"/>
          <w:numId w:val="66"/>
        </w:numPr>
        <w:tabs>
          <w:tab w:val="clear" w:pos="1890"/>
          <w:tab w:val="num" w:pos="360"/>
          <w:tab w:val="num" w:pos="1440"/>
        </w:tabs>
        <w:ind w:left="360"/>
        <w:jc w:val="both"/>
        <w:rPr>
          <w:lang w:val="sq-AL"/>
        </w:rPr>
      </w:pP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Intervista e punësimit dhe llojet e saj.</w:t>
      </w:r>
    </w:p>
    <w:p w:rsidR="00075F54" w:rsidRDefault="00075F54" w:rsidP="00FC5973">
      <w:pPr>
        <w:numPr>
          <w:ilvl w:val="0"/>
          <w:numId w:val="66"/>
        </w:numPr>
        <w:tabs>
          <w:tab w:val="clear" w:pos="1890"/>
          <w:tab w:val="num" w:pos="360"/>
          <w:tab w:val="num" w:pos="1440"/>
        </w:tabs>
        <w:ind w:left="360"/>
        <w:jc w:val="both"/>
        <w:rPr>
          <w:lang w:val="sq-AL"/>
        </w:rPr>
      </w:pPr>
      <w:r>
        <w:rPr>
          <w:lang w:val="sq-AL"/>
        </w:rPr>
        <w:t>Drejtimi i intervistës, llojet e pyetjeve,zhvillimi i saj.</w:t>
      </w:r>
    </w:p>
    <w:p w:rsidR="00075F54" w:rsidRDefault="00075F54" w:rsidP="00075F54">
      <w:pPr>
        <w:ind w:left="360"/>
        <w:jc w:val="both"/>
        <w:rPr>
          <w:lang w:val="sq-AL"/>
        </w:rPr>
      </w:pPr>
    </w:p>
    <w:p w:rsidR="00075F54" w:rsidRDefault="00075F54" w:rsidP="00075F54">
      <w:pPr>
        <w:rPr>
          <w:b/>
          <w:bCs/>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 xml:space="preserve">Rekomandohet që mësimdhënësi të:    </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shume intervista nepermjet mediumeve tendryshme;</w:t>
      </w:r>
    </w:p>
    <w:p w:rsidR="00075F54" w:rsidRDefault="00075F54" w:rsidP="00FC5973">
      <w:pPr>
        <w:numPr>
          <w:ilvl w:val="0"/>
          <w:numId w:val="66"/>
        </w:numPr>
        <w:tabs>
          <w:tab w:val="clear" w:pos="1890"/>
          <w:tab w:val="num" w:pos="360"/>
          <w:tab w:val="num" w:pos="1440"/>
        </w:tabs>
        <w:ind w:left="360"/>
        <w:jc w:val="both"/>
        <w:rPr>
          <w:lang w:val="sq-AL"/>
        </w:rPr>
      </w:pPr>
      <w:r>
        <w:rPr>
          <w:lang w:val="sq-AL"/>
        </w:rPr>
        <w:t>bej ushtrime me nxenesit duke luajtur me role;</w:t>
      </w:r>
    </w:p>
    <w:p w:rsidR="00075F54" w:rsidRDefault="00075F54" w:rsidP="00FC5973">
      <w:pPr>
        <w:numPr>
          <w:ilvl w:val="0"/>
          <w:numId w:val="66"/>
        </w:numPr>
        <w:tabs>
          <w:tab w:val="clear" w:pos="1890"/>
          <w:tab w:val="num" w:pos="360"/>
          <w:tab w:val="num" w:pos="1440"/>
        </w:tabs>
        <w:ind w:left="360"/>
        <w:jc w:val="both"/>
        <w:rPr>
          <w:lang w:val="sq-AL"/>
        </w:rPr>
      </w:pPr>
      <w:r>
        <w:rPr>
          <w:lang w:val="sq-AL"/>
        </w:rPr>
        <w:t xml:space="preserve">organizojë punë në grupe dhe individuale për përgatitjen e intervistave </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organizojë orë ushtrimesh.</w:t>
      </w:r>
    </w:p>
    <w:p w:rsidR="00075F54" w:rsidRDefault="00075F54" w:rsidP="00075F54">
      <w:pPr>
        <w:ind w:left="360"/>
        <w:jc w:val="both"/>
        <w:rPr>
          <w:b/>
          <w:bCs/>
          <w:lang w:val="sq-AL"/>
        </w:rPr>
      </w:pPr>
    </w:p>
    <w:p w:rsidR="00075F54" w:rsidRDefault="00075F54" w:rsidP="00075F54">
      <w:pPr>
        <w:rPr>
          <w:b/>
          <w:bCs/>
          <w:lang w:val="sq-AL"/>
        </w:rPr>
      </w:pPr>
      <w:r>
        <w:rPr>
          <w:b/>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 kompjuter, printer, telefon, televizion etj;</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materiale e dokumente me të dhëna që përmbajnë shembuj te intervistave te ndryshme.</w:t>
      </w:r>
    </w:p>
    <w:p w:rsidR="00075F54" w:rsidRDefault="00075F54" w:rsidP="00075F54">
      <w:pPr>
        <w:ind w:left="360"/>
        <w:jc w:val="both"/>
        <w:rPr>
          <w:b/>
          <w:bCs/>
          <w:lang w:val="sq-AL"/>
        </w:rPr>
      </w:pPr>
    </w:p>
    <w:p w:rsidR="00075F54" w:rsidRDefault="00075F54" w:rsidP="00075F54">
      <w:pPr>
        <w:rPr>
          <w:b/>
          <w:bCs/>
          <w:lang w:val="sq-AL"/>
        </w:rPr>
      </w:pPr>
      <w:r>
        <w:rPr>
          <w:b/>
          <w:bCs/>
          <w:u w:val="single"/>
          <w:lang w:val="sq-AL"/>
        </w:rPr>
        <w:t xml:space="preserve">Kapitulli 7:Niveli në grup i komunikimiet zgjidhja e problemev dhe marrja e vendimeve ne </w:t>
      </w:r>
      <w:r>
        <w:rPr>
          <w:b/>
          <w:bCs/>
          <w:lang w:val="sq-AL"/>
        </w:rPr>
        <w:t>grup                                                                                       3ore</w:t>
      </w:r>
    </w:p>
    <w:p w:rsidR="00075F54" w:rsidRDefault="00075F54" w:rsidP="00075F54">
      <w:pPr>
        <w:rPr>
          <w:b/>
          <w:bCs/>
          <w:lang w:val="sq-AL"/>
        </w:rPr>
      </w:pP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dalloje grupin, karakteristikat dhe llojet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lastRenderedPageBreak/>
        <w:t>dalloje avantazhet dhe disavantazhet e punes ne grup;</w:t>
      </w:r>
    </w:p>
    <w:p w:rsidR="00075F54" w:rsidRDefault="00075F54" w:rsidP="00FC5973">
      <w:pPr>
        <w:numPr>
          <w:ilvl w:val="0"/>
          <w:numId w:val="66"/>
        </w:numPr>
        <w:tabs>
          <w:tab w:val="clear" w:pos="1890"/>
          <w:tab w:val="num" w:pos="360"/>
          <w:tab w:val="num" w:pos="1440"/>
        </w:tabs>
        <w:ind w:left="360"/>
        <w:jc w:val="both"/>
        <w:rPr>
          <w:lang w:val="sq-AL"/>
        </w:rPr>
      </w:pPr>
      <w:r>
        <w:rPr>
          <w:lang w:val="sq-AL"/>
        </w:rPr>
        <w:t>dalloje format e zgjidhjes se problemit</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marrjen e vendimeve ne grup</w:t>
      </w:r>
    </w:p>
    <w:p w:rsidR="00075F54" w:rsidRDefault="00075F54" w:rsidP="00075F54">
      <w:pPr>
        <w:rPr>
          <w:b/>
          <w:bCs/>
          <w:lang w:val="sq-AL"/>
        </w:rPr>
      </w:pPr>
      <w:r>
        <w:rPr>
          <w:b/>
          <w:bCs/>
          <w:lang w:val="sq-AL"/>
        </w:rPr>
        <w:t xml:space="preserve">         </w:t>
      </w: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Grupi,karakteristikat,llojet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Avantazhet dhe disavantazhet e punës në grup.</w:t>
      </w:r>
    </w:p>
    <w:p w:rsidR="00075F54" w:rsidRDefault="00075F54" w:rsidP="00FC5973">
      <w:pPr>
        <w:numPr>
          <w:ilvl w:val="0"/>
          <w:numId w:val="66"/>
        </w:numPr>
        <w:tabs>
          <w:tab w:val="clear" w:pos="1890"/>
          <w:tab w:val="num" w:pos="360"/>
          <w:tab w:val="num" w:pos="1440"/>
        </w:tabs>
        <w:ind w:left="360"/>
        <w:jc w:val="both"/>
        <w:rPr>
          <w:lang w:val="sq-AL"/>
        </w:rPr>
      </w:pPr>
      <w:r>
        <w:rPr>
          <w:lang w:val="sq-AL"/>
        </w:rPr>
        <w:t>Format e zgjidhjes se  problemeve</w:t>
      </w:r>
    </w:p>
    <w:p w:rsidR="00075F54" w:rsidRDefault="00075F54" w:rsidP="00FC5973">
      <w:pPr>
        <w:numPr>
          <w:ilvl w:val="0"/>
          <w:numId w:val="66"/>
        </w:numPr>
        <w:tabs>
          <w:tab w:val="clear" w:pos="1890"/>
          <w:tab w:val="num" w:pos="360"/>
          <w:tab w:val="num" w:pos="1440"/>
        </w:tabs>
        <w:ind w:left="360"/>
        <w:jc w:val="both"/>
        <w:rPr>
          <w:lang w:val="sq-AL"/>
        </w:rPr>
      </w:pPr>
      <w:r>
        <w:rPr>
          <w:lang w:val="sq-AL"/>
        </w:rPr>
        <w:t>Marrja e vendimeve ne grup</w:t>
      </w:r>
    </w:p>
    <w:p w:rsidR="00075F54" w:rsidRDefault="00075F54" w:rsidP="00075F54">
      <w:pPr>
        <w:ind w:left="360"/>
        <w:jc w:val="both"/>
        <w:rPr>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 xml:space="preserve">Rekomandohet që mësimdhënësi të:    </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e praktik temat e mësipërme;</w:t>
      </w:r>
    </w:p>
    <w:p w:rsidR="00075F54" w:rsidRDefault="00075F54" w:rsidP="00FC5973">
      <w:pPr>
        <w:numPr>
          <w:ilvl w:val="0"/>
          <w:numId w:val="66"/>
        </w:numPr>
        <w:tabs>
          <w:tab w:val="clear" w:pos="1890"/>
          <w:tab w:val="num" w:pos="360"/>
          <w:tab w:val="num" w:pos="1440"/>
        </w:tabs>
        <w:ind w:left="360"/>
        <w:jc w:val="both"/>
        <w:rPr>
          <w:lang w:val="sq-AL"/>
        </w:rPr>
      </w:pPr>
      <w:r>
        <w:rPr>
          <w:lang w:val="sq-AL"/>
        </w:rPr>
        <w:t>përdorë shembuj konkret për punen ne grup;</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ushtrimesh dhe përsëritjesh per problemet dhe zgjedhjen e tyr ne grup;</w:t>
      </w:r>
    </w:p>
    <w:p w:rsidR="00075F54" w:rsidRDefault="00075F54" w:rsidP="00FC5973">
      <w:pPr>
        <w:numPr>
          <w:ilvl w:val="0"/>
          <w:numId w:val="66"/>
        </w:numPr>
        <w:tabs>
          <w:tab w:val="clear" w:pos="1890"/>
          <w:tab w:val="num" w:pos="360"/>
          <w:tab w:val="num" w:pos="1440"/>
        </w:tabs>
        <w:ind w:left="360"/>
        <w:jc w:val="both"/>
        <w:rPr>
          <w:lang w:val="sq-AL"/>
        </w:rPr>
      </w:pPr>
      <w:r>
        <w:rPr>
          <w:lang w:val="sq-AL"/>
        </w:rPr>
        <w:t xml:space="preserve">organizojë punë në grupe dhe individuale për përgatitjen e eseve të ndryshme me bazë te temav te kapitullit; </w:t>
      </w:r>
    </w:p>
    <w:p w:rsidR="00075F54" w:rsidRDefault="00075F54" w:rsidP="00FC5973">
      <w:pPr>
        <w:numPr>
          <w:ilvl w:val="0"/>
          <w:numId w:val="66"/>
        </w:numPr>
        <w:tabs>
          <w:tab w:val="clear" w:pos="1890"/>
          <w:tab w:val="num" w:pos="360"/>
          <w:tab w:val="num" w:pos="1440"/>
        </w:tabs>
        <w:ind w:left="360"/>
        <w:jc w:val="both"/>
        <w:rPr>
          <w:lang w:val="sq-AL"/>
        </w:rPr>
      </w:pPr>
      <w:r>
        <w:rPr>
          <w:lang w:val="sq-AL"/>
        </w:rPr>
        <w:t>realizojë teste me shkrim.</w:t>
      </w:r>
    </w:p>
    <w:p w:rsidR="00075F54" w:rsidRDefault="00075F54" w:rsidP="00075F54">
      <w:pPr>
        <w:ind w:left="360"/>
        <w:jc w:val="both"/>
        <w:rPr>
          <w:lang w:val="sq-AL"/>
        </w:rPr>
      </w:pPr>
    </w:p>
    <w:p w:rsidR="00075F54" w:rsidRDefault="00075F54" w:rsidP="00075F54">
      <w:pPr>
        <w:ind w:left="360"/>
        <w:jc w:val="both"/>
        <w:rPr>
          <w:lang w:val="sq-AL"/>
        </w:rPr>
      </w:pPr>
    </w:p>
    <w:p w:rsidR="00075F54" w:rsidRDefault="00075F54" w:rsidP="00075F54">
      <w:pPr>
        <w:rPr>
          <w:b/>
          <w:bCs/>
          <w:lang w:val="sq-AL"/>
        </w:rPr>
      </w:pPr>
      <w:r>
        <w:rPr>
          <w:b/>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 kompjuter, printer, telefon, televizion etj;</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materiale e dokumente me të dhëna që përmbajnë shembuj per pune ne grup.</w:t>
      </w:r>
    </w:p>
    <w:p w:rsidR="00075F54" w:rsidRDefault="00075F54" w:rsidP="00075F54">
      <w:pPr>
        <w:ind w:left="360"/>
        <w:jc w:val="both"/>
        <w:rPr>
          <w:b/>
          <w:bCs/>
          <w:lang w:val="sq-AL"/>
        </w:rPr>
      </w:pPr>
    </w:p>
    <w:p w:rsidR="00075F54" w:rsidRDefault="00075F54" w:rsidP="00075F54">
      <w:pPr>
        <w:rPr>
          <w:b/>
          <w:bCs/>
          <w:lang w:val="sq-AL"/>
        </w:rPr>
      </w:pPr>
      <w:r>
        <w:rPr>
          <w:b/>
          <w:bCs/>
          <w:u w:val="single"/>
          <w:lang w:val="sq-AL"/>
        </w:rPr>
        <w:t>Kapitulli 8:Komunikimi ne organizate dhe niveli publike i 2 ore</w:t>
      </w: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dalloje kanalet e komunikimit ne organizate;</w:t>
      </w:r>
    </w:p>
    <w:p w:rsidR="00075F54" w:rsidRDefault="00075F54" w:rsidP="00FC5973">
      <w:pPr>
        <w:numPr>
          <w:ilvl w:val="0"/>
          <w:numId w:val="66"/>
        </w:numPr>
        <w:tabs>
          <w:tab w:val="clear" w:pos="1890"/>
          <w:tab w:val="num" w:pos="360"/>
          <w:tab w:val="num" w:pos="1440"/>
        </w:tabs>
        <w:ind w:left="360"/>
        <w:jc w:val="both"/>
        <w:rPr>
          <w:lang w:val="sq-AL"/>
        </w:rPr>
      </w:pPr>
      <w:r>
        <w:rPr>
          <w:lang w:val="sq-AL"/>
        </w:rPr>
        <w:t>pershkruaje barierat drejt nje komunikimi te brendshem;</w:t>
      </w:r>
    </w:p>
    <w:p w:rsidR="00075F54" w:rsidRDefault="00075F54" w:rsidP="00FC5973">
      <w:pPr>
        <w:numPr>
          <w:ilvl w:val="0"/>
          <w:numId w:val="66"/>
        </w:numPr>
        <w:tabs>
          <w:tab w:val="clear" w:pos="1890"/>
          <w:tab w:val="num" w:pos="360"/>
          <w:tab w:val="num" w:pos="1440"/>
        </w:tabs>
        <w:ind w:left="360"/>
        <w:jc w:val="both"/>
        <w:rPr>
          <w:lang w:val="sq-AL"/>
        </w:rPr>
      </w:pPr>
      <w:r>
        <w:rPr>
          <w:lang w:val="sq-AL"/>
        </w:rPr>
        <w:t>dalloje stilet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auditorin dhe analizat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rendise llojet e organizimit te nje fjalimi;</w:t>
      </w:r>
    </w:p>
    <w:p w:rsidR="00075F54" w:rsidRDefault="00075F54" w:rsidP="00FC5973">
      <w:pPr>
        <w:numPr>
          <w:ilvl w:val="0"/>
          <w:numId w:val="66"/>
        </w:numPr>
        <w:tabs>
          <w:tab w:val="clear" w:pos="1890"/>
          <w:tab w:val="num" w:pos="360"/>
          <w:tab w:val="num" w:pos="1440"/>
        </w:tabs>
        <w:ind w:left="360"/>
        <w:jc w:val="both"/>
        <w:rPr>
          <w:lang w:val="sq-AL"/>
        </w:rPr>
      </w:pPr>
      <w:r>
        <w:rPr>
          <w:lang w:val="sq-AL"/>
        </w:rPr>
        <w:t>pershkruaje stilet e menyres se shprehurit te fjalimit.</w:t>
      </w:r>
    </w:p>
    <w:p w:rsidR="00075F54" w:rsidRDefault="00075F54" w:rsidP="00075F54">
      <w:pPr>
        <w:rPr>
          <w:b/>
          <w:bCs/>
          <w:lang w:val="sq-AL"/>
        </w:rPr>
      </w:pPr>
      <w:r>
        <w:rPr>
          <w:b/>
          <w:bCs/>
          <w:lang w:val="sq-AL"/>
        </w:rPr>
        <w:t xml:space="preserve">         </w:t>
      </w: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Kanalet e komunikimt ne organizate.</w:t>
      </w:r>
    </w:p>
    <w:p w:rsidR="00075F54" w:rsidRDefault="00075F54" w:rsidP="00FC5973">
      <w:pPr>
        <w:numPr>
          <w:ilvl w:val="0"/>
          <w:numId w:val="66"/>
        </w:numPr>
        <w:tabs>
          <w:tab w:val="clear" w:pos="1890"/>
          <w:tab w:val="num" w:pos="360"/>
          <w:tab w:val="num" w:pos="1440"/>
        </w:tabs>
        <w:ind w:left="360"/>
        <w:jc w:val="both"/>
        <w:rPr>
          <w:lang w:val="sq-AL"/>
        </w:rPr>
      </w:pPr>
      <w:r>
        <w:rPr>
          <w:lang w:val="sq-AL"/>
        </w:rPr>
        <w:t>Barierat drejte nje komunikimi te brendshem.</w:t>
      </w:r>
    </w:p>
    <w:p w:rsidR="00075F54" w:rsidRDefault="00075F54" w:rsidP="00FC5973">
      <w:pPr>
        <w:numPr>
          <w:ilvl w:val="0"/>
          <w:numId w:val="66"/>
        </w:numPr>
        <w:tabs>
          <w:tab w:val="clear" w:pos="1890"/>
          <w:tab w:val="num" w:pos="360"/>
          <w:tab w:val="num" w:pos="1440"/>
        </w:tabs>
        <w:ind w:left="360"/>
        <w:jc w:val="both"/>
        <w:rPr>
          <w:lang w:val="sq-AL"/>
        </w:rPr>
      </w:pPr>
      <w:r>
        <w:rPr>
          <w:lang w:val="sq-AL"/>
        </w:rPr>
        <w:t>Stilet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Auditori dhe analiza e tij.</w:t>
      </w:r>
    </w:p>
    <w:p w:rsidR="00075F54" w:rsidRDefault="00075F54" w:rsidP="00FC5973">
      <w:pPr>
        <w:numPr>
          <w:ilvl w:val="0"/>
          <w:numId w:val="66"/>
        </w:numPr>
        <w:tabs>
          <w:tab w:val="clear" w:pos="1890"/>
          <w:tab w:val="num" w:pos="360"/>
          <w:tab w:val="num" w:pos="1440"/>
        </w:tabs>
        <w:ind w:left="360"/>
        <w:jc w:val="both"/>
        <w:rPr>
          <w:lang w:val="sq-AL"/>
        </w:rPr>
      </w:pPr>
      <w:r>
        <w:rPr>
          <w:lang w:val="sq-AL"/>
        </w:rPr>
        <w:t>Llojet e organizimit te nje fjalimi.</w:t>
      </w:r>
    </w:p>
    <w:p w:rsidR="00075F54" w:rsidRDefault="00075F54" w:rsidP="00FC5973">
      <w:pPr>
        <w:numPr>
          <w:ilvl w:val="0"/>
          <w:numId w:val="66"/>
        </w:numPr>
        <w:tabs>
          <w:tab w:val="clear" w:pos="1890"/>
          <w:tab w:val="num" w:pos="360"/>
          <w:tab w:val="num" w:pos="1440"/>
        </w:tabs>
        <w:ind w:left="360"/>
        <w:jc w:val="both"/>
        <w:rPr>
          <w:lang w:val="sq-AL"/>
        </w:rPr>
      </w:pPr>
      <w:r>
        <w:rPr>
          <w:lang w:val="sq-AL"/>
        </w:rPr>
        <w:t>Stilet e menyres se shprehurit te fjalimit.</w:t>
      </w:r>
    </w:p>
    <w:p w:rsidR="00075F54" w:rsidRDefault="00075F54" w:rsidP="00075F54">
      <w:pPr>
        <w:ind w:left="360"/>
        <w:jc w:val="both"/>
        <w:rPr>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 xml:space="preserve">Rekomandohet që mësimdhënësi të:    </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e praktik temat e mësipërme;</w:t>
      </w:r>
    </w:p>
    <w:p w:rsidR="00075F54" w:rsidRDefault="00075F54" w:rsidP="00FC5973">
      <w:pPr>
        <w:numPr>
          <w:ilvl w:val="0"/>
          <w:numId w:val="66"/>
        </w:numPr>
        <w:tabs>
          <w:tab w:val="clear" w:pos="1890"/>
          <w:tab w:val="num" w:pos="360"/>
          <w:tab w:val="num" w:pos="1440"/>
        </w:tabs>
        <w:ind w:left="360"/>
        <w:jc w:val="both"/>
        <w:rPr>
          <w:lang w:val="sq-AL"/>
        </w:rPr>
      </w:pPr>
      <w:r>
        <w:rPr>
          <w:lang w:val="sq-AL"/>
        </w:rPr>
        <w:t>përdorë shembuj konkret për punen ne grup per barierat, stilet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lastRenderedPageBreak/>
        <w:t>organizojë orë ushtrimesh me role duke perdorur stile te ndryshme te fjalimeve ;</w:t>
      </w:r>
    </w:p>
    <w:p w:rsidR="00075F54" w:rsidRDefault="00075F54" w:rsidP="00FC5973">
      <w:pPr>
        <w:numPr>
          <w:ilvl w:val="0"/>
          <w:numId w:val="66"/>
        </w:numPr>
        <w:tabs>
          <w:tab w:val="clear" w:pos="1890"/>
          <w:tab w:val="num" w:pos="360"/>
          <w:tab w:val="num" w:pos="1440"/>
        </w:tabs>
        <w:ind w:left="360"/>
        <w:jc w:val="both"/>
        <w:rPr>
          <w:lang w:val="sq-AL"/>
        </w:rPr>
      </w:pPr>
      <w:r>
        <w:rPr>
          <w:lang w:val="sq-AL"/>
        </w:rPr>
        <w:t xml:space="preserve">organizojë punë në grupe dhe individuale për përgatitjen e eseve të ndryshme me bazë te temav te kapitullit; </w:t>
      </w:r>
    </w:p>
    <w:p w:rsidR="00075F54" w:rsidRDefault="00075F54" w:rsidP="00FC5973">
      <w:pPr>
        <w:numPr>
          <w:ilvl w:val="0"/>
          <w:numId w:val="66"/>
        </w:numPr>
        <w:tabs>
          <w:tab w:val="clear" w:pos="1890"/>
          <w:tab w:val="num" w:pos="360"/>
          <w:tab w:val="num" w:pos="1440"/>
        </w:tabs>
        <w:ind w:left="360"/>
        <w:jc w:val="both"/>
        <w:rPr>
          <w:lang w:val="sq-AL"/>
        </w:rPr>
      </w:pPr>
      <w:r>
        <w:rPr>
          <w:lang w:val="sq-AL"/>
        </w:rPr>
        <w:t>realizojë teste me shkrim.</w:t>
      </w:r>
    </w:p>
    <w:p w:rsidR="00075F54" w:rsidRDefault="00075F54" w:rsidP="00075F54">
      <w:pPr>
        <w:ind w:left="360"/>
        <w:jc w:val="both"/>
        <w:rPr>
          <w:lang w:val="sq-AL"/>
        </w:rPr>
      </w:pPr>
    </w:p>
    <w:p w:rsidR="00075F54" w:rsidRDefault="00075F54" w:rsidP="00075F54">
      <w:pPr>
        <w:ind w:left="360"/>
        <w:jc w:val="both"/>
        <w:rPr>
          <w:lang w:val="sq-AL"/>
        </w:rPr>
      </w:pPr>
    </w:p>
    <w:p w:rsidR="00075F54" w:rsidRDefault="00075F54" w:rsidP="00075F54">
      <w:pPr>
        <w:rPr>
          <w:b/>
          <w:bCs/>
          <w:lang w:val="sq-AL"/>
        </w:rPr>
      </w:pPr>
      <w:r>
        <w:rPr>
          <w:b/>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 kompjuter, printer, telefon, televizion etj;</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materiale e dokumente me të dhëna që përmbajnë shembuj per pune ne grup.</w:t>
      </w:r>
    </w:p>
    <w:p w:rsidR="00075F54" w:rsidRDefault="00075F54" w:rsidP="00075F54">
      <w:pPr>
        <w:ind w:left="360"/>
        <w:jc w:val="both"/>
        <w:rPr>
          <w:b/>
          <w:bCs/>
          <w:lang w:val="sq-AL"/>
        </w:rPr>
      </w:pPr>
    </w:p>
    <w:p w:rsidR="00075F54" w:rsidRDefault="00075F54" w:rsidP="00075F54"/>
    <w:p w:rsidR="00075F54" w:rsidRDefault="00075F54" w:rsidP="00075F54">
      <w:pPr>
        <w:tabs>
          <w:tab w:val="left" w:pos="5609"/>
        </w:tabs>
        <w:rPr>
          <w:b/>
          <w:bCs/>
          <w:lang w:val="sq-AL"/>
        </w:rPr>
      </w:pPr>
      <w:r>
        <w:rPr>
          <w:b/>
          <w:bCs/>
          <w:u w:val="single"/>
          <w:lang w:val="sq-AL"/>
        </w:rPr>
        <w:t>Kapitulli 9:Te folurit bindes dhe roli i tij</w:t>
      </w:r>
      <w:r>
        <w:rPr>
          <w:b/>
          <w:bCs/>
          <w:u w:val="single"/>
          <w:lang w:val="sq-AL"/>
        </w:rPr>
        <w:tab/>
        <w:t>3 ore</w:t>
      </w: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bej dallimin ndermjet komunikimit per informim dhe komunikimt bindes;</w:t>
      </w:r>
    </w:p>
    <w:p w:rsidR="00075F54" w:rsidRDefault="00075F54" w:rsidP="00FC5973">
      <w:pPr>
        <w:numPr>
          <w:ilvl w:val="0"/>
          <w:numId w:val="66"/>
        </w:numPr>
        <w:tabs>
          <w:tab w:val="clear" w:pos="1890"/>
          <w:tab w:val="num" w:pos="360"/>
          <w:tab w:val="num" w:pos="1440"/>
        </w:tabs>
        <w:ind w:left="360"/>
        <w:jc w:val="both"/>
        <w:rPr>
          <w:lang w:val="sq-AL"/>
        </w:rPr>
      </w:pPr>
      <w:r>
        <w:rPr>
          <w:lang w:val="sq-AL"/>
        </w:rPr>
        <w:t>bej organizimin e nje fjalimi bindes.</w:t>
      </w:r>
    </w:p>
    <w:p w:rsidR="00075F54" w:rsidRDefault="00075F54" w:rsidP="00075F54">
      <w:pPr>
        <w:rPr>
          <w:b/>
          <w:bCs/>
          <w:lang w:val="sq-AL"/>
        </w:rPr>
      </w:pPr>
      <w:r>
        <w:rPr>
          <w:b/>
          <w:bCs/>
          <w:lang w:val="sq-AL"/>
        </w:rPr>
        <w:t xml:space="preserve">       </w:t>
      </w: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Bindja, ndryshimi ndermjet komunikimit per informim dhe te folurit bindes.</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Organizimi i nje fjalimi bindes.</w:t>
      </w:r>
    </w:p>
    <w:p w:rsidR="00075F54" w:rsidRDefault="00075F54" w:rsidP="00075F54">
      <w:pPr>
        <w:ind w:left="360"/>
        <w:jc w:val="both"/>
        <w:rPr>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 xml:space="preserve">Rekomandohet që mësimdhënësi të:    </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e praktik menyrat e komunikimit te ushtroj qe nxenesi te dalloj komunikimin informues nga aj bindes;</w:t>
      </w:r>
    </w:p>
    <w:p w:rsidR="00075F54" w:rsidRDefault="00075F54" w:rsidP="00FC5973">
      <w:pPr>
        <w:numPr>
          <w:ilvl w:val="0"/>
          <w:numId w:val="66"/>
        </w:numPr>
        <w:tabs>
          <w:tab w:val="clear" w:pos="1890"/>
          <w:tab w:val="num" w:pos="360"/>
          <w:tab w:val="num" w:pos="1440"/>
        </w:tabs>
        <w:ind w:left="360"/>
        <w:jc w:val="both"/>
        <w:rPr>
          <w:lang w:val="sq-AL"/>
        </w:rPr>
      </w:pPr>
      <w:r>
        <w:rPr>
          <w:lang w:val="sq-AL"/>
        </w:rPr>
        <w:t>përdorë shembuj konkret për punen ne grup per komunikimin bindes dhe informus;</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ushtrimesh me role duke perdorur stile te ndryshme te fjalimeve ;</w:t>
      </w:r>
    </w:p>
    <w:p w:rsidR="00075F54" w:rsidRDefault="00075F54" w:rsidP="00FC5973">
      <w:pPr>
        <w:numPr>
          <w:ilvl w:val="0"/>
          <w:numId w:val="66"/>
        </w:numPr>
        <w:tabs>
          <w:tab w:val="clear" w:pos="1890"/>
          <w:tab w:val="num" w:pos="360"/>
          <w:tab w:val="num" w:pos="1440"/>
        </w:tabs>
        <w:ind w:left="360"/>
        <w:jc w:val="both"/>
        <w:rPr>
          <w:lang w:val="sq-AL"/>
        </w:rPr>
      </w:pPr>
      <w:r>
        <w:rPr>
          <w:lang w:val="sq-AL"/>
        </w:rPr>
        <w:t>realizojë teste me shkrim.</w:t>
      </w:r>
    </w:p>
    <w:p w:rsidR="00075F54" w:rsidRDefault="00075F54" w:rsidP="00075F54">
      <w:pPr>
        <w:ind w:left="360"/>
        <w:jc w:val="both"/>
        <w:rPr>
          <w:lang w:val="sq-AL"/>
        </w:rPr>
      </w:pPr>
    </w:p>
    <w:p w:rsidR="00075F54" w:rsidRDefault="00075F54" w:rsidP="00075F54">
      <w:pPr>
        <w:ind w:left="360"/>
        <w:jc w:val="both"/>
        <w:rPr>
          <w:lang w:val="sq-AL"/>
        </w:rPr>
      </w:pPr>
    </w:p>
    <w:p w:rsidR="00075F54" w:rsidRDefault="00075F54" w:rsidP="00075F54">
      <w:pPr>
        <w:rPr>
          <w:b/>
          <w:bCs/>
          <w:lang w:val="sq-AL"/>
        </w:rPr>
      </w:pPr>
      <w:r>
        <w:rPr>
          <w:b/>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 kompjuter, printer, telefon, televizion etj;</w:t>
      </w:r>
    </w:p>
    <w:p w:rsidR="00075F54" w:rsidRDefault="00075F54" w:rsidP="00FC5973">
      <w:pPr>
        <w:numPr>
          <w:ilvl w:val="0"/>
          <w:numId w:val="66"/>
        </w:numPr>
        <w:tabs>
          <w:tab w:val="clear" w:pos="1890"/>
          <w:tab w:val="num" w:pos="360"/>
          <w:tab w:val="num" w:pos="1440"/>
        </w:tabs>
        <w:ind w:left="360"/>
        <w:jc w:val="both"/>
        <w:rPr>
          <w:b/>
          <w:bCs/>
          <w:lang w:val="sq-AL"/>
        </w:rPr>
      </w:pPr>
      <w:r>
        <w:rPr>
          <w:lang w:val="sq-AL"/>
        </w:rPr>
        <w:t>materiale e inqizime me të dhëna që përmbajnë shembuj per pune ne grup.</w:t>
      </w:r>
    </w:p>
    <w:p w:rsidR="00075F54" w:rsidRDefault="00075F54" w:rsidP="00075F54">
      <w:pPr>
        <w:ind w:left="360"/>
        <w:jc w:val="both"/>
        <w:rPr>
          <w:b/>
          <w:bCs/>
          <w:lang w:val="sq-AL"/>
        </w:rPr>
      </w:pPr>
    </w:p>
    <w:p w:rsidR="00075F54" w:rsidRDefault="00075F54" w:rsidP="00075F54"/>
    <w:p w:rsidR="00075F54" w:rsidRDefault="00075F54" w:rsidP="00075F54"/>
    <w:p w:rsidR="00075F54" w:rsidRDefault="00075F54" w:rsidP="00075F54">
      <w:pPr>
        <w:rPr>
          <w:b/>
          <w:bCs/>
          <w:lang w:val="sq-AL"/>
        </w:rPr>
      </w:pPr>
      <w:r>
        <w:rPr>
          <w:b/>
          <w:bCs/>
          <w:u w:val="single"/>
          <w:lang w:val="sq-AL"/>
        </w:rPr>
        <w:t>Kapitulli 10:Komunikimi nderpersonal dhe komunikimi ne marketing    3ore</w:t>
      </w:r>
    </w:p>
    <w:p w:rsidR="00075F54" w:rsidRDefault="00075F54" w:rsidP="00075F54">
      <w:pPr>
        <w:rPr>
          <w:b/>
          <w:bCs/>
          <w:lang w:val="sq-AL"/>
        </w:rPr>
      </w:pPr>
      <w:r>
        <w:rPr>
          <w:b/>
          <w:bCs/>
          <w:lang w:val="sq-AL"/>
        </w:rPr>
        <w:t>a)  Qëllimet e kapitullit</w:t>
      </w:r>
    </w:p>
    <w:p w:rsidR="00075F54" w:rsidRDefault="00075F54" w:rsidP="00075F54">
      <w:pPr>
        <w:rPr>
          <w:lang w:val="sq-AL"/>
        </w:rPr>
      </w:pPr>
      <w:r>
        <w:rPr>
          <w:lang w:val="sq-AL"/>
        </w:rPr>
        <w:t>Në përfundim të kapitullit, nxënësi duhet të:</w:t>
      </w:r>
    </w:p>
    <w:p w:rsidR="00075F54" w:rsidRDefault="00075F54" w:rsidP="00FC5973">
      <w:pPr>
        <w:numPr>
          <w:ilvl w:val="0"/>
          <w:numId w:val="66"/>
        </w:numPr>
        <w:tabs>
          <w:tab w:val="clear" w:pos="1890"/>
          <w:tab w:val="num" w:pos="360"/>
          <w:tab w:val="num" w:pos="1440"/>
        </w:tabs>
        <w:ind w:left="360"/>
        <w:jc w:val="both"/>
        <w:rPr>
          <w:lang w:val="sq-AL"/>
        </w:rPr>
      </w:pPr>
      <w:r>
        <w:rPr>
          <w:lang w:val="sq-AL"/>
        </w:rPr>
        <w:t>pershkruaj modelet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rendise fazat e lidhjes dhe komunikimit personal;</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rolin e agjenesis se reklamave;</w:t>
      </w:r>
    </w:p>
    <w:p w:rsidR="00075F54" w:rsidRDefault="00075F54" w:rsidP="00FC5973">
      <w:pPr>
        <w:numPr>
          <w:ilvl w:val="0"/>
          <w:numId w:val="66"/>
        </w:numPr>
        <w:tabs>
          <w:tab w:val="clear" w:pos="1890"/>
          <w:tab w:val="num" w:pos="360"/>
          <w:tab w:val="num" w:pos="1440"/>
        </w:tabs>
        <w:ind w:left="360"/>
        <w:jc w:val="both"/>
        <w:rPr>
          <w:lang w:val="sq-AL"/>
        </w:rPr>
      </w:pPr>
      <w:r>
        <w:rPr>
          <w:lang w:val="sq-AL"/>
        </w:rPr>
        <w:t>shpjegoje mardhenjet publike dhe format e tyre.</w:t>
      </w:r>
    </w:p>
    <w:p w:rsidR="00075F54" w:rsidRDefault="00075F54" w:rsidP="00075F54">
      <w:pPr>
        <w:rPr>
          <w:b/>
          <w:bCs/>
          <w:lang w:val="sq-AL"/>
        </w:rPr>
      </w:pPr>
      <w:r>
        <w:rPr>
          <w:b/>
          <w:bCs/>
          <w:lang w:val="sq-AL"/>
        </w:rPr>
        <w:t xml:space="preserve">       </w:t>
      </w:r>
    </w:p>
    <w:p w:rsidR="00075F54" w:rsidRDefault="00075F54" w:rsidP="00075F54">
      <w:pPr>
        <w:rPr>
          <w:b/>
          <w:bCs/>
          <w:lang w:val="sq-AL"/>
        </w:rPr>
      </w:pPr>
      <w:r>
        <w:rPr>
          <w:b/>
          <w:bCs/>
          <w:lang w:val="sq-AL"/>
        </w:rPr>
        <w:t>b)  Temat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Modelet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lastRenderedPageBreak/>
        <w:t>Fazat e lidhjes dhe komunikimit  nderpersonael.</w:t>
      </w:r>
    </w:p>
    <w:p w:rsidR="00075F54" w:rsidRDefault="00075F54" w:rsidP="00FC5973">
      <w:pPr>
        <w:numPr>
          <w:ilvl w:val="0"/>
          <w:numId w:val="66"/>
        </w:numPr>
        <w:tabs>
          <w:tab w:val="clear" w:pos="1890"/>
          <w:tab w:val="num" w:pos="360"/>
          <w:tab w:val="num" w:pos="1440"/>
        </w:tabs>
        <w:ind w:left="360"/>
        <w:jc w:val="both"/>
        <w:rPr>
          <w:lang w:val="sq-AL"/>
        </w:rPr>
      </w:pPr>
      <w:r>
        <w:rPr>
          <w:lang w:val="sq-AL"/>
        </w:rPr>
        <w:t>Roli i agjenesis se reklamave.</w:t>
      </w:r>
    </w:p>
    <w:p w:rsidR="00075F54" w:rsidRDefault="00075F54" w:rsidP="00FC5973">
      <w:pPr>
        <w:numPr>
          <w:ilvl w:val="0"/>
          <w:numId w:val="66"/>
        </w:numPr>
        <w:tabs>
          <w:tab w:val="clear" w:pos="1890"/>
          <w:tab w:val="num" w:pos="360"/>
          <w:tab w:val="num" w:pos="1440"/>
        </w:tabs>
        <w:ind w:left="360"/>
        <w:jc w:val="both"/>
        <w:rPr>
          <w:lang w:val="sq-AL"/>
        </w:rPr>
      </w:pPr>
      <w:r>
        <w:rPr>
          <w:lang w:val="sq-AL"/>
        </w:rPr>
        <w:t>Mardhenjet publike dhe format e tyre.</w:t>
      </w:r>
    </w:p>
    <w:p w:rsidR="00075F54" w:rsidRDefault="00075F54" w:rsidP="00075F54">
      <w:pPr>
        <w:ind w:left="360"/>
        <w:jc w:val="both"/>
        <w:rPr>
          <w:lang w:val="sq-AL"/>
        </w:rPr>
      </w:pPr>
    </w:p>
    <w:p w:rsidR="00075F54" w:rsidRDefault="00075F54" w:rsidP="00075F54">
      <w:pPr>
        <w:rPr>
          <w:b/>
          <w:bCs/>
          <w:lang w:val="sq-AL"/>
        </w:rPr>
      </w:pPr>
      <w:r>
        <w:rPr>
          <w:b/>
          <w:bCs/>
          <w:lang w:val="sq-AL"/>
        </w:rPr>
        <w:t>c)  Udhëzime didaktike për kapitullin</w:t>
      </w:r>
    </w:p>
    <w:p w:rsidR="00075F54" w:rsidRDefault="00075F54" w:rsidP="00075F54">
      <w:pPr>
        <w:rPr>
          <w:b/>
          <w:bCs/>
          <w:lang w:val="sq-AL"/>
        </w:rPr>
      </w:pPr>
      <w:r>
        <w:rPr>
          <w:lang w:val="sq-AL"/>
        </w:rPr>
        <w:t xml:space="preserve">Rekomandohet që mësimdhënësi të:    </w:t>
      </w:r>
    </w:p>
    <w:p w:rsidR="00075F54" w:rsidRDefault="00075F54" w:rsidP="00FC5973">
      <w:pPr>
        <w:numPr>
          <w:ilvl w:val="0"/>
          <w:numId w:val="66"/>
        </w:numPr>
        <w:tabs>
          <w:tab w:val="clear" w:pos="1890"/>
          <w:tab w:val="num" w:pos="360"/>
          <w:tab w:val="num" w:pos="1440"/>
        </w:tabs>
        <w:ind w:left="360"/>
        <w:jc w:val="both"/>
        <w:rPr>
          <w:lang w:val="sq-AL"/>
        </w:rPr>
      </w:pPr>
      <w:r>
        <w:rPr>
          <w:lang w:val="sq-AL"/>
        </w:rPr>
        <w:t>ilustrojë me shembuj konkret e praktik menyrat e komunikimit te ushtroj qe nxenesi te dalloj llojet e komunikimit;</w:t>
      </w:r>
    </w:p>
    <w:p w:rsidR="00075F54" w:rsidRDefault="00075F54" w:rsidP="00FC5973">
      <w:pPr>
        <w:numPr>
          <w:ilvl w:val="0"/>
          <w:numId w:val="66"/>
        </w:numPr>
        <w:tabs>
          <w:tab w:val="clear" w:pos="1890"/>
          <w:tab w:val="num" w:pos="360"/>
          <w:tab w:val="num" w:pos="1440"/>
        </w:tabs>
        <w:ind w:left="360"/>
        <w:jc w:val="both"/>
        <w:rPr>
          <w:lang w:val="sq-AL"/>
        </w:rPr>
      </w:pPr>
      <w:r>
        <w:rPr>
          <w:lang w:val="sq-AL"/>
        </w:rPr>
        <w:t>përdorë shembuj konkret për punen ne grup per komunikimin ne marketing;</w:t>
      </w:r>
    </w:p>
    <w:p w:rsidR="00075F54" w:rsidRDefault="00075F54" w:rsidP="00FC5973">
      <w:pPr>
        <w:numPr>
          <w:ilvl w:val="0"/>
          <w:numId w:val="66"/>
        </w:numPr>
        <w:tabs>
          <w:tab w:val="clear" w:pos="1890"/>
          <w:tab w:val="num" w:pos="360"/>
          <w:tab w:val="num" w:pos="1440"/>
        </w:tabs>
        <w:ind w:left="360"/>
        <w:jc w:val="both"/>
        <w:rPr>
          <w:lang w:val="sq-AL"/>
        </w:rPr>
      </w:pPr>
      <w:r>
        <w:rPr>
          <w:lang w:val="sq-AL"/>
        </w:rPr>
        <w:t>organizojë orë ushtrimesh me role duke perdorur stile te ndryshme te komunikimit ;</w:t>
      </w:r>
    </w:p>
    <w:p w:rsidR="00075F54" w:rsidRDefault="00075F54" w:rsidP="00FC5973">
      <w:pPr>
        <w:numPr>
          <w:ilvl w:val="0"/>
          <w:numId w:val="66"/>
        </w:numPr>
        <w:tabs>
          <w:tab w:val="clear" w:pos="1890"/>
          <w:tab w:val="num" w:pos="360"/>
          <w:tab w:val="num" w:pos="1440"/>
        </w:tabs>
        <w:ind w:left="360"/>
        <w:jc w:val="both"/>
        <w:rPr>
          <w:lang w:val="sq-AL"/>
        </w:rPr>
      </w:pPr>
      <w:r>
        <w:rPr>
          <w:lang w:val="sq-AL"/>
        </w:rPr>
        <w:t>realizojë teste me shkrim.</w:t>
      </w:r>
    </w:p>
    <w:p w:rsidR="00075F54" w:rsidRDefault="00075F54" w:rsidP="00075F54">
      <w:pPr>
        <w:ind w:left="360"/>
        <w:jc w:val="both"/>
        <w:rPr>
          <w:lang w:val="sq-AL"/>
        </w:rPr>
      </w:pPr>
    </w:p>
    <w:p w:rsidR="00075F54" w:rsidRDefault="00075F54" w:rsidP="00075F54">
      <w:pPr>
        <w:ind w:left="360"/>
        <w:jc w:val="both"/>
        <w:rPr>
          <w:lang w:val="sq-AL"/>
        </w:rPr>
      </w:pPr>
    </w:p>
    <w:p w:rsidR="00075F54" w:rsidRDefault="00075F54" w:rsidP="00075F54">
      <w:pPr>
        <w:rPr>
          <w:b/>
          <w:bCs/>
          <w:lang w:val="sq-AL"/>
        </w:rPr>
      </w:pPr>
      <w:r>
        <w:rPr>
          <w:b/>
          <w:lang w:val="sq-AL"/>
        </w:rPr>
        <w:t>d)   Kushtet për realizimin e kapitullit</w:t>
      </w:r>
    </w:p>
    <w:p w:rsidR="00075F54" w:rsidRDefault="00075F54" w:rsidP="00FC5973">
      <w:pPr>
        <w:numPr>
          <w:ilvl w:val="0"/>
          <w:numId w:val="66"/>
        </w:numPr>
        <w:tabs>
          <w:tab w:val="clear" w:pos="1890"/>
          <w:tab w:val="num" w:pos="360"/>
          <w:tab w:val="num" w:pos="1440"/>
        </w:tabs>
        <w:ind w:left="360"/>
        <w:jc w:val="both"/>
        <w:rPr>
          <w:lang w:val="sq-AL"/>
        </w:rPr>
      </w:pPr>
      <w:r>
        <w:rPr>
          <w:lang w:val="sq-AL"/>
        </w:rPr>
        <w:t>flip-chart, markera, kompjuter, printer, telefon, televizion etj;</w:t>
      </w:r>
    </w:p>
    <w:p w:rsidR="00075F54" w:rsidRPr="00E70F1C" w:rsidRDefault="00075F54" w:rsidP="00FC5973">
      <w:pPr>
        <w:numPr>
          <w:ilvl w:val="0"/>
          <w:numId w:val="66"/>
        </w:numPr>
        <w:tabs>
          <w:tab w:val="clear" w:pos="1890"/>
          <w:tab w:val="num" w:pos="360"/>
          <w:tab w:val="num" w:pos="1440"/>
        </w:tabs>
        <w:ind w:left="360"/>
        <w:jc w:val="both"/>
        <w:rPr>
          <w:b/>
          <w:bCs/>
          <w:lang w:val="sq-AL"/>
        </w:rPr>
      </w:pPr>
      <w:r>
        <w:rPr>
          <w:lang w:val="sq-AL"/>
        </w:rPr>
        <w:t>materiale e inqizime me të dhëna që përmbajnë shembuj per pune ne grup.</w:t>
      </w:r>
    </w:p>
    <w:p w:rsidR="00E70F1C" w:rsidRDefault="00E70F1C"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204707" w:rsidRDefault="00204707" w:rsidP="00E70F1C">
      <w:pPr>
        <w:tabs>
          <w:tab w:val="num" w:pos="1440"/>
        </w:tabs>
        <w:jc w:val="both"/>
        <w:rPr>
          <w:b/>
          <w:bCs/>
          <w:lang w:val="sq-AL"/>
        </w:rPr>
      </w:pPr>
    </w:p>
    <w:p w:rsidR="008848F1" w:rsidRDefault="008848F1" w:rsidP="00E70F1C">
      <w:pPr>
        <w:tabs>
          <w:tab w:val="num" w:pos="1440"/>
        </w:tabs>
        <w:jc w:val="both"/>
        <w:rPr>
          <w:b/>
          <w:bCs/>
          <w:lang w:val="sq-AL"/>
        </w:rPr>
      </w:pPr>
    </w:p>
    <w:p w:rsidR="008848F1" w:rsidRDefault="008848F1" w:rsidP="00E70F1C">
      <w:pPr>
        <w:tabs>
          <w:tab w:val="num" w:pos="1440"/>
        </w:tabs>
        <w:jc w:val="both"/>
        <w:rPr>
          <w:b/>
          <w:bCs/>
          <w:lang w:val="sq-AL"/>
        </w:rPr>
      </w:pPr>
    </w:p>
    <w:p w:rsidR="00C468EB" w:rsidRDefault="008848F1" w:rsidP="00075F54">
      <w:pPr>
        <w:ind w:left="360"/>
        <w:jc w:val="both"/>
        <w:rPr>
          <w:b/>
          <w:bCs/>
          <w:sz w:val="40"/>
          <w:szCs w:val="40"/>
          <w:lang w:val="sq-AL"/>
        </w:rPr>
      </w:pPr>
      <w:r>
        <w:rPr>
          <w:b/>
          <w:bCs/>
          <w:sz w:val="40"/>
          <w:szCs w:val="40"/>
          <w:lang w:val="sq-AL"/>
        </w:rPr>
        <w:t xml:space="preserve">             </w:t>
      </w:r>
    </w:p>
    <w:p w:rsidR="00204707" w:rsidRDefault="00C468EB" w:rsidP="00075F54">
      <w:pPr>
        <w:ind w:left="360"/>
        <w:jc w:val="both"/>
        <w:rPr>
          <w:b/>
          <w:bCs/>
          <w:sz w:val="40"/>
          <w:szCs w:val="40"/>
          <w:lang w:val="sq-AL"/>
        </w:rPr>
      </w:pPr>
      <w:r>
        <w:rPr>
          <w:b/>
          <w:bCs/>
          <w:sz w:val="40"/>
          <w:szCs w:val="40"/>
          <w:lang w:val="sq-AL"/>
        </w:rPr>
        <w:t xml:space="preserve">           </w:t>
      </w:r>
      <w:r w:rsidR="008848F1">
        <w:rPr>
          <w:b/>
          <w:bCs/>
          <w:sz w:val="40"/>
          <w:szCs w:val="40"/>
          <w:lang w:val="sq-AL"/>
        </w:rPr>
        <w:t xml:space="preserve">  </w:t>
      </w:r>
    </w:p>
    <w:p w:rsidR="00204707" w:rsidRDefault="00204707" w:rsidP="00075F54">
      <w:pPr>
        <w:ind w:left="360"/>
        <w:jc w:val="both"/>
        <w:rPr>
          <w:b/>
          <w:bCs/>
          <w:sz w:val="40"/>
          <w:szCs w:val="40"/>
          <w:lang w:val="sq-AL"/>
        </w:rPr>
      </w:pPr>
    </w:p>
    <w:p w:rsidR="00204707" w:rsidRDefault="00204707" w:rsidP="00075F54">
      <w:pPr>
        <w:ind w:left="360"/>
        <w:jc w:val="both"/>
        <w:rPr>
          <w:b/>
          <w:bCs/>
          <w:sz w:val="40"/>
          <w:szCs w:val="40"/>
          <w:lang w:val="sq-AL"/>
        </w:rPr>
      </w:pPr>
    </w:p>
    <w:p w:rsidR="00075F54" w:rsidRPr="008848F1" w:rsidRDefault="00204707" w:rsidP="00075F54">
      <w:pPr>
        <w:ind w:left="360"/>
        <w:jc w:val="both"/>
        <w:rPr>
          <w:b/>
          <w:bCs/>
          <w:sz w:val="40"/>
          <w:szCs w:val="40"/>
          <w:lang w:val="sq-AL"/>
        </w:rPr>
      </w:pPr>
      <w:r>
        <w:rPr>
          <w:b/>
          <w:bCs/>
          <w:sz w:val="40"/>
          <w:szCs w:val="40"/>
          <w:lang w:val="sq-AL"/>
        </w:rPr>
        <w:lastRenderedPageBreak/>
        <w:t xml:space="preserve">                  </w:t>
      </w:r>
      <w:r w:rsidR="008848F1">
        <w:rPr>
          <w:b/>
          <w:bCs/>
          <w:sz w:val="40"/>
          <w:szCs w:val="40"/>
          <w:lang w:val="sq-AL"/>
        </w:rPr>
        <w:t xml:space="preserve">  </w:t>
      </w:r>
      <w:r w:rsidR="00E70F1C" w:rsidRPr="008848F1">
        <w:rPr>
          <w:b/>
          <w:bCs/>
          <w:sz w:val="40"/>
          <w:szCs w:val="40"/>
          <w:lang w:val="sq-AL"/>
        </w:rPr>
        <w:t>Programi i l</w:t>
      </w:r>
      <w:r w:rsidR="003C48E4">
        <w:rPr>
          <w:b/>
          <w:bCs/>
          <w:sz w:val="40"/>
          <w:szCs w:val="40"/>
          <w:lang w:val="sq-AL"/>
        </w:rPr>
        <w:t>ë</w:t>
      </w:r>
      <w:r w:rsidR="00E70F1C" w:rsidRPr="008848F1">
        <w:rPr>
          <w:b/>
          <w:bCs/>
          <w:sz w:val="40"/>
          <w:szCs w:val="40"/>
          <w:lang w:val="sq-AL"/>
        </w:rPr>
        <w:t>nd</w:t>
      </w:r>
      <w:r w:rsidR="003C48E4">
        <w:rPr>
          <w:b/>
          <w:bCs/>
          <w:sz w:val="40"/>
          <w:szCs w:val="40"/>
          <w:lang w:val="sq-AL"/>
        </w:rPr>
        <w:t>ë</w:t>
      </w:r>
      <w:r w:rsidR="00E70F1C" w:rsidRPr="008848F1">
        <w:rPr>
          <w:b/>
          <w:bCs/>
          <w:sz w:val="40"/>
          <w:szCs w:val="40"/>
          <w:lang w:val="sq-AL"/>
        </w:rPr>
        <w:t>s</w:t>
      </w:r>
    </w:p>
    <w:p w:rsidR="002239A0" w:rsidRPr="009D7454" w:rsidRDefault="002239A0" w:rsidP="002239A0">
      <w:pPr>
        <w:rPr>
          <w:sz w:val="22"/>
          <w:lang w:val="sq-AL"/>
        </w:rPr>
      </w:pPr>
    </w:p>
    <w:p w:rsidR="002239A0" w:rsidRDefault="002239A0" w:rsidP="002239A0">
      <w:pPr>
        <w:pStyle w:val="Heading4"/>
        <w:spacing w:before="0" w:after="0"/>
        <w:rPr>
          <w:bCs w:val="0"/>
          <w:lang w:val="sq-AL"/>
        </w:rPr>
      </w:pPr>
      <w:r>
        <w:rPr>
          <w:bCs w:val="0"/>
          <w:lang w:val="sq-AL"/>
        </w:rPr>
        <w:t xml:space="preserve">                                             </w:t>
      </w:r>
      <w:r w:rsidRPr="00EE447D">
        <w:rPr>
          <w:bCs w:val="0"/>
          <w:lang w:val="sq-AL"/>
        </w:rPr>
        <w:t>“E drejta”</w:t>
      </w:r>
    </w:p>
    <w:p w:rsidR="002239A0" w:rsidRPr="008926AE" w:rsidRDefault="002239A0" w:rsidP="002239A0">
      <w:pPr>
        <w:rPr>
          <w:lang w:val="sq-AL"/>
        </w:rPr>
      </w:pPr>
    </w:p>
    <w:p w:rsidR="002239A0" w:rsidRPr="00EE447D" w:rsidRDefault="002239A0" w:rsidP="002239A0">
      <w:pPr>
        <w:rPr>
          <w:b/>
          <w:sz w:val="22"/>
          <w:lang w:val="sq-AL"/>
        </w:rPr>
      </w:pPr>
    </w:p>
    <w:p w:rsidR="002239A0" w:rsidRPr="00EE447D" w:rsidRDefault="002239A0" w:rsidP="002239A0">
      <w:pPr>
        <w:rPr>
          <w:b/>
          <w:lang w:val="sq-AL"/>
        </w:rPr>
      </w:pPr>
      <w:r w:rsidRPr="00EE447D">
        <w:rPr>
          <w:b/>
          <w:bCs/>
          <w:u w:val="single"/>
          <w:lang w:val="sq-AL"/>
        </w:rPr>
        <w:t xml:space="preserve">Lëmia </w:t>
      </w:r>
      <w:r>
        <w:rPr>
          <w:b/>
          <w:bCs/>
          <w:lang w:val="sq-AL"/>
        </w:rPr>
        <w:t xml:space="preserve">:           </w:t>
      </w:r>
      <w:r w:rsidRPr="002A0388">
        <w:rPr>
          <w:b/>
          <w:bCs/>
          <w:sz w:val="28"/>
          <w:szCs w:val="28"/>
          <w:lang w:val="sq-AL"/>
        </w:rPr>
        <w:t>Administrim biznesi</w:t>
      </w:r>
    </w:p>
    <w:p w:rsidR="002239A0" w:rsidRPr="00EE447D" w:rsidRDefault="002239A0" w:rsidP="002239A0">
      <w:pPr>
        <w:rPr>
          <w:b/>
          <w:bCs/>
          <w:lang w:val="sq-AL"/>
        </w:rPr>
      </w:pPr>
      <w:r w:rsidRPr="00EE447D">
        <w:rPr>
          <w:b/>
          <w:bCs/>
          <w:u w:val="single"/>
          <w:lang w:val="sq-AL"/>
        </w:rPr>
        <w:t xml:space="preserve">Profili </w:t>
      </w:r>
      <w:r w:rsidRPr="00EE447D">
        <w:rPr>
          <w:b/>
          <w:bCs/>
          <w:lang w:val="sq-AL"/>
        </w:rPr>
        <w:t>:</w:t>
      </w:r>
      <w:r w:rsidRPr="00EE447D">
        <w:rPr>
          <w:b/>
          <w:bCs/>
          <w:lang w:val="sq-AL"/>
        </w:rPr>
        <w:tab/>
        <w:t>Marketing,</w:t>
      </w:r>
    </w:p>
    <w:p w:rsidR="002239A0" w:rsidRPr="00EE447D" w:rsidRDefault="002239A0" w:rsidP="002239A0">
      <w:pPr>
        <w:rPr>
          <w:b/>
          <w:bCs/>
          <w:lang w:val="sq-AL"/>
        </w:rPr>
      </w:pPr>
      <w:r>
        <w:rPr>
          <w:b/>
          <w:bCs/>
          <w:lang w:val="sq-AL"/>
        </w:rPr>
        <w:t xml:space="preserve">                       </w:t>
      </w:r>
      <w:r w:rsidRPr="00EE447D">
        <w:rPr>
          <w:b/>
          <w:bCs/>
          <w:lang w:val="sq-AL"/>
        </w:rPr>
        <w:t>Financa,</w:t>
      </w:r>
    </w:p>
    <w:p w:rsidR="002239A0" w:rsidRPr="00EE447D" w:rsidRDefault="002239A0" w:rsidP="002239A0">
      <w:pPr>
        <w:rPr>
          <w:b/>
          <w:lang w:val="sq-AL"/>
        </w:rPr>
      </w:pPr>
      <w:r>
        <w:rPr>
          <w:b/>
          <w:bCs/>
          <w:lang w:val="sq-AL"/>
        </w:rPr>
        <w:t xml:space="preserve">                        </w:t>
      </w:r>
      <w:r w:rsidRPr="00EE447D">
        <w:rPr>
          <w:b/>
          <w:bCs/>
          <w:lang w:val="sq-AL"/>
        </w:rPr>
        <w:t>Administrim</w:t>
      </w:r>
      <w:r w:rsidR="00653C89" w:rsidRPr="00653C89">
        <w:rPr>
          <w:b/>
          <w:bCs/>
          <w:lang w:val="sq-AL"/>
        </w:rPr>
        <w:t xml:space="preserve"> </w:t>
      </w:r>
      <w:r w:rsidR="00653C89">
        <w:rPr>
          <w:b/>
          <w:bCs/>
          <w:lang w:val="sq-AL"/>
        </w:rPr>
        <w:t xml:space="preserve">i </w:t>
      </w:r>
      <w:r w:rsidR="00653C89" w:rsidRPr="007E33FD">
        <w:rPr>
          <w:b/>
          <w:bCs/>
          <w:lang w:val="sq-AL"/>
        </w:rPr>
        <w:t>zyrës</w:t>
      </w:r>
    </w:p>
    <w:p w:rsidR="002239A0" w:rsidRPr="00EE447D" w:rsidRDefault="002239A0" w:rsidP="002239A0">
      <w:pPr>
        <w:rPr>
          <w:b/>
          <w:lang w:val="sq-AL"/>
        </w:rPr>
      </w:pPr>
      <w:r w:rsidRPr="00EE447D">
        <w:rPr>
          <w:b/>
          <w:bCs/>
          <w:u w:val="single"/>
          <w:lang w:val="sq-AL"/>
        </w:rPr>
        <w:t>Niveli</w:t>
      </w:r>
      <w:r w:rsidRPr="00EE447D">
        <w:rPr>
          <w:b/>
          <w:bCs/>
          <w:lang w:val="sq-AL"/>
        </w:rPr>
        <w:t>:</w:t>
      </w:r>
      <w:r w:rsidRPr="00EE447D">
        <w:rPr>
          <w:b/>
          <w:bCs/>
          <w:lang w:val="sq-AL"/>
        </w:rPr>
        <w:tab/>
      </w:r>
      <w:r w:rsidRPr="00EE447D">
        <w:rPr>
          <w:b/>
          <w:bCs/>
          <w:lang w:val="sq-AL"/>
        </w:rPr>
        <w:tab/>
      </w:r>
      <w:r w:rsidRPr="00EE447D">
        <w:rPr>
          <w:b/>
          <w:lang w:val="sq-AL"/>
        </w:rPr>
        <w:t>I</w:t>
      </w:r>
    </w:p>
    <w:p w:rsidR="002239A0" w:rsidRPr="00EE447D" w:rsidRDefault="002239A0" w:rsidP="002239A0">
      <w:pPr>
        <w:rPr>
          <w:b/>
          <w:bCs/>
          <w:lang w:val="sq-AL"/>
        </w:rPr>
      </w:pPr>
      <w:r w:rsidRPr="00EE447D">
        <w:rPr>
          <w:b/>
          <w:bCs/>
          <w:u w:val="single"/>
          <w:lang w:val="sq-AL"/>
        </w:rPr>
        <w:t>Klasa</w:t>
      </w:r>
      <w:r w:rsidRPr="00EE447D">
        <w:rPr>
          <w:b/>
          <w:lang w:val="sq-AL"/>
        </w:rPr>
        <w:t>:</w:t>
      </w:r>
      <w:r w:rsidRPr="00EE447D">
        <w:rPr>
          <w:b/>
          <w:lang w:val="sq-AL"/>
        </w:rPr>
        <w:tab/>
      </w:r>
      <w:r w:rsidRPr="00EE447D">
        <w:rPr>
          <w:b/>
          <w:lang w:val="sq-AL"/>
        </w:rPr>
        <w:tab/>
        <w:t>10</w:t>
      </w:r>
    </w:p>
    <w:p w:rsidR="002239A0" w:rsidRPr="00EE447D" w:rsidRDefault="002239A0" w:rsidP="002239A0">
      <w:pPr>
        <w:rPr>
          <w:b/>
          <w:lang w:val="sq-AL"/>
        </w:rPr>
      </w:pPr>
    </w:p>
    <w:p w:rsidR="002239A0" w:rsidRPr="00EE447D" w:rsidRDefault="002239A0" w:rsidP="002239A0">
      <w:pPr>
        <w:rPr>
          <w:b/>
          <w:lang w:val="sq-AL"/>
        </w:rPr>
      </w:pPr>
      <w:r w:rsidRPr="00EE447D">
        <w:rPr>
          <w:b/>
          <w:lang w:val="sq-AL"/>
        </w:rPr>
        <w:t>I.  Qëllimet e lëndës</w:t>
      </w:r>
    </w:p>
    <w:p w:rsidR="002239A0" w:rsidRPr="009D7454" w:rsidRDefault="002239A0" w:rsidP="002239A0">
      <w:pPr>
        <w:rPr>
          <w:lang w:val="sq-AL"/>
        </w:rPr>
      </w:pPr>
      <w:r w:rsidRPr="009D7454">
        <w:rPr>
          <w:lang w:val="sq-AL"/>
        </w:rPr>
        <w:t>Në përfundim të lëndës së zhvilluar në klasën e 10-të, nxënësi duhet të:</w:t>
      </w:r>
    </w:p>
    <w:p w:rsidR="002239A0" w:rsidRPr="009D7454" w:rsidRDefault="002239A0" w:rsidP="002239A0">
      <w:pPr>
        <w:numPr>
          <w:ilvl w:val="0"/>
          <w:numId w:val="4"/>
        </w:numPr>
        <w:tabs>
          <w:tab w:val="num" w:pos="360"/>
        </w:tabs>
        <w:ind w:left="360"/>
        <w:rPr>
          <w:lang w:val="sq-AL"/>
        </w:rPr>
      </w:pPr>
      <w:r w:rsidRPr="009D7454">
        <w:rPr>
          <w:lang w:val="sq-AL"/>
        </w:rPr>
        <w:t>përcaktojë se cilat janë kontratat në ekonomi dhe përshkruajë tiparet kryesore të tyre;</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shitjen;</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ndërmjetësimin;</w:t>
      </w:r>
    </w:p>
    <w:p w:rsidR="002239A0" w:rsidRPr="009D7454" w:rsidRDefault="002239A0" w:rsidP="002239A0">
      <w:pPr>
        <w:numPr>
          <w:ilvl w:val="0"/>
          <w:numId w:val="4"/>
        </w:numPr>
        <w:tabs>
          <w:tab w:val="num" w:pos="360"/>
        </w:tabs>
        <w:ind w:left="360"/>
        <w:rPr>
          <w:lang w:val="sq-AL"/>
        </w:rPr>
      </w:pP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komisionare;</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kontrollimin e mallit;</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magazinimin e mallit;</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ndërtimin;</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sigurimin;</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shërbimet turistike;</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shpedicionin;</w:t>
      </w:r>
    </w:p>
    <w:p w:rsidR="002239A0" w:rsidRPr="009D7454" w:rsidRDefault="002239A0" w:rsidP="002239A0">
      <w:pPr>
        <w:numPr>
          <w:ilvl w:val="0"/>
          <w:numId w:val="4"/>
        </w:numPr>
        <w:tabs>
          <w:tab w:val="num" w:pos="360"/>
        </w:tabs>
        <w:ind w:left="360"/>
        <w:rPr>
          <w:lang w:val="sq-AL"/>
        </w:rPr>
      </w:pPr>
      <w:r w:rsidRPr="009D7454">
        <w:rPr>
          <w:lang w:val="sq-AL"/>
        </w:rPr>
        <w:t>përshkruajë tiparet dhe veçoritë e kontratës për transportimin e mallit në hekurudhë.</w:t>
      </w:r>
    </w:p>
    <w:p w:rsidR="002239A0" w:rsidRPr="00A33E28" w:rsidRDefault="002239A0" w:rsidP="002239A0">
      <w:pPr>
        <w:tabs>
          <w:tab w:val="left" w:pos="1275"/>
        </w:tabs>
        <w:rPr>
          <w:b/>
          <w:lang w:val="sq-AL"/>
        </w:rPr>
      </w:pPr>
    </w:p>
    <w:p w:rsidR="002239A0" w:rsidRPr="00A33E28" w:rsidRDefault="002239A0" w:rsidP="002239A0">
      <w:pPr>
        <w:rPr>
          <w:b/>
          <w:lang w:val="sq-AL"/>
        </w:rPr>
      </w:pPr>
      <w:r w:rsidRPr="00A33E28">
        <w:rPr>
          <w:b/>
          <w:lang w:val="sq-AL"/>
        </w:rPr>
        <w:t>II.  Fondi orëve të lëndës</w:t>
      </w:r>
    </w:p>
    <w:p w:rsidR="002239A0" w:rsidRPr="00A33E28" w:rsidRDefault="002239A0" w:rsidP="002239A0">
      <w:pPr>
        <w:rPr>
          <w:b/>
          <w:lang w:val="sq-AL"/>
        </w:rPr>
      </w:pPr>
      <w:r w:rsidRPr="00A33E28">
        <w:rPr>
          <w:b/>
          <w:lang w:val="sq-AL"/>
        </w:rPr>
        <w:t>35 javë x 2 orë /javë = 70 orë</w:t>
      </w:r>
    </w:p>
    <w:p w:rsidR="002239A0" w:rsidRPr="00A33E28" w:rsidRDefault="002239A0" w:rsidP="002239A0">
      <w:pPr>
        <w:rPr>
          <w:b/>
          <w:lang w:val="sq-AL"/>
        </w:rPr>
      </w:pPr>
    </w:p>
    <w:p w:rsidR="002239A0" w:rsidRPr="00A33E28" w:rsidRDefault="002239A0" w:rsidP="002239A0">
      <w:pPr>
        <w:rPr>
          <w:b/>
          <w:lang w:val="sq-AL"/>
        </w:rPr>
      </w:pPr>
      <w:r w:rsidRPr="00A33E28">
        <w:rPr>
          <w:b/>
          <w:lang w:val="sq-AL"/>
        </w:rPr>
        <w:t>III.  Programi i hollësishëm i lëndës</w:t>
      </w:r>
    </w:p>
    <w:p w:rsidR="002239A0" w:rsidRPr="00A33E28" w:rsidRDefault="002239A0" w:rsidP="002239A0">
      <w:pPr>
        <w:rPr>
          <w:b/>
          <w:lang w:val="sq-AL"/>
        </w:rPr>
      </w:pPr>
    </w:p>
    <w:p w:rsidR="002239A0" w:rsidRPr="00A33E28" w:rsidRDefault="002239A0" w:rsidP="002239A0">
      <w:pPr>
        <w:rPr>
          <w:b/>
          <w:bCs/>
          <w:lang w:val="sq-AL"/>
        </w:rPr>
      </w:pPr>
      <w:r w:rsidRPr="00A33E28">
        <w:rPr>
          <w:b/>
          <w:u w:val="single"/>
          <w:lang w:val="sq-AL"/>
        </w:rPr>
        <w:t xml:space="preserve">Kapitulli 1: </w:t>
      </w:r>
      <w:r w:rsidRPr="00A33E28">
        <w:rPr>
          <w:b/>
          <w:bCs/>
          <w:u w:val="single"/>
          <w:lang w:val="sq-AL"/>
        </w:rPr>
        <w:t>Kontrata</w:t>
      </w:r>
      <w:r w:rsidRPr="00A33E28">
        <w:rPr>
          <w:b/>
          <w:bCs/>
          <w:lang w:val="sq-AL"/>
        </w:rPr>
        <w:t xml:space="preserve">                                                                       </w:t>
      </w:r>
      <w:r w:rsidRPr="00A33E28">
        <w:rPr>
          <w:b/>
          <w:lang w:val="sq-AL"/>
        </w:rPr>
        <w:t>10 orë</w:t>
      </w:r>
    </w:p>
    <w:p w:rsidR="002239A0" w:rsidRPr="009D7454" w:rsidRDefault="002239A0" w:rsidP="002239A0">
      <w:pPr>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definicionin e kontratës dhe përshkruajë kushtet bazë për lidhjen e kontratave;</w:t>
      </w:r>
    </w:p>
    <w:p w:rsidR="002239A0" w:rsidRPr="009D7454" w:rsidRDefault="002239A0" w:rsidP="00FC5973">
      <w:pPr>
        <w:numPr>
          <w:ilvl w:val="0"/>
          <w:numId w:val="21"/>
        </w:numPr>
        <w:tabs>
          <w:tab w:val="num" w:pos="360"/>
        </w:tabs>
        <w:ind w:left="360"/>
        <w:rPr>
          <w:lang w:val="sq-AL"/>
        </w:rPr>
      </w:pPr>
      <w:r w:rsidRPr="009D7454">
        <w:rPr>
          <w:lang w:val="sq-AL"/>
        </w:rPr>
        <w:t>rendisë dhe përshkruajë mjetet për sigurimin e kontratave;</w:t>
      </w:r>
    </w:p>
    <w:p w:rsidR="002239A0" w:rsidRPr="009D7454" w:rsidRDefault="002239A0" w:rsidP="00FC5973">
      <w:pPr>
        <w:numPr>
          <w:ilvl w:val="0"/>
          <w:numId w:val="21"/>
        </w:numPr>
        <w:tabs>
          <w:tab w:val="num" w:pos="360"/>
        </w:tabs>
        <w:ind w:left="360"/>
        <w:rPr>
          <w:lang w:val="sq-AL"/>
        </w:rPr>
      </w:pPr>
      <w:r w:rsidRPr="009D7454">
        <w:rPr>
          <w:lang w:val="sq-AL"/>
        </w:rPr>
        <w:t>shpjegojë efektet më kryesore juridike që prodhon një kontratë dhe cilat janë elementet bazë për pushimin e kontratës.</w:t>
      </w:r>
    </w:p>
    <w:p w:rsidR="002239A0" w:rsidRPr="00A33E28" w:rsidRDefault="002239A0" w:rsidP="00FC5973">
      <w:pPr>
        <w:numPr>
          <w:ilvl w:val="0"/>
          <w:numId w:val="21"/>
        </w:numPr>
        <w:rPr>
          <w:b/>
          <w:lang w:val="sq-AL"/>
        </w:rPr>
      </w:pPr>
    </w:p>
    <w:p w:rsidR="002239A0" w:rsidRPr="009D7454" w:rsidRDefault="002239A0" w:rsidP="002239A0">
      <w:pPr>
        <w:ind w:left="360"/>
        <w:rPr>
          <w:lang w:val="sq-AL"/>
        </w:rPr>
      </w:pPr>
    </w:p>
    <w:p w:rsidR="002239A0" w:rsidRDefault="002239A0" w:rsidP="002239A0">
      <w:pPr>
        <w:rPr>
          <w:lang w:val="sq-AL"/>
        </w:rPr>
      </w:pPr>
      <w:r>
        <w:rPr>
          <w:lang w:val="sq-AL"/>
        </w:rPr>
        <w:t>b)Temat e kapitullullit</w:t>
      </w:r>
    </w:p>
    <w:p w:rsidR="002239A0" w:rsidRDefault="002239A0" w:rsidP="002239A0">
      <w:pPr>
        <w:rPr>
          <w:lang w:val="sq-AL"/>
        </w:rPr>
      </w:pPr>
      <w:r>
        <w:rPr>
          <w:lang w:val="sq-AL"/>
        </w:rPr>
        <w:t>-</w:t>
      </w:r>
      <w:r w:rsidRPr="009D7454">
        <w:rPr>
          <w:lang w:val="sq-AL"/>
        </w:rPr>
        <w:t>Kuptimi dhe përmbajtja e kontratës.</w:t>
      </w:r>
    </w:p>
    <w:p w:rsidR="002239A0" w:rsidRPr="009D7454" w:rsidRDefault="002239A0" w:rsidP="002239A0">
      <w:pPr>
        <w:rPr>
          <w:lang w:val="sq-AL"/>
        </w:rPr>
      </w:pPr>
      <w:r>
        <w:rPr>
          <w:lang w:val="sq-AL"/>
        </w:rPr>
        <w:t>-</w:t>
      </w:r>
      <w:r w:rsidRPr="009D7454">
        <w:rPr>
          <w:lang w:val="sq-AL"/>
        </w:rPr>
        <w:t xml:space="preserve"> Kushtet për lidhjen e kontratave.</w:t>
      </w:r>
    </w:p>
    <w:p w:rsidR="002239A0" w:rsidRPr="009D7454" w:rsidRDefault="002239A0" w:rsidP="00FC5973">
      <w:pPr>
        <w:numPr>
          <w:ilvl w:val="0"/>
          <w:numId w:val="21"/>
        </w:numPr>
        <w:tabs>
          <w:tab w:val="num" w:pos="360"/>
        </w:tabs>
        <w:ind w:left="360"/>
        <w:rPr>
          <w:lang w:val="sq-AL"/>
        </w:rPr>
      </w:pPr>
      <w:r w:rsidRPr="009D7454">
        <w:rPr>
          <w:lang w:val="sq-AL"/>
        </w:rPr>
        <w:t>Sigurimi i kontratave.</w:t>
      </w:r>
    </w:p>
    <w:p w:rsidR="002239A0" w:rsidRPr="009D7454" w:rsidRDefault="002239A0" w:rsidP="00FC5973">
      <w:pPr>
        <w:numPr>
          <w:ilvl w:val="0"/>
          <w:numId w:val="21"/>
        </w:numPr>
        <w:tabs>
          <w:tab w:val="num" w:pos="360"/>
        </w:tabs>
        <w:ind w:left="360"/>
        <w:rPr>
          <w:lang w:val="sq-AL"/>
        </w:rPr>
      </w:pPr>
      <w:r w:rsidRPr="009D7454">
        <w:rPr>
          <w:lang w:val="sq-AL"/>
        </w:rPr>
        <w:lastRenderedPageBreak/>
        <w:t>Pengu, e drejta e ndorësisë, hipoteka, kapari, heqja dorë, dënimi kontraktues, dorëzania.</w:t>
      </w:r>
    </w:p>
    <w:p w:rsidR="002239A0" w:rsidRPr="009D7454" w:rsidRDefault="002239A0" w:rsidP="00FC5973">
      <w:pPr>
        <w:numPr>
          <w:ilvl w:val="0"/>
          <w:numId w:val="21"/>
        </w:numPr>
        <w:tabs>
          <w:tab w:val="num" w:pos="360"/>
        </w:tabs>
        <w:ind w:left="360"/>
        <w:rPr>
          <w:lang w:val="sq-AL"/>
        </w:rPr>
      </w:pPr>
      <w:r w:rsidRPr="009D7454">
        <w:rPr>
          <w:lang w:val="sq-AL"/>
        </w:rPr>
        <w:t>Efektet e kontratës. Ndryshimet në kontratë.Pushimi i kontratës.</w:t>
      </w:r>
    </w:p>
    <w:p w:rsidR="002239A0" w:rsidRPr="00A33E28" w:rsidRDefault="002239A0" w:rsidP="002239A0">
      <w:pPr>
        <w:rPr>
          <w:b/>
          <w:lang w:val="sq-AL"/>
        </w:rPr>
      </w:pPr>
      <w:r w:rsidRPr="00A33E28">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ilustrojë me shembuj e dokumentacion praktik temat e mësipërme;</w:t>
      </w:r>
    </w:p>
    <w:p w:rsidR="002239A0" w:rsidRPr="009D7454" w:rsidRDefault="002239A0" w:rsidP="00FC5973">
      <w:pPr>
        <w:numPr>
          <w:ilvl w:val="0"/>
          <w:numId w:val="21"/>
        </w:numPr>
        <w:tabs>
          <w:tab w:val="num" w:pos="360"/>
        </w:tabs>
        <w:ind w:left="360"/>
        <w:rPr>
          <w:lang w:val="sq-AL"/>
        </w:rPr>
      </w:pPr>
      <w:r w:rsidRPr="009D7454">
        <w:rPr>
          <w:lang w:val="sq-AL"/>
        </w:rPr>
        <w:t>demonstrojë ndonjë kontratë;</w:t>
      </w:r>
    </w:p>
    <w:p w:rsidR="002239A0" w:rsidRPr="009D7454" w:rsidRDefault="002239A0" w:rsidP="00FC5973">
      <w:pPr>
        <w:numPr>
          <w:ilvl w:val="0"/>
          <w:numId w:val="21"/>
        </w:numPr>
        <w:tabs>
          <w:tab w:val="num" w:pos="360"/>
        </w:tabs>
        <w:ind w:left="360"/>
        <w:rPr>
          <w:lang w:val="sq-AL"/>
        </w:rPr>
      </w:pPr>
      <w:r w:rsidRPr="009D7454">
        <w:rPr>
          <w:lang w:val="sq-AL"/>
        </w:rPr>
        <w:t>zbatojë lojën me role (një nxënës, shitësi dhe një tjetër, blerësi) gjatë simulimit të përcaktimit të kushteve bazë të lidhjes së një kontrate dhe aplikimit të pengut, ndorësisë, kaparit, etj.;</w:t>
      </w:r>
    </w:p>
    <w:p w:rsidR="002239A0" w:rsidRPr="009D7454" w:rsidRDefault="002239A0" w:rsidP="00FC5973">
      <w:pPr>
        <w:numPr>
          <w:ilvl w:val="0"/>
          <w:numId w:val="21"/>
        </w:numPr>
        <w:tabs>
          <w:tab w:val="num" w:pos="360"/>
        </w:tabs>
        <w:ind w:left="360"/>
        <w:rPr>
          <w:lang w:val="sq-AL"/>
        </w:rPr>
      </w:pPr>
      <w:r w:rsidRPr="009D7454">
        <w:rPr>
          <w:lang w:val="sq-AL"/>
        </w:rPr>
        <w:t>realizojë teste me shkrim.</w:t>
      </w:r>
    </w:p>
    <w:p w:rsidR="002239A0" w:rsidRPr="00A33E28" w:rsidRDefault="002239A0" w:rsidP="002239A0">
      <w:pPr>
        <w:rPr>
          <w:b/>
          <w:lang w:val="sq-AL"/>
        </w:rPr>
      </w:pPr>
    </w:p>
    <w:p w:rsidR="002239A0" w:rsidRPr="00A33E28" w:rsidRDefault="002239A0" w:rsidP="002239A0">
      <w:pPr>
        <w:rPr>
          <w:b/>
          <w:lang w:val="sq-AL"/>
        </w:rPr>
      </w:pPr>
      <w:r w:rsidRPr="00A33E28">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baza ligjore (rregullat e përgjithshme) për lidhjen e kontratës.</w:t>
      </w:r>
    </w:p>
    <w:p w:rsidR="002239A0" w:rsidRPr="00A33E28" w:rsidRDefault="002239A0" w:rsidP="002239A0">
      <w:pPr>
        <w:rPr>
          <w:b/>
          <w:lang w:val="sq-AL"/>
        </w:rPr>
      </w:pPr>
    </w:p>
    <w:p w:rsidR="002239A0" w:rsidRPr="009D7454" w:rsidRDefault="002239A0" w:rsidP="002239A0">
      <w:pPr>
        <w:rPr>
          <w:u w:val="single"/>
          <w:lang w:val="sq-AL"/>
        </w:rPr>
      </w:pPr>
      <w:r w:rsidRPr="00A33E28">
        <w:rPr>
          <w:b/>
          <w:u w:val="single"/>
          <w:lang w:val="sq-AL"/>
        </w:rPr>
        <w:t>Kapitulli 2: Kontratat në ekonomi</w:t>
      </w:r>
      <w:r w:rsidRPr="009D7454">
        <w:rPr>
          <w:lang w:val="sq-AL"/>
        </w:rPr>
        <w:t xml:space="preserve">                                                 12 orë</w:t>
      </w:r>
    </w:p>
    <w:p w:rsidR="002239A0" w:rsidRPr="00A33E28" w:rsidRDefault="002239A0" w:rsidP="002239A0">
      <w:pPr>
        <w:rPr>
          <w:b/>
          <w:lang w:val="sq-AL"/>
        </w:rPr>
      </w:pPr>
    </w:p>
    <w:p w:rsidR="002239A0" w:rsidRPr="00A33E28" w:rsidRDefault="002239A0" w:rsidP="002239A0">
      <w:pPr>
        <w:rPr>
          <w:b/>
          <w:lang w:val="sq-AL"/>
        </w:rPr>
      </w:pPr>
      <w:r w:rsidRPr="00A33E28">
        <w:rPr>
          <w:b/>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kuptimin e kontratave në qarkullimin e mallrave;</w:t>
      </w:r>
    </w:p>
    <w:p w:rsidR="002239A0" w:rsidRPr="009D7454" w:rsidRDefault="002239A0" w:rsidP="00FC5973">
      <w:pPr>
        <w:numPr>
          <w:ilvl w:val="0"/>
          <w:numId w:val="21"/>
        </w:numPr>
        <w:tabs>
          <w:tab w:val="num" w:pos="360"/>
        </w:tabs>
        <w:ind w:left="360"/>
        <w:rPr>
          <w:lang w:val="sq-AL"/>
        </w:rPr>
      </w:pPr>
      <w:r w:rsidRPr="009D7454">
        <w:rPr>
          <w:lang w:val="sq-AL"/>
        </w:rPr>
        <w:t>dallojë karakteristikat e kontratave në qarkullimin e mallrave;</w:t>
      </w:r>
    </w:p>
    <w:p w:rsidR="002239A0" w:rsidRPr="009D7454" w:rsidRDefault="002239A0" w:rsidP="00FC5973">
      <w:pPr>
        <w:numPr>
          <w:ilvl w:val="0"/>
          <w:numId w:val="21"/>
        </w:numPr>
        <w:tabs>
          <w:tab w:val="num" w:pos="360"/>
        </w:tabs>
        <w:ind w:left="360"/>
        <w:rPr>
          <w:lang w:val="sq-AL"/>
        </w:rPr>
      </w:pPr>
      <w:r w:rsidRPr="009D7454">
        <w:rPr>
          <w:lang w:val="sq-AL"/>
        </w:rPr>
        <w:t>shpjegojë rregullat e posaçme të lidhjes së kontratave në ekonomi;</w:t>
      </w:r>
    </w:p>
    <w:p w:rsidR="002239A0" w:rsidRPr="009D7454" w:rsidRDefault="002239A0" w:rsidP="00FC5973">
      <w:pPr>
        <w:numPr>
          <w:ilvl w:val="0"/>
          <w:numId w:val="21"/>
        </w:numPr>
        <w:tabs>
          <w:tab w:val="num" w:pos="360"/>
        </w:tabs>
        <w:ind w:left="360"/>
        <w:rPr>
          <w:lang w:val="sq-AL"/>
        </w:rPr>
      </w:pPr>
      <w:r w:rsidRPr="009D7454">
        <w:rPr>
          <w:lang w:val="sq-AL"/>
        </w:rPr>
        <w:t>kryejë parabisedimet për lidhjen e një kontrate.</w:t>
      </w:r>
    </w:p>
    <w:p w:rsidR="002239A0" w:rsidRPr="00A33E28" w:rsidRDefault="002239A0" w:rsidP="002239A0">
      <w:pPr>
        <w:ind w:left="180"/>
        <w:rPr>
          <w:b/>
          <w:lang w:val="sq-AL"/>
        </w:rPr>
      </w:pPr>
    </w:p>
    <w:p w:rsidR="002239A0" w:rsidRPr="009D7454" w:rsidRDefault="002239A0" w:rsidP="002239A0">
      <w:pPr>
        <w:rPr>
          <w:lang w:val="sq-AL"/>
        </w:rPr>
      </w:pPr>
      <w:r w:rsidRPr="00A33E28">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Kontrata e qarkullimit të mallrave.</w:t>
      </w:r>
    </w:p>
    <w:p w:rsidR="002239A0" w:rsidRPr="009D7454" w:rsidRDefault="002239A0" w:rsidP="00FC5973">
      <w:pPr>
        <w:numPr>
          <w:ilvl w:val="0"/>
          <w:numId w:val="21"/>
        </w:numPr>
        <w:tabs>
          <w:tab w:val="num" w:pos="360"/>
        </w:tabs>
        <w:ind w:left="360"/>
        <w:rPr>
          <w:lang w:val="sq-AL"/>
        </w:rPr>
      </w:pPr>
      <w:r w:rsidRPr="009D7454">
        <w:rPr>
          <w:lang w:val="sq-AL"/>
        </w:rPr>
        <w:t>Dallimi i kontratave të qarkullimit.</w:t>
      </w:r>
    </w:p>
    <w:p w:rsidR="002239A0" w:rsidRPr="009D7454" w:rsidRDefault="002239A0" w:rsidP="00FC5973">
      <w:pPr>
        <w:numPr>
          <w:ilvl w:val="0"/>
          <w:numId w:val="21"/>
        </w:numPr>
        <w:tabs>
          <w:tab w:val="num" w:pos="360"/>
        </w:tabs>
        <w:ind w:left="360"/>
        <w:rPr>
          <w:lang w:val="sq-AL"/>
        </w:rPr>
      </w:pPr>
      <w:r w:rsidRPr="009D7454">
        <w:rPr>
          <w:lang w:val="sq-AL"/>
        </w:rPr>
        <w:t>Specifikat e lidhjes së kontratave në ekonomi.</w:t>
      </w:r>
    </w:p>
    <w:p w:rsidR="002239A0" w:rsidRPr="009D7454" w:rsidRDefault="002239A0" w:rsidP="00FC5973">
      <w:pPr>
        <w:numPr>
          <w:ilvl w:val="0"/>
          <w:numId w:val="21"/>
        </w:numPr>
        <w:tabs>
          <w:tab w:val="num" w:pos="360"/>
        </w:tabs>
        <w:ind w:left="360"/>
        <w:rPr>
          <w:lang w:val="sq-AL"/>
        </w:rPr>
      </w:pPr>
      <w:r w:rsidRPr="009D7454">
        <w:rPr>
          <w:lang w:val="sq-AL"/>
        </w:rPr>
        <w:t>Parabisedimet për lidhjen e kontratës.</w:t>
      </w:r>
    </w:p>
    <w:p w:rsidR="002239A0" w:rsidRPr="009D7454" w:rsidRDefault="002239A0" w:rsidP="002239A0">
      <w:pPr>
        <w:rPr>
          <w:lang w:val="sq-AL"/>
        </w:rPr>
      </w:pPr>
    </w:p>
    <w:p w:rsidR="002239A0" w:rsidRPr="009D7454" w:rsidRDefault="002239A0" w:rsidP="002239A0">
      <w:pPr>
        <w:rPr>
          <w:lang w:val="sq-AL"/>
        </w:rPr>
      </w:pPr>
      <w:r w:rsidRPr="009D7454">
        <w:rPr>
          <w:lang w:val="sq-AL"/>
        </w:rPr>
        <w:t>c</w:t>
      </w:r>
      <w:r w:rsidRPr="00A33E28">
        <w:rPr>
          <w:b/>
          <w:lang w:val="sq-AL"/>
        </w:rPr>
        <w:t>)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ndonjë kontratë reale të qarkullimit të mallrave;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përdorë shkëmbim idesh;</w:t>
      </w:r>
    </w:p>
    <w:p w:rsidR="002239A0" w:rsidRPr="009D7454" w:rsidRDefault="002239A0" w:rsidP="00FC5973">
      <w:pPr>
        <w:numPr>
          <w:ilvl w:val="0"/>
          <w:numId w:val="21"/>
        </w:numPr>
        <w:tabs>
          <w:tab w:val="num" w:pos="360"/>
        </w:tabs>
        <w:ind w:left="360"/>
        <w:rPr>
          <w:lang w:val="sq-AL"/>
        </w:rPr>
      </w:pPr>
      <w:r w:rsidRPr="009D7454">
        <w:rPr>
          <w:lang w:val="sq-AL"/>
        </w:rPr>
        <w:t>ilustrojë me sa më shumë shembuj real;</w:t>
      </w:r>
    </w:p>
    <w:p w:rsidR="002239A0" w:rsidRPr="009D7454" w:rsidRDefault="002239A0" w:rsidP="00FC5973">
      <w:pPr>
        <w:numPr>
          <w:ilvl w:val="0"/>
          <w:numId w:val="21"/>
        </w:numPr>
        <w:tabs>
          <w:tab w:val="num" w:pos="360"/>
        </w:tabs>
        <w:ind w:left="360"/>
        <w:rPr>
          <w:lang w:val="sq-AL"/>
        </w:rPr>
      </w:pPr>
      <w:r w:rsidRPr="009D7454">
        <w:rPr>
          <w:lang w:val="sq-AL"/>
        </w:rPr>
        <w:t>organizojë lojë me role për kryerjen e parabisedimeve;</w:t>
      </w:r>
    </w:p>
    <w:p w:rsidR="002239A0" w:rsidRPr="009D7454" w:rsidRDefault="002239A0" w:rsidP="00FC5973">
      <w:pPr>
        <w:numPr>
          <w:ilvl w:val="0"/>
          <w:numId w:val="21"/>
        </w:numPr>
        <w:tabs>
          <w:tab w:val="num" w:pos="360"/>
        </w:tabs>
        <w:ind w:left="360"/>
        <w:rPr>
          <w:lang w:val="sq-AL"/>
        </w:rPr>
      </w:pPr>
      <w:r w:rsidRPr="009D7454">
        <w:rPr>
          <w:lang w:val="sq-AL"/>
        </w:rPr>
        <w:t>parashtrojë pyetje;</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9D7454" w:rsidRDefault="002239A0" w:rsidP="002239A0">
      <w:pPr>
        <w:rPr>
          <w:lang w:val="sq-AL"/>
        </w:rPr>
      </w:pPr>
    </w:p>
    <w:p w:rsidR="002239A0" w:rsidRPr="00A33E28" w:rsidRDefault="002239A0" w:rsidP="002239A0">
      <w:pPr>
        <w:rPr>
          <w:b/>
          <w:lang w:val="sq-AL"/>
        </w:rPr>
      </w:pPr>
      <w:r w:rsidRPr="00A33E28">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kontrata si dokument konkretizimi.</w:t>
      </w:r>
    </w:p>
    <w:p w:rsidR="002239A0" w:rsidRPr="009D7454" w:rsidRDefault="002239A0" w:rsidP="002239A0">
      <w:pPr>
        <w:rPr>
          <w:u w:val="single"/>
          <w:lang w:val="sq-AL"/>
        </w:rPr>
      </w:pPr>
    </w:p>
    <w:p w:rsidR="002239A0" w:rsidRPr="009D7454" w:rsidRDefault="002239A0" w:rsidP="002239A0">
      <w:pPr>
        <w:rPr>
          <w:u w:val="single"/>
          <w:lang w:val="sq-AL"/>
        </w:rPr>
      </w:pPr>
      <w:r w:rsidRPr="009D7454">
        <w:rPr>
          <w:u w:val="single"/>
          <w:lang w:val="sq-AL"/>
        </w:rPr>
        <w:br w:type="page"/>
      </w:r>
      <w:r w:rsidRPr="00A33E28">
        <w:rPr>
          <w:b/>
          <w:u w:val="single"/>
          <w:lang w:val="sq-AL"/>
        </w:rPr>
        <w:lastRenderedPageBreak/>
        <w:t>Kapitulli 3: Kontratat për shitjen</w:t>
      </w:r>
      <w:r w:rsidRPr="009D7454">
        <w:rPr>
          <w:lang w:val="sq-AL"/>
        </w:rPr>
        <w:t xml:space="preserve">                                                    11 orë</w:t>
      </w:r>
    </w:p>
    <w:p w:rsidR="002239A0" w:rsidRPr="009D7454" w:rsidRDefault="002239A0" w:rsidP="002239A0">
      <w:pPr>
        <w:rPr>
          <w:lang w:val="sq-AL"/>
        </w:rPr>
      </w:pPr>
    </w:p>
    <w:p w:rsidR="002239A0" w:rsidRPr="00A33E28" w:rsidRDefault="002239A0" w:rsidP="002239A0">
      <w:pPr>
        <w:rPr>
          <w:b/>
          <w:lang w:val="sq-AL"/>
        </w:rPr>
      </w:pPr>
      <w:r w:rsidRPr="009D7454">
        <w:rPr>
          <w:lang w:val="sq-AL"/>
        </w:rPr>
        <w:t>a</w:t>
      </w:r>
      <w:r w:rsidRPr="00A33E28">
        <w:rPr>
          <w:b/>
          <w:lang w:val="sq-AL"/>
        </w:rPr>
        <w:t>)  Qëllimet e kapitullit</w:t>
      </w:r>
    </w:p>
    <w:p w:rsidR="002239A0" w:rsidRPr="009D7454" w:rsidRDefault="002239A0" w:rsidP="002239A0">
      <w:pPr>
        <w:rPr>
          <w:lang w:val="sq-AL"/>
        </w:rPr>
      </w:pPr>
      <w:r w:rsidRPr="00A33E28">
        <w:rPr>
          <w:b/>
          <w:lang w:val="sq-AL"/>
        </w:rPr>
        <w:t>Në përfundim të kapitullit, nxënësi duhet të</w:t>
      </w:r>
      <w:r w:rsidRPr="009D7454">
        <w:rPr>
          <w:lang w:val="sq-AL"/>
        </w:rPr>
        <w:t>:</w:t>
      </w:r>
    </w:p>
    <w:p w:rsidR="002239A0" w:rsidRPr="009D7454" w:rsidRDefault="002239A0" w:rsidP="00FC5973">
      <w:pPr>
        <w:numPr>
          <w:ilvl w:val="0"/>
          <w:numId w:val="21"/>
        </w:numPr>
        <w:tabs>
          <w:tab w:val="num" w:pos="360"/>
        </w:tabs>
        <w:ind w:left="360"/>
        <w:rPr>
          <w:lang w:val="sq-AL"/>
        </w:rPr>
      </w:pPr>
      <w:r w:rsidRPr="009D7454">
        <w:rPr>
          <w:lang w:val="sq-AL"/>
        </w:rPr>
        <w:t>përshkruajë karakteristikat dhe veçoritë e kontratës për shitjen dhe cilat mund të jenë palët kontraktuese, duke e ilustruar me shembuj konkret;</w:t>
      </w:r>
    </w:p>
    <w:p w:rsidR="002239A0" w:rsidRPr="009D7454" w:rsidRDefault="002239A0" w:rsidP="00FC5973">
      <w:pPr>
        <w:numPr>
          <w:ilvl w:val="0"/>
          <w:numId w:val="21"/>
        </w:numPr>
        <w:tabs>
          <w:tab w:val="num" w:pos="360"/>
        </w:tabs>
        <w:ind w:left="360"/>
        <w:rPr>
          <w:lang w:val="sq-AL"/>
        </w:rPr>
      </w:pPr>
      <w:r w:rsidRPr="009D7454">
        <w:rPr>
          <w:lang w:val="sq-AL"/>
        </w:rPr>
        <w:t>shpjegojë burimet juridike të kësaj kontrate;</w:t>
      </w:r>
    </w:p>
    <w:p w:rsidR="002239A0" w:rsidRPr="009D7454" w:rsidRDefault="002239A0" w:rsidP="00FC5973">
      <w:pPr>
        <w:numPr>
          <w:ilvl w:val="0"/>
          <w:numId w:val="21"/>
        </w:numPr>
        <w:tabs>
          <w:tab w:val="num" w:pos="360"/>
        </w:tabs>
        <w:ind w:left="360"/>
        <w:rPr>
          <w:lang w:val="sq-AL"/>
        </w:rPr>
      </w:pPr>
      <w:r w:rsidRPr="009D7454">
        <w:rPr>
          <w:lang w:val="sq-AL"/>
        </w:rPr>
        <w:t>shpjegojë elementet e kontratës për shitjen;</w:t>
      </w:r>
    </w:p>
    <w:p w:rsidR="002239A0" w:rsidRPr="009D7454" w:rsidRDefault="002239A0" w:rsidP="00FC5973">
      <w:pPr>
        <w:numPr>
          <w:ilvl w:val="0"/>
          <w:numId w:val="21"/>
        </w:numPr>
        <w:tabs>
          <w:tab w:val="num" w:pos="360"/>
        </w:tabs>
        <w:ind w:left="360"/>
        <w:rPr>
          <w:lang w:val="sq-AL"/>
        </w:rPr>
      </w:pPr>
      <w:r w:rsidRPr="009D7454">
        <w:rPr>
          <w:lang w:val="sq-AL"/>
        </w:rPr>
        <w:t>shpjegojë objektin e kontratës dhe rëndësinë e përcaktimit të qartë të saj;</w:t>
      </w:r>
    </w:p>
    <w:p w:rsidR="002239A0" w:rsidRPr="009D7454" w:rsidRDefault="002239A0" w:rsidP="00FC5973">
      <w:pPr>
        <w:numPr>
          <w:ilvl w:val="0"/>
          <w:numId w:val="21"/>
        </w:numPr>
        <w:tabs>
          <w:tab w:val="num" w:pos="360"/>
        </w:tabs>
        <w:ind w:left="360"/>
        <w:rPr>
          <w:lang w:val="sq-AL"/>
        </w:rPr>
      </w:pPr>
      <w:r w:rsidRPr="009D7454">
        <w:rPr>
          <w:lang w:val="sq-AL"/>
        </w:rPr>
        <w:t>rendisë të drejtat dhe detyrimet bazë të shitësit dhe blerësit;</w:t>
      </w:r>
    </w:p>
    <w:p w:rsidR="002239A0" w:rsidRPr="009D7454" w:rsidRDefault="002239A0" w:rsidP="00FC5973">
      <w:pPr>
        <w:numPr>
          <w:ilvl w:val="0"/>
          <w:numId w:val="21"/>
        </w:numPr>
        <w:tabs>
          <w:tab w:val="num" w:pos="360"/>
        </w:tabs>
        <w:ind w:left="360"/>
        <w:rPr>
          <w:lang w:val="sq-AL"/>
        </w:rPr>
      </w:pPr>
      <w:r w:rsidRPr="009D7454">
        <w:rPr>
          <w:lang w:val="sq-AL"/>
        </w:rPr>
        <w:t>shpjegojë rëndësinë e parashikimit të vonesës së shitësit apo blerësit dhe rendisë sanksionet që vendosen në rast vonesash dhe si parashikohen ato në kontratë.</w:t>
      </w:r>
    </w:p>
    <w:p w:rsidR="002239A0" w:rsidRPr="009D7454" w:rsidRDefault="002239A0" w:rsidP="002239A0">
      <w:pPr>
        <w:rPr>
          <w:lang w:val="sq-AL"/>
        </w:rPr>
      </w:pPr>
    </w:p>
    <w:p w:rsidR="002239A0" w:rsidRPr="009D7454" w:rsidRDefault="002239A0" w:rsidP="002239A0">
      <w:pPr>
        <w:rPr>
          <w:lang w:val="sq-AL"/>
        </w:rPr>
      </w:pPr>
      <w:r w:rsidRPr="00A33E28">
        <w:rPr>
          <w:b/>
          <w:bCs/>
          <w:lang w:val="sq-AL"/>
        </w:rPr>
        <w:t>b)</w:t>
      </w:r>
      <w:r w:rsidRPr="00A33E28">
        <w:rPr>
          <w:b/>
          <w:lang w:val="sq-AL"/>
        </w:rPr>
        <w:t xml:space="preserve">  Temat e kapitulli</w:t>
      </w:r>
      <w:r w:rsidRPr="009D7454">
        <w:rPr>
          <w:lang w:val="sq-AL"/>
        </w:rPr>
        <w:t>t</w:t>
      </w:r>
    </w:p>
    <w:p w:rsidR="002239A0" w:rsidRPr="009D7454" w:rsidRDefault="002239A0" w:rsidP="00FC5973">
      <w:pPr>
        <w:numPr>
          <w:ilvl w:val="0"/>
          <w:numId w:val="21"/>
        </w:numPr>
        <w:tabs>
          <w:tab w:val="num" w:pos="360"/>
        </w:tabs>
        <w:ind w:left="360"/>
        <w:rPr>
          <w:lang w:val="sq-AL"/>
        </w:rPr>
      </w:pPr>
      <w:r w:rsidRPr="009D7454">
        <w:rPr>
          <w:lang w:val="sq-AL"/>
        </w:rPr>
        <w:t>Kontratat për shitjen.</w:t>
      </w:r>
    </w:p>
    <w:p w:rsidR="002239A0" w:rsidRPr="009D7454" w:rsidRDefault="002239A0" w:rsidP="00FC5973">
      <w:pPr>
        <w:numPr>
          <w:ilvl w:val="0"/>
          <w:numId w:val="21"/>
        </w:numPr>
        <w:tabs>
          <w:tab w:val="num" w:pos="360"/>
        </w:tabs>
        <w:ind w:left="360"/>
        <w:rPr>
          <w:lang w:val="sq-AL"/>
        </w:rPr>
      </w:pPr>
      <w:r w:rsidRPr="009D7454">
        <w:rPr>
          <w:lang w:val="sq-AL"/>
        </w:rPr>
        <w:t>Palët kontraktuese.</w:t>
      </w:r>
    </w:p>
    <w:p w:rsidR="002239A0" w:rsidRPr="009D7454" w:rsidRDefault="002239A0" w:rsidP="00FC5973">
      <w:pPr>
        <w:numPr>
          <w:ilvl w:val="0"/>
          <w:numId w:val="21"/>
        </w:numPr>
        <w:tabs>
          <w:tab w:val="num" w:pos="360"/>
        </w:tabs>
        <w:ind w:left="360"/>
        <w:rPr>
          <w:lang w:val="sq-AL"/>
        </w:rPr>
      </w:pPr>
      <w:r w:rsidRPr="009D7454">
        <w:rPr>
          <w:lang w:val="sq-AL"/>
        </w:rPr>
        <w:t>Burimet juridike.</w:t>
      </w:r>
    </w:p>
    <w:p w:rsidR="002239A0" w:rsidRPr="009D7454" w:rsidRDefault="002239A0" w:rsidP="00FC5973">
      <w:pPr>
        <w:numPr>
          <w:ilvl w:val="0"/>
          <w:numId w:val="21"/>
        </w:numPr>
        <w:tabs>
          <w:tab w:val="num" w:pos="360"/>
        </w:tabs>
        <w:ind w:left="360"/>
        <w:rPr>
          <w:lang w:val="sq-AL"/>
        </w:rPr>
      </w:pPr>
      <w:r w:rsidRPr="009D7454">
        <w:rPr>
          <w:lang w:val="sq-AL"/>
        </w:rPr>
        <w:t>Elementet e kontratës.</w:t>
      </w:r>
    </w:p>
    <w:p w:rsidR="002239A0" w:rsidRPr="009D7454" w:rsidRDefault="002239A0" w:rsidP="00FC5973">
      <w:pPr>
        <w:numPr>
          <w:ilvl w:val="0"/>
          <w:numId w:val="21"/>
        </w:numPr>
        <w:tabs>
          <w:tab w:val="num" w:pos="360"/>
        </w:tabs>
        <w:ind w:left="360"/>
        <w:rPr>
          <w:lang w:val="sq-AL"/>
        </w:rPr>
      </w:pPr>
      <w:r w:rsidRPr="009D7454">
        <w:rPr>
          <w:lang w:val="sq-AL"/>
        </w:rPr>
        <w:t>Rëndësia e objektit të kontratës.</w:t>
      </w:r>
    </w:p>
    <w:p w:rsidR="002239A0" w:rsidRPr="009D7454" w:rsidRDefault="002239A0" w:rsidP="00FC5973">
      <w:pPr>
        <w:numPr>
          <w:ilvl w:val="0"/>
          <w:numId w:val="21"/>
        </w:numPr>
        <w:tabs>
          <w:tab w:val="num" w:pos="360"/>
        </w:tabs>
        <w:ind w:left="360"/>
        <w:rPr>
          <w:lang w:val="sq-AL"/>
        </w:rPr>
      </w:pPr>
      <w:r w:rsidRPr="009D7454">
        <w:rPr>
          <w:lang w:val="sq-AL"/>
        </w:rPr>
        <w:t>Të drejtat dhe detyrimet e shitësit dhe të blerësit.</w:t>
      </w:r>
    </w:p>
    <w:p w:rsidR="002239A0" w:rsidRPr="00A33E28" w:rsidRDefault="002239A0" w:rsidP="002239A0">
      <w:pPr>
        <w:ind w:left="540"/>
        <w:rPr>
          <w:b/>
          <w:lang w:val="sq-AL"/>
        </w:rPr>
      </w:pPr>
    </w:p>
    <w:p w:rsidR="002239A0" w:rsidRPr="00A33E28" w:rsidRDefault="002239A0" w:rsidP="002239A0">
      <w:pPr>
        <w:rPr>
          <w:b/>
          <w:lang w:val="sq-AL"/>
        </w:rPr>
      </w:pPr>
      <w:r w:rsidRPr="00A33E28">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së shitjes;</w:t>
      </w:r>
    </w:p>
    <w:p w:rsidR="002239A0" w:rsidRPr="009D7454" w:rsidRDefault="002239A0" w:rsidP="00FC5973">
      <w:pPr>
        <w:numPr>
          <w:ilvl w:val="0"/>
          <w:numId w:val="21"/>
        </w:numPr>
        <w:tabs>
          <w:tab w:val="num" w:pos="360"/>
        </w:tabs>
        <w:ind w:left="360"/>
        <w:rPr>
          <w:lang w:val="sq-AL"/>
        </w:rPr>
      </w:pPr>
      <w:r w:rsidRPr="009D7454">
        <w:rPr>
          <w:lang w:val="sq-AL"/>
        </w:rPr>
        <w:t>ilustrojë me sa më shumë shembuj real;</w:t>
      </w:r>
    </w:p>
    <w:p w:rsidR="002239A0" w:rsidRPr="009D7454" w:rsidRDefault="002239A0" w:rsidP="00FC5973">
      <w:pPr>
        <w:numPr>
          <w:ilvl w:val="0"/>
          <w:numId w:val="21"/>
        </w:numPr>
        <w:tabs>
          <w:tab w:val="num" w:pos="360"/>
        </w:tabs>
        <w:ind w:left="360"/>
        <w:rPr>
          <w:lang w:val="sq-AL"/>
        </w:rPr>
      </w:pPr>
      <w:r w:rsidRPr="009D7454">
        <w:rPr>
          <w:lang w:val="sq-AL"/>
        </w:rPr>
        <w:t>simulojë lidhjen e kontratës në mes dy palëve;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organizojë lojë me role (shitës-blerës) për lidhjen e një kontrate për shitjen;</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A33E28" w:rsidRDefault="002239A0" w:rsidP="002239A0">
      <w:pPr>
        <w:tabs>
          <w:tab w:val="left" w:pos="360"/>
        </w:tabs>
        <w:rPr>
          <w:b/>
          <w:lang w:val="sq-AL"/>
        </w:rPr>
      </w:pPr>
    </w:p>
    <w:p w:rsidR="002239A0" w:rsidRPr="00A33E28" w:rsidRDefault="002239A0" w:rsidP="002239A0">
      <w:pPr>
        <w:rPr>
          <w:b/>
          <w:lang w:val="sq-AL"/>
        </w:rPr>
      </w:pPr>
      <w:r w:rsidRPr="00A33E28">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 si kontrata etj.;</w:t>
      </w:r>
    </w:p>
    <w:p w:rsidR="002239A0" w:rsidRPr="009D7454" w:rsidRDefault="002239A0" w:rsidP="00FC5973">
      <w:pPr>
        <w:numPr>
          <w:ilvl w:val="0"/>
          <w:numId w:val="21"/>
        </w:numPr>
        <w:tabs>
          <w:tab w:val="num" w:pos="360"/>
        </w:tabs>
        <w:ind w:left="360"/>
        <w:rPr>
          <w:lang w:val="sq-AL"/>
        </w:rPr>
      </w:pPr>
      <w:r w:rsidRPr="009D7454">
        <w:rPr>
          <w:lang w:val="sq-AL"/>
        </w:rPr>
        <w:t>kompjuter.</w:t>
      </w:r>
    </w:p>
    <w:p w:rsidR="002239A0" w:rsidRPr="009D7454" w:rsidRDefault="002239A0" w:rsidP="002239A0">
      <w:pPr>
        <w:ind w:left="180"/>
        <w:rPr>
          <w:lang w:val="sq-AL"/>
        </w:rPr>
      </w:pPr>
    </w:p>
    <w:p w:rsidR="002239A0" w:rsidRPr="00A33E28" w:rsidRDefault="002239A0" w:rsidP="002239A0">
      <w:pPr>
        <w:rPr>
          <w:b/>
          <w:u w:val="single"/>
          <w:lang w:val="sq-AL"/>
        </w:rPr>
      </w:pPr>
      <w:r w:rsidRPr="00A33E28">
        <w:rPr>
          <w:b/>
          <w:u w:val="single"/>
          <w:lang w:val="sq-AL"/>
        </w:rPr>
        <w:t>Kapitulli 4: Kontratat për ndërmjetësimin</w:t>
      </w:r>
      <w:r w:rsidRPr="00A33E28">
        <w:rPr>
          <w:b/>
          <w:lang w:val="sq-AL"/>
        </w:rPr>
        <w:t xml:space="preserve">                                    10 orë</w:t>
      </w:r>
    </w:p>
    <w:p w:rsidR="002239A0" w:rsidRPr="009D7454" w:rsidRDefault="002239A0" w:rsidP="002239A0">
      <w:pPr>
        <w:rPr>
          <w:lang w:val="sq-AL"/>
        </w:rPr>
      </w:pPr>
    </w:p>
    <w:p w:rsidR="002239A0" w:rsidRPr="00A33E28" w:rsidRDefault="002239A0" w:rsidP="002239A0">
      <w:pPr>
        <w:rPr>
          <w:b/>
          <w:lang w:val="sq-AL"/>
        </w:rPr>
      </w:pPr>
      <w:r w:rsidRPr="00A33E28">
        <w:rPr>
          <w:b/>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përshkruajë karakteristikat dhe veçoritë e kontratës për ndërmjetësim;</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e mundshme në këtë tip kontrate, si edhe kuptimin dhe burimet e së drejtës që përbën bazën për lidhjen e saj;</w:t>
      </w:r>
    </w:p>
    <w:p w:rsidR="002239A0" w:rsidRPr="009D7454" w:rsidRDefault="002239A0" w:rsidP="00FC5973">
      <w:pPr>
        <w:numPr>
          <w:ilvl w:val="0"/>
          <w:numId w:val="21"/>
        </w:numPr>
        <w:tabs>
          <w:tab w:val="num" w:pos="360"/>
        </w:tabs>
        <w:ind w:left="360"/>
        <w:rPr>
          <w:lang w:val="sq-AL"/>
        </w:rPr>
      </w:pPr>
      <w:r w:rsidRPr="009D7454">
        <w:rPr>
          <w:lang w:val="sq-AL"/>
        </w:rPr>
        <w:t>shpjegojë elementet qenësore të kontratës për ndërmjetësimin që e bëjnë atë të dallueshme nga kontratat e tjera;</w:t>
      </w:r>
    </w:p>
    <w:p w:rsidR="002239A0" w:rsidRPr="009D7454" w:rsidRDefault="002239A0" w:rsidP="00FC5973">
      <w:pPr>
        <w:numPr>
          <w:ilvl w:val="0"/>
          <w:numId w:val="21"/>
        </w:numPr>
        <w:tabs>
          <w:tab w:val="num" w:pos="360"/>
        </w:tabs>
        <w:ind w:left="360"/>
        <w:rPr>
          <w:lang w:val="sq-AL"/>
        </w:rPr>
      </w:pPr>
      <w:r w:rsidRPr="009D7454">
        <w:rPr>
          <w:lang w:val="sq-AL"/>
        </w:rPr>
        <w:t>dallojë përmbajtjen e një kontrate për ndërmjetësimin;</w:t>
      </w:r>
    </w:p>
    <w:p w:rsidR="002239A0" w:rsidRPr="009D7454" w:rsidRDefault="002239A0" w:rsidP="00FC5973">
      <w:pPr>
        <w:numPr>
          <w:ilvl w:val="0"/>
          <w:numId w:val="21"/>
        </w:numPr>
        <w:tabs>
          <w:tab w:val="num" w:pos="360"/>
        </w:tabs>
        <w:ind w:left="360"/>
        <w:rPr>
          <w:lang w:val="sq-AL"/>
        </w:rPr>
      </w:pPr>
      <w:r w:rsidRPr="009D7454">
        <w:rPr>
          <w:lang w:val="sq-AL"/>
        </w:rPr>
        <w:t>rendisë detyrimet e ndërmjetësuesit  dhe urdhërdhënësit;</w:t>
      </w:r>
    </w:p>
    <w:p w:rsidR="002239A0" w:rsidRPr="009D7454" w:rsidRDefault="002239A0" w:rsidP="00FC5973">
      <w:pPr>
        <w:numPr>
          <w:ilvl w:val="0"/>
          <w:numId w:val="21"/>
        </w:numPr>
        <w:tabs>
          <w:tab w:val="num" w:pos="360"/>
        </w:tabs>
        <w:ind w:left="360"/>
        <w:rPr>
          <w:lang w:val="sq-AL"/>
        </w:rPr>
      </w:pPr>
      <w:r w:rsidRPr="009D7454">
        <w:rPr>
          <w:lang w:val="sq-AL"/>
        </w:rPr>
        <w:lastRenderedPageBreak/>
        <w:t>rendisë sanksionet që vendosen në rast të mosrespektimit të detyrimeve dhe tregojë se si parashikohen ato në këtë tip kontrate.</w:t>
      </w:r>
    </w:p>
    <w:p w:rsidR="002239A0" w:rsidRPr="009D7454" w:rsidRDefault="002239A0" w:rsidP="002239A0">
      <w:pPr>
        <w:rPr>
          <w:lang w:val="sq-AL"/>
        </w:rPr>
      </w:pPr>
    </w:p>
    <w:p w:rsidR="002239A0" w:rsidRPr="00A33E28" w:rsidRDefault="002239A0" w:rsidP="002239A0">
      <w:pPr>
        <w:rPr>
          <w:b/>
          <w:lang w:val="sq-AL"/>
        </w:rPr>
      </w:pPr>
      <w:r w:rsidRPr="00A33E28">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Rëndësia e lidhjes së kontratës së ndërmjetësimit.</w:t>
      </w:r>
    </w:p>
    <w:p w:rsidR="002239A0" w:rsidRPr="009D7454" w:rsidRDefault="002239A0" w:rsidP="00FC5973">
      <w:pPr>
        <w:numPr>
          <w:ilvl w:val="0"/>
          <w:numId w:val="21"/>
        </w:numPr>
        <w:tabs>
          <w:tab w:val="num" w:pos="360"/>
        </w:tabs>
        <w:ind w:left="360"/>
        <w:rPr>
          <w:lang w:val="sq-AL"/>
        </w:rPr>
      </w:pPr>
      <w:r w:rsidRPr="009D7454">
        <w:rPr>
          <w:lang w:val="sq-AL"/>
        </w:rPr>
        <w:t>Palët ndërmjetësuese.</w:t>
      </w:r>
    </w:p>
    <w:p w:rsidR="002239A0" w:rsidRPr="009D7454" w:rsidRDefault="002239A0" w:rsidP="00FC5973">
      <w:pPr>
        <w:numPr>
          <w:ilvl w:val="0"/>
          <w:numId w:val="21"/>
        </w:numPr>
        <w:tabs>
          <w:tab w:val="num" w:pos="360"/>
        </w:tabs>
        <w:ind w:left="360"/>
        <w:rPr>
          <w:lang w:val="sq-AL"/>
        </w:rPr>
      </w:pPr>
      <w:r w:rsidRPr="009D7454">
        <w:rPr>
          <w:lang w:val="sq-AL"/>
        </w:rPr>
        <w:t>Elementet qenësore të kontratës.</w:t>
      </w:r>
    </w:p>
    <w:p w:rsidR="002239A0" w:rsidRPr="009D7454" w:rsidRDefault="002239A0" w:rsidP="00FC5973">
      <w:pPr>
        <w:numPr>
          <w:ilvl w:val="0"/>
          <w:numId w:val="21"/>
        </w:numPr>
        <w:tabs>
          <w:tab w:val="num" w:pos="360"/>
        </w:tabs>
        <w:ind w:left="360"/>
        <w:rPr>
          <w:lang w:val="sq-AL"/>
        </w:rPr>
      </w:pPr>
      <w:r w:rsidRPr="009D7454">
        <w:rPr>
          <w:lang w:val="sq-AL"/>
        </w:rPr>
        <w:t>Përmbajtja e kontratës,</w:t>
      </w:r>
    </w:p>
    <w:p w:rsidR="002239A0" w:rsidRPr="009D7454" w:rsidRDefault="002239A0" w:rsidP="00FC5973">
      <w:pPr>
        <w:numPr>
          <w:ilvl w:val="0"/>
          <w:numId w:val="21"/>
        </w:numPr>
        <w:tabs>
          <w:tab w:val="num" w:pos="360"/>
        </w:tabs>
        <w:ind w:left="360"/>
        <w:rPr>
          <w:lang w:val="sq-AL"/>
        </w:rPr>
      </w:pPr>
      <w:r w:rsidRPr="009D7454">
        <w:rPr>
          <w:lang w:val="sq-AL"/>
        </w:rPr>
        <w:t>Detyrimet e ndërmjetësuesit dhe të urdhërdhënësit.</w:t>
      </w:r>
    </w:p>
    <w:p w:rsidR="002239A0" w:rsidRPr="00A33E28" w:rsidRDefault="002239A0" w:rsidP="002239A0">
      <w:pPr>
        <w:ind w:firstLine="720"/>
        <w:rPr>
          <w:b/>
          <w:lang w:val="sq-AL"/>
        </w:rPr>
      </w:pPr>
    </w:p>
    <w:p w:rsidR="002239A0" w:rsidRPr="00A33E28" w:rsidRDefault="002239A0" w:rsidP="002239A0">
      <w:pPr>
        <w:rPr>
          <w:b/>
          <w:lang w:val="sq-AL"/>
        </w:rPr>
      </w:pPr>
      <w:r w:rsidRPr="00A33E28">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organizojë vizita në institucione të ndryshme;</w:t>
      </w:r>
    </w:p>
    <w:p w:rsidR="002239A0" w:rsidRPr="009D7454" w:rsidRDefault="002239A0" w:rsidP="00FC5973">
      <w:pPr>
        <w:numPr>
          <w:ilvl w:val="0"/>
          <w:numId w:val="21"/>
        </w:numPr>
        <w:tabs>
          <w:tab w:val="num" w:pos="360"/>
        </w:tabs>
        <w:ind w:left="360"/>
        <w:rPr>
          <w:lang w:val="sq-AL"/>
        </w:rPr>
      </w:pPr>
      <w:r w:rsidRPr="009D7454">
        <w:rPr>
          <w:lang w:val="sq-AL"/>
        </w:rPr>
        <w:t>ilustrojë me sa më shumë shembuj realë;</w:t>
      </w:r>
    </w:p>
    <w:p w:rsidR="002239A0" w:rsidRPr="009D7454" w:rsidRDefault="002239A0" w:rsidP="00FC5973">
      <w:pPr>
        <w:numPr>
          <w:ilvl w:val="0"/>
          <w:numId w:val="21"/>
        </w:numPr>
        <w:tabs>
          <w:tab w:val="num" w:pos="360"/>
        </w:tabs>
        <w:ind w:left="360"/>
        <w:rPr>
          <w:lang w:val="sq-AL"/>
        </w:rPr>
      </w:pPr>
      <w:r w:rsidRPr="009D7454">
        <w:rPr>
          <w:lang w:val="sq-AL"/>
        </w:rPr>
        <w:t>tregojë një kontratë për ndërmjetësimin dhe ta komentojë atë;</w:t>
      </w:r>
    </w:p>
    <w:p w:rsidR="002239A0" w:rsidRPr="009D7454" w:rsidRDefault="002239A0" w:rsidP="00FC5973">
      <w:pPr>
        <w:numPr>
          <w:ilvl w:val="0"/>
          <w:numId w:val="21"/>
        </w:numPr>
        <w:tabs>
          <w:tab w:val="num" w:pos="360"/>
        </w:tabs>
        <w:ind w:left="360"/>
        <w:rPr>
          <w:lang w:val="sq-AL"/>
        </w:rPr>
      </w:pPr>
      <w:r w:rsidRPr="009D7454">
        <w:rPr>
          <w:lang w:val="sq-AL"/>
        </w:rPr>
        <w:t>nxisë aftësitë dalluese të nxënësve nëpërmjet punës në grupe;</w:t>
      </w:r>
    </w:p>
    <w:p w:rsidR="002239A0" w:rsidRPr="009D7454" w:rsidRDefault="002239A0" w:rsidP="00FC5973">
      <w:pPr>
        <w:numPr>
          <w:ilvl w:val="0"/>
          <w:numId w:val="21"/>
        </w:numPr>
        <w:tabs>
          <w:tab w:val="num" w:pos="360"/>
        </w:tabs>
        <w:ind w:left="360"/>
        <w:rPr>
          <w:lang w:val="sq-AL"/>
        </w:rPr>
      </w:pPr>
      <w:r w:rsidRPr="009D7454">
        <w:rPr>
          <w:lang w:val="sq-AL"/>
        </w:rPr>
        <w:t>realizojë teste me shkrim.</w:t>
      </w:r>
    </w:p>
    <w:p w:rsidR="002239A0" w:rsidRPr="00A33E28" w:rsidRDefault="002239A0" w:rsidP="002239A0">
      <w:pPr>
        <w:tabs>
          <w:tab w:val="left" w:pos="360"/>
        </w:tabs>
        <w:rPr>
          <w:b/>
          <w:lang w:val="sq-AL"/>
        </w:rPr>
      </w:pPr>
    </w:p>
    <w:p w:rsidR="002239A0" w:rsidRPr="00A33E28" w:rsidRDefault="002239A0" w:rsidP="002239A0">
      <w:pPr>
        <w:ind w:left="360" w:hanging="360"/>
        <w:rPr>
          <w:b/>
          <w:lang w:val="sq-AL"/>
        </w:rPr>
      </w:pPr>
      <w:r w:rsidRPr="00A33E28">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dokument  kontratash;</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2239A0">
      <w:pPr>
        <w:rPr>
          <w:lang w:val="sq-AL"/>
        </w:rPr>
      </w:pPr>
    </w:p>
    <w:p w:rsidR="002239A0" w:rsidRPr="00A33E28" w:rsidRDefault="002239A0" w:rsidP="002239A0">
      <w:pPr>
        <w:rPr>
          <w:b/>
          <w:lang w:val="sq-AL"/>
        </w:rPr>
      </w:pPr>
      <w:r w:rsidRPr="00A33E28">
        <w:rPr>
          <w:b/>
          <w:u w:val="single"/>
          <w:lang w:val="sq-AL"/>
        </w:rPr>
        <w:t>Kapitulli  5: Kontrata për përfaqësimin tregtar</w:t>
      </w:r>
      <w:r w:rsidRPr="00A33E28">
        <w:rPr>
          <w:b/>
          <w:lang w:val="sq-AL"/>
        </w:rPr>
        <w:t xml:space="preserve">                              3 orë</w:t>
      </w:r>
    </w:p>
    <w:p w:rsidR="002239A0" w:rsidRPr="00A33E28" w:rsidRDefault="002239A0" w:rsidP="002239A0">
      <w:pPr>
        <w:rPr>
          <w:b/>
          <w:lang w:val="sq-AL"/>
        </w:rPr>
      </w:pPr>
    </w:p>
    <w:p w:rsidR="002239A0" w:rsidRPr="00A33E28" w:rsidRDefault="002239A0" w:rsidP="002239A0">
      <w:pPr>
        <w:rPr>
          <w:b/>
          <w:lang w:val="sq-AL"/>
        </w:rPr>
      </w:pPr>
      <w:r w:rsidRPr="00A33E28">
        <w:rPr>
          <w:b/>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karakteristikat, palët, kuptimin dhe burimet juridike;</w:t>
      </w:r>
    </w:p>
    <w:p w:rsidR="002239A0" w:rsidRPr="009D7454" w:rsidRDefault="002239A0" w:rsidP="00FC5973">
      <w:pPr>
        <w:numPr>
          <w:ilvl w:val="0"/>
          <w:numId w:val="21"/>
        </w:numPr>
        <w:tabs>
          <w:tab w:val="num" w:pos="360"/>
        </w:tabs>
        <w:ind w:left="360"/>
        <w:rPr>
          <w:lang w:val="sq-AL"/>
        </w:rPr>
      </w:pPr>
      <w:r w:rsidRPr="009D7454">
        <w:rPr>
          <w:lang w:val="sq-AL"/>
        </w:rPr>
        <w:t>dallojë elementet kryesorë nga ato dytësore të kësaj kontrate dhe shpjegojë veçoritë e përmbajtjes së saj;</w:t>
      </w:r>
    </w:p>
    <w:p w:rsidR="002239A0" w:rsidRPr="009D7454" w:rsidRDefault="002239A0" w:rsidP="00FC5973">
      <w:pPr>
        <w:numPr>
          <w:ilvl w:val="0"/>
          <w:numId w:val="21"/>
        </w:numPr>
        <w:tabs>
          <w:tab w:val="num" w:pos="360"/>
        </w:tabs>
        <w:ind w:left="360"/>
        <w:rPr>
          <w:lang w:val="sq-AL"/>
        </w:rPr>
      </w:pPr>
      <w:r w:rsidRPr="009D7454">
        <w:rPr>
          <w:lang w:val="sq-AL"/>
        </w:rPr>
        <w:t>shpjegojë detyrimet e përfaqësuesit tregtar, detyrimet e urdhërdhënësit;</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kontratë.</w:t>
      </w:r>
    </w:p>
    <w:p w:rsidR="002239A0" w:rsidRPr="009D7454" w:rsidRDefault="002239A0" w:rsidP="002239A0">
      <w:pPr>
        <w:rPr>
          <w:lang w:val="sq-AL"/>
        </w:rPr>
      </w:pPr>
    </w:p>
    <w:p w:rsidR="002239A0" w:rsidRPr="000E32F7" w:rsidRDefault="002239A0" w:rsidP="002239A0">
      <w:pPr>
        <w:rPr>
          <w:b/>
          <w:lang w:val="sq-AL"/>
        </w:rPr>
      </w:pPr>
      <w:r w:rsidRPr="000E32F7">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Kontrata për përfaqësimin tregtar dhe aplikimi i saj.</w:t>
      </w:r>
    </w:p>
    <w:p w:rsidR="002239A0" w:rsidRPr="009D7454" w:rsidRDefault="002239A0" w:rsidP="00FC5973">
      <w:pPr>
        <w:numPr>
          <w:ilvl w:val="0"/>
          <w:numId w:val="21"/>
        </w:numPr>
        <w:tabs>
          <w:tab w:val="num" w:pos="360"/>
        </w:tabs>
        <w:ind w:left="360"/>
        <w:rPr>
          <w:lang w:val="sq-AL"/>
        </w:rPr>
      </w:pPr>
      <w:r w:rsidRPr="009D7454">
        <w:rPr>
          <w:lang w:val="sq-AL"/>
        </w:rPr>
        <w:t>Elementet kryesore dhe dytësore të kontratës.</w:t>
      </w:r>
    </w:p>
    <w:p w:rsidR="002239A0" w:rsidRPr="009D7454" w:rsidRDefault="002239A0" w:rsidP="00FC5973">
      <w:pPr>
        <w:numPr>
          <w:ilvl w:val="0"/>
          <w:numId w:val="21"/>
        </w:numPr>
        <w:tabs>
          <w:tab w:val="num" w:pos="360"/>
        </w:tabs>
        <w:ind w:left="360"/>
        <w:rPr>
          <w:lang w:val="sq-AL"/>
        </w:rPr>
      </w:pPr>
      <w:r w:rsidRPr="009D7454">
        <w:rPr>
          <w:lang w:val="sq-AL"/>
        </w:rPr>
        <w:t>Të drejtat dhe detyrimet e përfaqësuesit dhe urdhërdhënësit tregtar.</w:t>
      </w:r>
    </w:p>
    <w:p w:rsidR="002239A0" w:rsidRPr="009D7454" w:rsidRDefault="002239A0" w:rsidP="002239A0">
      <w:pPr>
        <w:ind w:firstLine="360"/>
        <w:rPr>
          <w:lang w:val="sq-AL"/>
        </w:rPr>
      </w:pPr>
    </w:p>
    <w:p w:rsidR="002239A0" w:rsidRPr="000E32F7" w:rsidRDefault="002239A0" w:rsidP="002239A0">
      <w:pPr>
        <w:rPr>
          <w:b/>
          <w:lang w:val="sq-AL"/>
        </w:rPr>
      </w:pPr>
      <w:r w:rsidRPr="000E32F7">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së përfaqësimit;</w:t>
      </w:r>
    </w:p>
    <w:p w:rsidR="002239A0" w:rsidRPr="009D7454" w:rsidRDefault="002239A0" w:rsidP="00FC5973">
      <w:pPr>
        <w:numPr>
          <w:ilvl w:val="0"/>
          <w:numId w:val="21"/>
        </w:numPr>
        <w:tabs>
          <w:tab w:val="num" w:pos="360"/>
        </w:tabs>
        <w:ind w:left="360"/>
        <w:rPr>
          <w:lang w:val="sq-AL"/>
        </w:rPr>
      </w:pPr>
      <w:r w:rsidRPr="009D7454">
        <w:rPr>
          <w:lang w:val="sq-AL"/>
        </w:rPr>
        <w:t>simulojë lidhjen e kësaj kontrate në mes dy palëve;</w:t>
      </w:r>
    </w:p>
    <w:p w:rsidR="002239A0" w:rsidRPr="009D7454" w:rsidRDefault="002239A0" w:rsidP="00FC5973">
      <w:pPr>
        <w:numPr>
          <w:ilvl w:val="0"/>
          <w:numId w:val="21"/>
        </w:numPr>
        <w:tabs>
          <w:tab w:val="num" w:pos="360"/>
        </w:tabs>
        <w:ind w:left="360"/>
        <w:rPr>
          <w:lang w:val="sq-AL"/>
        </w:rPr>
      </w:pPr>
      <w:r w:rsidRPr="009D7454">
        <w:rPr>
          <w:lang w:val="sq-AL"/>
        </w:rPr>
        <w:t>organizojë vizita në ndërmarrje;</w:t>
      </w:r>
    </w:p>
    <w:p w:rsidR="002239A0" w:rsidRPr="009D7454" w:rsidRDefault="002239A0" w:rsidP="00FC5973">
      <w:pPr>
        <w:numPr>
          <w:ilvl w:val="0"/>
          <w:numId w:val="21"/>
        </w:numPr>
        <w:tabs>
          <w:tab w:val="num" w:pos="360"/>
        </w:tabs>
        <w:ind w:left="360"/>
        <w:rPr>
          <w:lang w:val="sq-AL"/>
        </w:rPr>
      </w:pPr>
      <w:r w:rsidRPr="009D7454">
        <w:rPr>
          <w:lang w:val="sq-AL"/>
        </w:rPr>
        <w:t>ilustrojë me sa më shumë shembuj realë;</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realizojë teste me shkrim.</w:t>
      </w:r>
    </w:p>
    <w:p w:rsidR="002239A0" w:rsidRPr="000E32F7" w:rsidRDefault="002239A0" w:rsidP="002239A0">
      <w:pPr>
        <w:tabs>
          <w:tab w:val="left" w:pos="360"/>
        </w:tabs>
        <w:rPr>
          <w:b/>
          <w:lang w:val="sq-AL"/>
        </w:rPr>
      </w:pPr>
    </w:p>
    <w:p w:rsidR="002239A0" w:rsidRPr="000E32F7" w:rsidRDefault="002239A0" w:rsidP="002239A0">
      <w:pPr>
        <w:rPr>
          <w:b/>
          <w:lang w:val="sq-AL"/>
        </w:rPr>
      </w:pPr>
      <w:r w:rsidRPr="000E32F7">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2239A0">
      <w:pPr>
        <w:rPr>
          <w:lang w:val="sq-AL"/>
        </w:rPr>
      </w:pPr>
    </w:p>
    <w:p w:rsidR="002239A0" w:rsidRPr="00C07063" w:rsidRDefault="002239A0" w:rsidP="002239A0">
      <w:pPr>
        <w:rPr>
          <w:b/>
          <w:lang w:val="sq-AL"/>
        </w:rPr>
      </w:pPr>
      <w:r w:rsidRPr="00C07063">
        <w:rPr>
          <w:b/>
          <w:u w:val="single"/>
          <w:lang w:val="sq-AL"/>
        </w:rPr>
        <w:t>Kapitulli 6: Kontratat komisionare</w:t>
      </w:r>
      <w:r w:rsidRPr="00C07063">
        <w:rPr>
          <w:b/>
          <w:lang w:val="sq-AL"/>
        </w:rPr>
        <w:t xml:space="preserve">                                                  3 orë</w:t>
      </w:r>
    </w:p>
    <w:p w:rsidR="002239A0" w:rsidRPr="009D7454" w:rsidRDefault="002239A0" w:rsidP="002239A0">
      <w:pPr>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karakteristikat dhe veçoritë e kontratave komisionare;</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si edhe kuptimin dhe burimet juridike që shërbejnë si bazë për lidhjen e kësaj kontrate;</w:t>
      </w:r>
    </w:p>
    <w:p w:rsidR="002239A0" w:rsidRPr="009D7454" w:rsidRDefault="002239A0" w:rsidP="00FC5973">
      <w:pPr>
        <w:numPr>
          <w:ilvl w:val="0"/>
          <w:numId w:val="21"/>
        </w:numPr>
        <w:tabs>
          <w:tab w:val="num" w:pos="360"/>
        </w:tabs>
        <w:ind w:left="360"/>
        <w:rPr>
          <w:lang w:val="sq-AL"/>
        </w:rPr>
      </w:pPr>
      <w:r w:rsidRPr="009D7454">
        <w:rPr>
          <w:lang w:val="sq-AL"/>
        </w:rPr>
        <w:t>dallojë përmbajtjen e një kontrate komisionere;</w:t>
      </w:r>
    </w:p>
    <w:p w:rsidR="002239A0" w:rsidRPr="009D7454" w:rsidRDefault="002239A0" w:rsidP="00FC5973">
      <w:pPr>
        <w:numPr>
          <w:ilvl w:val="0"/>
          <w:numId w:val="21"/>
        </w:numPr>
        <w:tabs>
          <w:tab w:val="num" w:pos="360"/>
        </w:tabs>
        <w:ind w:left="360"/>
        <w:rPr>
          <w:lang w:val="sq-AL"/>
        </w:rPr>
      </w:pPr>
      <w:r w:rsidRPr="009D7454">
        <w:rPr>
          <w:lang w:val="sq-AL"/>
        </w:rPr>
        <w:t>shpjegojë obligimet e komitentit dhe të komisionarit;</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kontratë.</w:t>
      </w:r>
    </w:p>
    <w:p w:rsidR="002239A0" w:rsidRPr="009D7454" w:rsidRDefault="002239A0" w:rsidP="002239A0">
      <w:pPr>
        <w:rPr>
          <w:lang w:val="sq-AL"/>
        </w:rPr>
      </w:pPr>
    </w:p>
    <w:p w:rsidR="002239A0" w:rsidRPr="00C07063" w:rsidRDefault="002239A0" w:rsidP="002239A0">
      <w:pPr>
        <w:rPr>
          <w:b/>
          <w:lang w:val="sq-AL"/>
        </w:rPr>
      </w:pPr>
      <w:r w:rsidRPr="00C0706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Rëndësia e kontratës komisionare.</w:t>
      </w:r>
    </w:p>
    <w:p w:rsidR="002239A0" w:rsidRPr="009D7454" w:rsidRDefault="002239A0" w:rsidP="00FC5973">
      <w:pPr>
        <w:numPr>
          <w:ilvl w:val="0"/>
          <w:numId w:val="21"/>
        </w:numPr>
        <w:tabs>
          <w:tab w:val="num" w:pos="360"/>
        </w:tabs>
        <w:ind w:left="360"/>
        <w:rPr>
          <w:lang w:val="sq-AL"/>
        </w:rPr>
      </w:pPr>
      <w:r w:rsidRPr="009D7454">
        <w:rPr>
          <w:lang w:val="sq-AL"/>
        </w:rPr>
        <w:t>Palët kontraktuese.</w:t>
      </w:r>
    </w:p>
    <w:p w:rsidR="002239A0" w:rsidRPr="009D7454" w:rsidRDefault="002239A0" w:rsidP="00FC5973">
      <w:pPr>
        <w:numPr>
          <w:ilvl w:val="0"/>
          <w:numId w:val="21"/>
        </w:numPr>
        <w:tabs>
          <w:tab w:val="num" w:pos="360"/>
        </w:tabs>
        <w:ind w:left="360"/>
        <w:rPr>
          <w:lang w:val="sq-AL"/>
        </w:rPr>
      </w:pPr>
      <w:r w:rsidRPr="009D7454">
        <w:rPr>
          <w:lang w:val="sq-AL"/>
        </w:rPr>
        <w:t>Komitenti dhe komisionari.</w:t>
      </w:r>
    </w:p>
    <w:p w:rsidR="002239A0" w:rsidRPr="009D7454" w:rsidRDefault="002239A0" w:rsidP="002239A0">
      <w:pPr>
        <w:rPr>
          <w:lang w:val="sq-AL"/>
        </w:rPr>
      </w:pPr>
    </w:p>
    <w:p w:rsidR="002239A0" w:rsidRPr="00C07063" w:rsidRDefault="002239A0" w:rsidP="002239A0">
      <w:pPr>
        <w:rPr>
          <w:b/>
          <w:lang w:val="sq-AL"/>
        </w:rPr>
      </w:pPr>
      <w:r w:rsidRPr="00C07063">
        <w:rPr>
          <w:b/>
          <w:lang w:val="sq-AL"/>
        </w:rPr>
        <w:t>c)  Udhëzime didaktike për kapitullin</w:t>
      </w:r>
    </w:p>
    <w:p w:rsidR="002239A0" w:rsidRPr="009D7454" w:rsidRDefault="002239A0" w:rsidP="002239A0">
      <w:pPr>
        <w:rPr>
          <w:sz w:val="22"/>
          <w:szCs w:val="22"/>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komisionare;</w:t>
      </w:r>
    </w:p>
    <w:p w:rsidR="002239A0" w:rsidRPr="009D7454" w:rsidRDefault="002239A0" w:rsidP="00FC5973">
      <w:pPr>
        <w:numPr>
          <w:ilvl w:val="0"/>
          <w:numId w:val="21"/>
        </w:numPr>
        <w:tabs>
          <w:tab w:val="num" w:pos="360"/>
        </w:tabs>
        <w:ind w:left="360"/>
        <w:rPr>
          <w:lang w:val="sq-AL"/>
        </w:rPr>
      </w:pPr>
      <w:r w:rsidRPr="009D7454">
        <w:rPr>
          <w:lang w:val="sq-AL"/>
        </w:rPr>
        <w:t>simulojë lidhjen e kontratës në mes dy palëve;</w:t>
      </w:r>
    </w:p>
    <w:p w:rsidR="002239A0" w:rsidRPr="009D7454" w:rsidRDefault="002239A0" w:rsidP="00FC5973">
      <w:pPr>
        <w:numPr>
          <w:ilvl w:val="0"/>
          <w:numId w:val="21"/>
        </w:numPr>
        <w:tabs>
          <w:tab w:val="num" w:pos="360"/>
        </w:tabs>
        <w:ind w:left="360"/>
        <w:rPr>
          <w:lang w:val="sq-AL"/>
        </w:rPr>
      </w:pPr>
      <w:r w:rsidRPr="009D7454">
        <w:rPr>
          <w:lang w:val="sq-AL"/>
        </w:rPr>
        <w:t>realizojë orë përsëritjeje;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9D7454" w:rsidRDefault="002239A0" w:rsidP="002239A0">
      <w:pPr>
        <w:rPr>
          <w:lang w:val="sq-AL"/>
        </w:rPr>
      </w:pPr>
    </w:p>
    <w:p w:rsidR="002239A0" w:rsidRPr="009D7454" w:rsidRDefault="002239A0" w:rsidP="002239A0">
      <w:pPr>
        <w:rPr>
          <w:lang w:val="sq-AL"/>
        </w:rPr>
      </w:pPr>
      <w:r w:rsidRPr="009D7454">
        <w:rPr>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të nevojshme për të ushtruar.</w:t>
      </w:r>
    </w:p>
    <w:p w:rsidR="002239A0" w:rsidRPr="00C07063" w:rsidRDefault="002239A0" w:rsidP="002239A0">
      <w:pPr>
        <w:rPr>
          <w:b/>
          <w:lang w:val="sq-AL"/>
        </w:rPr>
      </w:pPr>
    </w:p>
    <w:p w:rsidR="002239A0" w:rsidRPr="009D7454" w:rsidRDefault="002239A0" w:rsidP="002239A0">
      <w:pPr>
        <w:rPr>
          <w:lang w:val="sq-AL"/>
        </w:rPr>
      </w:pPr>
      <w:r w:rsidRPr="00C07063">
        <w:rPr>
          <w:b/>
          <w:u w:val="single"/>
          <w:lang w:val="sq-AL"/>
        </w:rPr>
        <w:t>Kapitulli 7: Kontratat për kontrollimin e mallit</w:t>
      </w:r>
      <w:r w:rsidRPr="009D7454">
        <w:rPr>
          <w:lang w:val="sq-AL"/>
        </w:rPr>
        <w:t xml:space="preserve">                           3 orë</w:t>
      </w:r>
    </w:p>
    <w:p w:rsidR="002239A0" w:rsidRPr="009D7454" w:rsidRDefault="002239A0" w:rsidP="002239A0">
      <w:pPr>
        <w:rPr>
          <w:lang w:val="sq-AL"/>
        </w:rPr>
      </w:pPr>
    </w:p>
    <w:p w:rsidR="002239A0" w:rsidRPr="000E32F7" w:rsidRDefault="002239A0" w:rsidP="002239A0">
      <w:pPr>
        <w:rPr>
          <w:b/>
          <w:lang w:val="sq-AL"/>
        </w:rPr>
      </w:pPr>
      <w:r w:rsidRPr="000E32F7">
        <w:rPr>
          <w:b/>
          <w:lang w:val="sq-AL"/>
        </w:rPr>
        <w:t>a)  Qëllimet e kapitullit</w:t>
      </w:r>
    </w:p>
    <w:p w:rsidR="002239A0" w:rsidRPr="009D7454" w:rsidRDefault="002239A0" w:rsidP="002239A0">
      <w:pPr>
        <w:rPr>
          <w:lang w:val="sq-AL"/>
        </w:rPr>
      </w:pPr>
      <w:r w:rsidRPr="009D7454">
        <w:rPr>
          <w:lang w:val="sq-AL"/>
        </w:rPr>
        <w:t>Në përfundim të kapitullit nxënësi duhet:</w:t>
      </w:r>
    </w:p>
    <w:p w:rsidR="002239A0" w:rsidRPr="009D7454" w:rsidRDefault="002239A0" w:rsidP="00FC5973">
      <w:pPr>
        <w:numPr>
          <w:ilvl w:val="0"/>
          <w:numId w:val="21"/>
        </w:numPr>
        <w:tabs>
          <w:tab w:val="num" w:pos="360"/>
        </w:tabs>
        <w:ind w:left="360"/>
        <w:rPr>
          <w:lang w:val="sq-AL"/>
        </w:rPr>
      </w:pPr>
      <w:r w:rsidRPr="009D7454">
        <w:rPr>
          <w:lang w:val="sq-AL"/>
        </w:rPr>
        <w:t>shpjegojë karakteristikat dhe veçoritë e kontratës për kontrollimin e mallit;</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si edhe kuptimin dhe burimet juridike që shërbejnë si bazë për lidhjen e kësaj kontrate;</w:t>
      </w:r>
    </w:p>
    <w:p w:rsidR="002239A0" w:rsidRPr="009D7454" w:rsidRDefault="002239A0" w:rsidP="00FC5973">
      <w:pPr>
        <w:numPr>
          <w:ilvl w:val="0"/>
          <w:numId w:val="21"/>
        </w:numPr>
        <w:tabs>
          <w:tab w:val="num" w:pos="360"/>
        </w:tabs>
        <w:ind w:left="360"/>
        <w:rPr>
          <w:lang w:val="sq-AL"/>
        </w:rPr>
      </w:pPr>
      <w:r w:rsidRPr="009D7454">
        <w:rPr>
          <w:lang w:val="sq-AL"/>
        </w:rPr>
        <w:t>dallojë elementet qenësore të kësaj kontrate dhe përshkruajë përmbajtjen e saj;</w:t>
      </w:r>
    </w:p>
    <w:p w:rsidR="002239A0" w:rsidRPr="009D7454" w:rsidRDefault="002239A0" w:rsidP="00FC5973">
      <w:pPr>
        <w:numPr>
          <w:ilvl w:val="0"/>
          <w:numId w:val="21"/>
        </w:numPr>
        <w:tabs>
          <w:tab w:val="num" w:pos="360"/>
        </w:tabs>
        <w:ind w:left="360"/>
        <w:rPr>
          <w:lang w:val="sq-AL"/>
        </w:rPr>
      </w:pPr>
      <w:r w:rsidRPr="009D7454">
        <w:rPr>
          <w:lang w:val="sq-AL"/>
        </w:rPr>
        <w:t>shpjegojë obligimet e kryesit të kontrollit;</w:t>
      </w:r>
    </w:p>
    <w:p w:rsidR="002239A0" w:rsidRPr="009D7454" w:rsidRDefault="002239A0" w:rsidP="00FC5973">
      <w:pPr>
        <w:numPr>
          <w:ilvl w:val="0"/>
          <w:numId w:val="21"/>
        </w:numPr>
        <w:tabs>
          <w:tab w:val="num" w:pos="360"/>
        </w:tabs>
        <w:ind w:left="360"/>
        <w:rPr>
          <w:lang w:val="sq-AL"/>
        </w:rPr>
      </w:pPr>
      <w:r w:rsidRPr="009D7454">
        <w:rPr>
          <w:lang w:val="sq-AL"/>
        </w:rPr>
        <w:t>rendisë detyrat e porositësit të mallit;</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kontratë.</w:t>
      </w:r>
    </w:p>
    <w:p w:rsidR="002239A0" w:rsidRPr="00C07063" w:rsidRDefault="002239A0" w:rsidP="002239A0">
      <w:pPr>
        <w:rPr>
          <w:b/>
          <w:lang w:val="sq-AL"/>
        </w:rPr>
      </w:pPr>
    </w:p>
    <w:p w:rsidR="002239A0" w:rsidRPr="00C07063" w:rsidRDefault="002239A0" w:rsidP="002239A0">
      <w:pPr>
        <w:rPr>
          <w:b/>
          <w:lang w:val="sq-AL"/>
        </w:rPr>
      </w:pPr>
      <w:r w:rsidRPr="00C0706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Definicioni i kontratës.</w:t>
      </w:r>
    </w:p>
    <w:p w:rsidR="002239A0" w:rsidRPr="009D7454" w:rsidRDefault="002239A0" w:rsidP="00FC5973">
      <w:pPr>
        <w:numPr>
          <w:ilvl w:val="0"/>
          <w:numId w:val="21"/>
        </w:numPr>
        <w:tabs>
          <w:tab w:val="num" w:pos="360"/>
        </w:tabs>
        <w:ind w:left="360"/>
        <w:rPr>
          <w:lang w:val="sq-AL"/>
        </w:rPr>
      </w:pPr>
      <w:r w:rsidRPr="009D7454">
        <w:rPr>
          <w:lang w:val="sq-AL"/>
        </w:rPr>
        <w:t>Palët kontraktuese dhe përmbajtjen e kontratës.</w:t>
      </w:r>
    </w:p>
    <w:p w:rsidR="002239A0" w:rsidRPr="009D7454" w:rsidRDefault="002239A0" w:rsidP="00FC5973">
      <w:pPr>
        <w:numPr>
          <w:ilvl w:val="0"/>
          <w:numId w:val="21"/>
        </w:numPr>
        <w:tabs>
          <w:tab w:val="num" w:pos="360"/>
        </w:tabs>
        <w:ind w:left="360"/>
        <w:rPr>
          <w:lang w:val="sq-AL"/>
        </w:rPr>
      </w:pPr>
      <w:r w:rsidRPr="009D7454">
        <w:rPr>
          <w:lang w:val="sq-AL"/>
        </w:rPr>
        <w:t>Obligimet e kryesit të kontrollit.</w:t>
      </w:r>
    </w:p>
    <w:p w:rsidR="002239A0" w:rsidRPr="009D7454" w:rsidRDefault="002239A0" w:rsidP="00FC5973">
      <w:pPr>
        <w:numPr>
          <w:ilvl w:val="0"/>
          <w:numId w:val="21"/>
        </w:numPr>
        <w:tabs>
          <w:tab w:val="num" w:pos="360"/>
        </w:tabs>
        <w:ind w:left="360"/>
        <w:rPr>
          <w:lang w:val="sq-AL"/>
        </w:rPr>
      </w:pPr>
      <w:r w:rsidRPr="009D7454">
        <w:rPr>
          <w:lang w:val="sq-AL"/>
        </w:rPr>
        <w:t>Detyrat e porositësit të malli.</w:t>
      </w:r>
    </w:p>
    <w:p w:rsidR="002239A0" w:rsidRPr="009D7454" w:rsidRDefault="002239A0" w:rsidP="002239A0">
      <w:pPr>
        <w:rPr>
          <w:lang w:val="sq-AL"/>
        </w:rPr>
      </w:pPr>
    </w:p>
    <w:p w:rsidR="002239A0" w:rsidRPr="00C07063" w:rsidRDefault="002239A0" w:rsidP="002239A0">
      <w:pPr>
        <w:rPr>
          <w:b/>
          <w:lang w:val="sq-AL"/>
        </w:rPr>
      </w:pPr>
      <w:r w:rsidRPr="00C0706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demonstroje dokumente konkrete të kontratës për kontrollimin e mallit;</w:t>
      </w:r>
    </w:p>
    <w:p w:rsidR="002239A0" w:rsidRPr="009D7454" w:rsidRDefault="002239A0" w:rsidP="00FC5973">
      <w:pPr>
        <w:numPr>
          <w:ilvl w:val="0"/>
          <w:numId w:val="21"/>
        </w:numPr>
        <w:tabs>
          <w:tab w:val="num" w:pos="360"/>
        </w:tabs>
        <w:ind w:left="360"/>
        <w:rPr>
          <w:lang w:val="sq-AL"/>
        </w:rPr>
      </w:pPr>
      <w:r w:rsidRPr="009D7454">
        <w:rPr>
          <w:lang w:val="sq-AL"/>
        </w:rPr>
        <w:t>organizojë vizita në ndërmarrje;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realizojë teste me shkrim.</w:t>
      </w:r>
    </w:p>
    <w:p w:rsidR="002239A0" w:rsidRPr="00C07063" w:rsidRDefault="002239A0" w:rsidP="002239A0">
      <w:pPr>
        <w:rPr>
          <w:b/>
          <w:lang w:val="sq-AL"/>
        </w:rPr>
      </w:pPr>
    </w:p>
    <w:p w:rsidR="002239A0" w:rsidRPr="00C07063" w:rsidRDefault="002239A0" w:rsidP="002239A0">
      <w:pPr>
        <w:rPr>
          <w:b/>
          <w:lang w:val="sq-AL"/>
        </w:rPr>
      </w:pPr>
      <w:r w:rsidRPr="00C0706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2239A0">
      <w:pPr>
        <w:rPr>
          <w:lang w:val="sq-AL"/>
        </w:rPr>
      </w:pPr>
    </w:p>
    <w:p w:rsidR="002239A0" w:rsidRPr="009D7454" w:rsidRDefault="002239A0" w:rsidP="002239A0">
      <w:pPr>
        <w:rPr>
          <w:lang w:val="sq-AL"/>
        </w:rPr>
      </w:pPr>
      <w:r w:rsidRPr="00C07063">
        <w:rPr>
          <w:b/>
          <w:u w:val="single"/>
          <w:lang w:val="sq-AL"/>
        </w:rPr>
        <w:t>Kapitulli 8: Kontrata për magazinimin e mallit</w:t>
      </w:r>
      <w:r w:rsidRPr="009D7454">
        <w:rPr>
          <w:lang w:val="sq-AL"/>
        </w:rPr>
        <w:t xml:space="preserve">                              3 orë</w:t>
      </w:r>
    </w:p>
    <w:p w:rsidR="002239A0" w:rsidRPr="009D7454" w:rsidRDefault="002239A0" w:rsidP="002239A0">
      <w:pPr>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karakteristikat dhe veçoritë e kontratave për magazinimin e mallit;</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si edhe kuptimin dhe burimet juridike që shërbejnë si bazë për lidhjen e kësaj kontrate;</w:t>
      </w:r>
    </w:p>
    <w:p w:rsidR="002239A0" w:rsidRPr="009D7454" w:rsidRDefault="002239A0" w:rsidP="00FC5973">
      <w:pPr>
        <w:numPr>
          <w:ilvl w:val="0"/>
          <w:numId w:val="21"/>
        </w:numPr>
        <w:tabs>
          <w:tab w:val="num" w:pos="360"/>
        </w:tabs>
        <w:ind w:left="360"/>
        <w:rPr>
          <w:lang w:val="sq-AL"/>
        </w:rPr>
      </w:pPr>
      <w:r w:rsidRPr="009D7454">
        <w:rPr>
          <w:lang w:val="sq-AL"/>
        </w:rPr>
        <w:t>rendisë llojet e magazinave;</w:t>
      </w:r>
    </w:p>
    <w:p w:rsidR="002239A0" w:rsidRPr="009D7454" w:rsidRDefault="002239A0" w:rsidP="00FC5973">
      <w:pPr>
        <w:numPr>
          <w:ilvl w:val="0"/>
          <w:numId w:val="21"/>
        </w:numPr>
        <w:tabs>
          <w:tab w:val="num" w:pos="360"/>
        </w:tabs>
        <w:ind w:left="360"/>
        <w:rPr>
          <w:lang w:val="sq-AL"/>
        </w:rPr>
      </w:pPr>
      <w:r w:rsidRPr="009D7454">
        <w:rPr>
          <w:lang w:val="sq-AL"/>
        </w:rPr>
        <w:t>dallojë përmbajtjen e një kontrate magazinimi;</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kontratë.</w:t>
      </w:r>
    </w:p>
    <w:p w:rsidR="002239A0" w:rsidRPr="00C07063" w:rsidRDefault="002239A0" w:rsidP="002239A0">
      <w:pPr>
        <w:rPr>
          <w:b/>
          <w:lang w:val="sq-AL"/>
        </w:rPr>
      </w:pPr>
    </w:p>
    <w:p w:rsidR="002239A0" w:rsidRPr="00C07063" w:rsidRDefault="002239A0" w:rsidP="002239A0">
      <w:pPr>
        <w:rPr>
          <w:b/>
          <w:lang w:val="sq-AL"/>
        </w:rPr>
      </w:pPr>
      <w:r w:rsidRPr="00C0706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Karakteristikat e kontratës.</w:t>
      </w:r>
    </w:p>
    <w:p w:rsidR="002239A0" w:rsidRPr="009D7454" w:rsidRDefault="002239A0" w:rsidP="00FC5973">
      <w:pPr>
        <w:numPr>
          <w:ilvl w:val="0"/>
          <w:numId w:val="21"/>
        </w:numPr>
        <w:tabs>
          <w:tab w:val="num" w:pos="360"/>
        </w:tabs>
        <w:ind w:left="360"/>
        <w:rPr>
          <w:lang w:val="sq-AL"/>
        </w:rPr>
      </w:pPr>
      <w:r w:rsidRPr="009D7454">
        <w:rPr>
          <w:lang w:val="sq-AL"/>
        </w:rPr>
        <w:t>Palët kontraktuese.</w:t>
      </w:r>
    </w:p>
    <w:p w:rsidR="002239A0" w:rsidRPr="009D7454" w:rsidRDefault="002239A0" w:rsidP="00FC5973">
      <w:pPr>
        <w:numPr>
          <w:ilvl w:val="0"/>
          <w:numId w:val="21"/>
        </w:numPr>
        <w:tabs>
          <w:tab w:val="num" w:pos="360"/>
        </w:tabs>
        <w:ind w:left="360"/>
        <w:rPr>
          <w:lang w:val="sq-AL"/>
        </w:rPr>
      </w:pPr>
      <w:r w:rsidRPr="009D7454">
        <w:rPr>
          <w:lang w:val="sq-AL"/>
        </w:rPr>
        <w:t>Elementet dhe burimet juridike.</w:t>
      </w:r>
    </w:p>
    <w:p w:rsidR="002239A0" w:rsidRPr="009D7454" w:rsidRDefault="002239A0" w:rsidP="00FC5973">
      <w:pPr>
        <w:numPr>
          <w:ilvl w:val="0"/>
          <w:numId w:val="21"/>
        </w:numPr>
        <w:tabs>
          <w:tab w:val="num" w:pos="360"/>
        </w:tabs>
        <w:ind w:left="360"/>
        <w:rPr>
          <w:lang w:val="sq-AL"/>
        </w:rPr>
      </w:pPr>
      <w:r w:rsidRPr="009D7454">
        <w:rPr>
          <w:lang w:val="sq-AL"/>
        </w:rPr>
        <w:t>Llojet e magazinave.</w:t>
      </w:r>
    </w:p>
    <w:p w:rsidR="002239A0" w:rsidRPr="009D7454" w:rsidRDefault="002239A0" w:rsidP="00FC5973">
      <w:pPr>
        <w:numPr>
          <w:ilvl w:val="0"/>
          <w:numId w:val="21"/>
        </w:numPr>
        <w:tabs>
          <w:tab w:val="num" w:pos="360"/>
        </w:tabs>
        <w:ind w:left="360"/>
        <w:rPr>
          <w:lang w:val="sq-AL"/>
        </w:rPr>
      </w:pPr>
      <w:r w:rsidRPr="009D7454">
        <w:rPr>
          <w:lang w:val="sq-AL"/>
        </w:rPr>
        <w:t>Përmbajtja e kontratës dhe detyrimet e palëve.</w:t>
      </w:r>
    </w:p>
    <w:p w:rsidR="002239A0" w:rsidRPr="009D7454" w:rsidRDefault="002239A0" w:rsidP="002239A0">
      <w:pPr>
        <w:ind w:left="720"/>
        <w:rPr>
          <w:lang w:val="sq-AL"/>
        </w:rPr>
      </w:pPr>
    </w:p>
    <w:p w:rsidR="002239A0" w:rsidRPr="00C07063" w:rsidRDefault="002239A0" w:rsidP="002239A0">
      <w:pPr>
        <w:rPr>
          <w:b/>
          <w:lang w:val="sq-AL"/>
        </w:rPr>
      </w:pPr>
      <w:r w:rsidRPr="00C0706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së magazinimit;</w:t>
      </w:r>
    </w:p>
    <w:p w:rsidR="002239A0" w:rsidRPr="009D7454" w:rsidRDefault="002239A0" w:rsidP="00FC5973">
      <w:pPr>
        <w:numPr>
          <w:ilvl w:val="0"/>
          <w:numId w:val="21"/>
        </w:numPr>
        <w:tabs>
          <w:tab w:val="num" w:pos="360"/>
        </w:tabs>
        <w:ind w:left="360"/>
        <w:rPr>
          <w:lang w:val="sq-AL"/>
        </w:rPr>
      </w:pPr>
      <w:r w:rsidRPr="009D7454">
        <w:rPr>
          <w:lang w:val="sq-AL"/>
        </w:rPr>
        <w:t>simulojë lidhjen e kontratës në mes dy palëve;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9D7454" w:rsidRDefault="002239A0" w:rsidP="002239A0">
      <w:pPr>
        <w:rPr>
          <w:lang w:val="sq-AL"/>
        </w:rPr>
      </w:pPr>
    </w:p>
    <w:p w:rsidR="002239A0" w:rsidRPr="00C07063" w:rsidRDefault="002239A0" w:rsidP="002239A0">
      <w:pPr>
        <w:rPr>
          <w:b/>
          <w:lang w:val="sq-AL"/>
        </w:rPr>
      </w:pPr>
      <w:r w:rsidRPr="00C0706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FC5973">
      <w:pPr>
        <w:numPr>
          <w:ilvl w:val="0"/>
          <w:numId w:val="21"/>
        </w:numPr>
        <w:tabs>
          <w:tab w:val="num" w:pos="360"/>
        </w:tabs>
        <w:ind w:left="360"/>
        <w:rPr>
          <w:lang w:val="sq-AL"/>
        </w:rPr>
      </w:pPr>
      <w:r w:rsidRPr="009D7454">
        <w:rPr>
          <w:lang w:val="sq-AL"/>
        </w:rPr>
        <w:lastRenderedPageBreak/>
        <w:t>kompjuter, internet.</w:t>
      </w:r>
    </w:p>
    <w:p w:rsidR="002239A0" w:rsidRPr="009D7454" w:rsidRDefault="002239A0" w:rsidP="002239A0">
      <w:pPr>
        <w:rPr>
          <w:lang w:val="sq-AL"/>
        </w:rPr>
      </w:pPr>
    </w:p>
    <w:p w:rsidR="002239A0" w:rsidRPr="00C07063" w:rsidRDefault="002239A0" w:rsidP="002239A0">
      <w:pPr>
        <w:rPr>
          <w:b/>
          <w:lang w:val="sq-AL"/>
        </w:rPr>
      </w:pPr>
      <w:r w:rsidRPr="00C07063">
        <w:rPr>
          <w:b/>
          <w:u w:val="single"/>
          <w:lang w:val="sq-AL"/>
        </w:rPr>
        <w:t>Kapitulli 9: Kontratat për ndërtimin</w:t>
      </w:r>
      <w:r w:rsidRPr="00C07063">
        <w:rPr>
          <w:b/>
          <w:lang w:val="sq-AL"/>
        </w:rPr>
        <w:t xml:space="preserve">                                            3 orë</w:t>
      </w:r>
    </w:p>
    <w:p w:rsidR="002239A0" w:rsidRPr="009D7454" w:rsidRDefault="002239A0" w:rsidP="002239A0">
      <w:pPr>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përshkruajë karakteristikat dhe specifikat e kontratave për ndërtimin;</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si edhe kuptimin dhe burimet juridike që shërbejnë si bazë për lidhjen e kësaj kontrate;</w:t>
      </w:r>
    </w:p>
    <w:p w:rsidR="002239A0" w:rsidRPr="009D7454" w:rsidRDefault="002239A0" w:rsidP="00FC5973">
      <w:pPr>
        <w:numPr>
          <w:ilvl w:val="0"/>
          <w:numId w:val="21"/>
        </w:numPr>
        <w:tabs>
          <w:tab w:val="num" w:pos="360"/>
        </w:tabs>
        <w:ind w:left="360"/>
        <w:rPr>
          <w:lang w:val="sq-AL"/>
        </w:rPr>
      </w:pPr>
      <w:r w:rsidRPr="009D7454">
        <w:rPr>
          <w:lang w:val="sq-AL"/>
        </w:rPr>
        <w:t>dallojë përmbajtjen e një kontrate komisionere;</w:t>
      </w:r>
    </w:p>
    <w:p w:rsidR="002239A0" w:rsidRPr="009D7454" w:rsidRDefault="002239A0" w:rsidP="00FC5973">
      <w:pPr>
        <w:numPr>
          <w:ilvl w:val="0"/>
          <w:numId w:val="21"/>
        </w:numPr>
        <w:tabs>
          <w:tab w:val="num" w:pos="360"/>
        </w:tabs>
        <w:ind w:left="360"/>
        <w:rPr>
          <w:lang w:val="sq-AL"/>
        </w:rPr>
      </w:pPr>
      <w:r w:rsidRPr="009D7454">
        <w:rPr>
          <w:lang w:val="sq-AL"/>
        </w:rPr>
        <w:t>rendisë obligimet e kryesit të punëve dhe porositësit të punëve;</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kontratë.</w:t>
      </w:r>
    </w:p>
    <w:p w:rsidR="002239A0" w:rsidRPr="00C07063" w:rsidRDefault="002239A0" w:rsidP="002239A0">
      <w:pPr>
        <w:rPr>
          <w:b/>
          <w:lang w:val="sq-AL"/>
        </w:rPr>
      </w:pPr>
    </w:p>
    <w:p w:rsidR="002239A0" w:rsidRPr="00C07063" w:rsidRDefault="002239A0" w:rsidP="00FC5973">
      <w:pPr>
        <w:numPr>
          <w:ilvl w:val="0"/>
          <w:numId w:val="22"/>
        </w:numPr>
        <w:tabs>
          <w:tab w:val="clear" w:pos="1440"/>
          <w:tab w:val="num" w:pos="360"/>
        </w:tabs>
        <w:ind w:hanging="1440"/>
        <w:rPr>
          <w:b/>
          <w:lang w:val="sq-AL"/>
        </w:rPr>
      </w:pPr>
      <w:r w:rsidRPr="00C07063">
        <w:rPr>
          <w:b/>
          <w:lang w:val="sq-AL"/>
        </w:rPr>
        <w:t>Temat e kapitullit</w:t>
      </w:r>
    </w:p>
    <w:p w:rsidR="002239A0" w:rsidRPr="009D7454" w:rsidRDefault="002239A0" w:rsidP="00FC5973">
      <w:pPr>
        <w:numPr>
          <w:ilvl w:val="0"/>
          <w:numId w:val="21"/>
        </w:numPr>
        <w:tabs>
          <w:tab w:val="num" w:pos="360"/>
        </w:tabs>
        <w:ind w:left="360"/>
        <w:rPr>
          <w:lang w:val="sq-AL"/>
        </w:rPr>
      </w:pPr>
      <w:r w:rsidRPr="009D7454">
        <w:rPr>
          <w:lang w:val="sq-AL"/>
        </w:rPr>
        <w:t>Specifikat e kontratës së ndërtimit.</w:t>
      </w:r>
    </w:p>
    <w:p w:rsidR="002239A0" w:rsidRPr="009D7454" w:rsidRDefault="002239A0" w:rsidP="00FC5973">
      <w:pPr>
        <w:numPr>
          <w:ilvl w:val="0"/>
          <w:numId w:val="21"/>
        </w:numPr>
        <w:tabs>
          <w:tab w:val="num" w:pos="360"/>
        </w:tabs>
        <w:ind w:left="360"/>
        <w:rPr>
          <w:lang w:val="sq-AL"/>
        </w:rPr>
      </w:pPr>
      <w:r w:rsidRPr="009D7454">
        <w:rPr>
          <w:lang w:val="sq-AL"/>
        </w:rPr>
        <w:t>Palët, burimet juridike.</w:t>
      </w:r>
    </w:p>
    <w:p w:rsidR="002239A0" w:rsidRPr="009D7454" w:rsidRDefault="002239A0" w:rsidP="00FC5973">
      <w:pPr>
        <w:numPr>
          <w:ilvl w:val="0"/>
          <w:numId w:val="21"/>
        </w:numPr>
        <w:tabs>
          <w:tab w:val="num" w:pos="360"/>
        </w:tabs>
        <w:ind w:left="360"/>
        <w:rPr>
          <w:lang w:val="sq-AL"/>
        </w:rPr>
      </w:pPr>
      <w:r w:rsidRPr="009D7454">
        <w:rPr>
          <w:lang w:val="sq-AL"/>
        </w:rPr>
        <w:t>Obligimet e kryesit të punëve dhe të porositësit të punëve.</w:t>
      </w:r>
    </w:p>
    <w:p w:rsidR="002239A0" w:rsidRPr="009D7454" w:rsidRDefault="002239A0" w:rsidP="002239A0">
      <w:pPr>
        <w:rPr>
          <w:lang w:val="sq-AL"/>
        </w:rPr>
      </w:pPr>
    </w:p>
    <w:p w:rsidR="002239A0" w:rsidRPr="00C07063" w:rsidRDefault="002239A0" w:rsidP="002239A0">
      <w:pPr>
        <w:rPr>
          <w:b/>
          <w:lang w:val="sq-AL"/>
        </w:rPr>
      </w:pPr>
      <w:r w:rsidRPr="00C0706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së ndërtimit;</w:t>
      </w:r>
    </w:p>
    <w:p w:rsidR="002239A0" w:rsidRPr="009D7454" w:rsidRDefault="002239A0" w:rsidP="00FC5973">
      <w:pPr>
        <w:numPr>
          <w:ilvl w:val="0"/>
          <w:numId w:val="21"/>
        </w:numPr>
        <w:tabs>
          <w:tab w:val="num" w:pos="360"/>
        </w:tabs>
        <w:ind w:left="360"/>
        <w:rPr>
          <w:lang w:val="sq-AL"/>
        </w:rPr>
      </w:pPr>
      <w:r w:rsidRPr="009D7454">
        <w:rPr>
          <w:lang w:val="sq-AL"/>
        </w:rPr>
        <w:t>simulojë lidhjen e kontratës së ndërtimit në mes dy palëve;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9D7454" w:rsidRDefault="002239A0" w:rsidP="002239A0">
      <w:pPr>
        <w:rPr>
          <w:lang w:val="sq-AL"/>
        </w:rPr>
      </w:pPr>
    </w:p>
    <w:p w:rsidR="002239A0" w:rsidRPr="00C07063" w:rsidRDefault="002239A0" w:rsidP="002239A0">
      <w:pPr>
        <w:rPr>
          <w:b/>
          <w:lang w:val="sq-AL"/>
        </w:rPr>
      </w:pPr>
      <w:r w:rsidRPr="00C0706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 materiale e dokumente konkrete.</w:t>
      </w:r>
    </w:p>
    <w:p w:rsidR="002239A0" w:rsidRPr="009D7454" w:rsidRDefault="002239A0" w:rsidP="002239A0">
      <w:pPr>
        <w:rPr>
          <w:lang w:val="sq-AL"/>
        </w:rPr>
      </w:pPr>
    </w:p>
    <w:p w:rsidR="002239A0" w:rsidRPr="00C07063" w:rsidRDefault="002239A0" w:rsidP="002239A0">
      <w:pPr>
        <w:rPr>
          <w:b/>
          <w:lang w:val="sq-AL"/>
        </w:rPr>
      </w:pPr>
      <w:r w:rsidRPr="00C07063">
        <w:rPr>
          <w:b/>
          <w:u w:val="single"/>
          <w:lang w:val="sq-AL"/>
        </w:rPr>
        <w:t>Kapitulli 10: Kontratat për sigurimin</w:t>
      </w:r>
      <w:r w:rsidRPr="00C07063">
        <w:rPr>
          <w:b/>
          <w:lang w:val="sq-AL"/>
        </w:rPr>
        <w:t xml:space="preserve">                                           3 orë</w:t>
      </w:r>
    </w:p>
    <w:p w:rsidR="002239A0" w:rsidRPr="009D7454" w:rsidRDefault="002239A0" w:rsidP="002239A0">
      <w:pPr>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karakteristikat dhe veçoritë e kontratës për sigurimin;</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si edhe kuptimin dhe burimet juridike që shërbejnë si bazë për lidhjen e kësaj kontrate;</w:t>
      </w:r>
    </w:p>
    <w:p w:rsidR="002239A0" w:rsidRPr="009D7454" w:rsidRDefault="002239A0" w:rsidP="00FC5973">
      <w:pPr>
        <w:numPr>
          <w:ilvl w:val="0"/>
          <w:numId w:val="21"/>
        </w:numPr>
        <w:tabs>
          <w:tab w:val="num" w:pos="360"/>
        </w:tabs>
        <w:ind w:left="360"/>
        <w:rPr>
          <w:lang w:val="sq-AL"/>
        </w:rPr>
      </w:pPr>
      <w:r w:rsidRPr="009D7454">
        <w:rPr>
          <w:lang w:val="sq-AL"/>
        </w:rPr>
        <w:t>rendisë detyrimet dhe të drejtat e siguruesit dhe të siguruarit;</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kontratë;</w:t>
      </w:r>
    </w:p>
    <w:p w:rsidR="002239A0" w:rsidRPr="009D7454" w:rsidRDefault="002239A0" w:rsidP="00FC5973">
      <w:pPr>
        <w:numPr>
          <w:ilvl w:val="0"/>
          <w:numId w:val="21"/>
        </w:numPr>
        <w:tabs>
          <w:tab w:val="num" w:pos="360"/>
        </w:tabs>
        <w:ind w:left="360"/>
        <w:rPr>
          <w:lang w:val="sq-AL"/>
        </w:rPr>
      </w:pPr>
      <w:r w:rsidRPr="009D7454">
        <w:rPr>
          <w:lang w:val="sq-AL"/>
        </w:rPr>
        <w:t>shpjegojë se ç’është polica e sigurimit dhe cilat janë llojet kryesore të sigurimit.</w:t>
      </w:r>
    </w:p>
    <w:p w:rsidR="002239A0" w:rsidRPr="009D7454" w:rsidRDefault="002239A0" w:rsidP="002239A0">
      <w:pPr>
        <w:rPr>
          <w:lang w:val="sq-AL"/>
        </w:rPr>
      </w:pPr>
    </w:p>
    <w:p w:rsidR="002239A0" w:rsidRPr="00C07063" w:rsidRDefault="002239A0" w:rsidP="002239A0">
      <w:pPr>
        <w:rPr>
          <w:b/>
          <w:lang w:val="sq-AL"/>
        </w:rPr>
      </w:pPr>
      <w:r w:rsidRPr="00C0706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Definicioni dhe karakteristikat e kontratës së sigurimit.</w:t>
      </w:r>
    </w:p>
    <w:p w:rsidR="002239A0" w:rsidRPr="009D7454" w:rsidRDefault="002239A0" w:rsidP="00FC5973">
      <w:pPr>
        <w:numPr>
          <w:ilvl w:val="0"/>
          <w:numId w:val="21"/>
        </w:numPr>
        <w:tabs>
          <w:tab w:val="num" w:pos="360"/>
        </w:tabs>
        <w:ind w:left="360"/>
        <w:rPr>
          <w:lang w:val="sq-AL"/>
        </w:rPr>
      </w:pPr>
      <w:r w:rsidRPr="009D7454">
        <w:rPr>
          <w:lang w:val="sq-AL"/>
        </w:rPr>
        <w:t>Detyrimet e siguruesit dhe të siguruarit, si dhe të drejtat e tyre.</w:t>
      </w:r>
    </w:p>
    <w:p w:rsidR="002239A0" w:rsidRPr="009D7454" w:rsidRDefault="002239A0" w:rsidP="00FC5973">
      <w:pPr>
        <w:numPr>
          <w:ilvl w:val="0"/>
          <w:numId w:val="21"/>
        </w:numPr>
        <w:tabs>
          <w:tab w:val="num" w:pos="360"/>
        </w:tabs>
        <w:ind w:left="360"/>
        <w:rPr>
          <w:lang w:val="sq-AL"/>
        </w:rPr>
      </w:pPr>
      <w:r w:rsidRPr="009D7454">
        <w:rPr>
          <w:lang w:val="sq-AL"/>
        </w:rPr>
        <w:t>Kuptimi i nocioneve të sigurimit dhe polica e sigurimit. Llojet e sigurimit.</w:t>
      </w:r>
    </w:p>
    <w:p w:rsidR="002239A0" w:rsidRPr="00C07063" w:rsidRDefault="002239A0" w:rsidP="002239A0">
      <w:pPr>
        <w:ind w:left="360"/>
        <w:rPr>
          <w:b/>
          <w:lang w:val="sq-AL"/>
        </w:rPr>
      </w:pPr>
    </w:p>
    <w:p w:rsidR="002239A0" w:rsidRPr="00C07063" w:rsidRDefault="002239A0" w:rsidP="002239A0">
      <w:pPr>
        <w:rPr>
          <w:b/>
          <w:lang w:val="sq-AL"/>
        </w:rPr>
      </w:pPr>
      <w:r w:rsidRPr="00C07063">
        <w:rPr>
          <w:b/>
          <w:lang w:val="sq-AL"/>
        </w:rPr>
        <w:lastRenderedPageBreak/>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ilustrojë me shembuj e dokumentacion praktik temat e mësipërme;</w:t>
      </w:r>
    </w:p>
    <w:p w:rsidR="002239A0" w:rsidRPr="009D7454" w:rsidRDefault="002239A0" w:rsidP="00FC5973">
      <w:pPr>
        <w:numPr>
          <w:ilvl w:val="0"/>
          <w:numId w:val="21"/>
        </w:numPr>
        <w:tabs>
          <w:tab w:val="num" w:pos="360"/>
        </w:tabs>
        <w:ind w:left="360"/>
        <w:rPr>
          <w:lang w:val="sq-AL"/>
        </w:rPr>
      </w:pPr>
      <w:r w:rsidRPr="009D7454">
        <w:rPr>
          <w:lang w:val="sq-AL"/>
        </w:rPr>
        <w:t>përcjellë me kujdes përparimin e nxënësve gjatë shpjegimit;</w:t>
      </w:r>
    </w:p>
    <w:p w:rsidR="002239A0" w:rsidRPr="009D7454" w:rsidRDefault="002239A0" w:rsidP="00FC5973">
      <w:pPr>
        <w:numPr>
          <w:ilvl w:val="0"/>
          <w:numId w:val="21"/>
        </w:numPr>
        <w:tabs>
          <w:tab w:val="num" w:pos="360"/>
        </w:tabs>
        <w:ind w:left="360"/>
        <w:rPr>
          <w:lang w:val="sq-AL"/>
        </w:rPr>
      </w:pPr>
      <w:r w:rsidRPr="009D7454">
        <w:rPr>
          <w:lang w:val="sq-AL"/>
        </w:rPr>
        <w:t>nxisë aftësitë dalluese të nxënësve me punë në grupe;</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C07063" w:rsidRDefault="002239A0" w:rsidP="002239A0">
      <w:pPr>
        <w:rPr>
          <w:b/>
          <w:lang w:val="sq-AL"/>
        </w:rPr>
      </w:pPr>
      <w:r w:rsidRPr="00C0706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2239A0">
      <w:pPr>
        <w:rPr>
          <w:lang w:val="sq-AL"/>
        </w:rPr>
      </w:pPr>
    </w:p>
    <w:p w:rsidR="002239A0" w:rsidRPr="00C07063" w:rsidRDefault="002239A0" w:rsidP="002239A0">
      <w:pPr>
        <w:rPr>
          <w:b/>
          <w:lang w:val="sq-AL"/>
        </w:rPr>
      </w:pPr>
      <w:r w:rsidRPr="00C07063">
        <w:rPr>
          <w:b/>
          <w:u w:val="single"/>
          <w:lang w:val="sq-AL"/>
        </w:rPr>
        <w:t>Kapitulli 11: Kontratat për shërbimet turistike</w:t>
      </w:r>
      <w:r w:rsidRPr="00C07063">
        <w:rPr>
          <w:b/>
          <w:lang w:val="sq-AL"/>
        </w:rPr>
        <w:t xml:space="preserve">                             3 orë</w:t>
      </w:r>
    </w:p>
    <w:p w:rsidR="002239A0" w:rsidRPr="009D7454" w:rsidRDefault="002239A0" w:rsidP="002239A0">
      <w:pPr>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karakteristikat e kontratave për organizimin e udhëtimeve dhe ku dallohen ato nga llojet e tjera të kontratave;</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kontraktuese;</w:t>
      </w:r>
    </w:p>
    <w:p w:rsidR="002239A0" w:rsidRPr="009D7454" w:rsidRDefault="002239A0" w:rsidP="00FC5973">
      <w:pPr>
        <w:numPr>
          <w:ilvl w:val="0"/>
          <w:numId w:val="21"/>
        </w:numPr>
        <w:tabs>
          <w:tab w:val="num" w:pos="360"/>
        </w:tabs>
        <w:ind w:left="360"/>
        <w:rPr>
          <w:lang w:val="sq-AL"/>
        </w:rPr>
      </w:pPr>
      <w:r w:rsidRPr="009D7454">
        <w:rPr>
          <w:lang w:val="sq-AL"/>
        </w:rPr>
        <w:t>rendisë të drejtat dhe detyrimet e secilës palë kontraktuese në një kontratë për shërbimet turistike;</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këtë tip kontrate.</w:t>
      </w:r>
    </w:p>
    <w:p w:rsidR="002239A0" w:rsidRPr="009D7454" w:rsidRDefault="002239A0" w:rsidP="002239A0">
      <w:pPr>
        <w:rPr>
          <w:lang w:val="sq-AL"/>
        </w:rPr>
      </w:pPr>
    </w:p>
    <w:p w:rsidR="002239A0" w:rsidRPr="00C07063" w:rsidRDefault="002239A0" w:rsidP="002239A0">
      <w:pPr>
        <w:rPr>
          <w:b/>
          <w:lang w:val="sq-AL"/>
        </w:rPr>
      </w:pPr>
      <w:r w:rsidRPr="00C0706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Definicioni i kontratës.</w:t>
      </w:r>
    </w:p>
    <w:p w:rsidR="002239A0" w:rsidRPr="009D7454" w:rsidRDefault="002239A0" w:rsidP="00FC5973">
      <w:pPr>
        <w:numPr>
          <w:ilvl w:val="0"/>
          <w:numId w:val="21"/>
        </w:numPr>
        <w:tabs>
          <w:tab w:val="num" w:pos="360"/>
        </w:tabs>
        <w:ind w:left="360"/>
        <w:rPr>
          <w:lang w:val="sq-AL"/>
        </w:rPr>
      </w:pPr>
      <w:r w:rsidRPr="009D7454">
        <w:rPr>
          <w:lang w:val="sq-AL"/>
        </w:rPr>
        <w:t>Palët kontraktuese.</w:t>
      </w:r>
    </w:p>
    <w:p w:rsidR="002239A0" w:rsidRPr="009D7454" w:rsidRDefault="002239A0" w:rsidP="00FC5973">
      <w:pPr>
        <w:numPr>
          <w:ilvl w:val="0"/>
          <w:numId w:val="21"/>
        </w:numPr>
        <w:tabs>
          <w:tab w:val="num" w:pos="360"/>
        </w:tabs>
        <w:ind w:left="360"/>
        <w:rPr>
          <w:lang w:val="sq-AL"/>
        </w:rPr>
      </w:pPr>
      <w:r w:rsidRPr="009D7454">
        <w:rPr>
          <w:lang w:val="sq-AL"/>
        </w:rPr>
        <w:t>Të drejtat dhe detyrimet e tyre.</w:t>
      </w:r>
    </w:p>
    <w:p w:rsidR="002239A0" w:rsidRPr="009D7454" w:rsidRDefault="002239A0" w:rsidP="002239A0">
      <w:pPr>
        <w:rPr>
          <w:lang w:val="sq-AL"/>
        </w:rPr>
      </w:pPr>
    </w:p>
    <w:p w:rsidR="002239A0" w:rsidRPr="00C07063" w:rsidRDefault="002239A0" w:rsidP="002239A0">
      <w:pPr>
        <w:rPr>
          <w:b/>
          <w:lang w:val="sq-AL"/>
        </w:rPr>
      </w:pPr>
      <w:r w:rsidRPr="00C0706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për shërbimet turistike;</w:t>
      </w:r>
    </w:p>
    <w:p w:rsidR="002239A0" w:rsidRPr="009D7454" w:rsidRDefault="002239A0" w:rsidP="00FC5973">
      <w:pPr>
        <w:numPr>
          <w:ilvl w:val="0"/>
          <w:numId w:val="21"/>
        </w:numPr>
        <w:tabs>
          <w:tab w:val="num" w:pos="360"/>
        </w:tabs>
        <w:ind w:left="360"/>
        <w:rPr>
          <w:lang w:val="sq-AL"/>
        </w:rPr>
      </w:pPr>
      <w:r w:rsidRPr="009D7454">
        <w:rPr>
          <w:lang w:val="sq-AL"/>
        </w:rPr>
        <w:t>simulojë lidhjen e kontratës në mes dy palëve;</w:t>
      </w:r>
    </w:p>
    <w:p w:rsidR="002239A0" w:rsidRPr="009D7454" w:rsidRDefault="002239A0" w:rsidP="00FC5973">
      <w:pPr>
        <w:numPr>
          <w:ilvl w:val="0"/>
          <w:numId w:val="21"/>
        </w:numPr>
        <w:tabs>
          <w:tab w:val="num" w:pos="360"/>
        </w:tabs>
        <w:ind w:left="360"/>
        <w:rPr>
          <w:lang w:val="sq-AL"/>
        </w:rPr>
      </w:pPr>
      <w:r w:rsidRPr="009D7454">
        <w:rPr>
          <w:lang w:val="sq-AL"/>
        </w:rPr>
        <w:t>organizojë vizita në agjenci turistike ose agjenci udhëtimi;</w:t>
      </w:r>
    </w:p>
    <w:p w:rsidR="002239A0" w:rsidRPr="009D7454" w:rsidRDefault="002239A0" w:rsidP="00FC5973">
      <w:pPr>
        <w:numPr>
          <w:ilvl w:val="0"/>
          <w:numId w:val="21"/>
        </w:numPr>
        <w:tabs>
          <w:tab w:val="num" w:pos="360"/>
        </w:tabs>
        <w:ind w:left="360"/>
        <w:rPr>
          <w:lang w:val="sq-AL"/>
        </w:rPr>
      </w:pPr>
      <w:r w:rsidRPr="009D7454">
        <w:rPr>
          <w:lang w:val="sq-AL"/>
        </w:rPr>
        <w:t>organizojë punë në grupe nxënësish për mbledhje informacioni nga tregu;</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C07063" w:rsidRDefault="002239A0" w:rsidP="002239A0">
      <w:pPr>
        <w:rPr>
          <w:b/>
          <w:sz w:val="22"/>
          <w:szCs w:val="22"/>
          <w:lang w:val="sq-AL"/>
        </w:rPr>
      </w:pPr>
    </w:p>
    <w:p w:rsidR="002239A0" w:rsidRPr="00C07063" w:rsidRDefault="002239A0" w:rsidP="002239A0">
      <w:pPr>
        <w:rPr>
          <w:b/>
          <w:lang w:val="sq-AL"/>
        </w:rPr>
      </w:pPr>
      <w:r w:rsidRPr="00C0706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2239A0">
      <w:pPr>
        <w:rPr>
          <w:lang w:val="sq-AL"/>
        </w:rPr>
      </w:pPr>
    </w:p>
    <w:p w:rsidR="002239A0" w:rsidRPr="009D7454" w:rsidRDefault="002239A0" w:rsidP="002239A0">
      <w:pPr>
        <w:rPr>
          <w:lang w:val="sq-AL"/>
        </w:rPr>
      </w:pPr>
      <w:r w:rsidRPr="00C07063">
        <w:rPr>
          <w:b/>
          <w:u w:val="single"/>
          <w:lang w:val="sq-AL"/>
        </w:rPr>
        <w:t>Kapitulli 12: Kontratat për shpedicionin</w:t>
      </w:r>
      <w:r w:rsidRPr="00C07063">
        <w:rPr>
          <w:b/>
          <w:lang w:val="sq-AL"/>
        </w:rPr>
        <w:t xml:space="preserve">                                       3 or</w:t>
      </w:r>
      <w:r w:rsidRPr="009D7454">
        <w:rPr>
          <w:lang w:val="sq-AL"/>
        </w:rPr>
        <w:t>ë</w:t>
      </w:r>
    </w:p>
    <w:p w:rsidR="002239A0" w:rsidRPr="009D7454" w:rsidRDefault="002239A0" w:rsidP="002239A0">
      <w:pPr>
        <w:rPr>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karakteristikat e kontratës;</w:t>
      </w:r>
    </w:p>
    <w:p w:rsidR="002239A0" w:rsidRPr="009D7454" w:rsidRDefault="002239A0" w:rsidP="00FC5973">
      <w:pPr>
        <w:numPr>
          <w:ilvl w:val="0"/>
          <w:numId w:val="21"/>
        </w:numPr>
        <w:tabs>
          <w:tab w:val="num" w:pos="360"/>
        </w:tabs>
        <w:ind w:left="360"/>
        <w:rPr>
          <w:lang w:val="sq-AL"/>
        </w:rPr>
      </w:pPr>
      <w:r w:rsidRPr="009D7454">
        <w:rPr>
          <w:lang w:val="sq-AL"/>
        </w:rPr>
        <w:t>tregoje përmbajtjen e kontratës;</w:t>
      </w:r>
    </w:p>
    <w:p w:rsidR="002239A0" w:rsidRPr="009D7454" w:rsidRDefault="002239A0" w:rsidP="00FC5973">
      <w:pPr>
        <w:numPr>
          <w:ilvl w:val="0"/>
          <w:numId w:val="21"/>
        </w:numPr>
        <w:tabs>
          <w:tab w:val="num" w:pos="360"/>
        </w:tabs>
        <w:ind w:left="360"/>
        <w:rPr>
          <w:lang w:val="sq-AL"/>
        </w:rPr>
      </w:pPr>
      <w:r w:rsidRPr="009D7454">
        <w:rPr>
          <w:lang w:val="sq-AL"/>
        </w:rPr>
        <w:t>përcaktoje palët kontraktuese;</w:t>
      </w:r>
    </w:p>
    <w:p w:rsidR="002239A0" w:rsidRPr="009D7454" w:rsidRDefault="002239A0" w:rsidP="00FC5973">
      <w:pPr>
        <w:numPr>
          <w:ilvl w:val="0"/>
          <w:numId w:val="21"/>
        </w:numPr>
        <w:tabs>
          <w:tab w:val="num" w:pos="360"/>
        </w:tabs>
        <w:ind w:left="360"/>
        <w:rPr>
          <w:lang w:val="sq-AL"/>
        </w:rPr>
      </w:pPr>
      <w:r w:rsidRPr="009D7454">
        <w:rPr>
          <w:lang w:val="sq-AL"/>
        </w:rPr>
        <w:t>shpjegojë obligimet e shpedituesit dhe komitentit.</w:t>
      </w:r>
    </w:p>
    <w:p w:rsidR="002239A0" w:rsidRPr="00C07063" w:rsidRDefault="002239A0" w:rsidP="002239A0">
      <w:pPr>
        <w:rPr>
          <w:b/>
          <w:lang w:val="sq-AL"/>
        </w:rPr>
      </w:pPr>
    </w:p>
    <w:p w:rsidR="002239A0" w:rsidRPr="00C07063" w:rsidRDefault="002239A0" w:rsidP="002239A0">
      <w:pPr>
        <w:rPr>
          <w:b/>
          <w:lang w:val="sq-AL"/>
        </w:rPr>
      </w:pPr>
      <w:r w:rsidRPr="00C0706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Karakteristikat e kontratës.</w:t>
      </w:r>
    </w:p>
    <w:p w:rsidR="002239A0" w:rsidRPr="009D7454" w:rsidRDefault="002239A0" w:rsidP="00FC5973">
      <w:pPr>
        <w:numPr>
          <w:ilvl w:val="0"/>
          <w:numId w:val="21"/>
        </w:numPr>
        <w:tabs>
          <w:tab w:val="num" w:pos="360"/>
        </w:tabs>
        <w:ind w:left="360"/>
        <w:rPr>
          <w:lang w:val="sq-AL"/>
        </w:rPr>
      </w:pPr>
      <w:r w:rsidRPr="009D7454">
        <w:rPr>
          <w:lang w:val="sq-AL"/>
        </w:rPr>
        <w:t>Elementet e kontratës.</w:t>
      </w:r>
    </w:p>
    <w:p w:rsidR="002239A0" w:rsidRPr="009D7454" w:rsidRDefault="002239A0" w:rsidP="00FC5973">
      <w:pPr>
        <w:numPr>
          <w:ilvl w:val="0"/>
          <w:numId w:val="21"/>
        </w:numPr>
        <w:tabs>
          <w:tab w:val="num" w:pos="360"/>
        </w:tabs>
        <w:ind w:left="360"/>
        <w:rPr>
          <w:lang w:val="sq-AL"/>
        </w:rPr>
      </w:pPr>
      <w:r w:rsidRPr="009D7454">
        <w:rPr>
          <w:lang w:val="sq-AL"/>
        </w:rPr>
        <w:t>Të drejtat dhe detyrimet e palëve kontraktuese.</w:t>
      </w:r>
    </w:p>
    <w:p w:rsidR="002239A0" w:rsidRPr="009D7454" w:rsidRDefault="002239A0" w:rsidP="002239A0">
      <w:pPr>
        <w:rPr>
          <w:lang w:val="sq-AL"/>
        </w:rPr>
      </w:pPr>
    </w:p>
    <w:p w:rsidR="002239A0" w:rsidRPr="009D7454" w:rsidRDefault="002239A0" w:rsidP="002239A0">
      <w:pPr>
        <w:rPr>
          <w:lang w:val="sq-AL"/>
        </w:rPr>
      </w:pPr>
      <w:r w:rsidRPr="009D7454">
        <w:rPr>
          <w:lang w:val="sq-AL"/>
        </w:rPr>
        <w:t>c</w:t>
      </w:r>
      <w:r w:rsidRPr="00C07063">
        <w:rPr>
          <w:b/>
          <w:lang w:val="sq-AL"/>
        </w:rPr>
        <w:t>)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së shpedicionit;</w:t>
      </w:r>
    </w:p>
    <w:p w:rsidR="002239A0" w:rsidRPr="009D7454" w:rsidRDefault="002239A0" w:rsidP="00FC5973">
      <w:pPr>
        <w:numPr>
          <w:ilvl w:val="0"/>
          <w:numId w:val="21"/>
        </w:numPr>
        <w:tabs>
          <w:tab w:val="num" w:pos="360"/>
        </w:tabs>
        <w:ind w:left="360"/>
        <w:rPr>
          <w:lang w:val="sq-AL"/>
        </w:rPr>
      </w:pPr>
      <w:r w:rsidRPr="009D7454">
        <w:rPr>
          <w:lang w:val="sq-AL"/>
        </w:rPr>
        <w:t>simulojë lidhjen e kontratës në mes dy palëve;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japë një kontratë dhe ta komentojë atë;</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9D7454" w:rsidRDefault="002239A0" w:rsidP="002239A0">
      <w:pPr>
        <w:rPr>
          <w:sz w:val="22"/>
          <w:szCs w:val="22"/>
          <w:lang w:val="sq-AL"/>
        </w:rPr>
      </w:pPr>
    </w:p>
    <w:p w:rsidR="002239A0" w:rsidRPr="00C07063" w:rsidRDefault="002239A0" w:rsidP="002239A0">
      <w:pPr>
        <w:rPr>
          <w:b/>
          <w:lang w:val="sq-AL"/>
        </w:rPr>
      </w:pPr>
      <w:r w:rsidRPr="00C0706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C07063" w:rsidRDefault="002239A0" w:rsidP="002239A0">
      <w:pPr>
        <w:rPr>
          <w:b/>
          <w:lang w:val="sq-AL"/>
        </w:rPr>
      </w:pPr>
    </w:p>
    <w:p w:rsidR="002239A0" w:rsidRPr="00C07063" w:rsidRDefault="002239A0" w:rsidP="002239A0">
      <w:pPr>
        <w:rPr>
          <w:b/>
          <w:lang w:val="sq-AL"/>
        </w:rPr>
      </w:pPr>
      <w:r w:rsidRPr="00C07063">
        <w:rPr>
          <w:b/>
          <w:u w:val="single"/>
          <w:lang w:val="sq-AL"/>
        </w:rPr>
        <w:t>Kapitulli 13: Kontratat për transportimin e mallit në hekurudhë</w:t>
      </w:r>
      <w:r w:rsidRPr="00C07063">
        <w:rPr>
          <w:b/>
          <w:lang w:val="sq-AL"/>
        </w:rPr>
        <w:t xml:space="preserve">     3 orë</w:t>
      </w:r>
    </w:p>
    <w:p w:rsidR="002239A0" w:rsidRPr="00C07063" w:rsidRDefault="002239A0" w:rsidP="002239A0">
      <w:pPr>
        <w:rPr>
          <w:b/>
          <w:lang w:val="sq-AL"/>
        </w:rPr>
      </w:pPr>
    </w:p>
    <w:p w:rsidR="002239A0" w:rsidRPr="009D7454" w:rsidRDefault="002239A0" w:rsidP="002239A0">
      <w:pPr>
        <w:rPr>
          <w:lang w:val="sq-AL"/>
        </w:rPr>
      </w:pPr>
      <w:r w:rsidRPr="009D7454">
        <w:rPr>
          <w:lang w:val="sq-AL"/>
        </w:rPr>
        <w:t>a)  Qëllimet e kapitullit</w:t>
      </w:r>
    </w:p>
    <w:p w:rsidR="002239A0" w:rsidRPr="009D7454" w:rsidRDefault="002239A0" w:rsidP="002239A0">
      <w:pPr>
        <w:rPr>
          <w:lang w:val="sq-AL"/>
        </w:rPr>
      </w:pPr>
      <w:r w:rsidRPr="009D7454">
        <w:rPr>
          <w:lang w:val="sq-AL"/>
        </w:rPr>
        <w:t>Në përfundim të kapitullit, nxënësi duhet të:</w:t>
      </w:r>
    </w:p>
    <w:p w:rsidR="002239A0" w:rsidRPr="009D7454" w:rsidRDefault="002239A0" w:rsidP="00FC5973">
      <w:pPr>
        <w:numPr>
          <w:ilvl w:val="0"/>
          <w:numId w:val="21"/>
        </w:numPr>
        <w:tabs>
          <w:tab w:val="num" w:pos="360"/>
        </w:tabs>
        <w:ind w:left="360"/>
        <w:rPr>
          <w:lang w:val="sq-AL"/>
        </w:rPr>
      </w:pPr>
      <w:r w:rsidRPr="009D7454">
        <w:rPr>
          <w:lang w:val="sq-AL"/>
        </w:rPr>
        <w:t>shpjegojë rëndësinë dhe veçoritë e kontratës së transportit të mallit me hekurudhë;</w:t>
      </w:r>
    </w:p>
    <w:p w:rsidR="002239A0" w:rsidRPr="009D7454" w:rsidRDefault="002239A0" w:rsidP="00FC5973">
      <w:pPr>
        <w:numPr>
          <w:ilvl w:val="0"/>
          <w:numId w:val="21"/>
        </w:numPr>
        <w:tabs>
          <w:tab w:val="num" w:pos="360"/>
        </w:tabs>
        <w:ind w:left="360"/>
        <w:rPr>
          <w:lang w:val="sq-AL"/>
        </w:rPr>
      </w:pPr>
      <w:r w:rsidRPr="009D7454">
        <w:rPr>
          <w:lang w:val="sq-AL"/>
        </w:rPr>
        <w:t>shpjegojë pse ka rëndësi njohja e mënyrës së organizimit të transportit gjatë lidhjes së një kontrate të këtij tipi;</w:t>
      </w:r>
    </w:p>
    <w:p w:rsidR="002239A0" w:rsidRPr="009D7454" w:rsidRDefault="002239A0" w:rsidP="00FC5973">
      <w:pPr>
        <w:numPr>
          <w:ilvl w:val="0"/>
          <w:numId w:val="21"/>
        </w:numPr>
        <w:tabs>
          <w:tab w:val="num" w:pos="360"/>
        </w:tabs>
        <w:ind w:left="360"/>
        <w:rPr>
          <w:lang w:val="sq-AL"/>
        </w:rPr>
      </w:pPr>
      <w:r w:rsidRPr="009D7454">
        <w:rPr>
          <w:lang w:val="sq-AL"/>
        </w:rPr>
        <w:t>shpjegojë se cilat janë palët, si edhe kuptimin dhe burimet juridike që shërbejnë si bazë për lidhjen e kësaj kontrate;</w:t>
      </w:r>
    </w:p>
    <w:p w:rsidR="002239A0" w:rsidRPr="009D7454" w:rsidRDefault="002239A0" w:rsidP="00FC5973">
      <w:pPr>
        <w:numPr>
          <w:ilvl w:val="0"/>
          <w:numId w:val="21"/>
        </w:numPr>
        <w:tabs>
          <w:tab w:val="num" w:pos="360"/>
        </w:tabs>
        <w:ind w:left="360"/>
        <w:rPr>
          <w:lang w:val="sq-AL"/>
        </w:rPr>
      </w:pPr>
      <w:r w:rsidRPr="009D7454">
        <w:rPr>
          <w:lang w:val="sq-AL"/>
        </w:rPr>
        <w:t>rendisë obligimet dhe të drejtat e palëve kontraktuese.</w:t>
      </w:r>
    </w:p>
    <w:p w:rsidR="002239A0" w:rsidRPr="009D7454" w:rsidRDefault="002239A0" w:rsidP="00FC5973">
      <w:pPr>
        <w:numPr>
          <w:ilvl w:val="0"/>
          <w:numId w:val="21"/>
        </w:numPr>
        <w:tabs>
          <w:tab w:val="num" w:pos="360"/>
        </w:tabs>
        <w:ind w:left="360"/>
        <w:rPr>
          <w:lang w:val="sq-AL"/>
        </w:rPr>
      </w:pPr>
      <w:r w:rsidRPr="009D7454">
        <w:rPr>
          <w:lang w:val="sq-AL"/>
        </w:rPr>
        <w:t>rendisë sanksionet që vendosen në rast të mosrespektimit të detyrimeve nga palët dhe të tregojë si parashikohen këto raste në kontratë.</w:t>
      </w:r>
    </w:p>
    <w:p w:rsidR="002239A0" w:rsidRPr="009D7454" w:rsidRDefault="002239A0" w:rsidP="002239A0">
      <w:pPr>
        <w:rPr>
          <w:lang w:val="sq-AL"/>
        </w:rPr>
      </w:pPr>
    </w:p>
    <w:p w:rsidR="002239A0" w:rsidRPr="00C07063" w:rsidRDefault="002239A0" w:rsidP="002239A0">
      <w:pPr>
        <w:rPr>
          <w:b/>
          <w:lang w:val="sq-AL"/>
        </w:rPr>
      </w:pPr>
      <w:r w:rsidRPr="00C07063">
        <w:rPr>
          <w:b/>
          <w:lang w:val="sq-AL"/>
        </w:rPr>
        <w:t>b)  Temat e kapitullit</w:t>
      </w:r>
    </w:p>
    <w:p w:rsidR="002239A0" w:rsidRPr="009D7454" w:rsidRDefault="002239A0" w:rsidP="00FC5973">
      <w:pPr>
        <w:numPr>
          <w:ilvl w:val="0"/>
          <w:numId w:val="21"/>
        </w:numPr>
        <w:tabs>
          <w:tab w:val="num" w:pos="360"/>
        </w:tabs>
        <w:ind w:left="360"/>
        <w:rPr>
          <w:lang w:val="sq-AL"/>
        </w:rPr>
      </w:pPr>
      <w:r w:rsidRPr="009D7454">
        <w:rPr>
          <w:lang w:val="sq-AL"/>
        </w:rPr>
        <w:t>Rëndësia e kontratës.</w:t>
      </w:r>
    </w:p>
    <w:p w:rsidR="002239A0" w:rsidRPr="009D7454" w:rsidRDefault="002239A0" w:rsidP="00FC5973">
      <w:pPr>
        <w:numPr>
          <w:ilvl w:val="0"/>
          <w:numId w:val="21"/>
        </w:numPr>
        <w:tabs>
          <w:tab w:val="num" w:pos="360"/>
        </w:tabs>
        <w:ind w:left="360"/>
        <w:rPr>
          <w:lang w:val="sq-AL"/>
        </w:rPr>
      </w:pPr>
      <w:r w:rsidRPr="009D7454">
        <w:rPr>
          <w:lang w:val="sq-AL"/>
        </w:rPr>
        <w:t>Mënyra e organizimit të transportit.</w:t>
      </w:r>
    </w:p>
    <w:p w:rsidR="002239A0" w:rsidRPr="009D7454" w:rsidRDefault="002239A0" w:rsidP="00FC5973">
      <w:pPr>
        <w:numPr>
          <w:ilvl w:val="0"/>
          <w:numId w:val="21"/>
        </w:numPr>
        <w:tabs>
          <w:tab w:val="num" w:pos="360"/>
        </w:tabs>
        <w:ind w:left="360"/>
        <w:rPr>
          <w:lang w:val="sq-AL"/>
        </w:rPr>
      </w:pPr>
      <w:r w:rsidRPr="009D7454">
        <w:rPr>
          <w:lang w:val="sq-AL"/>
        </w:rPr>
        <w:t>Të drejtat dhe obligimet e palëve kontraktuese.</w:t>
      </w:r>
    </w:p>
    <w:p w:rsidR="002239A0" w:rsidRPr="009D7454" w:rsidRDefault="002239A0" w:rsidP="002239A0">
      <w:pPr>
        <w:ind w:left="720"/>
        <w:rPr>
          <w:lang w:val="sq-AL"/>
        </w:rPr>
      </w:pPr>
    </w:p>
    <w:p w:rsidR="002239A0" w:rsidRPr="00C07063" w:rsidRDefault="002239A0" w:rsidP="002239A0">
      <w:pPr>
        <w:rPr>
          <w:b/>
          <w:lang w:val="sq-AL"/>
        </w:rPr>
      </w:pPr>
      <w:r w:rsidRPr="00C07063">
        <w:rPr>
          <w:b/>
          <w:lang w:val="sq-AL"/>
        </w:rPr>
        <w:t>c)  Udhëzime didaktike për kapitullin</w:t>
      </w:r>
    </w:p>
    <w:p w:rsidR="002239A0" w:rsidRPr="009D7454" w:rsidRDefault="002239A0" w:rsidP="002239A0">
      <w:pPr>
        <w:rPr>
          <w:lang w:val="sq-AL"/>
        </w:rPr>
      </w:pPr>
      <w:r w:rsidRPr="009D7454">
        <w:rPr>
          <w:lang w:val="sq-AL"/>
        </w:rPr>
        <w:t>Rekomandohet që mësimdhënësi të:</w:t>
      </w:r>
    </w:p>
    <w:p w:rsidR="002239A0" w:rsidRPr="009D7454" w:rsidRDefault="002239A0" w:rsidP="00FC5973">
      <w:pPr>
        <w:numPr>
          <w:ilvl w:val="0"/>
          <w:numId w:val="21"/>
        </w:numPr>
        <w:tabs>
          <w:tab w:val="num" w:pos="360"/>
        </w:tabs>
        <w:ind w:left="360"/>
        <w:rPr>
          <w:lang w:val="sq-AL"/>
        </w:rPr>
      </w:pPr>
      <w:r w:rsidRPr="009D7454">
        <w:rPr>
          <w:lang w:val="sq-AL"/>
        </w:rPr>
        <w:t>demonstrojë dokumente konkrete të kontratës së transportit të mallit me hekurudhë;</w:t>
      </w:r>
    </w:p>
    <w:p w:rsidR="002239A0" w:rsidRPr="009D7454" w:rsidRDefault="002239A0" w:rsidP="00FC5973">
      <w:pPr>
        <w:numPr>
          <w:ilvl w:val="0"/>
          <w:numId w:val="21"/>
        </w:numPr>
        <w:tabs>
          <w:tab w:val="num" w:pos="360"/>
        </w:tabs>
        <w:ind w:left="360"/>
        <w:rPr>
          <w:lang w:val="sq-AL"/>
        </w:rPr>
      </w:pPr>
      <w:r w:rsidRPr="009D7454">
        <w:rPr>
          <w:lang w:val="sq-AL"/>
        </w:rPr>
        <w:t>simulojë lidhjen e kontratës në mes dy palëve;</w:t>
      </w:r>
    </w:p>
    <w:p w:rsidR="002239A0" w:rsidRPr="009D7454" w:rsidRDefault="002239A0" w:rsidP="00FC5973">
      <w:pPr>
        <w:numPr>
          <w:ilvl w:val="0"/>
          <w:numId w:val="21"/>
        </w:numPr>
        <w:tabs>
          <w:tab w:val="num" w:pos="360"/>
        </w:tabs>
        <w:ind w:left="360"/>
        <w:rPr>
          <w:lang w:val="sq-AL"/>
        </w:rPr>
      </w:pPr>
      <w:r w:rsidRPr="009D7454">
        <w:rPr>
          <w:lang w:val="sq-AL"/>
        </w:rPr>
        <w:t>organizojë punë në grupe;</w:t>
      </w:r>
    </w:p>
    <w:p w:rsidR="002239A0" w:rsidRPr="009D7454" w:rsidRDefault="002239A0" w:rsidP="00FC5973">
      <w:pPr>
        <w:numPr>
          <w:ilvl w:val="0"/>
          <w:numId w:val="21"/>
        </w:numPr>
        <w:tabs>
          <w:tab w:val="num" w:pos="360"/>
        </w:tabs>
        <w:ind w:left="360"/>
        <w:rPr>
          <w:lang w:val="sq-AL"/>
        </w:rPr>
      </w:pPr>
      <w:r w:rsidRPr="009D7454">
        <w:rPr>
          <w:lang w:val="sq-AL"/>
        </w:rPr>
        <w:t>realizojë test me shkrim.</w:t>
      </w:r>
    </w:p>
    <w:p w:rsidR="002239A0" w:rsidRPr="009D7454" w:rsidRDefault="002239A0" w:rsidP="002239A0">
      <w:pPr>
        <w:rPr>
          <w:bCs/>
          <w:sz w:val="28"/>
          <w:lang w:val="sq-AL"/>
        </w:rPr>
      </w:pPr>
    </w:p>
    <w:p w:rsidR="002239A0" w:rsidRPr="00C07063" w:rsidRDefault="002239A0" w:rsidP="002239A0">
      <w:pPr>
        <w:rPr>
          <w:b/>
          <w:lang w:val="sq-AL"/>
        </w:rPr>
      </w:pPr>
      <w:r w:rsidRPr="00C07063">
        <w:rPr>
          <w:b/>
          <w:lang w:val="sq-AL"/>
        </w:rPr>
        <w:t>d)  Kushtet për realizimin e kapitullit</w:t>
      </w:r>
    </w:p>
    <w:p w:rsidR="002239A0" w:rsidRPr="009D7454" w:rsidRDefault="002239A0" w:rsidP="00FC5973">
      <w:pPr>
        <w:numPr>
          <w:ilvl w:val="0"/>
          <w:numId w:val="21"/>
        </w:numPr>
        <w:tabs>
          <w:tab w:val="num" w:pos="360"/>
        </w:tabs>
        <w:ind w:left="360"/>
        <w:rPr>
          <w:lang w:val="sq-AL"/>
        </w:rPr>
      </w:pPr>
      <w:r w:rsidRPr="009D7454">
        <w:rPr>
          <w:lang w:val="sq-AL"/>
        </w:rPr>
        <w:t>flip-chart, markera;</w:t>
      </w:r>
    </w:p>
    <w:p w:rsidR="002239A0" w:rsidRPr="009D7454" w:rsidRDefault="002239A0" w:rsidP="00FC5973">
      <w:pPr>
        <w:numPr>
          <w:ilvl w:val="0"/>
          <w:numId w:val="21"/>
        </w:numPr>
        <w:tabs>
          <w:tab w:val="num" w:pos="360"/>
        </w:tabs>
        <w:ind w:left="360"/>
        <w:rPr>
          <w:lang w:val="sq-AL"/>
        </w:rPr>
      </w:pPr>
      <w:r w:rsidRPr="009D7454">
        <w:rPr>
          <w:lang w:val="sq-AL"/>
        </w:rPr>
        <w:t>materiale e dokumente konkrete,</w:t>
      </w:r>
    </w:p>
    <w:p w:rsidR="002239A0" w:rsidRPr="009D7454" w:rsidRDefault="002239A0" w:rsidP="002239A0">
      <w:pPr>
        <w:rPr>
          <w:bCs/>
          <w:sz w:val="28"/>
          <w:lang w:val="sq-AL"/>
        </w:rPr>
      </w:pPr>
    </w:p>
    <w:p w:rsidR="002239A0" w:rsidRPr="009D7454" w:rsidRDefault="002239A0" w:rsidP="002239A0">
      <w:pPr>
        <w:rPr>
          <w:bCs/>
          <w:sz w:val="28"/>
          <w:lang w:val="sq-AL"/>
        </w:rPr>
      </w:pPr>
    </w:p>
    <w:p w:rsidR="002239A0" w:rsidRPr="009D7454" w:rsidRDefault="002239A0" w:rsidP="002239A0">
      <w:pPr>
        <w:rPr>
          <w:bCs/>
          <w:sz w:val="28"/>
          <w:lang w:val="sq-AL"/>
        </w:rPr>
      </w:pPr>
    </w:p>
    <w:p w:rsidR="002239A0" w:rsidRPr="009D7454" w:rsidRDefault="002239A0" w:rsidP="002239A0">
      <w:pPr>
        <w:rPr>
          <w:bCs/>
          <w:sz w:val="28"/>
          <w:lang w:val="sq-AL"/>
        </w:rPr>
      </w:pPr>
    </w:p>
    <w:p w:rsidR="002239A0" w:rsidRPr="009D7454" w:rsidRDefault="002239A0" w:rsidP="002239A0">
      <w:pPr>
        <w:rPr>
          <w:bCs/>
          <w:sz w:val="28"/>
          <w:lang w:val="sq-AL"/>
        </w:rPr>
      </w:pPr>
    </w:p>
    <w:p w:rsidR="002239A0" w:rsidRPr="009D7454" w:rsidRDefault="002239A0" w:rsidP="002239A0">
      <w:pPr>
        <w:rPr>
          <w:bCs/>
          <w:sz w:val="28"/>
          <w:lang w:val="sq-AL"/>
        </w:rPr>
      </w:pPr>
    </w:p>
    <w:p w:rsidR="002239A0" w:rsidRPr="00CE7353" w:rsidRDefault="002239A0" w:rsidP="002239A0">
      <w:pPr>
        <w:pStyle w:val="Title"/>
        <w:jc w:val="left"/>
        <w:rPr>
          <w:b/>
          <w:bCs/>
          <w:sz w:val="32"/>
          <w:szCs w:val="32"/>
          <w:lang w:val="sq-AL"/>
        </w:rPr>
      </w:pPr>
      <w:r w:rsidRPr="009D7454">
        <w:rPr>
          <w:bCs/>
          <w:lang w:val="sq-AL"/>
        </w:rPr>
        <w:br w:type="page"/>
      </w:r>
      <w:r w:rsidRPr="00CE7353">
        <w:rPr>
          <w:bCs/>
          <w:sz w:val="32"/>
          <w:szCs w:val="32"/>
          <w:lang w:val="sq-AL"/>
        </w:rPr>
        <w:lastRenderedPageBreak/>
        <w:t xml:space="preserve">             </w:t>
      </w:r>
      <w:r>
        <w:rPr>
          <w:bCs/>
          <w:sz w:val="32"/>
          <w:szCs w:val="32"/>
          <w:lang w:val="sq-AL"/>
        </w:rPr>
        <w:t xml:space="preserve">                       </w:t>
      </w:r>
      <w:r w:rsidRPr="00CE7353">
        <w:rPr>
          <w:bCs/>
          <w:sz w:val="32"/>
          <w:szCs w:val="32"/>
          <w:lang w:val="sq-AL"/>
        </w:rPr>
        <w:t xml:space="preserve">   </w:t>
      </w:r>
      <w:r w:rsidRPr="00CE7353">
        <w:rPr>
          <w:b/>
          <w:bCs/>
          <w:sz w:val="32"/>
          <w:szCs w:val="32"/>
          <w:lang w:val="sq-AL"/>
        </w:rPr>
        <w:t>Programi i lëndës</w:t>
      </w:r>
    </w:p>
    <w:p w:rsidR="002239A0" w:rsidRPr="00371494" w:rsidRDefault="002239A0" w:rsidP="002239A0">
      <w:pPr>
        <w:pStyle w:val="Title"/>
        <w:jc w:val="left"/>
        <w:rPr>
          <w:b/>
          <w:bCs/>
          <w:sz w:val="28"/>
          <w:szCs w:val="28"/>
          <w:lang w:val="sq-AL"/>
        </w:rPr>
      </w:pPr>
    </w:p>
    <w:p w:rsidR="002239A0" w:rsidRPr="00CE7353" w:rsidRDefault="002239A0" w:rsidP="002239A0">
      <w:pPr>
        <w:pStyle w:val="Title"/>
        <w:jc w:val="left"/>
        <w:rPr>
          <w:b/>
          <w:bCs/>
          <w:sz w:val="28"/>
          <w:szCs w:val="28"/>
          <w:lang w:val="sq-AL"/>
        </w:rPr>
      </w:pPr>
      <w:r>
        <w:rPr>
          <w:b/>
          <w:bCs/>
          <w:lang w:val="sq-AL"/>
        </w:rPr>
        <w:t xml:space="preserve">                                                    </w:t>
      </w:r>
      <w:r w:rsidRPr="00CE7353">
        <w:rPr>
          <w:b/>
          <w:bCs/>
          <w:sz w:val="28"/>
          <w:szCs w:val="28"/>
          <w:lang w:val="sq-AL"/>
        </w:rPr>
        <w:t>”Vendi i tregut”</w:t>
      </w:r>
    </w:p>
    <w:p w:rsidR="002239A0" w:rsidRPr="00371494" w:rsidRDefault="002239A0" w:rsidP="002239A0">
      <w:pPr>
        <w:pStyle w:val="Title"/>
        <w:jc w:val="left"/>
        <w:rPr>
          <w:b/>
          <w:bCs/>
          <w:lang w:val="sq-AL"/>
        </w:rPr>
      </w:pPr>
    </w:p>
    <w:p w:rsidR="002239A0" w:rsidRDefault="002239A0" w:rsidP="002239A0">
      <w:pPr>
        <w:pStyle w:val="Title"/>
        <w:jc w:val="left"/>
        <w:rPr>
          <w:b/>
          <w:bCs/>
          <w:lang w:val="sq-AL"/>
        </w:rPr>
      </w:pPr>
      <w:r w:rsidRPr="00CE7353">
        <w:rPr>
          <w:b/>
          <w:bCs/>
          <w:u w:val="single"/>
          <w:lang w:val="sq-AL"/>
        </w:rPr>
        <w:t>Lemia:</w:t>
      </w:r>
      <w:r w:rsidRPr="00371494">
        <w:rPr>
          <w:b/>
          <w:bCs/>
          <w:lang w:val="sq-AL"/>
        </w:rPr>
        <w:t xml:space="preserve">    </w:t>
      </w:r>
      <w:r w:rsidRPr="00CE7353">
        <w:rPr>
          <w:b/>
          <w:bCs/>
          <w:sz w:val="28"/>
          <w:szCs w:val="28"/>
          <w:lang w:val="sq-AL"/>
        </w:rPr>
        <w:t>Administrim biznesi</w:t>
      </w:r>
    </w:p>
    <w:p w:rsidR="002239A0" w:rsidRPr="00371494" w:rsidRDefault="002239A0" w:rsidP="002239A0">
      <w:pPr>
        <w:pStyle w:val="Title"/>
        <w:jc w:val="left"/>
        <w:rPr>
          <w:b/>
          <w:bCs/>
          <w:lang w:val="sq-AL"/>
        </w:rPr>
      </w:pPr>
      <w:r w:rsidRPr="00CE7353">
        <w:rPr>
          <w:b/>
          <w:bCs/>
          <w:u w:val="single"/>
          <w:lang w:val="sq-AL"/>
        </w:rPr>
        <w:t>Profili:</w:t>
      </w:r>
      <w:r w:rsidRPr="00371494">
        <w:rPr>
          <w:b/>
          <w:bCs/>
          <w:lang w:val="sq-AL"/>
        </w:rPr>
        <w:t xml:space="preserve">     Marketing</w:t>
      </w:r>
    </w:p>
    <w:p w:rsidR="002239A0" w:rsidRPr="00371494" w:rsidRDefault="002239A0" w:rsidP="002239A0">
      <w:pPr>
        <w:pStyle w:val="Title"/>
        <w:jc w:val="left"/>
        <w:rPr>
          <w:b/>
          <w:bCs/>
          <w:lang w:val="sq-AL"/>
        </w:rPr>
      </w:pPr>
      <w:r>
        <w:rPr>
          <w:b/>
          <w:bCs/>
          <w:lang w:val="sq-AL"/>
        </w:rPr>
        <w:t xml:space="preserve">                 </w:t>
      </w:r>
      <w:r w:rsidRPr="00371494">
        <w:rPr>
          <w:b/>
          <w:bCs/>
          <w:lang w:val="sq-AL"/>
        </w:rPr>
        <w:t>Financa</w:t>
      </w:r>
    </w:p>
    <w:p w:rsidR="002239A0" w:rsidRPr="00371494" w:rsidRDefault="002239A0" w:rsidP="002239A0">
      <w:pPr>
        <w:pStyle w:val="Title"/>
        <w:jc w:val="left"/>
        <w:rPr>
          <w:b/>
          <w:bCs/>
          <w:lang w:val="sq-AL"/>
        </w:rPr>
      </w:pPr>
      <w:r>
        <w:rPr>
          <w:b/>
          <w:bCs/>
          <w:lang w:val="sq-AL"/>
        </w:rPr>
        <w:t xml:space="preserve">               </w:t>
      </w:r>
      <w:r w:rsidRPr="00371494">
        <w:rPr>
          <w:b/>
          <w:bCs/>
          <w:lang w:val="sq-AL"/>
        </w:rPr>
        <w:t>Administrim</w:t>
      </w:r>
      <w:r w:rsidR="00653C89" w:rsidRPr="00653C89">
        <w:rPr>
          <w:b/>
          <w:bCs/>
          <w:lang w:val="sq-AL"/>
        </w:rPr>
        <w:t xml:space="preserve"> </w:t>
      </w:r>
      <w:r w:rsidR="00653C89">
        <w:rPr>
          <w:b/>
          <w:bCs/>
          <w:lang w:val="sq-AL"/>
        </w:rPr>
        <w:t xml:space="preserve">i </w:t>
      </w:r>
      <w:r w:rsidR="00653C89" w:rsidRPr="007E33FD">
        <w:rPr>
          <w:b/>
          <w:bCs/>
          <w:lang w:val="sq-AL"/>
        </w:rPr>
        <w:t>zyrës</w:t>
      </w:r>
    </w:p>
    <w:p w:rsidR="002239A0" w:rsidRPr="00371494" w:rsidRDefault="002239A0" w:rsidP="002239A0">
      <w:pPr>
        <w:pStyle w:val="Title"/>
        <w:jc w:val="left"/>
        <w:rPr>
          <w:b/>
          <w:bCs/>
          <w:lang w:val="sq-AL"/>
        </w:rPr>
      </w:pPr>
      <w:r w:rsidRPr="00371494">
        <w:rPr>
          <w:b/>
          <w:bCs/>
          <w:lang w:val="sq-AL"/>
        </w:rPr>
        <w:t>Niveli:      I</w:t>
      </w:r>
    </w:p>
    <w:p w:rsidR="00B617EB" w:rsidRPr="00B617EB" w:rsidRDefault="002239A0" w:rsidP="00B617EB">
      <w:pPr>
        <w:pStyle w:val="Title"/>
        <w:jc w:val="left"/>
        <w:rPr>
          <w:b/>
          <w:bCs/>
          <w:sz w:val="32"/>
          <w:szCs w:val="32"/>
          <w:lang w:val="sq-AL"/>
        </w:rPr>
      </w:pPr>
      <w:r w:rsidRPr="00371494">
        <w:rPr>
          <w:b/>
          <w:bCs/>
          <w:lang w:val="sq-AL"/>
        </w:rPr>
        <w:t>Klasa:       10</w:t>
      </w:r>
      <w:r w:rsidR="00B617EB" w:rsidRPr="00B617EB">
        <w:rPr>
          <w:bCs/>
          <w:sz w:val="32"/>
          <w:szCs w:val="32"/>
          <w:lang w:val="sq-AL"/>
        </w:rPr>
        <w:t xml:space="preserve">                                       </w:t>
      </w:r>
    </w:p>
    <w:p w:rsidR="00B617EB" w:rsidRPr="00B617EB" w:rsidRDefault="00B617EB" w:rsidP="00B617EB">
      <w:pPr>
        <w:rPr>
          <w:b/>
          <w:bCs/>
          <w:sz w:val="28"/>
          <w:szCs w:val="28"/>
          <w:lang w:val="sq-AL"/>
        </w:rPr>
      </w:pPr>
    </w:p>
    <w:p w:rsidR="00B617EB" w:rsidRPr="00B617EB" w:rsidRDefault="00B71048" w:rsidP="00B71048">
      <w:pPr>
        <w:rPr>
          <w:b/>
          <w:bCs/>
          <w:lang w:val="sq-AL"/>
        </w:rPr>
      </w:pPr>
      <w:r>
        <w:rPr>
          <w:b/>
          <w:bCs/>
          <w:lang w:val="sq-AL"/>
        </w:rPr>
        <w:t xml:space="preserve">  I       </w:t>
      </w:r>
      <w:r w:rsidR="00B617EB" w:rsidRPr="00B617EB">
        <w:rPr>
          <w:b/>
          <w:bCs/>
          <w:lang w:val="sq-AL"/>
        </w:rPr>
        <w:t>Qëllimet e lëndës</w:t>
      </w:r>
    </w:p>
    <w:p w:rsidR="00B617EB" w:rsidRPr="00B617EB" w:rsidRDefault="00B617EB" w:rsidP="00B617EB">
      <w:pPr>
        <w:ind w:left="1080"/>
        <w:rPr>
          <w:bCs/>
          <w:lang w:val="sq-AL"/>
        </w:rPr>
      </w:pPr>
      <w:r w:rsidRPr="00B617EB">
        <w:rPr>
          <w:bCs/>
          <w:lang w:val="sq-AL"/>
        </w:rPr>
        <w:t>Ne përfundim të lëndës së zhvilluar në klasën e 10-të nxënësi duhet të:</w:t>
      </w:r>
    </w:p>
    <w:p w:rsidR="00B617EB" w:rsidRPr="00B617EB" w:rsidRDefault="00B617EB" w:rsidP="00B617EB">
      <w:pPr>
        <w:ind w:left="1080"/>
        <w:rPr>
          <w:bCs/>
          <w:lang w:val="sq-AL"/>
        </w:rPr>
      </w:pPr>
      <w:r w:rsidRPr="00B617EB">
        <w:rPr>
          <w:bCs/>
          <w:lang w:val="sq-AL"/>
        </w:rPr>
        <w:t>-shpjegon tregun dhe tregun dhe llojet e tij</w:t>
      </w:r>
    </w:p>
    <w:p w:rsidR="00B617EB" w:rsidRPr="00B617EB" w:rsidRDefault="00B617EB" w:rsidP="00B617EB">
      <w:pPr>
        <w:ind w:left="1080"/>
        <w:rPr>
          <w:bCs/>
          <w:lang w:val="sq-AL"/>
        </w:rPr>
      </w:pPr>
      <w:r w:rsidRPr="00B617EB">
        <w:rPr>
          <w:bCs/>
          <w:lang w:val="sq-AL"/>
        </w:rPr>
        <w:t>-kupton kushtet per monopol dhe oligopol</w:t>
      </w:r>
    </w:p>
    <w:p w:rsidR="00B617EB" w:rsidRPr="00B617EB" w:rsidRDefault="00B617EB" w:rsidP="00B617EB">
      <w:pPr>
        <w:ind w:left="1080"/>
        <w:rPr>
          <w:bCs/>
          <w:lang w:val="sq-AL"/>
        </w:rPr>
      </w:pPr>
      <w:r w:rsidRPr="00B617EB">
        <w:rPr>
          <w:bCs/>
          <w:lang w:val="sq-AL"/>
        </w:rPr>
        <w:t>-shpjegon ndeëmarrjet dhe llojet e tyre</w:t>
      </w:r>
    </w:p>
    <w:p w:rsidR="00B617EB" w:rsidRPr="00B617EB" w:rsidRDefault="00B617EB" w:rsidP="00B617EB">
      <w:pPr>
        <w:ind w:left="1080"/>
        <w:rPr>
          <w:bCs/>
          <w:lang w:val="sq-AL"/>
        </w:rPr>
      </w:pPr>
    </w:p>
    <w:p w:rsidR="00B617EB" w:rsidRPr="00B617EB" w:rsidRDefault="00B617EB" w:rsidP="00B617EB">
      <w:pPr>
        <w:rPr>
          <w:b/>
          <w:bCs/>
          <w:lang w:val="sq-AL"/>
        </w:rPr>
      </w:pPr>
      <w:r w:rsidRPr="00B617EB">
        <w:rPr>
          <w:b/>
          <w:bCs/>
          <w:lang w:val="sq-AL"/>
        </w:rPr>
        <w:t>II   Fondi i orëve te lëndës:</w:t>
      </w:r>
    </w:p>
    <w:p w:rsidR="00B617EB" w:rsidRPr="00B617EB" w:rsidRDefault="00B617EB" w:rsidP="00B617EB">
      <w:pPr>
        <w:rPr>
          <w:b/>
          <w:bCs/>
          <w:lang w:val="sq-AL"/>
        </w:rPr>
      </w:pPr>
      <w:r w:rsidRPr="00B617EB">
        <w:rPr>
          <w:b/>
          <w:bCs/>
          <w:lang w:val="sq-AL"/>
        </w:rPr>
        <w:t>35javë x1orë në javë =35 orë në vit</w:t>
      </w:r>
    </w:p>
    <w:p w:rsidR="00B617EB" w:rsidRPr="00B617EB" w:rsidRDefault="00B617EB" w:rsidP="00B617EB">
      <w:pPr>
        <w:rPr>
          <w:b/>
          <w:bCs/>
          <w:lang w:val="sq-AL"/>
        </w:rPr>
      </w:pPr>
    </w:p>
    <w:p w:rsidR="00B617EB" w:rsidRPr="00B617EB" w:rsidRDefault="00B617EB" w:rsidP="00B617EB">
      <w:pPr>
        <w:rPr>
          <w:b/>
          <w:bCs/>
          <w:lang w:val="sq-AL"/>
        </w:rPr>
      </w:pPr>
      <w:r w:rsidRPr="00B617EB">
        <w:rPr>
          <w:b/>
          <w:bCs/>
          <w:lang w:val="sq-AL"/>
        </w:rPr>
        <w:t>III   Programi i hollësishëm i lëndës</w:t>
      </w:r>
    </w:p>
    <w:p w:rsidR="00B617EB" w:rsidRPr="00B617EB" w:rsidRDefault="00B617EB" w:rsidP="00B617EB">
      <w:pPr>
        <w:rPr>
          <w:b/>
          <w:bCs/>
          <w:lang w:val="sq-AL"/>
        </w:rPr>
      </w:pPr>
    </w:p>
    <w:p w:rsidR="00B617EB" w:rsidRPr="00B617EB" w:rsidRDefault="00B617EB" w:rsidP="00B617EB">
      <w:pPr>
        <w:rPr>
          <w:lang w:val="de-DE"/>
        </w:rPr>
      </w:pPr>
      <w:r w:rsidRPr="00B617EB">
        <w:rPr>
          <w:b/>
          <w:bCs/>
          <w:lang w:val="sq-AL"/>
        </w:rPr>
        <w:t>Kapitulli I:         Tregu dhe funksionet e tij            9or</w:t>
      </w:r>
      <w:r w:rsidRPr="00B617EB">
        <w:rPr>
          <w:lang w:val="de-DE"/>
        </w:rPr>
        <w:t>ë</w:t>
      </w:r>
    </w:p>
    <w:p w:rsidR="00B617EB" w:rsidRPr="00B617EB" w:rsidRDefault="007632FC" w:rsidP="007632FC">
      <w:r>
        <w:rPr>
          <w:b/>
          <w:bCs/>
          <w:lang w:val="sq-AL"/>
        </w:rPr>
        <w:t xml:space="preserve">            a)</w:t>
      </w:r>
      <w:r w:rsidR="00B617EB" w:rsidRPr="00B617EB">
        <w:rPr>
          <w:b/>
          <w:bCs/>
          <w:lang w:val="sq-AL"/>
        </w:rPr>
        <w:t>Qëllimet e kapitullit:</w:t>
      </w:r>
    </w:p>
    <w:p w:rsidR="00B617EB" w:rsidRPr="00B617EB" w:rsidRDefault="00B617EB" w:rsidP="00B617EB">
      <w:pPr>
        <w:ind w:left="345"/>
        <w:rPr>
          <w:bCs/>
          <w:lang w:val="sq-AL"/>
        </w:rPr>
      </w:pPr>
      <w:r w:rsidRPr="00B617EB">
        <w:rPr>
          <w:bCs/>
          <w:lang w:val="sq-AL"/>
        </w:rPr>
        <w:t>Ne përfundim të këtij kapitulli nxënësi duhet të:</w:t>
      </w:r>
    </w:p>
    <w:p w:rsidR="00B617EB" w:rsidRPr="00B617EB" w:rsidRDefault="00B617EB" w:rsidP="00FC5973">
      <w:pPr>
        <w:numPr>
          <w:ilvl w:val="0"/>
          <w:numId w:val="67"/>
        </w:numPr>
        <w:rPr>
          <w:bCs/>
          <w:lang w:val="sq-AL"/>
        </w:rPr>
      </w:pPr>
      <w:r w:rsidRPr="00B617EB">
        <w:rPr>
          <w:bCs/>
          <w:lang w:val="sq-AL"/>
        </w:rPr>
        <w:t>Shpjegon tregun dhe llojet e tij</w:t>
      </w:r>
    </w:p>
    <w:p w:rsidR="00B617EB" w:rsidRPr="00B617EB" w:rsidRDefault="00B617EB" w:rsidP="00FC5973">
      <w:pPr>
        <w:numPr>
          <w:ilvl w:val="0"/>
          <w:numId w:val="67"/>
        </w:numPr>
        <w:rPr>
          <w:bCs/>
          <w:lang w:val="sq-AL"/>
        </w:rPr>
      </w:pPr>
      <w:r w:rsidRPr="00B617EB">
        <w:rPr>
          <w:bCs/>
          <w:lang w:val="sq-AL"/>
        </w:rPr>
        <w:t>Dallon qëllimet dhe kundërthenjet e subjekteve te tregut</w:t>
      </w:r>
    </w:p>
    <w:p w:rsidR="00B617EB" w:rsidRPr="00B617EB" w:rsidRDefault="00B617EB" w:rsidP="00FC5973">
      <w:pPr>
        <w:numPr>
          <w:ilvl w:val="0"/>
          <w:numId w:val="67"/>
        </w:numPr>
        <w:rPr>
          <w:bCs/>
          <w:lang w:val="sq-AL"/>
        </w:rPr>
      </w:pPr>
      <w:r w:rsidRPr="00B617EB">
        <w:rPr>
          <w:bCs/>
          <w:lang w:val="sq-AL"/>
        </w:rPr>
        <w:t>Shpjegon kërkesën dhe ligjin e kërkesës</w:t>
      </w:r>
    </w:p>
    <w:p w:rsidR="00B617EB" w:rsidRPr="00B617EB" w:rsidRDefault="00B617EB" w:rsidP="00FC5973">
      <w:pPr>
        <w:numPr>
          <w:ilvl w:val="0"/>
          <w:numId w:val="67"/>
        </w:numPr>
        <w:rPr>
          <w:bCs/>
          <w:lang w:val="sq-AL"/>
        </w:rPr>
      </w:pPr>
      <w:r w:rsidRPr="00B617EB">
        <w:rPr>
          <w:bCs/>
          <w:lang w:val="sq-AL"/>
        </w:rPr>
        <w:t>Përshkruan faktorët që ndikojnë në kërkesë</w:t>
      </w:r>
    </w:p>
    <w:p w:rsidR="00B617EB" w:rsidRPr="00B617EB" w:rsidRDefault="00B617EB" w:rsidP="00FC5973">
      <w:pPr>
        <w:numPr>
          <w:ilvl w:val="0"/>
          <w:numId w:val="67"/>
        </w:numPr>
        <w:rPr>
          <w:bCs/>
          <w:lang w:val="sq-AL"/>
        </w:rPr>
      </w:pPr>
      <w:r w:rsidRPr="00B617EB">
        <w:rPr>
          <w:bCs/>
          <w:lang w:val="sq-AL"/>
        </w:rPr>
        <w:t>Shpjegon ofertën dhe ligjin e ofertës</w:t>
      </w:r>
    </w:p>
    <w:p w:rsidR="00B617EB" w:rsidRPr="00B617EB" w:rsidRDefault="00B617EB" w:rsidP="00FC5973">
      <w:pPr>
        <w:numPr>
          <w:ilvl w:val="0"/>
          <w:numId w:val="67"/>
        </w:numPr>
        <w:rPr>
          <w:bCs/>
          <w:lang w:val="sq-AL"/>
        </w:rPr>
      </w:pPr>
      <w:r w:rsidRPr="00B617EB">
        <w:rPr>
          <w:bCs/>
          <w:lang w:val="sq-AL"/>
        </w:rPr>
        <w:t>Përshkruan faktorët qe ndikojnë në ofertë</w:t>
      </w:r>
    </w:p>
    <w:p w:rsidR="00B617EB" w:rsidRPr="00B617EB" w:rsidRDefault="00B617EB" w:rsidP="00FC5973">
      <w:pPr>
        <w:numPr>
          <w:ilvl w:val="0"/>
          <w:numId w:val="67"/>
        </w:numPr>
        <w:rPr>
          <w:bCs/>
          <w:lang w:val="sq-AL"/>
        </w:rPr>
      </w:pPr>
      <w:r w:rsidRPr="00B617EB">
        <w:rPr>
          <w:bCs/>
          <w:lang w:val="sq-AL"/>
        </w:rPr>
        <w:t>Shpjegon elasticitetin e ofertës dhe të kërkesës</w:t>
      </w:r>
    </w:p>
    <w:p w:rsidR="00B617EB" w:rsidRPr="00B617EB" w:rsidRDefault="00B617EB" w:rsidP="00FC5973">
      <w:pPr>
        <w:numPr>
          <w:ilvl w:val="0"/>
          <w:numId w:val="67"/>
        </w:numPr>
        <w:rPr>
          <w:bCs/>
          <w:lang w:val="sq-AL"/>
        </w:rPr>
      </w:pPr>
      <w:r w:rsidRPr="00B617EB">
        <w:rPr>
          <w:bCs/>
          <w:lang w:val="sq-AL"/>
        </w:rPr>
        <w:t>Llogaritë  ekuilibrin dhe qekuilibrin e tregut</w:t>
      </w:r>
    </w:p>
    <w:p w:rsidR="00B617EB" w:rsidRPr="00B617EB" w:rsidRDefault="007632FC" w:rsidP="007632FC">
      <w:pPr>
        <w:ind w:left="345"/>
        <w:rPr>
          <w:b/>
          <w:bCs/>
          <w:lang w:val="sq-AL"/>
        </w:rPr>
      </w:pPr>
      <w:r>
        <w:rPr>
          <w:b/>
          <w:bCs/>
          <w:lang w:val="sq-AL"/>
        </w:rPr>
        <w:t>b)</w:t>
      </w:r>
      <w:r w:rsidR="00B617EB" w:rsidRPr="00B617EB">
        <w:rPr>
          <w:b/>
          <w:bCs/>
          <w:lang w:val="sq-AL"/>
        </w:rPr>
        <w:t>Temat e kapitullit:</w:t>
      </w:r>
    </w:p>
    <w:p w:rsidR="00B617EB" w:rsidRPr="00B617EB" w:rsidRDefault="00B617EB" w:rsidP="00FC5973">
      <w:pPr>
        <w:numPr>
          <w:ilvl w:val="0"/>
          <w:numId w:val="67"/>
        </w:numPr>
        <w:rPr>
          <w:bCs/>
          <w:lang w:val="sq-AL"/>
        </w:rPr>
      </w:pPr>
      <w:r w:rsidRPr="00B617EB">
        <w:rPr>
          <w:bCs/>
          <w:lang w:val="sq-AL"/>
        </w:rPr>
        <w:t>Kuptimi,funksioni dhe llojet e tregut</w:t>
      </w:r>
    </w:p>
    <w:p w:rsidR="00B617EB" w:rsidRPr="00B617EB" w:rsidRDefault="00B617EB" w:rsidP="00FC5973">
      <w:pPr>
        <w:numPr>
          <w:ilvl w:val="0"/>
          <w:numId w:val="67"/>
        </w:numPr>
        <w:rPr>
          <w:bCs/>
          <w:lang w:val="sq-AL"/>
        </w:rPr>
      </w:pPr>
      <w:r w:rsidRPr="00B617EB">
        <w:rPr>
          <w:bCs/>
          <w:lang w:val="sq-AL"/>
        </w:rPr>
        <w:t>Qëllimet dhe kundërthenjet e subjekteve teëtregut</w:t>
      </w:r>
    </w:p>
    <w:p w:rsidR="00B617EB" w:rsidRPr="00B617EB" w:rsidRDefault="00B617EB" w:rsidP="00FC5973">
      <w:pPr>
        <w:numPr>
          <w:ilvl w:val="0"/>
          <w:numId w:val="67"/>
        </w:numPr>
        <w:rPr>
          <w:bCs/>
          <w:lang w:val="sq-AL"/>
        </w:rPr>
      </w:pPr>
      <w:r w:rsidRPr="00B617EB">
        <w:rPr>
          <w:bCs/>
          <w:lang w:val="sq-AL"/>
        </w:rPr>
        <w:t>Kerkesa, faktorët dhe ligji i kërkesës</w:t>
      </w:r>
    </w:p>
    <w:p w:rsidR="00B617EB" w:rsidRPr="00B617EB" w:rsidRDefault="00B617EB" w:rsidP="00FC5973">
      <w:pPr>
        <w:numPr>
          <w:ilvl w:val="0"/>
          <w:numId w:val="67"/>
        </w:numPr>
        <w:rPr>
          <w:bCs/>
          <w:lang w:val="sq-AL"/>
        </w:rPr>
      </w:pPr>
      <w:r w:rsidRPr="00B617EB">
        <w:rPr>
          <w:bCs/>
          <w:lang w:val="sq-AL"/>
        </w:rPr>
        <w:t>Oferta, faktorët dhe ligji i ofertës</w:t>
      </w:r>
    </w:p>
    <w:p w:rsidR="00B617EB" w:rsidRPr="00B617EB" w:rsidRDefault="00B617EB" w:rsidP="00FC5973">
      <w:pPr>
        <w:numPr>
          <w:ilvl w:val="0"/>
          <w:numId w:val="67"/>
        </w:numPr>
        <w:rPr>
          <w:bCs/>
          <w:lang w:val="sq-AL"/>
        </w:rPr>
      </w:pPr>
      <w:r w:rsidRPr="00B617EB">
        <w:rPr>
          <w:bCs/>
          <w:lang w:val="sq-AL"/>
        </w:rPr>
        <w:t>Elasticiteti i kërkesës dhe i ofertës</w:t>
      </w:r>
    </w:p>
    <w:p w:rsidR="00B617EB" w:rsidRPr="00B617EB" w:rsidRDefault="00B617EB" w:rsidP="00FC5973">
      <w:pPr>
        <w:numPr>
          <w:ilvl w:val="0"/>
          <w:numId w:val="67"/>
        </w:numPr>
        <w:rPr>
          <w:bCs/>
          <w:lang w:val="sq-AL"/>
        </w:rPr>
      </w:pPr>
      <w:r w:rsidRPr="00B617EB">
        <w:rPr>
          <w:bCs/>
          <w:lang w:val="sq-AL"/>
        </w:rPr>
        <w:t>Ekuilibri i tregut dhe qekuilibri i tregut</w:t>
      </w:r>
    </w:p>
    <w:p w:rsidR="00B617EB" w:rsidRPr="00B617EB" w:rsidRDefault="00B617EB" w:rsidP="00FC5973">
      <w:pPr>
        <w:numPr>
          <w:ilvl w:val="0"/>
          <w:numId w:val="67"/>
        </w:numPr>
        <w:rPr>
          <w:bCs/>
          <w:lang w:val="sq-AL"/>
        </w:rPr>
      </w:pPr>
    </w:p>
    <w:p w:rsidR="00B617EB" w:rsidRPr="00B617EB" w:rsidRDefault="007632FC" w:rsidP="007632FC">
      <w:pPr>
        <w:ind w:left="345"/>
        <w:rPr>
          <w:b/>
          <w:bCs/>
          <w:lang w:val="sq-AL"/>
        </w:rPr>
      </w:pPr>
      <w:r>
        <w:rPr>
          <w:b/>
          <w:bCs/>
          <w:lang w:val="sq-AL"/>
        </w:rPr>
        <w:t>c)</w:t>
      </w:r>
      <w:r w:rsidR="00B617EB" w:rsidRPr="00B617EB">
        <w:rPr>
          <w:b/>
          <w:bCs/>
          <w:lang w:val="sq-AL"/>
        </w:rPr>
        <w:t>Udhëzime didaktike për kapitullin</w:t>
      </w:r>
    </w:p>
    <w:p w:rsidR="00B617EB" w:rsidRPr="00B617EB" w:rsidRDefault="00B617EB" w:rsidP="00B617EB">
      <w:pPr>
        <w:ind w:left="705"/>
        <w:rPr>
          <w:bCs/>
          <w:lang w:val="sq-AL"/>
        </w:rPr>
      </w:pPr>
      <w:r w:rsidRPr="00B617EB">
        <w:rPr>
          <w:bCs/>
          <w:lang w:val="sq-AL"/>
        </w:rPr>
        <w:t>Rekomandohet qe mesuesi të:</w:t>
      </w:r>
    </w:p>
    <w:p w:rsidR="00B617EB" w:rsidRPr="00B617EB" w:rsidRDefault="00B617EB" w:rsidP="00B617EB">
      <w:pPr>
        <w:ind w:left="705"/>
        <w:rPr>
          <w:bCs/>
          <w:lang w:val="sq-AL"/>
        </w:rPr>
      </w:pPr>
      <w:r w:rsidRPr="00B617EB">
        <w:rPr>
          <w:bCs/>
          <w:lang w:val="sq-AL"/>
        </w:rPr>
        <w:t>-ilustrojë  shpjegimin e koncepteve themelore të tregut me shembuj përkatës</w:t>
      </w:r>
    </w:p>
    <w:p w:rsidR="00B617EB" w:rsidRPr="00B617EB" w:rsidRDefault="00B617EB" w:rsidP="00B617EB">
      <w:pPr>
        <w:ind w:left="705"/>
        <w:rPr>
          <w:bCs/>
          <w:lang w:val="sq-AL"/>
        </w:rPr>
      </w:pPr>
      <w:r w:rsidRPr="00B617EB">
        <w:rPr>
          <w:bCs/>
          <w:lang w:val="sq-AL"/>
        </w:rPr>
        <w:t>-paraqesë një  kërkesë</w:t>
      </w:r>
    </w:p>
    <w:p w:rsidR="00B617EB" w:rsidRPr="00B617EB" w:rsidRDefault="00B617EB" w:rsidP="00B617EB">
      <w:pPr>
        <w:ind w:left="705"/>
        <w:rPr>
          <w:bCs/>
          <w:lang w:val="sq-AL"/>
        </w:rPr>
      </w:pPr>
      <w:r w:rsidRPr="00B617EB">
        <w:rPr>
          <w:bCs/>
          <w:lang w:val="sq-AL"/>
        </w:rPr>
        <w:lastRenderedPageBreak/>
        <w:t>-paraqesë  një  ofertë</w:t>
      </w:r>
    </w:p>
    <w:p w:rsidR="00B617EB" w:rsidRPr="00B617EB" w:rsidRDefault="00B617EB" w:rsidP="00B617EB">
      <w:pPr>
        <w:ind w:left="705"/>
        <w:rPr>
          <w:bCs/>
          <w:lang w:val="sq-AL"/>
        </w:rPr>
      </w:pPr>
      <w:r w:rsidRPr="00B617EB">
        <w:rPr>
          <w:bCs/>
          <w:lang w:val="sq-AL"/>
        </w:rPr>
        <w:t>-zbatoj pune ne grupe dhe individuale</w:t>
      </w:r>
    </w:p>
    <w:p w:rsidR="00B617EB" w:rsidRPr="00B617EB" w:rsidRDefault="00B617EB" w:rsidP="00B617EB">
      <w:pPr>
        <w:ind w:left="705"/>
        <w:rPr>
          <w:bCs/>
          <w:lang w:val="sq-AL"/>
        </w:rPr>
      </w:pPr>
      <w:r w:rsidRPr="00B617EB">
        <w:rPr>
          <w:bCs/>
          <w:lang w:val="sq-AL"/>
        </w:rPr>
        <w:t>-ilustroj me shembuj praktik  mekanizmat që  veprojnë në treg</w:t>
      </w:r>
    </w:p>
    <w:p w:rsidR="00B617EB" w:rsidRPr="00B617EB" w:rsidRDefault="00B617EB" w:rsidP="00B617EB">
      <w:pPr>
        <w:rPr>
          <w:b/>
          <w:bCs/>
          <w:lang w:val="sq-AL"/>
        </w:rPr>
      </w:pPr>
      <w:r w:rsidRPr="00B617EB">
        <w:rPr>
          <w:b/>
          <w:bCs/>
          <w:lang w:val="sq-AL"/>
        </w:rPr>
        <w:t>d)       Kushtet për realizimin e kapitullit</w:t>
      </w:r>
    </w:p>
    <w:p w:rsidR="00B617EB" w:rsidRPr="00B617EB" w:rsidRDefault="00B617EB" w:rsidP="00B617EB">
      <w:pPr>
        <w:rPr>
          <w:bCs/>
          <w:lang w:val="sq-AL"/>
        </w:rPr>
      </w:pPr>
      <w:r w:rsidRPr="00B617EB">
        <w:rPr>
          <w:bCs/>
          <w:lang w:val="sq-AL"/>
        </w:rPr>
        <w:t xml:space="preserve">             -materiale dhe dokumente në mbeshtetje të  lëndës vendi i tregut</w:t>
      </w:r>
    </w:p>
    <w:p w:rsidR="00B617EB" w:rsidRPr="00B617EB" w:rsidRDefault="00B617EB" w:rsidP="00B617EB">
      <w:pPr>
        <w:rPr>
          <w:bCs/>
          <w:lang w:val="sq-AL"/>
        </w:rPr>
      </w:pPr>
      <w:r w:rsidRPr="00B617EB">
        <w:rPr>
          <w:bCs/>
          <w:lang w:val="sq-AL"/>
        </w:rPr>
        <w:t xml:space="preserve">              -flip-chart,markera;</w:t>
      </w:r>
    </w:p>
    <w:p w:rsidR="00B617EB" w:rsidRPr="00B617EB" w:rsidRDefault="00B617EB" w:rsidP="00B617EB">
      <w:pPr>
        <w:rPr>
          <w:bCs/>
          <w:lang w:val="sq-AL"/>
        </w:rPr>
      </w:pPr>
      <w:r w:rsidRPr="00B617EB">
        <w:rPr>
          <w:bCs/>
          <w:lang w:val="sq-AL"/>
        </w:rPr>
        <w:t xml:space="preserve">             -kompjuter, printer.</w:t>
      </w:r>
    </w:p>
    <w:p w:rsidR="00B617EB" w:rsidRPr="00B617EB" w:rsidRDefault="00B617EB" w:rsidP="00B617EB">
      <w:pPr>
        <w:ind w:left="705"/>
        <w:rPr>
          <w:bCs/>
          <w:lang w:val="sq-AL"/>
        </w:rPr>
      </w:pPr>
    </w:p>
    <w:p w:rsidR="00B617EB" w:rsidRPr="00B617EB" w:rsidRDefault="00B617EB" w:rsidP="00B617EB">
      <w:pPr>
        <w:rPr>
          <w:b/>
          <w:bCs/>
          <w:lang w:val="sq-AL"/>
        </w:rPr>
      </w:pPr>
      <w:r w:rsidRPr="00B617EB">
        <w:rPr>
          <w:b/>
          <w:bCs/>
          <w:lang w:val="sq-AL"/>
        </w:rPr>
        <w:t>Kapitulli 2: Tregu iprodukteve           6or</w:t>
      </w:r>
      <w:r w:rsidRPr="00B617EB">
        <w:rPr>
          <w:lang w:val="de-DE"/>
        </w:rPr>
        <w:t>ë</w:t>
      </w:r>
    </w:p>
    <w:p w:rsidR="00B617EB" w:rsidRPr="00B617EB" w:rsidRDefault="00B617EB" w:rsidP="00B617EB">
      <w:pPr>
        <w:rPr>
          <w:bCs/>
          <w:lang w:val="sq-AL"/>
        </w:rPr>
      </w:pPr>
    </w:p>
    <w:p w:rsidR="00B617EB" w:rsidRPr="00B617EB" w:rsidRDefault="00B617EB" w:rsidP="00FC5973">
      <w:pPr>
        <w:numPr>
          <w:ilvl w:val="0"/>
          <w:numId w:val="37"/>
        </w:numPr>
        <w:rPr>
          <w:bCs/>
          <w:lang w:val="sq-AL"/>
        </w:rPr>
      </w:pPr>
      <w:r w:rsidRPr="00B617EB">
        <w:rPr>
          <w:bCs/>
          <w:lang w:val="sq-AL"/>
        </w:rPr>
        <w:t>Qëllimet e kapitullit</w:t>
      </w:r>
    </w:p>
    <w:p w:rsidR="00B617EB" w:rsidRPr="00B617EB" w:rsidRDefault="00B617EB" w:rsidP="00B617EB">
      <w:pPr>
        <w:ind w:left="360"/>
        <w:rPr>
          <w:bCs/>
          <w:lang w:val="sq-AL"/>
        </w:rPr>
      </w:pPr>
      <w:r w:rsidRPr="00B617EB">
        <w:rPr>
          <w:bCs/>
          <w:lang w:val="sq-AL"/>
        </w:rPr>
        <w:t>Ne përfundim të  këtij kapitulli nxënësi duhet të</w:t>
      </w:r>
    </w:p>
    <w:p w:rsidR="00B617EB" w:rsidRPr="00B617EB" w:rsidRDefault="00B617EB" w:rsidP="00B617EB">
      <w:pPr>
        <w:ind w:left="360"/>
        <w:rPr>
          <w:bCs/>
          <w:lang w:val="sq-AL"/>
        </w:rPr>
      </w:pPr>
      <w:r w:rsidRPr="00B617EB">
        <w:rPr>
          <w:bCs/>
          <w:lang w:val="sq-AL"/>
        </w:rPr>
        <w:t>-shpjegon kuptimin e konkurrencës se plotë</w:t>
      </w:r>
    </w:p>
    <w:p w:rsidR="00B617EB" w:rsidRPr="00B617EB" w:rsidRDefault="00B617EB" w:rsidP="00B617EB">
      <w:pPr>
        <w:ind w:left="360"/>
        <w:rPr>
          <w:bCs/>
          <w:lang w:val="sq-AL"/>
        </w:rPr>
      </w:pPr>
      <w:r w:rsidRPr="00B617EB">
        <w:rPr>
          <w:bCs/>
          <w:lang w:val="sq-AL"/>
        </w:rPr>
        <w:t>-shpjegon ofertën në  tregun  e  konkurrencës së  plotë</w:t>
      </w:r>
    </w:p>
    <w:p w:rsidR="00B617EB" w:rsidRPr="00B617EB" w:rsidRDefault="00B617EB" w:rsidP="00B617EB">
      <w:pPr>
        <w:ind w:left="360"/>
        <w:rPr>
          <w:bCs/>
          <w:lang w:val="sq-AL"/>
        </w:rPr>
      </w:pPr>
      <w:r w:rsidRPr="00B617EB">
        <w:rPr>
          <w:bCs/>
          <w:lang w:val="sq-AL"/>
        </w:rPr>
        <w:t>-përshkruan  kërkesën  në tregun  e konkurrencës së  plotë</w:t>
      </w:r>
    </w:p>
    <w:p w:rsidR="00B617EB" w:rsidRPr="00B617EB" w:rsidRDefault="00B617EB" w:rsidP="00B617EB">
      <w:pPr>
        <w:ind w:left="360"/>
        <w:rPr>
          <w:bCs/>
          <w:lang w:val="sq-AL"/>
        </w:rPr>
      </w:pPr>
      <w:r w:rsidRPr="00B617EB">
        <w:rPr>
          <w:bCs/>
          <w:lang w:val="sq-AL"/>
        </w:rPr>
        <w:t>-dallon  eficencën  ekonomike në kushtet e konkurrencës  së  plotë</w:t>
      </w:r>
    </w:p>
    <w:p w:rsidR="00B617EB" w:rsidRPr="00B617EB" w:rsidRDefault="00B617EB" w:rsidP="00B617EB">
      <w:pPr>
        <w:ind w:left="360"/>
        <w:rPr>
          <w:bCs/>
          <w:lang w:val="sq-AL"/>
        </w:rPr>
      </w:pPr>
      <w:r w:rsidRPr="00B617EB">
        <w:rPr>
          <w:bCs/>
          <w:lang w:val="sq-AL"/>
        </w:rPr>
        <w:t>-identifikon sjelljen e  firmës  sipas  periudhave  kohore</w:t>
      </w:r>
    </w:p>
    <w:p w:rsidR="00B617EB" w:rsidRPr="00B617EB" w:rsidRDefault="00B617EB" w:rsidP="00B617EB">
      <w:pPr>
        <w:ind w:left="360"/>
        <w:rPr>
          <w:b/>
          <w:bCs/>
          <w:lang w:val="sq-AL"/>
        </w:rPr>
      </w:pPr>
      <w:r w:rsidRPr="00B617EB">
        <w:rPr>
          <w:b/>
          <w:bCs/>
          <w:lang w:val="sq-AL"/>
        </w:rPr>
        <w:t>b) Temat e kapitullit:</w:t>
      </w:r>
    </w:p>
    <w:p w:rsidR="00B617EB" w:rsidRPr="00B617EB" w:rsidRDefault="00B617EB" w:rsidP="00B617EB">
      <w:pPr>
        <w:ind w:left="360"/>
        <w:rPr>
          <w:bCs/>
          <w:lang w:val="sq-AL"/>
        </w:rPr>
      </w:pPr>
      <w:r w:rsidRPr="00B617EB">
        <w:rPr>
          <w:bCs/>
          <w:lang w:val="sq-AL"/>
        </w:rPr>
        <w:t>-Tregu i produkteve</w:t>
      </w:r>
    </w:p>
    <w:p w:rsidR="00B617EB" w:rsidRPr="00B617EB" w:rsidRDefault="00B617EB" w:rsidP="00B617EB">
      <w:pPr>
        <w:ind w:left="360"/>
        <w:rPr>
          <w:bCs/>
          <w:lang w:val="sq-AL"/>
        </w:rPr>
      </w:pPr>
      <w:r w:rsidRPr="00B617EB">
        <w:rPr>
          <w:bCs/>
          <w:lang w:val="sq-AL"/>
        </w:rPr>
        <w:t>-Kuptimi dhe oferta në  tregun  me  konkurrencës  së  plotë</w:t>
      </w:r>
    </w:p>
    <w:p w:rsidR="00B617EB" w:rsidRPr="00B617EB" w:rsidRDefault="00B617EB" w:rsidP="00B617EB">
      <w:pPr>
        <w:ind w:left="360"/>
        <w:rPr>
          <w:bCs/>
          <w:lang w:val="sq-AL"/>
        </w:rPr>
      </w:pPr>
      <w:r w:rsidRPr="00B617EB">
        <w:rPr>
          <w:bCs/>
          <w:lang w:val="sq-AL"/>
        </w:rPr>
        <w:t>-Eficenca ekonomike  në  kushtet  e  konkurrencës   së  plotë</w:t>
      </w:r>
    </w:p>
    <w:p w:rsidR="00B617EB" w:rsidRPr="00B617EB" w:rsidRDefault="00B617EB" w:rsidP="00B617EB">
      <w:pPr>
        <w:ind w:left="360"/>
        <w:rPr>
          <w:bCs/>
          <w:lang w:val="sq-AL"/>
        </w:rPr>
      </w:pPr>
      <w:r w:rsidRPr="00B617EB">
        <w:rPr>
          <w:bCs/>
          <w:lang w:val="sq-AL"/>
        </w:rPr>
        <w:t>-Sjellja e  firmës  sipas  periudhave  kohore.</w:t>
      </w:r>
    </w:p>
    <w:p w:rsidR="00B617EB" w:rsidRPr="00B617EB" w:rsidRDefault="00B617EB" w:rsidP="00B617EB">
      <w:pPr>
        <w:ind w:left="360"/>
        <w:rPr>
          <w:bCs/>
          <w:lang w:val="sq-AL"/>
        </w:rPr>
      </w:pPr>
    </w:p>
    <w:p w:rsidR="00B617EB" w:rsidRPr="00134672" w:rsidRDefault="00B617EB" w:rsidP="00134672">
      <w:pPr>
        <w:rPr>
          <w:bCs/>
          <w:lang w:val="sq-AL"/>
        </w:rPr>
      </w:pPr>
      <w:r w:rsidRPr="00134672">
        <w:rPr>
          <w:b/>
          <w:bCs/>
          <w:lang w:val="sq-AL"/>
        </w:rPr>
        <w:t>c) Udhëzime  didaktike për  kapitullin:</w:t>
      </w:r>
    </w:p>
    <w:p w:rsidR="00B617EB" w:rsidRPr="00B617EB" w:rsidRDefault="00B617EB" w:rsidP="00B617EB">
      <w:pPr>
        <w:ind w:left="720"/>
        <w:rPr>
          <w:bCs/>
          <w:lang w:val="sq-AL"/>
        </w:rPr>
      </w:pPr>
    </w:p>
    <w:p w:rsidR="00B617EB" w:rsidRPr="00B617EB" w:rsidRDefault="00B617EB" w:rsidP="00B617EB">
      <w:pPr>
        <w:ind w:left="720"/>
        <w:rPr>
          <w:bCs/>
          <w:lang w:val="sq-AL"/>
        </w:rPr>
      </w:pPr>
      <w:r w:rsidRPr="00B617EB">
        <w:rPr>
          <w:bCs/>
          <w:lang w:val="sq-AL"/>
        </w:rPr>
        <w:t>Rekamondohet qe mësuesi  duhet  të:</w:t>
      </w:r>
    </w:p>
    <w:p w:rsidR="00B617EB" w:rsidRPr="00B617EB" w:rsidRDefault="00B617EB" w:rsidP="00B617EB">
      <w:pPr>
        <w:ind w:left="720"/>
        <w:rPr>
          <w:bCs/>
          <w:lang w:val="sq-AL"/>
        </w:rPr>
      </w:pPr>
      <w:r w:rsidRPr="00B617EB">
        <w:rPr>
          <w:bCs/>
          <w:lang w:val="sq-AL"/>
        </w:rPr>
        <w:t>-ilustron  shpjegimin  e  konceptit  të  konkurrencës  së  plotë  me shembuj nga tregu</w:t>
      </w:r>
    </w:p>
    <w:p w:rsidR="00B617EB" w:rsidRPr="00B617EB" w:rsidRDefault="00B617EB" w:rsidP="00B617EB">
      <w:pPr>
        <w:ind w:left="720"/>
        <w:rPr>
          <w:bCs/>
          <w:lang w:val="sq-AL"/>
        </w:rPr>
      </w:pPr>
      <w:r w:rsidRPr="00B617EB">
        <w:rPr>
          <w:bCs/>
          <w:lang w:val="sq-AL"/>
        </w:rPr>
        <w:t>- tregoj  përparësitë   e  konkurrencës  së  plotë</w:t>
      </w:r>
    </w:p>
    <w:p w:rsidR="00B617EB" w:rsidRPr="00B617EB" w:rsidRDefault="00B617EB" w:rsidP="00B617EB">
      <w:pPr>
        <w:ind w:left="720"/>
        <w:rPr>
          <w:bCs/>
          <w:lang w:val="sq-AL"/>
        </w:rPr>
      </w:pPr>
      <w:r w:rsidRPr="00B617EB">
        <w:rPr>
          <w:bCs/>
          <w:lang w:val="sq-AL"/>
        </w:rPr>
        <w:t>-tregoj me   shembu   praktik  sjelljet e firmave në   konkurrencën e plotë</w:t>
      </w:r>
    </w:p>
    <w:p w:rsidR="00B617EB" w:rsidRPr="00B617EB" w:rsidRDefault="00B617EB" w:rsidP="00B617EB">
      <w:pPr>
        <w:rPr>
          <w:b/>
          <w:bCs/>
          <w:lang w:val="sq-AL"/>
        </w:rPr>
      </w:pPr>
      <w:r w:rsidRPr="00B617EB">
        <w:rPr>
          <w:b/>
          <w:bCs/>
          <w:lang w:val="sq-AL"/>
        </w:rPr>
        <w:t>d)   Kushtet per realizimin e kapitullit:</w:t>
      </w:r>
    </w:p>
    <w:p w:rsidR="00B617EB" w:rsidRPr="00B617EB" w:rsidRDefault="00B617EB" w:rsidP="00B617EB">
      <w:pPr>
        <w:rPr>
          <w:bCs/>
          <w:lang w:val="sq-AL"/>
        </w:rPr>
      </w:pPr>
      <w:r w:rsidRPr="00B617EB">
        <w:rPr>
          <w:bCs/>
          <w:lang w:val="sq-AL"/>
        </w:rPr>
        <w:t xml:space="preserve">        -materiale  dhe  dokumente  konkrete në  mbështetje  të  lëndës  së   vendit i  tregut</w:t>
      </w:r>
    </w:p>
    <w:p w:rsidR="00B617EB" w:rsidRPr="00B617EB" w:rsidRDefault="00B617EB" w:rsidP="00B617EB">
      <w:pPr>
        <w:rPr>
          <w:bCs/>
          <w:lang w:val="sq-AL"/>
        </w:rPr>
      </w:pPr>
      <w:r w:rsidRPr="00B617EB">
        <w:rPr>
          <w:bCs/>
          <w:lang w:val="sq-AL"/>
        </w:rPr>
        <w:t xml:space="preserve">         -flip-chart,markera</w:t>
      </w:r>
    </w:p>
    <w:p w:rsidR="00B617EB" w:rsidRPr="00B617EB" w:rsidRDefault="00B617EB" w:rsidP="00B617EB">
      <w:pPr>
        <w:rPr>
          <w:bCs/>
          <w:lang w:val="sq-AL"/>
        </w:rPr>
      </w:pPr>
      <w:r w:rsidRPr="00B617EB">
        <w:rPr>
          <w:bCs/>
          <w:lang w:val="sq-AL"/>
        </w:rPr>
        <w:t xml:space="preserve">             -kompjuter,printer</w:t>
      </w:r>
    </w:p>
    <w:p w:rsidR="00B617EB" w:rsidRPr="00B617EB" w:rsidRDefault="00B617EB" w:rsidP="00B617EB">
      <w:pPr>
        <w:rPr>
          <w:b/>
          <w:bCs/>
          <w:lang w:val="sq-AL"/>
        </w:rPr>
      </w:pPr>
    </w:p>
    <w:p w:rsidR="00B617EB" w:rsidRPr="00B617EB" w:rsidRDefault="00B617EB" w:rsidP="00B617EB">
      <w:pPr>
        <w:rPr>
          <w:b/>
          <w:bCs/>
          <w:lang w:val="sq-AL"/>
        </w:rPr>
      </w:pPr>
      <w:r w:rsidRPr="00B617EB">
        <w:rPr>
          <w:b/>
          <w:bCs/>
          <w:lang w:val="sq-AL"/>
        </w:rPr>
        <w:t>Kapitulli  III: Kuptimi dhe  kushtet  përc  monopol       6or</w:t>
      </w:r>
      <w:r w:rsidRPr="00B617EB">
        <w:rPr>
          <w:lang w:val="de-DE"/>
        </w:rPr>
        <w:t>ë</w:t>
      </w:r>
    </w:p>
    <w:p w:rsidR="00B617EB" w:rsidRPr="00B617EB" w:rsidRDefault="00B617EB" w:rsidP="00FC5973">
      <w:pPr>
        <w:numPr>
          <w:ilvl w:val="0"/>
          <w:numId w:val="38"/>
        </w:numPr>
        <w:rPr>
          <w:bCs/>
          <w:lang w:val="sq-AL"/>
        </w:rPr>
      </w:pPr>
      <w:r w:rsidRPr="00B617EB">
        <w:rPr>
          <w:bCs/>
          <w:lang w:val="sq-AL"/>
        </w:rPr>
        <w:t>Qëllimet  e  kapitullit:</w:t>
      </w:r>
    </w:p>
    <w:p w:rsidR="00B617EB" w:rsidRPr="00B617EB" w:rsidRDefault="00B617EB" w:rsidP="00B617EB">
      <w:pPr>
        <w:ind w:left="720"/>
        <w:rPr>
          <w:bCs/>
          <w:lang w:val="sq-AL"/>
        </w:rPr>
      </w:pPr>
      <w:r w:rsidRPr="00B617EB">
        <w:rPr>
          <w:bCs/>
          <w:lang w:val="sq-AL"/>
        </w:rPr>
        <w:t>Në  përfundim  të  këtij  kapitulli  nxënësi  duhet  të:</w:t>
      </w:r>
    </w:p>
    <w:p w:rsidR="00B617EB" w:rsidRPr="00B617EB" w:rsidRDefault="00B617EB" w:rsidP="00B617EB">
      <w:pPr>
        <w:ind w:left="720"/>
        <w:rPr>
          <w:bCs/>
          <w:lang w:val="sq-AL"/>
        </w:rPr>
      </w:pPr>
      <w:r w:rsidRPr="00B617EB">
        <w:rPr>
          <w:bCs/>
          <w:lang w:val="sq-AL"/>
        </w:rPr>
        <w:t>-shpjegoj  kuptimin  e monopolit</w:t>
      </w:r>
    </w:p>
    <w:p w:rsidR="00B617EB" w:rsidRPr="00B617EB" w:rsidRDefault="00B617EB" w:rsidP="00B617EB">
      <w:pPr>
        <w:ind w:left="720"/>
        <w:rPr>
          <w:bCs/>
          <w:lang w:val="sq-AL"/>
        </w:rPr>
      </w:pPr>
      <w:r w:rsidRPr="00B617EB">
        <w:rPr>
          <w:bCs/>
          <w:lang w:val="sq-AL"/>
        </w:rPr>
        <w:t>-shpjegoj  kushtet e  monopolit</w:t>
      </w:r>
    </w:p>
    <w:p w:rsidR="00B617EB" w:rsidRPr="00B617EB" w:rsidRDefault="00B617EB" w:rsidP="00B617EB">
      <w:pPr>
        <w:ind w:left="720"/>
        <w:rPr>
          <w:bCs/>
          <w:lang w:val="sq-AL"/>
        </w:rPr>
      </w:pPr>
      <w:r w:rsidRPr="00B617EB">
        <w:rPr>
          <w:bCs/>
          <w:lang w:val="sq-AL"/>
        </w:rPr>
        <w:t>-përshkruaj  veqoritë   e  monopolit</w:t>
      </w:r>
    </w:p>
    <w:p w:rsidR="00B617EB" w:rsidRPr="00B617EB" w:rsidRDefault="00B617EB" w:rsidP="00B617EB">
      <w:pPr>
        <w:ind w:left="720"/>
        <w:rPr>
          <w:bCs/>
          <w:lang w:val="sq-AL"/>
        </w:rPr>
      </w:pPr>
      <w:r w:rsidRPr="00B617EB">
        <w:rPr>
          <w:bCs/>
          <w:lang w:val="sq-AL"/>
        </w:rPr>
        <w:t>-identifikon  kërkesën  në  kushtet në  kushtet e monopolit</w:t>
      </w:r>
    </w:p>
    <w:p w:rsidR="00B617EB" w:rsidRPr="00B617EB" w:rsidRDefault="00B617EB" w:rsidP="00B617EB">
      <w:pPr>
        <w:ind w:left="720"/>
        <w:rPr>
          <w:bCs/>
          <w:lang w:val="sq-AL"/>
        </w:rPr>
      </w:pPr>
      <w:r w:rsidRPr="00B617EB">
        <w:rPr>
          <w:bCs/>
          <w:lang w:val="sq-AL"/>
        </w:rPr>
        <w:t>- përshkruaj   veqoritë   e  monopolit</w:t>
      </w:r>
    </w:p>
    <w:p w:rsidR="00B617EB" w:rsidRPr="00B617EB" w:rsidRDefault="00B617EB" w:rsidP="00B617EB">
      <w:pPr>
        <w:ind w:left="720"/>
        <w:rPr>
          <w:bCs/>
          <w:lang w:val="sq-AL"/>
        </w:rPr>
      </w:pPr>
      <w:r w:rsidRPr="00B617EB">
        <w:rPr>
          <w:bCs/>
          <w:lang w:val="sq-AL"/>
        </w:rPr>
        <w:t>-identifikon   kërkesën  në  kushtet  monopol</w:t>
      </w:r>
    </w:p>
    <w:p w:rsidR="00B617EB" w:rsidRPr="00B617EB" w:rsidRDefault="00B617EB" w:rsidP="00B617EB">
      <w:pPr>
        <w:ind w:left="720"/>
        <w:rPr>
          <w:bCs/>
          <w:lang w:val="sq-AL"/>
        </w:rPr>
      </w:pPr>
      <w:r w:rsidRPr="00B617EB">
        <w:rPr>
          <w:bCs/>
          <w:lang w:val="sq-AL"/>
        </w:rPr>
        <w:t>-dij orientimet   themelore të  firmës monopol</w:t>
      </w:r>
    </w:p>
    <w:p w:rsidR="00B617EB" w:rsidRPr="00B617EB" w:rsidRDefault="00B617EB" w:rsidP="00B617EB">
      <w:pPr>
        <w:ind w:left="720"/>
        <w:rPr>
          <w:bCs/>
          <w:lang w:val="sq-AL"/>
        </w:rPr>
      </w:pPr>
      <w:r w:rsidRPr="00B617EB">
        <w:rPr>
          <w:bCs/>
          <w:lang w:val="sq-AL"/>
        </w:rPr>
        <w:t>-shpjegon  oligopolin</w:t>
      </w:r>
    </w:p>
    <w:p w:rsidR="00B617EB" w:rsidRPr="00B617EB" w:rsidRDefault="00B617EB" w:rsidP="00B617EB">
      <w:pPr>
        <w:ind w:left="720"/>
        <w:rPr>
          <w:bCs/>
          <w:lang w:val="sq-AL"/>
        </w:rPr>
      </w:pPr>
      <w:r w:rsidRPr="00B617EB">
        <w:rPr>
          <w:bCs/>
          <w:lang w:val="sq-AL"/>
        </w:rPr>
        <w:t>-paraqes   dështimet  e  tregut</w:t>
      </w:r>
    </w:p>
    <w:p w:rsidR="00B617EB" w:rsidRPr="00B617EB" w:rsidRDefault="00B617EB" w:rsidP="00B617EB">
      <w:pPr>
        <w:ind w:left="720"/>
        <w:rPr>
          <w:bCs/>
          <w:lang w:val="sq-AL"/>
        </w:rPr>
      </w:pPr>
      <w:r w:rsidRPr="00B617EB">
        <w:rPr>
          <w:bCs/>
          <w:lang w:val="sq-AL"/>
        </w:rPr>
        <w:lastRenderedPageBreak/>
        <w:t>-dallon  fuqinë  e  tregut</w:t>
      </w:r>
    </w:p>
    <w:p w:rsidR="00B617EB" w:rsidRPr="00B617EB" w:rsidRDefault="00B617EB" w:rsidP="00B617EB">
      <w:pPr>
        <w:ind w:left="720"/>
        <w:rPr>
          <w:bCs/>
          <w:lang w:val="sq-AL"/>
        </w:rPr>
      </w:pPr>
      <w:r w:rsidRPr="00B617EB">
        <w:rPr>
          <w:bCs/>
          <w:lang w:val="sq-AL"/>
        </w:rPr>
        <w:t>-identifikon   mosekzistencën  e  tregjeve</w:t>
      </w:r>
    </w:p>
    <w:p w:rsidR="00B037DE" w:rsidRDefault="00B037DE" w:rsidP="00B037DE">
      <w:pPr>
        <w:rPr>
          <w:bCs/>
          <w:lang w:val="sq-AL"/>
        </w:rPr>
      </w:pPr>
    </w:p>
    <w:p w:rsidR="00B617EB" w:rsidRPr="00B037DE" w:rsidRDefault="00B037DE" w:rsidP="00B037DE">
      <w:pPr>
        <w:pStyle w:val="ListParagraph"/>
        <w:rPr>
          <w:b/>
          <w:bCs/>
          <w:lang w:val="sq-AL"/>
        </w:rPr>
      </w:pPr>
      <w:r>
        <w:rPr>
          <w:b/>
          <w:bCs/>
          <w:lang w:val="sq-AL"/>
        </w:rPr>
        <w:t xml:space="preserve">b)  </w:t>
      </w:r>
      <w:r w:rsidR="00B617EB" w:rsidRPr="00B037DE">
        <w:rPr>
          <w:b/>
          <w:bCs/>
          <w:lang w:val="sq-AL"/>
        </w:rPr>
        <w:t>Temat  e  kapitullit:</w:t>
      </w:r>
    </w:p>
    <w:p w:rsidR="00B617EB" w:rsidRPr="00B617EB" w:rsidRDefault="00B617EB" w:rsidP="00B617EB">
      <w:pPr>
        <w:ind w:left="720"/>
        <w:rPr>
          <w:bCs/>
          <w:lang w:val="sq-AL"/>
        </w:rPr>
      </w:pPr>
      <w:r w:rsidRPr="00B617EB">
        <w:rPr>
          <w:bCs/>
          <w:lang w:val="sq-AL"/>
        </w:rPr>
        <w:t>-Kuptimi, orientimet  dhe veqoritë     i monopolit</w:t>
      </w:r>
    </w:p>
    <w:p w:rsidR="00B617EB" w:rsidRPr="00B617EB" w:rsidRDefault="00B617EB" w:rsidP="00B617EB">
      <w:pPr>
        <w:ind w:left="720"/>
        <w:rPr>
          <w:bCs/>
          <w:lang w:val="sq-AL"/>
        </w:rPr>
      </w:pPr>
      <w:r w:rsidRPr="00B617EB">
        <w:rPr>
          <w:bCs/>
          <w:lang w:val="sq-AL"/>
        </w:rPr>
        <w:t>-Kërkesa   në  kushtet  monopol</w:t>
      </w:r>
    </w:p>
    <w:p w:rsidR="00B617EB" w:rsidRPr="00B617EB" w:rsidRDefault="00B617EB" w:rsidP="00B617EB">
      <w:pPr>
        <w:ind w:left="720"/>
        <w:rPr>
          <w:bCs/>
          <w:lang w:val="sq-AL"/>
        </w:rPr>
      </w:pPr>
      <w:r w:rsidRPr="00B617EB">
        <w:rPr>
          <w:bCs/>
          <w:lang w:val="sq-AL"/>
        </w:rPr>
        <w:t>-Oligopoli</w:t>
      </w:r>
    </w:p>
    <w:p w:rsidR="00B617EB" w:rsidRPr="00B617EB" w:rsidRDefault="00B617EB" w:rsidP="00B617EB">
      <w:pPr>
        <w:ind w:left="720"/>
        <w:rPr>
          <w:bCs/>
          <w:lang w:val="sq-AL"/>
        </w:rPr>
      </w:pPr>
      <w:r w:rsidRPr="00B617EB">
        <w:rPr>
          <w:bCs/>
          <w:lang w:val="sq-AL"/>
        </w:rPr>
        <w:t>-Dy dështimet  e  tregut</w:t>
      </w:r>
    </w:p>
    <w:p w:rsidR="00B617EB" w:rsidRDefault="00B617EB" w:rsidP="00B617EB">
      <w:pPr>
        <w:ind w:left="720"/>
        <w:rPr>
          <w:b/>
          <w:bCs/>
          <w:lang w:val="sq-AL"/>
        </w:rPr>
      </w:pPr>
      <w:r w:rsidRPr="00B617EB">
        <w:rPr>
          <w:bCs/>
          <w:lang w:val="sq-AL"/>
        </w:rPr>
        <w:t>-Duopoli</w:t>
      </w:r>
      <w:r w:rsidRPr="00B617EB">
        <w:rPr>
          <w:bCs/>
          <w:lang w:val="sq-AL"/>
        </w:rPr>
        <w:br/>
      </w:r>
      <w:r w:rsidRPr="00B617EB">
        <w:rPr>
          <w:b/>
          <w:bCs/>
          <w:lang w:val="sq-AL"/>
        </w:rPr>
        <w:t>c) Udhëzime  didaktike  për  kapitullin:</w:t>
      </w:r>
    </w:p>
    <w:p w:rsidR="00B0335B" w:rsidRPr="00B617EB" w:rsidRDefault="00B0335B" w:rsidP="00B617EB">
      <w:pPr>
        <w:ind w:left="720"/>
        <w:rPr>
          <w:b/>
          <w:bCs/>
          <w:lang w:val="sq-AL"/>
        </w:rPr>
      </w:pPr>
    </w:p>
    <w:p w:rsidR="00B617EB" w:rsidRPr="00B617EB" w:rsidRDefault="00B0335B" w:rsidP="00B0335B">
      <w:pPr>
        <w:rPr>
          <w:bCs/>
          <w:lang w:val="sq-AL"/>
        </w:rPr>
      </w:pPr>
      <w:r>
        <w:rPr>
          <w:bCs/>
          <w:lang w:val="sq-AL"/>
        </w:rPr>
        <w:t xml:space="preserve">           </w:t>
      </w:r>
      <w:r w:rsidR="00B617EB" w:rsidRPr="00B617EB">
        <w:rPr>
          <w:bCs/>
          <w:lang w:val="sq-AL"/>
        </w:rPr>
        <w:t>Rekamondohet  qe  mësuesi  duhet  të:</w:t>
      </w:r>
    </w:p>
    <w:p w:rsidR="00B617EB" w:rsidRPr="00B617EB" w:rsidRDefault="00B617EB" w:rsidP="00B617EB">
      <w:pPr>
        <w:ind w:left="720"/>
        <w:rPr>
          <w:bCs/>
          <w:lang w:val="sq-AL"/>
        </w:rPr>
      </w:pPr>
      <w:r w:rsidRPr="00B617EB">
        <w:rPr>
          <w:bCs/>
          <w:lang w:val="sq-AL"/>
        </w:rPr>
        <w:t>-ilustron  shpjegimin  e  kuptimit  të  kushteve  monopol  me  shembuj     nga tregu</w:t>
      </w:r>
    </w:p>
    <w:p w:rsidR="00B617EB" w:rsidRPr="00B617EB" w:rsidRDefault="00B617EB" w:rsidP="00B617EB">
      <w:pPr>
        <w:ind w:left="720"/>
        <w:rPr>
          <w:bCs/>
          <w:lang w:val="sq-AL"/>
        </w:rPr>
      </w:pPr>
      <w:r w:rsidRPr="00B617EB">
        <w:rPr>
          <w:bCs/>
          <w:lang w:val="sq-AL"/>
        </w:rPr>
        <w:t>- tregoj  përparësitë   dhe  dobësitë   e firmës  monopol  në  treg</w:t>
      </w:r>
    </w:p>
    <w:p w:rsidR="00B617EB" w:rsidRDefault="00B617EB" w:rsidP="00B617EB">
      <w:pPr>
        <w:ind w:left="720"/>
        <w:rPr>
          <w:bCs/>
          <w:lang w:val="sq-AL"/>
        </w:rPr>
      </w:pPr>
      <w:r w:rsidRPr="00B617EB">
        <w:rPr>
          <w:bCs/>
          <w:lang w:val="sq-AL"/>
        </w:rPr>
        <w:t>-tregoj  me  shembuj  praktik   oligopolin</w:t>
      </w:r>
    </w:p>
    <w:p w:rsidR="00B0335B" w:rsidRPr="00B617EB" w:rsidRDefault="00B0335B" w:rsidP="00B617EB">
      <w:pPr>
        <w:ind w:left="720"/>
        <w:rPr>
          <w:bCs/>
          <w:lang w:val="sq-AL"/>
        </w:rPr>
      </w:pPr>
    </w:p>
    <w:p w:rsidR="00B0335B" w:rsidRDefault="00743D5D" w:rsidP="00B617EB">
      <w:pPr>
        <w:rPr>
          <w:b/>
          <w:bCs/>
          <w:lang w:val="sq-AL"/>
        </w:rPr>
      </w:pPr>
      <w:r>
        <w:rPr>
          <w:b/>
          <w:bCs/>
          <w:lang w:val="sq-AL"/>
        </w:rPr>
        <w:t xml:space="preserve">         </w:t>
      </w:r>
      <w:r w:rsidR="00B617EB" w:rsidRPr="00B617EB">
        <w:rPr>
          <w:b/>
          <w:bCs/>
          <w:lang w:val="sq-AL"/>
        </w:rPr>
        <w:t>d)   Kushtet  për  realizimin</w:t>
      </w:r>
      <w:r w:rsidR="00B0335B">
        <w:rPr>
          <w:b/>
          <w:bCs/>
          <w:lang w:val="sq-AL"/>
        </w:rPr>
        <w:t xml:space="preserve">  e  kapitulllit:</w:t>
      </w:r>
    </w:p>
    <w:p w:rsidR="00B617EB" w:rsidRPr="00B0335B" w:rsidRDefault="00B0335B" w:rsidP="00B617EB">
      <w:pPr>
        <w:rPr>
          <w:b/>
          <w:bCs/>
          <w:lang w:val="sq-AL"/>
        </w:rPr>
      </w:pPr>
      <w:r>
        <w:rPr>
          <w:b/>
          <w:bCs/>
          <w:lang w:val="sq-AL"/>
        </w:rPr>
        <w:t xml:space="preserve">          </w:t>
      </w:r>
      <w:r w:rsidR="00B617EB" w:rsidRPr="00B617EB">
        <w:rPr>
          <w:bCs/>
          <w:lang w:val="sq-AL"/>
        </w:rPr>
        <w:t>-materiale  dhe  dokumente  konkrete  në  mbështetje  të  lëndës  se  vendit  të</w:t>
      </w:r>
    </w:p>
    <w:p w:rsidR="00B617EB" w:rsidRPr="00B617EB" w:rsidRDefault="00B617EB" w:rsidP="00B617EB">
      <w:pPr>
        <w:rPr>
          <w:bCs/>
          <w:lang w:val="sq-AL"/>
        </w:rPr>
      </w:pPr>
      <w:r w:rsidRPr="00B617EB">
        <w:rPr>
          <w:bCs/>
          <w:lang w:val="sq-AL"/>
        </w:rPr>
        <w:t xml:space="preserve">            tregut</w:t>
      </w:r>
    </w:p>
    <w:p w:rsidR="00B617EB" w:rsidRPr="00B617EB" w:rsidRDefault="00B617EB" w:rsidP="00B617EB">
      <w:pPr>
        <w:rPr>
          <w:bCs/>
          <w:lang w:val="sq-AL"/>
        </w:rPr>
      </w:pPr>
      <w:r w:rsidRPr="00B617EB">
        <w:rPr>
          <w:bCs/>
          <w:lang w:val="sq-AL"/>
        </w:rPr>
        <w:t xml:space="preserve">         -flip-chart,markera</w:t>
      </w:r>
    </w:p>
    <w:p w:rsidR="00B617EB" w:rsidRDefault="00B617EB" w:rsidP="00B617EB">
      <w:pPr>
        <w:rPr>
          <w:bCs/>
          <w:lang w:val="sq-AL"/>
        </w:rPr>
      </w:pPr>
      <w:r w:rsidRPr="00B617EB">
        <w:rPr>
          <w:bCs/>
          <w:lang w:val="sq-AL"/>
        </w:rPr>
        <w:t xml:space="preserve">          -kompjuter,printer</w:t>
      </w:r>
    </w:p>
    <w:p w:rsidR="00743D5D" w:rsidRPr="00B617EB" w:rsidRDefault="00743D5D" w:rsidP="00B617EB">
      <w:pPr>
        <w:rPr>
          <w:bCs/>
          <w:lang w:val="sq-AL"/>
        </w:rPr>
      </w:pPr>
    </w:p>
    <w:p w:rsidR="00B617EB" w:rsidRPr="00B617EB" w:rsidRDefault="00743D5D" w:rsidP="00B617EB">
      <w:pPr>
        <w:rPr>
          <w:b/>
          <w:bCs/>
          <w:lang w:val="sq-AL"/>
        </w:rPr>
      </w:pPr>
      <w:r>
        <w:rPr>
          <w:b/>
          <w:bCs/>
          <w:lang w:val="sq-AL"/>
        </w:rPr>
        <w:t xml:space="preserve">    </w:t>
      </w:r>
      <w:r w:rsidR="00B617EB" w:rsidRPr="00B617EB">
        <w:rPr>
          <w:b/>
          <w:bCs/>
          <w:lang w:val="sq-AL"/>
        </w:rPr>
        <w:t>Kapitulli IV: BEE                                            6or</w:t>
      </w:r>
      <w:r w:rsidR="00B617EB" w:rsidRPr="00B617EB">
        <w:rPr>
          <w:lang w:val="de-DE"/>
        </w:rPr>
        <w:t>ë</w:t>
      </w:r>
    </w:p>
    <w:p w:rsidR="00B617EB" w:rsidRPr="00B617EB" w:rsidRDefault="00B617EB" w:rsidP="00FC5973">
      <w:pPr>
        <w:numPr>
          <w:ilvl w:val="0"/>
          <w:numId w:val="47"/>
        </w:numPr>
        <w:rPr>
          <w:bCs/>
          <w:lang w:val="sq-AL"/>
        </w:rPr>
      </w:pPr>
      <w:r w:rsidRPr="00B617EB">
        <w:rPr>
          <w:b/>
          <w:bCs/>
          <w:lang w:val="sq-AL"/>
        </w:rPr>
        <w:t>Qëllimet  e  kapitullit</w:t>
      </w:r>
      <w:r w:rsidRPr="00B617EB">
        <w:rPr>
          <w:bCs/>
          <w:lang w:val="sq-AL"/>
        </w:rPr>
        <w:t>:</w:t>
      </w:r>
    </w:p>
    <w:p w:rsidR="00B617EB" w:rsidRPr="00B617EB" w:rsidRDefault="00743D5D" w:rsidP="00B617EB">
      <w:pPr>
        <w:rPr>
          <w:bCs/>
          <w:lang w:val="sq-AL"/>
        </w:rPr>
      </w:pPr>
      <w:r>
        <w:rPr>
          <w:bCs/>
          <w:lang w:val="sq-AL"/>
        </w:rPr>
        <w:t xml:space="preserve">       </w:t>
      </w:r>
      <w:r w:rsidR="00B617EB" w:rsidRPr="00B617EB">
        <w:rPr>
          <w:bCs/>
          <w:lang w:val="sq-AL"/>
        </w:rPr>
        <w:t>Në  përfundim  të  këtij  kapitulli  nxënësi  duhet  të:</w:t>
      </w:r>
    </w:p>
    <w:p w:rsidR="00B617EB" w:rsidRPr="00B617EB" w:rsidRDefault="00B617EB" w:rsidP="00FC5973">
      <w:pPr>
        <w:numPr>
          <w:ilvl w:val="0"/>
          <w:numId w:val="48"/>
        </w:numPr>
        <w:rPr>
          <w:bCs/>
          <w:lang w:val="sq-AL"/>
        </w:rPr>
      </w:pPr>
      <w:r w:rsidRPr="00B617EB">
        <w:rPr>
          <w:bCs/>
          <w:lang w:val="sq-AL"/>
        </w:rPr>
        <w:t>tregon c’është BE-ja dhe politikë zhvillimore të BE</w:t>
      </w:r>
    </w:p>
    <w:p w:rsidR="00B617EB" w:rsidRPr="00B617EB" w:rsidRDefault="00B617EB" w:rsidP="00FC5973">
      <w:pPr>
        <w:numPr>
          <w:ilvl w:val="0"/>
          <w:numId w:val="48"/>
        </w:numPr>
        <w:rPr>
          <w:bCs/>
          <w:lang w:val="sq-AL"/>
        </w:rPr>
      </w:pPr>
      <w:r w:rsidRPr="00B617EB">
        <w:rPr>
          <w:bCs/>
          <w:lang w:val="sq-AL"/>
        </w:rPr>
        <w:t>shpjegon tregun dhe sistemin monetar të BE</w:t>
      </w:r>
    </w:p>
    <w:p w:rsidR="00B617EB" w:rsidRPr="00B617EB" w:rsidRDefault="00B617EB" w:rsidP="00FC5973">
      <w:pPr>
        <w:numPr>
          <w:ilvl w:val="0"/>
          <w:numId w:val="48"/>
        </w:numPr>
        <w:rPr>
          <w:bCs/>
          <w:lang w:val="sq-AL"/>
        </w:rPr>
      </w:pPr>
      <w:r w:rsidRPr="00B617EB">
        <w:rPr>
          <w:bCs/>
          <w:lang w:val="sq-AL"/>
        </w:rPr>
        <w:t>paraqet zgjerimin përendimor të BE-së</w:t>
      </w:r>
    </w:p>
    <w:p w:rsidR="00B617EB" w:rsidRPr="00B617EB" w:rsidRDefault="00B617EB" w:rsidP="00FC5973">
      <w:pPr>
        <w:numPr>
          <w:ilvl w:val="0"/>
          <w:numId w:val="48"/>
        </w:numPr>
        <w:rPr>
          <w:bCs/>
          <w:lang w:val="sq-AL"/>
        </w:rPr>
      </w:pPr>
      <w:r w:rsidRPr="00B617EB">
        <w:rPr>
          <w:bCs/>
          <w:lang w:val="sq-AL"/>
        </w:rPr>
        <w:t>paraqet zhvillimin ballkanik të BE-së</w:t>
      </w:r>
    </w:p>
    <w:p w:rsidR="00B617EB" w:rsidRPr="00B617EB" w:rsidRDefault="00B617EB" w:rsidP="00FC5973">
      <w:pPr>
        <w:numPr>
          <w:ilvl w:val="0"/>
          <w:numId w:val="48"/>
        </w:numPr>
        <w:rPr>
          <w:bCs/>
          <w:lang w:val="sq-AL"/>
        </w:rPr>
      </w:pPr>
      <w:r w:rsidRPr="00B617EB">
        <w:rPr>
          <w:bCs/>
          <w:lang w:val="sq-AL"/>
        </w:rPr>
        <w:t>tregon parimet kryesore të tregut unik Evropian</w:t>
      </w:r>
    </w:p>
    <w:p w:rsidR="00B617EB" w:rsidRPr="00B617EB" w:rsidRDefault="00B617EB" w:rsidP="00FC5973">
      <w:pPr>
        <w:numPr>
          <w:ilvl w:val="0"/>
          <w:numId w:val="48"/>
        </w:numPr>
        <w:rPr>
          <w:bCs/>
          <w:lang w:val="sq-AL"/>
        </w:rPr>
      </w:pPr>
      <w:r w:rsidRPr="00B617EB">
        <w:rPr>
          <w:bCs/>
          <w:lang w:val="sq-AL"/>
        </w:rPr>
        <w:t>tregon lirin e qarkullimit të mallrave</w:t>
      </w:r>
    </w:p>
    <w:p w:rsidR="00B617EB" w:rsidRPr="00B617EB" w:rsidRDefault="00B617EB" w:rsidP="00FC5973">
      <w:pPr>
        <w:numPr>
          <w:ilvl w:val="0"/>
          <w:numId w:val="48"/>
        </w:numPr>
        <w:rPr>
          <w:bCs/>
          <w:lang w:val="sq-AL"/>
        </w:rPr>
      </w:pPr>
      <w:r w:rsidRPr="00B617EB">
        <w:rPr>
          <w:bCs/>
          <w:lang w:val="sq-AL"/>
        </w:rPr>
        <w:t>tregon lirinë e ofrimit të shërbimeve</w:t>
      </w:r>
    </w:p>
    <w:p w:rsidR="00B617EB" w:rsidRPr="00B617EB" w:rsidRDefault="00B617EB" w:rsidP="00FC5973">
      <w:pPr>
        <w:numPr>
          <w:ilvl w:val="0"/>
          <w:numId w:val="48"/>
        </w:numPr>
        <w:rPr>
          <w:bCs/>
          <w:lang w:val="sq-AL"/>
        </w:rPr>
      </w:pPr>
      <w:r w:rsidRPr="00B617EB">
        <w:rPr>
          <w:bCs/>
          <w:lang w:val="sq-AL"/>
        </w:rPr>
        <w:t>paraqetë themelimin e ndërmarrjeve</w:t>
      </w:r>
    </w:p>
    <w:p w:rsidR="00B617EB" w:rsidRPr="00B617EB" w:rsidRDefault="00B617EB" w:rsidP="00B617EB">
      <w:pPr>
        <w:rPr>
          <w:bCs/>
          <w:lang w:val="sq-AL"/>
        </w:rPr>
      </w:pPr>
    </w:p>
    <w:p w:rsidR="00B617EB" w:rsidRPr="00B617EB" w:rsidRDefault="001E0CD6" w:rsidP="00B617EB">
      <w:pPr>
        <w:rPr>
          <w:b/>
          <w:bCs/>
          <w:lang w:val="sq-AL"/>
        </w:rPr>
      </w:pPr>
      <w:r>
        <w:rPr>
          <w:b/>
          <w:bCs/>
          <w:lang w:val="sq-AL"/>
        </w:rPr>
        <w:t xml:space="preserve">      </w:t>
      </w:r>
      <w:r w:rsidR="00B617EB" w:rsidRPr="00B617EB">
        <w:rPr>
          <w:b/>
          <w:bCs/>
          <w:lang w:val="sq-AL"/>
        </w:rPr>
        <w:t>b)Temat  e  kapitullit:</w:t>
      </w:r>
    </w:p>
    <w:p w:rsidR="00B617EB" w:rsidRPr="00B617EB" w:rsidRDefault="001E0CD6" w:rsidP="00B617EB">
      <w:pPr>
        <w:rPr>
          <w:bCs/>
          <w:lang w:val="sq-AL"/>
        </w:rPr>
      </w:pPr>
      <w:r>
        <w:rPr>
          <w:bCs/>
          <w:lang w:val="sq-AL"/>
        </w:rPr>
        <w:t xml:space="preserve">     </w:t>
      </w:r>
      <w:r w:rsidR="00B617EB" w:rsidRPr="00B617EB">
        <w:rPr>
          <w:bCs/>
          <w:lang w:val="sq-AL"/>
        </w:rPr>
        <w:t>-Bashkësia  Ekonomike  Evropiane  (BEE)</w:t>
      </w:r>
    </w:p>
    <w:p w:rsidR="00B617EB" w:rsidRPr="00B617EB" w:rsidRDefault="001E0CD6" w:rsidP="00B617EB">
      <w:pPr>
        <w:rPr>
          <w:bCs/>
          <w:lang w:val="sq-AL"/>
        </w:rPr>
      </w:pPr>
      <w:r>
        <w:rPr>
          <w:bCs/>
          <w:lang w:val="sq-AL"/>
        </w:rPr>
        <w:t xml:space="preserve">     </w:t>
      </w:r>
      <w:r w:rsidR="00B617EB" w:rsidRPr="00B617EB">
        <w:rPr>
          <w:bCs/>
          <w:lang w:val="sq-AL"/>
        </w:rPr>
        <w:t>-Politika  zhvillimore  ekonomike   e  BASHKIMIT EVROPIAN</w:t>
      </w:r>
    </w:p>
    <w:p w:rsidR="00B617EB" w:rsidRPr="00B617EB" w:rsidRDefault="001E0CD6" w:rsidP="00B617EB">
      <w:pPr>
        <w:rPr>
          <w:bCs/>
          <w:lang w:val="sq-AL"/>
        </w:rPr>
      </w:pPr>
      <w:r>
        <w:rPr>
          <w:bCs/>
          <w:lang w:val="sq-AL"/>
        </w:rPr>
        <w:t xml:space="preserve">     </w:t>
      </w:r>
      <w:r w:rsidR="00B617EB" w:rsidRPr="00B617EB">
        <w:rPr>
          <w:bCs/>
          <w:lang w:val="sq-AL"/>
        </w:rPr>
        <w:t>-Tregu  dhe  sistemi  monetar  unik  i  BASHKËSISË  EVROPIANE</w:t>
      </w:r>
    </w:p>
    <w:p w:rsidR="00B617EB" w:rsidRPr="00B617EB" w:rsidRDefault="001E0CD6" w:rsidP="00B617EB">
      <w:pPr>
        <w:rPr>
          <w:bCs/>
          <w:lang w:val="sq-AL"/>
        </w:rPr>
      </w:pPr>
      <w:r>
        <w:rPr>
          <w:bCs/>
          <w:lang w:val="sq-AL"/>
        </w:rPr>
        <w:t xml:space="preserve">     </w:t>
      </w:r>
      <w:r w:rsidR="00B617EB" w:rsidRPr="00B617EB">
        <w:rPr>
          <w:bCs/>
          <w:lang w:val="sq-AL"/>
        </w:rPr>
        <w:t>-Tregu  unik   evropian dhe parimet kryesore</w:t>
      </w:r>
    </w:p>
    <w:p w:rsidR="00B617EB" w:rsidRDefault="001E0CD6" w:rsidP="00B617EB">
      <w:pPr>
        <w:rPr>
          <w:bCs/>
          <w:lang w:val="sq-AL"/>
        </w:rPr>
      </w:pPr>
      <w:r>
        <w:rPr>
          <w:bCs/>
          <w:lang w:val="sq-AL"/>
        </w:rPr>
        <w:t xml:space="preserve">     </w:t>
      </w:r>
      <w:r w:rsidR="00B617EB" w:rsidRPr="00B617EB">
        <w:rPr>
          <w:bCs/>
          <w:lang w:val="sq-AL"/>
        </w:rPr>
        <w:t>-Zgjerimi   i  BEE</w:t>
      </w:r>
    </w:p>
    <w:p w:rsidR="0011229E" w:rsidRPr="00B617EB" w:rsidRDefault="0011229E" w:rsidP="00B617EB">
      <w:pPr>
        <w:rPr>
          <w:bCs/>
          <w:lang w:val="sq-AL"/>
        </w:rPr>
      </w:pPr>
    </w:p>
    <w:p w:rsidR="00B617EB" w:rsidRPr="00B617EB" w:rsidRDefault="001E0CD6" w:rsidP="00B617EB">
      <w:pPr>
        <w:rPr>
          <w:b/>
          <w:bCs/>
          <w:lang w:val="sq-AL"/>
        </w:rPr>
      </w:pPr>
      <w:r>
        <w:rPr>
          <w:b/>
          <w:bCs/>
          <w:lang w:val="sq-AL"/>
        </w:rPr>
        <w:t xml:space="preserve">    </w:t>
      </w:r>
      <w:r w:rsidR="00B617EB" w:rsidRPr="00B617EB">
        <w:rPr>
          <w:b/>
          <w:bCs/>
          <w:lang w:val="sq-AL"/>
        </w:rPr>
        <w:t>c)   Udhëzime  didaktike  për  kapitullin</w:t>
      </w:r>
    </w:p>
    <w:p w:rsidR="00B617EB" w:rsidRPr="00B617EB" w:rsidRDefault="00B617EB" w:rsidP="00B617EB">
      <w:pPr>
        <w:ind w:left="705"/>
        <w:rPr>
          <w:bCs/>
          <w:lang w:val="sq-AL"/>
        </w:rPr>
      </w:pPr>
      <w:r w:rsidRPr="00B617EB">
        <w:rPr>
          <w:bCs/>
          <w:lang w:val="sq-AL"/>
        </w:rPr>
        <w:t>Rekomandohet që  mësuesi  të:</w:t>
      </w:r>
    </w:p>
    <w:p w:rsidR="00B617EB" w:rsidRPr="00B617EB" w:rsidRDefault="00B617EB" w:rsidP="00B617EB">
      <w:pPr>
        <w:ind w:left="705"/>
        <w:rPr>
          <w:bCs/>
          <w:lang w:val="sq-AL"/>
        </w:rPr>
      </w:pPr>
      <w:r w:rsidRPr="00B617EB">
        <w:rPr>
          <w:bCs/>
          <w:lang w:val="sq-AL"/>
        </w:rPr>
        <w:t>- shpjegoj  themelimin  e  BEE</w:t>
      </w:r>
    </w:p>
    <w:p w:rsidR="00B617EB" w:rsidRPr="00B617EB" w:rsidRDefault="00B617EB" w:rsidP="00B617EB">
      <w:pPr>
        <w:ind w:left="705"/>
        <w:rPr>
          <w:bCs/>
          <w:lang w:val="sq-AL"/>
        </w:rPr>
      </w:pPr>
      <w:r w:rsidRPr="00B617EB">
        <w:rPr>
          <w:bCs/>
          <w:lang w:val="sq-AL"/>
        </w:rPr>
        <w:t>-tregoj   zgjerimin  e  BEE</w:t>
      </w:r>
    </w:p>
    <w:p w:rsidR="00B617EB" w:rsidRPr="00B617EB" w:rsidRDefault="00B617EB" w:rsidP="00B617EB">
      <w:pPr>
        <w:ind w:left="705"/>
        <w:rPr>
          <w:bCs/>
          <w:lang w:val="sq-AL"/>
        </w:rPr>
      </w:pPr>
      <w:r w:rsidRPr="00B617EB">
        <w:rPr>
          <w:bCs/>
          <w:lang w:val="sq-AL"/>
        </w:rPr>
        <w:t>-tregoj  funksionimin  e  tregut  unik  evropian  dhe  parimeve të  tij</w:t>
      </w:r>
    </w:p>
    <w:p w:rsidR="00B617EB" w:rsidRPr="00B617EB" w:rsidRDefault="00B617EB" w:rsidP="00B617EB">
      <w:pPr>
        <w:ind w:left="705"/>
        <w:rPr>
          <w:b/>
          <w:bCs/>
          <w:lang w:val="sq-AL"/>
        </w:rPr>
      </w:pPr>
    </w:p>
    <w:p w:rsidR="00B617EB" w:rsidRPr="00B617EB" w:rsidRDefault="00B617EB" w:rsidP="00B617EB">
      <w:pPr>
        <w:rPr>
          <w:b/>
          <w:bCs/>
          <w:lang w:val="sq-AL"/>
        </w:rPr>
      </w:pPr>
      <w:r w:rsidRPr="00B617EB">
        <w:rPr>
          <w:b/>
          <w:bCs/>
          <w:lang w:val="sq-AL"/>
        </w:rPr>
        <w:t>d)       Kushtet  për  realizimin  e  kapitullit</w:t>
      </w:r>
    </w:p>
    <w:p w:rsidR="00B617EB" w:rsidRPr="00B617EB" w:rsidRDefault="00B617EB" w:rsidP="00B617EB">
      <w:pPr>
        <w:rPr>
          <w:bCs/>
          <w:lang w:val="sq-AL"/>
        </w:rPr>
      </w:pPr>
      <w:r w:rsidRPr="00B617EB">
        <w:rPr>
          <w:bCs/>
          <w:lang w:val="sq-AL"/>
        </w:rPr>
        <w:t xml:space="preserve">           -materiale  dhe  dokumente  në  mbështetje  të  lëndës vendi  i  tregut</w:t>
      </w:r>
    </w:p>
    <w:p w:rsidR="00B617EB" w:rsidRPr="00B617EB" w:rsidRDefault="00B617EB" w:rsidP="00B617EB">
      <w:pPr>
        <w:rPr>
          <w:bCs/>
          <w:lang w:val="sq-AL"/>
        </w:rPr>
      </w:pPr>
      <w:r w:rsidRPr="00B617EB">
        <w:rPr>
          <w:bCs/>
          <w:lang w:val="sq-AL"/>
        </w:rPr>
        <w:t xml:space="preserve">           -flip-chart,markera;</w:t>
      </w:r>
    </w:p>
    <w:p w:rsidR="00B617EB" w:rsidRPr="00B617EB" w:rsidRDefault="00B617EB" w:rsidP="00B617EB">
      <w:pPr>
        <w:rPr>
          <w:bCs/>
          <w:lang w:val="sq-AL"/>
        </w:rPr>
      </w:pPr>
      <w:r w:rsidRPr="00B617EB">
        <w:rPr>
          <w:bCs/>
          <w:lang w:val="sq-AL"/>
        </w:rPr>
        <w:t xml:space="preserve">            -kompjuter, printer</w:t>
      </w:r>
    </w:p>
    <w:p w:rsidR="00B617EB" w:rsidRPr="00B617EB" w:rsidRDefault="00B617EB" w:rsidP="00B617EB">
      <w:pPr>
        <w:rPr>
          <w:bCs/>
          <w:lang w:val="sq-AL"/>
        </w:rPr>
      </w:pPr>
    </w:p>
    <w:p w:rsidR="00B617EB" w:rsidRPr="00B617EB" w:rsidRDefault="00B617EB" w:rsidP="00B617EB">
      <w:pPr>
        <w:rPr>
          <w:b/>
          <w:bCs/>
          <w:lang w:val="sq-AL"/>
        </w:rPr>
      </w:pPr>
      <w:r w:rsidRPr="00B617EB">
        <w:rPr>
          <w:b/>
          <w:bCs/>
          <w:lang w:val="sq-AL"/>
        </w:rPr>
        <w:t>Kapitulli V: Globalizmi            8or</w:t>
      </w:r>
      <w:r w:rsidRPr="00B617EB">
        <w:rPr>
          <w:lang w:val="de-DE"/>
        </w:rPr>
        <w:t>ë</w:t>
      </w:r>
    </w:p>
    <w:p w:rsidR="00B617EB" w:rsidRPr="00B617EB" w:rsidRDefault="00B617EB" w:rsidP="00B617EB">
      <w:pPr>
        <w:rPr>
          <w:b/>
          <w:bCs/>
          <w:lang w:val="sq-AL"/>
        </w:rPr>
      </w:pPr>
      <w:r w:rsidRPr="00B617EB">
        <w:rPr>
          <w:b/>
          <w:bCs/>
          <w:lang w:val="sq-AL"/>
        </w:rPr>
        <w:t>a)Qëllimet  e  kapitullit:</w:t>
      </w:r>
    </w:p>
    <w:p w:rsidR="00B617EB" w:rsidRPr="00B617EB" w:rsidRDefault="00B617EB" w:rsidP="00B617EB">
      <w:pPr>
        <w:rPr>
          <w:bCs/>
          <w:lang w:val="sq-AL"/>
        </w:rPr>
      </w:pPr>
      <w:r w:rsidRPr="00B617EB">
        <w:rPr>
          <w:bCs/>
          <w:lang w:val="sq-AL"/>
        </w:rPr>
        <w:t xml:space="preserve">        Në  përfundim  të  këtj  kapitulli  nxënësi   duhet</w:t>
      </w:r>
    </w:p>
    <w:p w:rsidR="00B617EB" w:rsidRPr="00B617EB" w:rsidRDefault="00B617EB" w:rsidP="00B617EB">
      <w:pPr>
        <w:rPr>
          <w:bCs/>
          <w:lang w:val="sq-AL"/>
        </w:rPr>
      </w:pPr>
      <w:r w:rsidRPr="00B617EB">
        <w:rPr>
          <w:bCs/>
          <w:lang w:val="sq-AL"/>
        </w:rPr>
        <w:t xml:space="preserve">           -shpjegon  q’është  globalizmi</w:t>
      </w:r>
    </w:p>
    <w:p w:rsidR="00B617EB" w:rsidRPr="00B617EB" w:rsidRDefault="00B617EB" w:rsidP="00B617EB">
      <w:pPr>
        <w:rPr>
          <w:bCs/>
          <w:lang w:val="sq-AL"/>
        </w:rPr>
      </w:pPr>
      <w:r w:rsidRPr="00B617EB">
        <w:rPr>
          <w:bCs/>
          <w:lang w:val="sq-AL"/>
        </w:rPr>
        <w:t xml:space="preserve">           -përshkruan  dimensionet  e  globalizmit  në  mënyrë  ilustrative</w:t>
      </w:r>
    </w:p>
    <w:p w:rsidR="00B617EB" w:rsidRPr="00B617EB" w:rsidRDefault="00B617EB" w:rsidP="00B617EB">
      <w:pPr>
        <w:rPr>
          <w:bCs/>
          <w:lang w:val="sq-AL"/>
        </w:rPr>
      </w:pPr>
      <w:r w:rsidRPr="00B617EB">
        <w:rPr>
          <w:bCs/>
          <w:lang w:val="sq-AL"/>
        </w:rPr>
        <w:t xml:space="preserve">          -paraqet shkaqet e globalizmit</w:t>
      </w:r>
    </w:p>
    <w:p w:rsidR="00B617EB" w:rsidRPr="00B617EB" w:rsidRDefault="00B617EB" w:rsidP="00B617EB">
      <w:pPr>
        <w:rPr>
          <w:bCs/>
          <w:lang w:val="sq-AL"/>
        </w:rPr>
      </w:pPr>
      <w:r w:rsidRPr="00B617EB">
        <w:rPr>
          <w:bCs/>
          <w:lang w:val="sq-AL"/>
        </w:rPr>
        <w:t xml:space="preserve">          -identifikon   problemet  dhe  pasojat  e  globalizmit</w:t>
      </w:r>
    </w:p>
    <w:p w:rsidR="00B617EB" w:rsidRPr="00B617EB" w:rsidRDefault="00B617EB" w:rsidP="00B617EB">
      <w:pPr>
        <w:rPr>
          <w:bCs/>
          <w:lang w:val="sq-AL"/>
        </w:rPr>
      </w:pPr>
      <w:r w:rsidRPr="00B617EB">
        <w:rPr>
          <w:bCs/>
          <w:lang w:val="sq-AL"/>
        </w:rPr>
        <w:t xml:space="preserve">          -shpjegon  gabimet   rreth   globalizmit</w:t>
      </w:r>
    </w:p>
    <w:p w:rsidR="00B617EB" w:rsidRPr="00B617EB" w:rsidRDefault="00B617EB" w:rsidP="00B617EB">
      <w:pPr>
        <w:rPr>
          <w:bCs/>
          <w:lang w:val="sq-AL"/>
        </w:rPr>
      </w:pPr>
      <w:r w:rsidRPr="00B617EB">
        <w:rPr>
          <w:bCs/>
          <w:lang w:val="sq-AL"/>
        </w:rPr>
        <w:t xml:space="preserve">         - shpjegon  qeverisjen  globale</w:t>
      </w:r>
    </w:p>
    <w:p w:rsidR="00B617EB" w:rsidRDefault="00B617EB" w:rsidP="00B617EB">
      <w:pPr>
        <w:rPr>
          <w:bCs/>
          <w:lang w:val="sq-AL"/>
        </w:rPr>
      </w:pPr>
      <w:r w:rsidRPr="00B617EB">
        <w:rPr>
          <w:bCs/>
          <w:lang w:val="sq-AL"/>
        </w:rPr>
        <w:t xml:space="preserve">        -përshkruan  globalizmin  e  tregjeve  dhe  produkteve</w:t>
      </w:r>
    </w:p>
    <w:p w:rsidR="0011229E" w:rsidRPr="00B617EB" w:rsidRDefault="0011229E" w:rsidP="00B617EB">
      <w:pPr>
        <w:rPr>
          <w:bCs/>
          <w:lang w:val="sq-AL"/>
        </w:rPr>
      </w:pPr>
    </w:p>
    <w:p w:rsidR="00B617EB" w:rsidRPr="00B617EB" w:rsidRDefault="00B617EB" w:rsidP="00B617EB">
      <w:pPr>
        <w:rPr>
          <w:bCs/>
          <w:lang w:val="sq-AL"/>
        </w:rPr>
      </w:pPr>
      <w:r w:rsidRPr="00B617EB">
        <w:rPr>
          <w:b/>
          <w:bCs/>
          <w:lang w:val="sq-AL"/>
        </w:rPr>
        <w:t>b)Temat  e kapitullit:</w:t>
      </w:r>
    </w:p>
    <w:p w:rsidR="00B617EB" w:rsidRPr="00B617EB" w:rsidRDefault="00B617EB" w:rsidP="00B617EB">
      <w:pPr>
        <w:rPr>
          <w:bCs/>
          <w:lang w:val="sq-AL"/>
        </w:rPr>
      </w:pPr>
      <w:r w:rsidRPr="00B617EB">
        <w:rPr>
          <w:bCs/>
          <w:lang w:val="sq-AL"/>
        </w:rPr>
        <w:t>-Q’është   globalizmi</w:t>
      </w:r>
    </w:p>
    <w:p w:rsidR="00B617EB" w:rsidRPr="00B617EB" w:rsidRDefault="00B617EB" w:rsidP="00B617EB">
      <w:pPr>
        <w:rPr>
          <w:bCs/>
          <w:lang w:val="sq-AL"/>
        </w:rPr>
      </w:pPr>
      <w:r w:rsidRPr="00B617EB">
        <w:rPr>
          <w:bCs/>
          <w:lang w:val="sq-AL"/>
        </w:rPr>
        <w:t>-Llojet e dimenzionit t</w:t>
      </w:r>
      <w:r w:rsidR="003C48E4">
        <w:rPr>
          <w:bCs/>
          <w:lang w:val="sq-AL"/>
        </w:rPr>
        <w:t>ë</w:t>
      </w:r>
      <w:r w:rsidRPr="00B617EB">
        <w:rPr>
          <w:bCs/>
          <w:lang w:val="sq-AL"/>
        </w:rPr>
        <w:t xml:space="preserve"> globalizmit</w:t>
      </w:r>
    </w:p>
    <w:p w:rsidR="00B617EB" w:rsidRPr="00B617EB" w:rsidRDefault="00B617EB" w:rsidP="00B617EB">
      <w:pPr>
        <w:rPr>
          <w:bCs/>
          <w:lang w:val="sq-AL"/>
        </w:rPr>
      </w:pPr>
      <w:r w:rsidRPr="00B617EB">
        <w:rPr>
          <w:bCs/>
          <w:lang w:val="sq-AL"/>
        </w:rPr>
        <w:t>-Shkaqet  e  globalizmit</w:t>
      </w:r>
    </w:p>
    <w:p w:rsidR="00B617EB" w:rsidRPr="00B617EB" w:rsidRDefault="00B617EB" w:rsidP="00B617EB">
      <w:pPr>
        <w:rPr>
          <w:bCs/>
          <w:lang w:val="sq-AL"/>
        </w:rPr>
      </w:pPr>
      <w:r w:rsidRPr="00B617EB">
        <w:rPr>
          <w:bCs/>
          <w:lang w:val="sq-AL"/>
        </w:rPr>
        <w:t>-Problemet  dhe  pasojat  e  globalizmit</w:t>
      </w:r>
    </w:p>
    <w:p w:rsidR="00B617EB" w:rsidRPr="00B617EB" w:rsidRDefault="00B617EB" w:rsidP="00B617EB">
      <w:pPr>
        <w:rPr>
          <w:bCs/>
          <w:lang w:val="sq-AL"/>
        </w:rPr>
      </w:pPr>
      <w:r w:rsidRPr="00B617EB">
        <w:rPr>
          <w:bCs/>
          <w:lang w:val="sq-AL"/>
        </w:rPr>
        <w:t>-Qeverisja  dhe gabimet   globale</w:t>
      </w:r>
    </w:p>
    <w:p w:rsidR="00B617EB" w:rsidRDefault="00B617EB" w:rsidP="00B617EB">
      <w:pPr>
        <w:rPr>
          <w:bCs/>
          <w:lang w:val="sq-AL"/>
        </w:rPr>
      </w:pPr>
      <w:r w:rsidRPr="00B617EB">
        <w:rPr>
          <w:bCs/>
          <w:lang w:val="sq-AL"/>
        </w:rPr>
        <w:t>-Globalizmi  i  tregjeve  dhe  i  produkteve</w:t>
      </w:r>
    </w:p>
    <w:p w:rsidR="0011229E" w:rsidRPr="00B617EB" w:rsidRDefault="0011229E" w:rsidP="00B617EB">
      <w:pPr>
        <w:rPr>
          <w:bCs/>
          <w:lang w:val="sq-AL"/>
        </w:rPr>
      </w:pPr>
    </w:p>
    <w:p w:rsidR="00B617EB" w:rsidRPr="00B617EB" w:rsidRDefault="00B617EB" w:rsidP="00B617EB">
      <w:pPr>
        <w:rPr>
          <w:b/>
          <w:bCs/>
          <w:lang w:val="sq-AL"/>
        </w:rPr>
      </w:pPr>
      <w:r w:rsidRPr="00B617EB">
        <w:rPr>
          <w:b/>
          <w:bCs/>
          <w:lang w:val="sq-AL"/>
        </w:rPr>
        <w:t>c) Udhëzime   për  kapitullin:</w:t>
      </w:r>
    </w:p>
    <w:p w:rsidR="00B617EB" w:rsidRPr="00B617EB" w:rsidRDefault="00B617EB" w:rsidP="00B617EB">
      <w:pPr>
        <w:rPr>
          <w:bCs/>
          <w:lang w:val="sq-AL"/>
        </w:rPr>
      </w:pPr>
      <w:r w:rsidRPr="00B617EB">
        <w:rPr>
          <w:bCs/>
          <w:lang w:val="sq-AL"/>
        </w:rPr>
        <w:t>Rekamondohet që  nxënësi:</w:t>
      </w:r>
    </w:p>
    <w:p w:rsidR="00B617EB" w:rsidRPr="00B617EB" w:rsidRDefault="00B617EB" w:rsidP="00B617EB">
      <w:pPr>
        <w:rPr>
          <w:bCs/>
          <w:lang w:val="sq-AL"/>
        </w:rPr>
      </w:pPr>
      <w:r w:rsidRPr="00B617EB">
        <w:rPr>
          <w:bCs/>
          <w:lang w:val="sq-AL"/>
        </w:rPr>
        <w:t>- shpjegon  globalizmin</w:t>
      </w:r>
    </w:p>
    <w:p w:rsidR="00B617EB" w:rsidRDefault="00B617EB" w:rsidP="00B617EB">
      <w:pPr>
        <w:rPr>
          <w:bCs/>
          <w:lang w:val="sq-AL"/>
        </w:rPr>
      </w:pPr>
      <w:r w:rsidRPr="00B617EB">
        <w:rPr>
          <w:bCs/>
          <w:lang w:val="sq-AL"/>
        </w:rPr>
        <w:t>-tregon  dimensionet  e  globalizmit</w:t>
      </w:r>
    </w:p>
    <w:p w:rsidR="0011229E" w:rsidRPr="00B617EB" w:rsidRDefault="0011229E" w:rsidP="00B617EB">
      <w:pPr>
        <w:rPr>
          <w:bCs/>
          <w:lang w:val="sq-AL"/>
        </w:rPr>
      </w:pPr>
    </w:p>
    <w:p w:rsidR="00B617EB" w:rsidRPr="00B617EB" w:rsidRDefault="00B617EB" w:rsidP="00B617EB">
      <w:pPr>
        <w:rPr>
          <w:b/>
          <w:bCs/>
          <w:lang w:val="sq-AL"/>
        </w:rPr>
      </w:pPr>
      <w:r w:rsidRPr="00B617EB">
        <w:rPr>
          <w:b/>
          <w:bCs/>
          <w:lang w:val="sq-AL"/>
        </w:rPr>
        <w:t>d) Kushtet  për  realizimin  e  kapitullit</w:t>
      </w:r>
    </w:p>
    <w:p w:rsidR="00B617EB" w:rsidRPr="00B617EB" w:rsidRDefault="00B617EB" w:rsidP="00B617EB">
      <w:pPr>
        <w:rPr>
          <w:bCs/>
          <w:lang w:val="sq-AL"/>
        </w:rPr>
      </w:pPr>
      <w:r w:rsidRPr="00B617EB">
        <w:rPr>
          <w:bCs/>
          <w:lang w:val="sq-AL"/>
        </w:rPr>
        <w:t>-materiale  dhe  dokumente  në   mbështetje  të  lëndës  vendi  i  tregut</w:t>
      </w:r>
    </w:p>
    <w:p w:rsidR="00B617EB" w:rsidRPr="00B617EB" w:rsidRDefault="00B617EB" w:rsidP="00B617EB">
      <w:pPr>
        <w:rPr>
          <w:bCs/>
          <w:lang w:val="sq-AL"/>
        </w:rPr>
      </w:pPr>
      <w:r w:rsidRPr="00B617EB">
        <w:rPr>
          <w:bCs/>
          <w:lang w:val="sq-AL"/>
        </w:rPr>
        <w:t>-flip- chart, markera</w:t>
      </w:r>
    </w:p>
    <w:p w:rsidR="00B617EB" w:rsidRPr="00B617EB" w:rsidRDefault="00B617EB" w:rsidP="00B617EB">
      <w:pPr>
        <w:rPr>
          <w:bCs/>
          <w:lang w:val="sq-AL"/>
        </w:rPr>
      </w:pPr>
      <w:r w:rsidRPr="00B617EB">
        <w:rPr>
          <w:bCs/>
          <w:lang w:val="sq-AL"/>
        </w:rPr>
        <w:t>-kompjuter,internet</w:t>
      </w:r>
    </w:p>
    <w:p w:rsidR="00B617EB" w:rsidRPr="00B617EB" w:rsidRDefault="00B617EB" w:rsidP="00B617EB">
      <w:pPr>
        <w:ind w:left="2160" w:hanging="2160"/>
        <w:rPr>
          <w:bCs/>
          <w:lang w:val="sq-AL"/>
        </w:rPr>
      </w:pPr>
    </w:p>
    <w:p w:rsidR="00B617EB" w:rsidRPr="00B617EB" w:rsidRDefault="00B617EB" w:rsidP="00B617EB">
      <w:pPr>
        <w:ind w:left="2160" w:hanging="2160"/>
        <w:rPr>
          <w:b/>
          <w:bCs/>
          <w:lang w:val="sq-AL"/>
        </w:rPr>
      </w:pPr>
      <w:r w:rsidRPr="00B617EB">
        <w:rPr>
          <w:b/>
          <w:bCs/>
          <w:lang w:val="sq-AL"/>
        </w:rPr>
        <w:t>Kapitulli VI: Llojet  e  ndërmarrjeve  dhe  funksionet       10or</w:t>
      </w:r>
      <w:r w:rsidRPr="00B617EB">
        <w:rPr>
          <w:lang w:val="de-DE"/>
        </w:rPr>
        <w:t>ë</w:t>
      </w:r>
    </w:p>
    <w:p w:rsidR="00B617EB" w:rsidRPr="00B617EB" w:rsidRDefault="00B617EB" w:rsidP="00B617EB">
      <w:pPr>
        <w:ind w:left="2160" w:hanging="2160"/>
        <w:rPr>
          <w:b/>
          <w:bCs/>
          <w:lang w:val="sq-AL"/>
        </w:rPr>
      </w:pPr>
      <w:r w:rsidRPr="00B617EB">
        <w:rPr>
          <w:b/>
          <w:bCs/>
          <w:lang w:val="sq-AL"/>
        </w:rPr>
        <w:t>a)     Qëllimet  e  kapitullit:</w:t>
      </w:r>
    </w:p>
    <w:p w:rsidR="00B617EB" w:rsidRPr="00B617EB" w:rsidRDefault="00B617EB" w:rsidP="00B617EB">
      <w:pPr>
        <w:rPr>
          <w:bCs/>
          <w:lang w:val="sq-AL"/>
        </w:rPr>
      </w:pPr>
      <w:r w:rsidRPr="00B617EB">
        <w:rPr>
          <w:bCs/>
          <w:lang w:val="sq-AL"/>
        </w:rPr>
        <w:t>Neë  përfundim   nxënësi   duhet   të :</w:t>
      </w:r>
    </w:p>
    <w:p w:rsidR="00B617EB" w:rsidRPr="00B617EB" w:rsidRDefault="00B617EB" w:rsidP="00B617EB">
      <w:pPr>
        <w:ind w:left="2160" w:hanging="2160"/>
        <w:rPr>
          <w:bCs/>
          <w:lang w:val="sq-AL"/>
        </w:rPr>
      </w:pPr>
      <w:r w:rsidRPr="00B617EB">
        <w:rPr>
          <w:bCs/>
          <w:lang w:val="sq-AL"/>
        </w:rPr>
        <w:t>-shpjegon   q’është   ndërmarrja</w:t>
      </w:r>
    </w:p>
    <w:p w:rsidR="00B617EB" w:rsidRPr="00B617EB" w:rsidRDefault="00B617EB" w:rsidP="00B617EB">
      <w:pPr>
        <w:ind w:left="2160" w:hanging="2160"/>
        <w:rPr>
          <w:bCs/>
          <w:lang w:val="sq-AL"/>
        </w:rPr>
      </w:pPr>
      <w:r w:rsidRPr="00B617EB">
        <w:rPr>
          <w:bCs/>
          <w:lang w:val="sq-AL"/>
        </w:rPr>
        <w:t>-dallon  llojet  e  ndërmarrjeve</w:t>
      </w:r>
    </w:p>
    <w:p w:rsidR="00B617EB" w:rsidRPr="00B617EB" w:rsidRDefault="00B617EB" w:rsidP="00B617EB">
      <w:pPr>
        <w:ind w:left="2160" w:hanging="2160"/>
        <w:rPr>
          <w:bCs/>
          <w:lang w:val="sq-AL"/>
        </w:rPr>
      </w:pPr>
      <w:r w:rsidRPr="00B617EB">
        <w:rPr>
          <w:bCs/>
          <w:lang w:val="sq-AL"/>
        </w:rPr>
        <w:t>-përshkruan   formimin  e  shoqërive  aksionare</w:t>
      </w:r>
    </w:p>
    <w:p w:rsidR="00B617EB" w:rsidRPr="00B617EB" w:rsidRDefault="00B617EB" w:rsidP="00B617EB">
      <w:pPr>
        <w:ind w:left="2160" w:hanging="2160"/>
        <w:rPr>
          <w:bCs/>
          <w:lang w:val="sq-AL"/>
        </w:rPr>
      </w:pPr>
      <w:r w:rsidRPr="00B617EB">
        <w:rPr>
          <w:bCs/>
          <w:lang w:val="sq-AL"/>
        </w:rPr>
        <w:t>-paraqet  organiziminë   ndërmarrjeve   në   ekonominë  e  tregut  të  lirë</w:t>
      </w:r>
    </w:p>
    <w:p w:rsidR="00B617EB" w:rsidRPr="00B617EB" w:rsidRDefault="00B617EB" w:rsidP="00B617EB">
      <w:pPr>
        <w:ind w:left="2160" w:hanging="2160"/>
        <w:rPr>
          <w:bCs/>
          <w:lang w:val="sq-AL"/>
        </w:rPr>
      </w:pPr>
      <w:r w:rsidRPr="00B617EB">
        <w:rPr>
          <w:bCs/>
          <w:lang w:val="sq-AL"/>
        </w:rPr>
        <w:t>-shpjegon  integrimin  e  ndërmarrjeve</w:t>
      </w:r>
    </w:p>
    <w:p w:rsidR="00B617EB" w:rsidRPr="00B617EB" w:rsidRDefault="00B617EB" w:rsidP="00B617EB">
      <w:pPr>
        <w:ind w:left="2160" w:hanging="2160"/>
        <w:rPr>
          <w:bCs/>
          <w:lang w:val="sq-AL"/>
        </w:rPr>
      </w:pPr>
      <w:r w:rsidRPr="00B617EB">
        <w:rPr>
          <w:bCs/>
          <w:lang w:val="sq-AL"/>
        </w:rPr>
        <w:t>-përshkruan   organizimin  e  funksioneve  të  ndërmarrjes</w:t>
      </w:r>
    </w:p>
    <w:p w:rsidR="00B617EB" w:rsidRDefault="00B617EB" w:rsidP="00B617EB">
      <w:pPr>
        <w:ind w:left="2160" w:hanging="2160"/>
        <w:rPr>
          <w:bCs/>
          <w:lang w:val="sq-AL"/>
        </w:rPr>
      </w:pPr>
      <w:r w:rsidRPr="00B617EB">
        <w:rPr>
          <w:bCs/>
          <w:lang w:val="sq-AL"/>
        </w:rPr>
        <w:t>-shpjegon   ndarjen  vertikale  dhe  horizontale  të   funksioneve të      ndërmarrjes</w:t>
      </w:r>
    </w:p>
    <w:p w:rsidR="0011229E" w:rsidRPr="00B617EB" w:rsidRDefault="0011229E" w:rsidP="00B617EB">
      <w:pPr>
        <w:ind w:left="2160" w:hanging="2160"/>
        <w:rPr>
          <w:bCs/>
          <w:lang w:val="sq-AL"/>
        </w:rPr>
      </w:pPr>
    </w:p>
    <w:p w:rsidR="00B617EB" w:rsidRPr="00B617EB" w:rsidRDefault="00B617EB" w:rsidP="00B617EB">
      <w:pPr>
        <w:rPr>
          <w:b/>
          <w:bCs/>
          <w:lang w:val="sq-AL"/>
        </w:rPr>
      </w:pPr>
      <w:r w:rsidRPr="00B617EB">
        <w:rPr>
          <w:b/>
          <w:bCs/>
          <w:lang w:val="sq-AL"/>
        </w:rPr>
        <w:lastRenderedPageBreak/>
        <w:t>b) Temat  e  kapitullit:</w:t>
      </w:r>
    </w:p>
    <w:p w:rsidR="00B617EB" w:rsidRPr="00B617EB" w:rsidRDefault="00B617EB" w:rsidP="00B617EB">
      <w:pPr>
        <w:rPr>
          <w:bCs/>
          <w:lang w:val="sq-AL"/>
        </w:rPr>
      </w:pPr>
      <w:r w:rsidRPr="00B617EB">
        <w:rPr>
          <w:bCs/>
          <w:lang w:val="sq-AL"/>
        </w:rPr>
        <w:t>-kuptimi i   ndërmarrjeve</w:t>
      </w:r>
    </w:p>
    <w:p w:rsidR="00B617EB" w:rsidRPr="00B617EB" w:rsidRDefault="00B617EB" w:rsidP="00B617EB">
      <w:pPr>
        <w:rPr>
          <w:bCs/>
          <w:lang w:val="sq-AL"/>
        </w:rPr>
      </w:pPr>
      <w:r w:rsidRPr="00B617EB">
        <w:rPr>
          <w:bCs/>
          <w:lang w:val="sq-AL"/>
        </w:rPr>
        <w:t>-llojet  e  ndërmarrjes</w:t>
      </w:r>
    </w:p>
    <w:p w:rsidR="00B617EB" w:rsidRPr="00B617EB" w:rsidRDefault="00B617EB" w:rsidP="00B617EB">
      <w:pPr>
        <w:rPr>
          <w:bCs/>
          <w:lang w:val="sq-AL"/>
        </w:rPr>
      </w:pPr>
      <w:r w:rsidRPr="00B617EB">
        <w:rPr>
          <w:bCs/>
          <w:lang w:val="sq-AL"/>
        </w:rPr>
        <w:t>-shoqërit  aksionare</w:t>
      </w:r>
    </w:p>
    <w:p w:rsidR="00B617EB" w:rsidRPr="00B617EB" w:rsidRDefault="00B617EB" w:rsidP="00B617EB">
      <w:pPr>
        <w:rPr>
          <w:bCs/>
          <w:lang w:val="sq-AL"/>
        </w:rPr>
      </w:pPr>
      <w:r w:rsidRPr="00B617EB">
        <w:rPr>
          <w:bCs/>
          <w:lang w:val="sq-AL"/>
        </w:rPr>
        <w:t>-organizimi i   ndërmarrjeve  në   ekonominë   tregut  të   lirë</w:t>
      </w:r>
    </w:p>
    <w:p w:rsidR="00B617EB" w:rsidRPr="00B617EB" w:rsidRDefault="00B617EB" w:rsidP="00B617EB">
      <w:pPr>
        <w:rPr>
          <w:bCs/>
          <w:lang w:val="sq-AL"/>
        </w:rPr>
      </w:pPr>
      <w:r w:rsidRPr="00B617EB">
        <w:rPr>
          <w:bCs/>
          <w:lang w:val="sq-AL"/>
        </w:rPr>
        <w:t>-integrimi i   ndërmarrjeve</w:t>
      </w:r>
    </w:p>
    <w:p w:rsidR="00B617EB" w:rsidRPr="00B617EB" w:rsidRDefault="00B617EB" w:rsidP="00B617EB">
      <w:pPr>
        <w:rPr>
          <w:bCs/>
          <w:lang w:val="sq-AL"/>
        </w:rPr>
      </w:pPr>
      <w:r w:rsidRPr="00B617EB">
        <w:rPr>
          <w:bCs/>
          <w:lang w:val="sq-AL"/>
        </w:rPr>
        <w:t>-organizimi i   funksioneve  në   ndërmarrje</w:t>
      </w:r>
    </w:p>
    <w:p w:rsidR="00B617EB" w:rsidRPr="00B617EB" w:rsidRDefault="00B617EB" w:rsidP="00B617EB">
      <w:pPr>
        <w:rPr>
          <w:bCs/>
          <w:lang w:val="sq-AL"/>
        </w:rPr>
      </w:pPr>
      <w:r w:rsidRPr="00B617EB">
        <w:rPr>
          <w:bCs/>
          <w:lang w:val="sq-AL"/>
        </w:rPr>
        <w:t>-ndarja  vertikale  e funksioneve</w:t>
      </w:r>
    </w:p>
    <w:p w:rsidR="00B617EB" w:rsidRPr="00B617EB" w:rsidRDefault="00B617EB" w:rsidP="00B617EB">
      <w:pPr>
        <w:rPr>
          <w:bCs/>
          <w:lang w:val="sq-AL"/>
        </w:rPr>
      </w:pPr>
      <w:r w:rsidRPr="00B617EB">
        <w:rPr>
          <w:bCs/>
          <w:lang w:val="sq-AL"/>
        </w:rPr>
        <w:t>-ndarja  horizontale  e funksioneve</w:t>
      </w:r>
    </w:p>
    <w:p w:rsidR="00B617EB" w:rsidRPr="00B617EB" w:rsidRDefault="00B617EB" w:rsidP="00B617EB">
      <w:pPr>
        <w:rPr>
          <w:bCs/>
          <w:lang w:val="sq-AL"/>
        </w:rPr>
      </w:pPr>
    </w:p>
    <w:p w:rsidR="00B617EB" w:rsidRPr="00B617EB" w:rsidRDefault="00B617EB" w:rsidP="00B617EB">
      <w:pPr>
        <w:rPr>
          <w:b/>
          <w:bCs/>
          <w:lang w:val="sq-AL"/>
        </w:rPr>
      </w:pPr>
      <w:r w:rsidRPr="00B617EB">
        <w:rPr>
          <w:bCs/>
          <w:lang w:val="sq-AL"/>
        </w:rPr>
        <w:t>c)</w:t>
      </w:r>
      <w:r w:rsidRPr="00B617EB">
        <w:rPr>
          <w:b/>
          <w:bCs/>
          <w:lang w:val="sq-AL"/>
        </w:rPr>
        <w:t xml:space="preserve"> ) Udhëzime   për  kapitullin:</w:t>
      </w:r>
    </w:p>
    <w:p w:rsidR="00B617EB" w:rsidRPr="00B617EB" w:rsidRDefault="00B617EB" w:rsidP="00B617EB">
      <w:pPr>
        <w:rPr>
          <w:bCs/>
          <w:lang w:val="sq-AL"/>
        </w:rPr>
      </w:pPr>
      <w:r w:rsidRPr="00B617EB">
        <w:rPr>
          <w:bCs/>
          <w:lang w:val="sq-AL"/>
        </w:rPr>
        <w:t>Rekamondohet që  nxënësi:</w:t>
      </w:r>
    </w:p>
    <w:p w:rsidR="00B617EB" w:rsidRPr="00B617EB" w:rsidRDefault="00B617EB" w:rsidP="00B617EB">
      <w:pPr>
        <w:rPr>
          <w:bCs/>
          <w:lang w:val="sq-AL"/>
        </w:rPr>
      </w:pPr>
      <w:r w:rsidRPr="00B617EB">
        <w:rPr>
          <w:bCs/>
          <w:lang w:val="sq-AL"/>
        </w:rPr>
        <w:t>-shpjegoj kuptimin dhe llojet e ndërmarrjeve</w:t>
      </w:r>
    </w:p>
    <w:p w:rsidR="00B617EB" w:rsidRPr="00B617EB" w:rsidRDefault="00B617EB" w:rsidP="00B617EB">
      <w:pPr>
        <w:rPr>
          <w:bCs/>
          <w:lang w:val="sq-AL"/>
        </w:rPr>
      </w:pPr>
      <w:r w:rsidRPr="00B617EB">
        <w:rPr>
          <w:bCs/>
          <w:lang w:val="sq-AL"/>
        </w:rPr>
        <w:t>-interpretoj llojete integrimeve të ndërmarrjeve</w:t>
      </w:r>
    </w:p>
    <w:p w:rsidR="00B617EB" w:rsidRPr="00B617EB" w:rsidRDefault="00B617EB" w:rsidP="00B617EB">
      <w:pPr>
        <w:rPr>
          <w:bCs/>
          <w:lang w:val="sq-AL"/>
        </w:rPr>
      </w:pPr>
      <w:r w:rsidRPr="00B617EB">
        <w:rPr>
          <w:bCs/>
          <w:lang w:val="sq-AL"/>
        </w:rPr>
        <w:t>-dalloj funksionet e ndërmarrjeve</w:t>
      </w:r>
    </w:p>
    <w:p w:rsidR="00B617EB" w:rsidRPr="00B617EB" w:rsidRDefault="00B617EB" w:rsidP="00B617EB">
      <w:pPr>
        <w:rPr>
          <w:bCs/>
          <w:lang w:val="sq-AL"/>
        </w:rPr>
      </w:pPr>
    </w:p>
    <w:p w:rsidR="00B617EB" w:rsidRPr="00B617EB" w:rsidRDefault="00B617EB" w:rsidP="00B617EB">
      <w:pPr>
        <w:rPr>
          <w:b/>
          <w:bCs/>
          <w:lang w:val="sq-AL"/>
        </w:rPr>
      </w:pPr>
      <w:r w:rsidRPr="00B617EB">
        <w:rPr>
          <w:b/>
          <w:bCs/>
          <w:lang w:val="sq-AL"/>
        </w:rPr>
        <w:t>d) Kushtet  për  realizimin  e  kapitullit</w:t>
      </w:r>
    </w:p>
    <w:p w:rsidR="00B617EB" w:rsidRPr="00B617EB" w:rsidRDefault="00B617EB" w:rsidP="00B617EB">
      <w:pPr>
        <w:rPr>
          <w:bCs/>
          <w:lang w:val="sq-AL"/>
        </w:rPr>
      </w:pPr>
      <w:r w:rsidRPr="00B617EB">
        <w:rPr>
          <w:bCs/>
          <w:lang w:val="sq-AL"/>
        </w:rPr>
        <w:t>-materiale  dhe  dokumente  në   mbështetje  të  lëndës  vendi  i  tregut</w:t>
      </w:r>
    </w:p>
    <w:p w:rsidR="00B617EB" w:rsidRPr="00B617EB" w:rsidRDefault="00B617EB" w:rsidP="00B617EB">
      <w:pPr>
        <w:rPr>
          <w:bCs/>
          <w:lang w:val="sq-AL"/>
        </w:rPr>
      </w:pPr>
      <w:r w:rsidRPr="00B617EB">
        <w:rPr>
          <w:bCs/>
          <w:lang w:val="sq-AL"/>
        </w:rPr>
        <w:t>-flip- chart, markera</w:t>
      </w:r>
    </w:p>
    <w:p w:rsidR="00B617EB" w:rsidRPr="00B617EB" w:rsidRDefault="00B617EB" w:rsidP="00B617EB">
      <w:pPr>
        <w:rPr>
          <w:bCs/>
          <w:lang w:val="sq-AL"/>
        </w:rPr>
      </w:pPr>
      <w:r w:rsidRPr="00B617EB">
        <w:rPr>
          <w:bCs/>
          <w:lang w:val="sq-AL"/>
        </w:rPr>
        <w:t>-kompjuter,internet</w:t>
      </w:r>
    </w:p>
    <w:p w:rsidR="00B617EB" w:rsidRPr="00B617EB" w:rsidRDefault="00B617EB" w:rsidP="00B617EB">
      <w:pPr>
        <w:rPr>
          <w:bCs/>
          <w:lang w:val="sq-AL"/>
        </w:rPr>
      </w:pPr>
    </w:p>
    <w:p w:rsidR="00B617EB" w:rsidRPr="00B617EB" w:rsidRDefault="00B617EB" w:rsidP="00B617EB">
      <w:pPr>
        <w:rPr>
          <w:bCs/>
          <w:lang w:val="sq-AL"/>
        </w:rPr>
      </w:pPr>
    </w:p>
    <w:p w:rsidR="00B617EB" w:rsidRPr="00B617EB" w:rsidRDefault="00B617EB" w:rsidP="00B617EB">
      <w:pPr>
        <w:rPr>
          <w:bCs/>
          <w:lang w:val="sq-AL"/>
        </w:rPr>
      </w:pPr>
    </w:p>
    <w:p w:rsidR="00B617EB" w:rsidRPr="00B617EB" w:rsidRDefault="00B617EB" w:rsidP="00B617EB">
      <w:pPr>
        <w:rPr>
          <w:bCs/>
          <w:lang w:val="sq-AL"/>
        </w:rPr>
      </w:pPr>
    </w:p>
    <w:p w:rsidR="00B617EB" w:rsidRPr="00B617EB" w:rsidRDefault="00B617EB" w:rsidP="00B617EB">
      <w:pPr>
        <w:rPr>
          <w:bCs/>
          <w:lang w:val="sq-AL"/>
        </w:rPr>
      </w:pPr>
    </w:p>
    <w:p w:rsidR="00B617EB" w:rsidRPr="00B617EB" w:rsidRDefault="00B617EB" w:rsidP="00B617EB">
      <w:pPr>
        <w:rPr>
          <w:bCs/>
          <w:lang w:val="sq-AL"/>
        </w:rPr>
      </w:pPr>
    </w:p>
    <w:p w:rsidR="00B617EB" w:rsidRPr="00B617EB" w:rsidRDefault="00B617EB" w:rsidP="00B617EB">
      <w:pPr>
        <w:rPr>
          <w:bCs/>
          <w:lang w:val="sq-AL"/>
        </w:rPr>
      </w:pPr>
    </w:p>
    <w:p w:rsidR="00B617EB" w:rsidRPr="00B617EB" w:rsidRDefault="00B617EB" w:rsidP="00B617EB">
      <w:pPr>
        <w:rPr>
          <w:bCs/>
          <w:lang w:val="sq-AL"/>
        </w:rPr>
      </w:pPr>
    </w:p>
    <w:p w:rsidR="00B617EB" w:rsidRDefault="00B617EB"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Default="008E6329" w:rsidP="002239A0">
      <w:pPr>
        <w:pStyle w:val="Title"/>
        <w:jc w:val="left"/>
        <w:rPr>
          <w:b/>
          <w:bCs/>
          <w:lang w:val="sq-AL"/>
        </w:rPr>
      </w:pPr>
    </w:p>
    <w:p w:rsidR="008E6329" w:rsidRPr="00371494" w:rsidRDefault="008E6329" w:rsidP="002239A0">
      <w:pPr>
        <w:pStyle w:val="Title"/>
        <w:jc w:val="left"/>
        <w:rPr>
          <w:b/>
          <w:bCs/>
          <w:lang w:val="sq-AL"/>
        </w:rPr>
      </w:pPr>
    </w:p>
    <w:p w:rsidR="002239A0" w:rsidRDefault="002239A0" w:rsidP="00B617EB">
      <w:pPr>
        <w:pStyle w:val="Title"/>
        <w:ind w:left="2160" w:hanging="2160"/>
        <w:jc w:val="left"/>
        <w:rPr>
          <w:bCs/>
          <w:lang w:val="sq-AL"/>
        </w:rPr>
      </w:pPr>
      <w:r w:rsidRPr="009D7454">
        <w:rPr>
          <w:bCs/>
          <w:lang w:val="sq-AL"/>
        </w:rPr>
        <w:t>-</w:t>
      </w:r>
      <w:r w:rsidR="00B617EB">
        <w:rPr>
          <w:bCs/>
          <w:lang w:val="sq-AL"/>
        </w:rPr>
        <w:t xml:space="preserve"> </w:t>
      </w:r>
    </w:p>
    <w:p w:rsidR="002239A0" w:rsidRDefault="002239A0" w:rsidP="002239A0">
      <w:pPr>
        <w:pStyle w:val="Title"/>
        <w:jc w:val="left"/>
        <w:rPr>
          <w:bCs/>
          <w:lang w:val="sq-AL"/>
        </w:rPr>
      </w:pPr>
    </w:p>
    <w:p w:rsidR="002239A0" w:rsidRDefault="002239A0" w:rsidP="002239A0">
      <w:pPr>
        <w:pStyle w:val="Title"/>
        <w:jc w:val="left"/>
        <w:rPr>
          <w:bCs/>
          <w:lang w:val="sq-AL"/>
        </w:rPr>
      </w:pPr>
    </w:p>
    <w:p w:rsidR="00DE1124" w:rsidRDefault="00DE1124" w:rsidP="002239A0">
      <w:pPr>
        <w:pStyle w:val="Title"/>
        <w:jc w:val="left"/>
        <w:rPr>
          <w:bCs/>
          <w:lang w:val="sq-AL"/>
        </w:rPr>
      </w:pPr>
    </w:p>
    <w:p w:rsidR="00DE1124" w:rsidRDefault="00DE1124" w:rsidP="002239A0">
      <w:pPr>
        <w:pStyle w:val="Title"/>
        <w:jc w:val="left"/>
        <w:rPr>
          <w:bCs/>
          <w:lang w:val="sq-AL"/>
        </w:rPr>
      </w:pPr>
    </w:p>
    <w:p w:rsidR="00DE1124" w:rsidRDefault="00DE1124" w:rsidP="002239A0">
      <w:pPr>
        <w:pStyle w:val="Title"/>
        <w:jc w:val="left"/>
        <w:rPr>
          <w:bCs/>
          <w:lang w:val="sq-AL"/>
        </w:rPr>
      </w:pPr>
    </w:p>
    <w:p w:rsidR="00DE1124" w:rsidRDefault="00DE1124" w:rsidP="002239A0">
      <w:pPr>
        <w:pStyle w:val="Title"/>
        <w:jc w:val="left"/>
        <w:rPr>
          <w:bCs/>
          <w:lang w:val="sq-AL"/>
        </w:rPr>
      </w:pPr>
    </w:p>
    <w:p w:rsidR="002239A0" w:rsidRPr="002A01BC" w:rsidRDefault="00DE1124" w:rsidP="002239A0">
      <w:pPr>
        <w:pStyle w:val="Title"/>
        <w:jc w:val="left"/>
        <w:rPr>
          <w:b/>
          <w:bCs/>
          <w:lang w:val="sq-AL"/>
        </w:rPr>
      </w:pPr>
      <w:r>
        <w:rPr>
          <w:bCs/>
          <w:lang w:val="sq-AL"/>
        </w:rPr>
        <w:lastRenderedPageBreak/>
        <w:t xml:space="preserve">                             </w:t>
      </w:r>
      <w:r w:rsidR="002239A0">
        <w:rPr>
          <w:b/>
          <w:bCs/>
          <w:lang w:val="sq-AL"/>
        </w:rPr>
        <w:t xml:space="preserve">  </w:t>
      </w:r>
      <w:r w:rsidR="002239A0" w:rsidRPr="002A01BC">
        <w:rPr>
          <w:b/>
          <w:bCs/>
          <w:lang w:val="sq-AL"/>
        </w:rPr>
        <w:t>PROGRAMI I LËNDËS</w:t>
      </w:r>
    </w:p>
    <w:p w:rsidR="002239A0" w:rsidRPr="002A01BC" w:rsidRDefault="002239A0" w:rsidP="002239A0">
      <w:pPr>
        <w:pStyle w:val="Title"/>
        <w:jc w:val="left"/>
        <w:rPr>
          <w:b/>
          <w:bCs/>
          <w:lang w:val="sq-AL"/>
        </w:rPr>
      </w:pPr>
    </w:p>
    <w:p w:rsidR="002239A0" w:rsidRPr="002A01BC" w:rsidRDefault="002239A0" w:rsidP="002239A0">
      <w:pPr>
        <w:pStyle w:val="Title"/>
        <w:jc w:val="left"/>
        <w:rPr>
          <w:b/>
          <w:bCs/>
          <w:lang w:val="sq-AL"/>
        </w:rPr>
      </w:pPr>
    </w:p>
    <w:p w:rsidR="002239A0" w:rsidRPr="002A01BC" w:rsidRDefault="002239A0" w:rsidP="002239A0">
      <w:pPr>
        <w:pStyle w:val="Title"/>
        <w:jc w:val="left"/>
        <w:rPr>
          <w:b/>
          <w:bCs/>
          <w:lang w:val="sq-AL"/>
        </w:rPr>
      </w:pPr>
      <w:r>
        <w:rPr>
          <w:b/>
          <w:bCs/>
          <w:lang w:val="sq-AL"/>
        </w:rPr>
        <w:t xml:space="preserve">                     </w:t>
      </w:r>
      <w:r w:rsidRPr="002A01BC">
        <w:rPr>
          <w:b/>
          <w:bCs/>
          <w:lang w:val="sq-AL"/>
        </w:rPr>
        <w:t>“ Struktura  dhe  zhvillimi  i ndërmarrjes”</w:t>
      </w:r>
    </w:p>
    <w:p w:rsidR="002239A0" w:rsidRPr="002A01BC" w:rsidRDefault="002239A0" w:rsidP="002239A0">
      <w:pPr>
        <w:pStyle w:val="Title"/>
        <w:jc w:val="left"/>
        <w:rPr>
          <w:b/>
          <w:bCs/>
          <w:lang w:val="sq-AL"/>
        </w:rPr>
      </w:pPr>
    </w:p>
    <w:p w:rsidR="002239A0" w:rsidRPr="002A01BC" w:rsidRDefault="002239A0" w:rsidP="002239A0">
      <w:pPr>
        <w:pStyle w:val="Title"/>
        <w:jc w:val="left"/>
        <w:rPr>
          <w:b/>
          <w:bCs/>
          <w:lang w:val="sq-AL"/>
        </w:rPr>
      </w:pPr>
    </w:p>
    <w:p w:rsidR="002239A0" w:rsidRPr="002A01BC" w:rsidRDefault="002239A0" w:rsidP="002239A0">
      <w:pPr>
        <w:pStyle w:val="Title"/>
        <w:jc w:val="left"/>
        <w:rPr>
          <w:b/>
          <w:bCs/>
          <w:lang w:val="sq-AL"/>
        </w:rPr>
      </w:pPr>
      <w:r w:rsidRPr="002A01BC">
        <w:rPr>
          <w:b/>
          <w:bCs/>
          <w:lang w:val="sq-AL"/>
        </w:rPr>
        <w:t xml:space="preserve">Lëmia     </w:t>
      </w:r>
      <w:r w:rsidR="005A5E8F">
        <w:rPr>
          <w:b/>
          <w:bCs/>
          <w:lang w:val="sq-AL"/>
        </w:rPr>
        <w:t xml:space="preserve">     Administrim biznesi</w:t>
      </w:r>
    </w:p>
    <w:p w:rsidR="002239A0" w:rsidRPr="002A01BC" w:rsidRDefault="002239A0" w:rsidP="002239A0">
      <w:pPr>
        <w:pStyle w:val="Title"/>
        <w:jc w:val="left"/>
        <w:rPr>
          <w:b/>
          <w:bCs/>
          <w:lang w:val="sq-AL"/>
        </w:rPr>
      </w:pPr>
      <w:r w:rsidRPr="002A01BC">
        <w:rPr>
          <w:b/>
          <w:bCs/>
          <w:lang w:val="sq-AL"/>
        </w:rPr>
        <w:t>Drejtimi         Marketing</w:t>
      </w:r>
    </w:p>
    <w:p w:rsidR="002239A0" w:rsidRPr="002A01BC" w:rsidRDefault="002239A0" w:rsidP="002239A0">
      <w:pPr>
        <w:pStyle w:val="Title"/>
        <w:jc w:val="left"/>
        <w:rPr>
          <w:b/>
          <w:bCs/>
          <w:lang w:val="sq-AL"/>
        </w:rPr>
      </w:pPr>
      <w:r>
        <w:rPr>
          <w:b/>
          <w:bCs/>
          <w:lang w:val="sq-AL"/>
        </w:rPr>
        <w:t xml:space="preserve">                             </w:t>
      </w:r>
      <w:r w:rsidRPr="002A01BC">
        <w:rPr>
          <w:b/>
          <w:bCs/>
          <w:lang w:val="sq-AL"/>
        </w:rPr>
        <w:t>Financ</w:t>
      </w:r>
      <w:r>
        <w:rPr>
          <w:b/>
          <w:bCs/>
          <w:lang w:val="sq-AL"/>
        </w:rPr>
        <w:t>a</w:t>
      </w:r>
    </w:p>
    <w:p w:rsidR="002239A0" w:rsidRPr="002A01BC" w:rsidRDefault="002239A0" w:rsidP="002239A0">
      <w:pPr>
        <w:pStyle w:val="Title"/>
        <w:jc w:val="left"/>
        <w:rPr>
          <w:b/>
          <w:bCs/>
          <w:lang w:val="sq-AL"/>
        </w:rPr>
      </w:pPr>
      <w:r>
        <w:rPr>
          <w:b/>
          <w:bCs/>
          <w:lang w:val="sq-AL"/>
        </w:rPr>
        <w:t xml:space="preserve">                       </w:t>
      </w:r>
      <w:r w:rsidRPr="002A01BC">
        <w:rPr>
          <w:b/>
          <w:bCs/>
          <w:lang w:val="sq-AL"/>
        </w:rPr>
        <w:t>Administrim</w:t>
      </w:r>
      <w:r w:rsidR="00653C89" w:rsidRPr="00653C89">
        <w:rPr>
          <w:b/>
          <w:bCs/>
          <w:lang w:val="sq-AL"/>
        </w:rPr>
        <w:t xml:space="preserve"> </w:t>
      </w:r>
      <w:r w:rsidR="00653C89">
        <w:rPr>
          <w:b/>
          <w:bCs/>
          <w:lang w:val="sq-AL"/>
        </w:rPr>
        <w:t xml:space="preserve">i </w:t>
      </w:r>
      <w:r w:rsidR="00653C89" w:rsidRPr="007E33FD">
        <w:rPr>
          <w:b/>
          <w:bCs/>
          <w:lang w:val="sq-AL"/>
        </w:rPr>
        <w:t>zyrës</w:t>
      </w:r>
    </w:p>
    <w:p w:rsidR="002239A0" w:rsidRPr="002A01BC" w:rsidRDefault="002239A0" w:rsidP="002239A0">
      <w:pPr>
        <w:pStyle w:val="Title"/>
        <w:jc w:val="left"/>
        <w:rPr>
          <w:b/>
          <w:bCs/>
          <w:lang w:val="sq-AL"/>
        </w:rPr>
      </w:pPr>
      <w:r w:rsidRPr="002A01BC">
        <w:rPr>
          <w:b/>
          <w:bCs/>
          <w:lang w:val="sq-AL"/>
        </w:rPr>
        <w:t>Niveli    I</w:t>
      </w:r>
    </w:p>
    <w:p w:rsidR="002239A0" w:rsidRPr="002A01BC" w:rsidRDefault="002239A0" w:rsidP="002239A0">
      <w:pPr>
        <w:pStyle w:val="Title"/>
        <w:jc w:val="left"/>
        <w:rPr>
          <w:b/>
          <w:bCs/>
          <w:lang w:val="sq-AL"/>
        </w:rPr>
      </w:pPr>
      <w:r w:rsidRPr="002A01BC">
        <w:rPr>
          <w:b/>
          <w:bCs/>
          <w:lang w:val="sq-AL"/>
        </w:rPr>
        <w:t>Klasa:  10</w:t>
      </w:r>
    </w:p>
    <w:p w:rsidR="002239A0" w:rsidRPr="002A01BC" w:rsidRDefault="002239A0" w:rsidP="002239A0">
      <w:pPr>
        <w:pStyle w:val="Title"/>
        <w:ind w:left="2160" w:hanging="2160"/>
        <w:jc w:val="left"/>
        <w:rPr>
          <w:b/>
          <w:bCs/>
          <w:lang w:val="sq-AL"/>
        </w:rPr>
      </w:pPr>
    </w:p>
    <w:p w:rsidR="002239A0" w:rsidRPr="009D7454" w:rsidRDefault="002239A0" w:rsidP="002239A0">
      <w:pPr>
        <w:pStyle w:val="Title"/>
        <w:jc w:val="left"/>
        <w:rPr>
          <w:bCs/>
          <w:lang w:val="sq-AL"/>
        </w:rPr>
      </w:pPr>
      <w:r w:rsidRPr="002A01BC">
        <w:rPr>
          <w:b/>
          <w:bCs/>
          <w:lang w:val="sq-AL"/>
        </w:rPr>
        <w:t>I  Qëllimi   lëndës  së  zhvilluar  në  klasën e  10  nxënësi   duhet  të</w:t>
      </w:r>
      <w:r w:rsidRPr="009D7454">
        <w:rPr>
          <w:bCs/>
          <w:lang w:val="sq-AL"/>
        </w:rPr>
        <w:t>:</w:t>
      </w:r>
    </w:p>
    <w:p w:rsidR="002239A0" w:rsidRPr="009D7454" w:rsidRDefault="002239A0" w:rsidP="002239A0">
      <w:pPr>
        <w:pStyle w:val="Title"/>
        <w:jc w:val="left"/>
        <w:rPr>
          <w:bCs/>
          <w:lang w:val="sq-AL"/>
        </w:rPr>
      </w:pPr>
      <w:r w:rsidRPr="009D7454">
        <w:rPr>
          <w:bCs/>
          <w:lang w:val="sq-AL"/>
        </w:rPr>
        <w:t>-shpjegoj  kuptimin,   strukturën  dhe  elementet  e   ndërmarrjes</w:t>
      </w:r>
    </w:p>
    <w:p w:rsidR="002239A0" w:rsidRPr="009D7454" w:rsidRDefault="002239A0" w:rsidP="002239A0">
      <w:pPr>
        <w:pStyle w:val="Title"/>
        <w:jc w:val="left"/>
        <w:rPr>
          <w:bCs/>
          <w:lang w:val="sq-AL"/>
        </w:rPr>
      </w:pPr>
      <w:r w:rsidRPr="009D7454">
        <w:rPr>
          <w:bCs/>
          <w:lang w:val="sq-AL"/>
        </w:rPr>
        <w:t>-paraqes  rrugët  e  zgjerimit  të   biznesit</w:t>
      </w:r>
    </w:p>
    <w:p w:rsidR="002239A0" w:rsidRPr="009D7454" w:rsidRDefault="002239A0" w:rsidP="002239A0">
      <w:pPr>
        <w:pStyle w:val="Title"/>
        <w:jc w:val="left"/>
        <w:rPr>
          <w:bCs/>
          <w:lang w:val="sq-AL"/>
        </w:rPr>
      </w:pPr>
      <w:r w:rsidRPr="009D7454">
        <w:rPr>
          <w:bCs/>
          <w:lang w:val="sq-AL"/>
        </w:rPr>
        <w:t>-identifikon  rolin  e  mediave</w:t>
      </w:r>
    </w:p>
    <w:p w:rsidR="002239A0" w:rsidRPr="009D7454" w:rsidRDefault="002239A0" w:rsidP="002239A0">
      <w:pPr>
        <w:pStyle w:val="Title"/>
        <w:jc w:val="left"/>
        <w:rPr>
          <w:bCs/>
          <w:lang w:val="sq-AL"/>
        </w:rPr>
      </w:pPr>
      <w:r w:rsidRPr="009D7454">
        <w:rPr>
          <w:bCs/>
          <w:lang w:val="sq-AL"/>
        </w:rPr>
        <w:t>-identifikon   lokacionin e  një   ndërmarrje</w:t>
      </w:r>
    </w:p>
    <w:p w:rsidR="002239A0" w:rsidRPr="009D7454" w:rsidRDefault="002239A0" w:rsidP="002239A0">
      <w:pPr>
        <w:pStyle w:val="Title"/>
        <w:jc w:val="left"/>
        <w:rPr>
          <w:bCs/>
          <w:lang w:val="sq-AL"/>
        </w:rPr>
      </w:pPr>
      <w:r w:rsidRPr="009D7454">
        <w:rPr>
          <w:bCs/>
          <w:lang w:val="sq-AL"/>
        </w:rPr>
        <w:t>-identifikon  shpenzimet  fillestare  të  ndërmarrjes</w:t>
      </w: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II Fondi i orëve:</w:t>
      </w:r>
    </w:p>
    <w:p w:rsidR="002239A0" w:rsidRPr="009D7454" w:rsidRDefault="002239A0" w:rsidP="002239A0">
      <w:pPr>
        <w:pStyle w:val="Title"/>
        <w:jc w:val="left"/>
        <w:rPr>
          <w:bCs/>
          <w:lang w:val="sq-AL"/>
        </w:rPr>
      </w:pPr>
    </w:p>
    <w:p w:rsidR="002239A0" w:rsidRPr="001F4FB5" w:rsidRDefault="002239A0" w:rsidP="002239A0">
      <w:pPr>
        <w:pStyle w:val="Title"/>
        <w:jc w:val="left"/>
        <w:rPr>
          <w:b/>
          <w:bCs/>
          <w:lang w:val="sq-AL"/>
        </w:rPr>
      </w:pPr>
      <w:r w:rsidRPr="001F4FB5">
        <w:rPr>
          <w:b/>
          <w:bCs/>
          <w:lang w:val="sq-AL"/>
        </w:rPr>
        <w:t>35orë  në   vitë x 2 orë  në  javë =70 orë  në  vitë</w:t>
      </w:r>
    </w:p>
    <w:p w:rsidR="002239A0" w:rsidRPr="001F4FB5" w:rsidRDefault="002239A0" w:rsidP="002239A0">
      <w:pPr>
        <w:pStyle w:val="Title"/>
        <w:jc w:val="left"/>
        <w:rPr>
          <w:b/>
          <w:bCs/>
          <w:lang w:val="sq-AL"/>
        </w:rPr>
      </w:pPr>
    </w:p>
    <w:p w:rsidR="002239A0" w:rsidRPr="001F4FB5" w:rsidRDefault="002239A0" w:rsidP="002239A0">
      <w:pPr>
        <w:pStyle w:val="Title"/>
        <w:jc w:val="left"/>
        <w:rPr>
          <w:b/>
          <w:bCs/>
          <w:lang w:val="sq-AL"/>
        </w:rPr>
      </w:pPr>
      <w:r w:rsidRPr="001F4FB5">
        <w:rPr>
          <w:b/>
          <w:bCs/>
          <w:lang w:val="sq-AL"/>
        </w:rPr>
        <w:t>III   Programi  i  hollësishëm  i  lëndës:</w:t>
      </w: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 xml:space="preserve">Kapitulli I:  Ndërmarrjet  ekonomike  </w:t>
      </w:r>
      <w:r>
        <w:rPr>
          <w:b/>
          <w:bCs/>
          <w:lang w:val="sq-AL"/>
        </w:rPr>
        <w:t xml:space="preserve"> 4o</w:t>
      </w:r>
      <w:r w:rsidRPr="000048A7">
        <w:rPr>
          <w:b/>
          <w:bCs/>
          <w:lang w:val="sq-AL"/>
        </w:rPr>
        <w:t>rë</w:t>
      </w:r>
    </w:p>
    <w:p w:rsidR="002239A0" w:rsidRPr="000048A7" w:rsidRDefault="002239A0" w:rsidP="002239A0">
      <w:pPr>
        <w:pStyle w:val="Title"/>
        <w:jc w:val="left"/>
        <w:rPr>
          <w:b/>
          <w:bCs/>
          <w:lang w:val="sq-AL"/>
        </w:rPr>
      </w:pPr>
    </w:p>
    <w:p w:rsidR="002239A0" w:rsidRPr="000048A7" w:rsidRDefault="002239A0" w:rsidP="002239A0">
      <w:pPr>
        <w:pStyle w:val="Title"/>
        <w:jc w:val="left"/>
        <w:rPr>
          <w:b/>
          <w:bCs/>
          <w:lang w:val="sq-AL"/>
        </w:rPr>
      </w:pPr>
      <w:r w:rsidRPr="000048A7">
        <w:rPr>
          <w:b/>
          <w:bCs/>
          <w:lang w:val="sq-AL"/>
        </w:rPr>
        <w:t>a)Qëllimet  e kapitullit:</w:t>
      </w:r>
    </w:p>
    <w:p w:rsidR="002239A0" w:rsidRPr="009D7454" w:rsidRDefault="002239A0" w:rsidP="002239A0">
      <w:pPr>
        <w:pStyle w:val="Title"/>
        <w:jc w:val="left"/>
        <w:rPr>
          <w:bCs/>
          <w:lang w:val="sq-AL"/>
        </w:rPr>
      </w:pPr>
      <w:r w:rsidRPr="009D7454">
        <w:rPr>
          <w:bCs/>
          <w:lang w:val="sq-AL"/>
        </w:rPr>
        <w:t>Në  përfundim  të  këtij  kapitulli  nxënësi  duhet  të:</w:t>
      </w:r>
    </w:p>
    <w:p w:rsidR="002239A0" w:rsidRPr="009D7454" w:rsidRDefault="002239A0" w:rsidP="002239A0">
      <w:pPr>
        <w:pStyle w:val="Title"/>
        <w:jc w:val="left"/>
        <w:rPr>
          <w:bCs/>
          <w:lang w:val="sq-AL"/>
        </w:rPr>
      </w:pPr>
      <w:r w:rsidRPr="009D7454">
        <w:rPr>
          <w:bCs/>
          <w:lang w:val="sq-AL"/>
        </w:rPr>
        <w:t>-shpjegon  kuptimin  ,strukturën  dhe  elementet  e  ndërmarrjes</w:t>
      </w:r>
    </w:p>
    <w:p w:rsidR="002239A0" w:rsidRPr="009D7454" w:rsidRDefault="002239A0" w:rsidP="002239A0">
      <w:pPr>
        <w:pStyle w:val="Title"/>
        <w:jc w:val="left"/>
        <w:rPr>
          <w:bCs/>
          <w:lang w:val="sq-AL"/>
        </w:rPr>
      </w:pPr>
      <w:r w:rsidRPr="009D7454">
        <w:rPr>
          <w:bCs/>
          <w:lang w:val="sq-AL"/>
        </w:rPr>
        <w:t>-dallon   politikën   afariste  të  ndërmarrjes</w:t>
      </w:r>
    </w:p>
    <w:p w:rsidR="002239A0" w:rsidRPr="009D7454" w:rsidRDefault="002239A0" w:rsidP="002239A0">
      <w:pPr>
        <w:pStyle w:val="Title"/>
        <w:jc w:val="left"/>
        <w:rPr>
          <w:bCs/>
          <w:lang w:val="sq-AL"/>
        </w:rPr>
      </w:pPr>
      <w:r w:rsidRPr="009D7454">
        <w:rPr>
          <w:bCs/>
          <w:lang w:val="sq-AL"/>
        </w:rPr>
        <w:t>-identifikon     rolin e  mediave</w:t>
      </w:r>
    </w:p>
    <w:p w:rsidR="002239A0" w:rsidRPr="009D7454" w:rsidRDefault="002239A0" w:rsidP="002239A0">
      <w:pPr>
        <w:pStyle w:val="Title"/>
        <w:jc w:val="left"/>
        <w:rPr>
          <w:bCs/>
          <w:lang w:val="sq-AL"/>
        </w:rPr>
      </w:pPr>
      <w:r w:rsidRPr="009D7454">
        <w:rPr>
          <w:bCs/>
          <w:lang w:val="sq-AL"/>
        </w:rPr>
        <w:t>-identifikon  lokacionin  e   ndërmarrjeve</w:t>
      </w:r>
    </w:p>
    <w:p w:rsidR="002239A0" w:rsidRPr="009D7454" w:rsidRDefault="002239A0" w:rsidP="002239A0">
      <w:pPr>
        <w:pStyle w:val="Title"/>
        <w:jc w:val="left"/>
        <w:rPr>
          <w:bCs/>
          <w:lang w:val="sq-AL"/>
        </w:rPr>
      </w:pPr>
      <w:r w:rsidRPr="009D7454">
        <w:rPr>
          <w:bCs/>
          <w:lang w:val="sq-AL"/>
        </w:rPr>
        <w:t>-identifikon  shpenzimet  fillestare  të  ndërmarrjeve</w:t>
      </w: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b) Temat e kapitullit:</w:t>
      </w:r>
    </w:p>
    <w:p w:rsidR="002239A0" w:rsidRPr="009D7454" w:rsidRDefault="002239A0" w:rsidP="002239A0">
      <w:pPr>
        <w:pStyle w:val="Title"/>
        <w:jc w:val="left"/>
        <w:rPr>
          <w:bCs/>
          <w:lang w:val="sq-AL"/>
        </w:rPr>
      </w:pPr>
      <w:r w:rsidRPr="009D7454">
        <w:rPr>
          <w:bCs/>
          <w:lang w:val="sq-AL"/>
        </w:rPr>
        <w:t>-kuptimi  i  ndërmarrjeve  ekonomike</w:t>
      </w:r>
    </w:p>
    <w:p w:rsidR="002239A0" w:rsidRPr="009D7454" w:rsidRDefault="002239A0" w:rsidP="002239A0">
      <w:pPr>
        <w:pStyle w:val="Title"/>
        <w:jc w:val="left"/>
        <w:rPr>
          <w:bCs/>
          <w:lang w:val="sq-AL"/>
        </w:rPr>
      </w:pPr>
      <w:r w:rsidRPr="009D7454">
        <w:rPr>
          <w:bCs/>
          <w:lang w:val="sq-AL"/>
        </w:rPr>
        <w:t>-organizimi  dhe  struktura  e  ndërmarrjes</w:t>
      </w:r>
    </w:p>
    <w:p w:rsidR="002239A0" w:rsidRPr="009D7454" w:rsidRDefault="002239A0" w:rsidP="002239A0">
      <w:pPr>
        <w:pStyle w:val="Title"/>
        <w:jc w:val="left"/>
        <w:rPr>
          <w:bCs/>
          <w:lang w:val="sq-AL"/>
        </w:rPr>
      </w:pPr>
      <w:r w:rsidRPr="009D7454">
        <w:rPr>
          <w:bCs/>
          <w:lang w:val="sq-AL"/>
        </w:rPr>
        <w:t>-klasifikimi i  ndërmarrjes</w:t>
      </w:r>
    </w:p>
    <w:p w:rsidR="002239A0" w:rsidRPr="009D7454" w:rsidRDefault="002239A0" w:rsidP="002239A0">
      <w:pPr>
        <w:pStyle w:val="Title"/>
        <w:jc w:val="left"/>
        <w:rPr>
          <w:bCs/>
          <w:lang w:val="sq-AL"/>
        </w:rPr>
      </w:pPr>
      <w:r w:rsidRPr="009D7454">
        <w:rPr>
          <w:bCs/>
          <w:lang w:val="sq-AL"/>
        </w:rPr>
        <w:t xml:space="preserve">-elementet </w:t>
      </w:r>
      <w:r>
        <w:rPr>
          <w:bCs/>
          <w:lang w:val="sq-AL"/>
        </w:rPr>
        <w:t xml:space="preserve"> </w:t>
      </w:r>
      <w:r w:rsidRPr="00C47803">
        <w:rPr>
          <w:bCs/>
          <w:lang w:val="sq-AL"/>
        </w:rPr>
        <w:t xml:space="preserve"> </w:t>
      </w:r>
      <w:r w:rsidRPr="009D7454">
        <w:rPr>
          <w:bCs/>
          <w:lang w:val="sq-AL"/>
        </w:rPr>
        <w:t>dhe  organizimi i  ndërmarrjeve</w:t>
      </w:r>
    </w:p>
    <w:p w:rsidR="002239A0" w:rsidRDefault="002239A0" w:rsidP="002239A0">
      <w:pPr>
        <w:pStyle w:val="Title"/>
        <w:jc w:val="left"/>
        <w:rPr>
          <w:bCs/>
          <w:lang w:val="sq-AL"/>
        </w:rPr>
      </w:pPr>
      <w:r w:rsidRPr="009D7454">
        <w:rPr>
          <w:bCs/>
          <w:lang w:val="sq-AL"/>
        </w:rPr>
        <w:t>-objektivat  e  ndërmarrjes</w:t>
      </w:r>
    </w:p>
    <w:p w:rsidR="002239A0" w:rsidRPr="009D7454" w:rsidRDefault="002239A0" w:rsidP="002239A0">
      <w:pPr>
        <w:pStyle w:val="Title"/>
        <w:jc w:val="left"/>
        <w:rPr>
          <w:bCs/>
          <w:lang w:val="sq-AL"/>
        </w:rPr>
      </w:pPr>
    </w:p>
    <w:p w:rsidR="002239A0" w:rsidRPr="009D7454" w:rsidRDefault="002239A0" w:rsidP="002239A0">
      <w:pPr>
        <w:pStyle w:val="Title"/>
        <w:jc w:val="left"/>
        <w:rPr>
          <w:bCs/>
          <w:lang w:val="sq-AL"/>
        </w:rPr>
      </w:pPr>
      <w:r w:rsidRPr="00B85087">
        <w:rPr>
          <w:b/>
          <w:bCs/>
          <w:lang w:val="sq-AL"/>
        </w:rPr>
        <w:t>c)Udhëzime   didaktike  për  kapitullin</w:t>
      </w:r>
      <w:r w:rsidRPr="009D7454">
        <w:rPr>
          <w:bCs/>
          <w:lang w:val="sq-AL"/>
        </w:rPr>
        <w:t>:</w:t>
      </w:r>
    </w:p>
    <w:p w:rsidR="002239A0" w:rsidRPr="009D7454" w:rsidRDefault="002239A0" w:rsidP="002239A0">
      <w:pPr>
        <w:pStyle w:val="Title"/>
        <w:jc w:val="left"/>
        <w:rPr>
          <w:bCs/>
          <w:lang w:val="sq-AL"/>
        </w:rPr>
      </w:pPr>
      <w:r w:rsidRPr="009D7454">
        <w:rPr>
          <w:bCs/>
          <w:lang w:val="sq-AL"/>
        </w:rPr>
        <w:t>Rekamandohet  qeë  mesues   të:</w:t>
      </w:r>
    </w:p>
    <w:p w:rsidR="002239A0" w:rsidRPr="009D7454" w:rsidRDefault="002239A0" w:rsidP="002239A0">
      <w:pPr>
        <w:pStyle w:val="Title"/>
        <w:jc w:val="left"/>
        <w:rPr>
          <w:bCs/>
          <w:lang w:val="sq-AL"/>
        </w:rPr>
      </w:pPr>
      <w:r w:rsidRPr="009D7454">
        <w:rPr>
          <w:bCs/>
          <w:lang w:val="sq-AL"/>
        </w:rPr>
        <w:t>-paraqes   me  shembuj  praktikë   klasifikimin  e  ndërmarrjeve</w:t>
      </w:r>
    </w:p>
    <w:p w:rsidR="002239A0" w:rsidRPr="009D7454" w:rsidRDefault="002239A0" w:rsidP="002239A0">
      <w:pPr>
        <w:pStyle w:val="Title"/>
        <w:jc w:val="left"/>
        <w:rPr>
          <w:bCs/>
          <w:lang w:val="sq-AL"/>
        </w:rPr>
      </w:pPr>
      <w:r w:rsidRPr="009D7454">
        <w:rPr>
          <w:bCs/>
          <w:lang w:val="sq-AL"/>
        </w:rPr>
        <w:lastRenderedPageBreak/>
        <w:t>-organizoj  vizita  në   ndërmarrje</w:t>
      </w:r>
    </w:p>
    <w:p w:rsidR="002239A0" w:rsidRPr="009D7454" w:rsidRDefault="002239A0" w:rsidP="002239A0">
      <w:pPr>
        <w:pStyle w:val="Title"/>
        <w:jc w:val="left"/>
        <w:rPr>
          <w:bCs/>
          <w:lang w:val="sq-AL"/>
        </w:rPr>
      </w:pPr>
      <w:r w:rsidRPr="009D7454">
        <w:rPr>
          <w:bCs/>
          <w:lang w:val="sq-AL"/>
        </w:rPr>
        <w:t>-kërkoj  nga  nxënësit   të  hulumtoj  objektivat   e  ndërmarrjeve</w:t>
      </w:r>
    </w:p>
    <w:p w:rsidR="002239A0" w:rsidRPr="009D7454" w:rsidRDefault="002239A0" w:rsidP="002239A0">
      <w:pPr>
        <w:pStyle w:val="Title"/>
        <w:jc w:val="left"/>
        <w:rPr>
          <w:bCs/>
          <w:lang w:val="sq-AL"/>
        </w:rPr>
      </w:pPr>
      <w:r w:rsidRPr="009D7454">
        <w:rPr>
          <w:bCs/>
          <w:lang w:val="sq-AL"/>
        </w:rPr>
        <w:t>-zbatoj  punë  me  grupe</w:t>
      </w: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d)  kushtet   për  realizimin  e  kapitullit</w:t>
      </w:r>
    </w:p>
    <w:p w:rsidR="002239A0" w:rsidRPr="009D7454" w:rsidRDefault="002239A0" w:rsidP="002239A0">
      <w:pPr>
        <w:pStyle w:val="Title"/>
        <w:jc w:val="left"/>
        <w:rPr>
          <w:bCs/>
          <w:lang w:val="sq-AL"/>
        </w:rPr>
      </w:pPr>
      <w:r w:rsidRPr="009D7454">
        <w:rPr>
          <w:bCs/>
          <w:lang w:val="sq-AL"/>
        </w:rPr>
        <w:t>-flip-chart, markrra</w:t>
      </w:r>
    </w:p>
    <w:p w:rsidR="002239A0" w:rsidRPr="009D7454" w:rsidRDefault="002239A0" w:rsidP="002239A0">
      <w:pPr>
        <w:pStyle w:val="Title"/>
        <w:jc w:val="left"/>
        <w:rPr>
          <w:bCs/>
          <w:lang w:val="sq-AL"/>
        </w:rPr>
      </w:pPr>
      <w:r w:rsidRPr="009D7454">
        <w:rPr>
          <w:bCs/>
          <w:lang w:val="sq-AL"/>
        </w:rPr>
        <w:t>-materiale  e  dokumente  konkrete</w:t>
      </w:r>
    </w:p>
    <w:p w:rsidR="002239A0" w:rsidRPr="009D7454" w:rsidRDefault="002239A0" w:rsidP="002239A0">
      <w:pPr>
        <w:pStyle w:val="Title"/>
        <w:jc w:val="left"/>
        <w:rPr>
          <w:bCs/>
          <w:lang w:val="sq-AL"/>
        </w:rPr>
      </w:pPr>
      <w:r w:rsidRPr="009D7454">
        <w:rPr>
          <w:bCs/>
          <w:lang w:val="sq-AL"/>
        </w:rPr>
        <w:t>-skema  të  organizimit  të  ndërmarrjeve</w:t>
      </w:r>
    </w:p>
    <w:p w:rsidR="002239A0" w:rsidRPr="009D7454" w:rsidRDefault="002239A0" w:rsidP="002239A0">
      <w:pPr>
        <w:pStyle w:val="Title"/>
        <w:jc w:val="left"/>
        <w:rPr>
          <w:bCs/>
          <w:lang w:val="sq-AL"/>
        </w:rPr>
      </w:pPr>
    </w:p>
    <w:p w:rsidR="00B0335B" w:rsidRDefault="002239A0" w:rsidP="002239A0">
      <w:pPr>
        <w:pStyle w:val="Title"/>
        <w:jc w:val="left"/>
        <w:rPr>
          <w:b/>
          <w:bCs/>
          <w:lang w:val="sq-AL"/>
        </w:rPr>
      </w:pPr>
      <w:r w:rsidRPr="000048A7">
        <w:rPr>
          <w:b/>
          <w:bCs/>
          <w:lang w:val="sq-AL"/>
        </w:rPr>
        <w:t>Kapitulli II: Zgjerimi  i  biznesit</w:t>
      </w:r>
      <w:r>
        <w:rPr>
          <w:b/>
          <w:bCs/>
          <w:lang w:val="sq-AL"/>
        </w:rPr>
        <w:t xml:space="preserve">    7</w:t>
      </w:r>
      <w:r w:rsidRPr="000048A7">
        <w:rPr>
          <w:b/>
          <w:bCs/>
          <w:lang w:val="sq-AL"/>
        </w:rPr>
        <w:t>orë</w:t>
      </w:r>
      <w:r w:rsidR="00B0335B">
        <w:rPr>
          <w:b/>
          <w:bCs/>
          <w:lang w:val="sq-AL"/>
        </w:rPr>
        <w:t>:</w:t>
      </w:r>
    </w:p>
    <w:p w:rsidR="002239A0" w:rsidRPr="000048A7" w:rsidRDefault="002239A0" w:rsidP="002239A0">
      <w:pPr>
        <w:pStyle w:val="Title"/>
        <w:jc w:val="left"/>
        <w:rPr>
          <w:b/>
          <w:bCs/>
          <w:lang w:val="sq-AL"/>
        </w:rPr>
      </w:pPr>
      <w:r>
        <w:rPr>
          <w:bCs/>
          <w:lang w:val="sq-AL"/>
        </w:rPr>
        <w:t xml:space="preserve"> a)</w:t>
      </w:r>
      <w:r w:rsidRPr="000048A7">
        <w:rPr>
          <w:b/>
          <w:bCs/>
          <w:lang w:val="sq-AL"/>
        </w:rPr>
        <w:t>Qëllimet  e  kapitullit:</w:t>
      </w:r>
    </w:p>
    <w:p w:rsidR="002239A0" w:rsidRPr="009D7454" w:rsidRDefault="002239A0" w:rsidP="002239A0">
      <w:pPr>
        <w:pStyle w:val="Title"/>
        <w:ind w:left="720"/>
        <w:jc w:val="left"/>
        <w:rPr>
          <w:bCs/>
          <w:lang w:val="sq-AL"/>
        </w:rPr>
      </w:pPr>
      <w:r w:rsidRPr="009D7454">
        <w:rPr>
          <w:bCs/>
          <w:lang w:val="sq-AL"/>
        </w:rPr>
        <w:t>Në  përfundim  të   kapitullit  nxënesi  duhet  të :</w:t>
      </w:r>
    </w:p>
    <w:p w:rsidR="002239A0" w:rsidRPr="009D7454" w:rsidRDefault="002239A0" w:rsidP="002239A0">
      <w:pPr>
        <w:pStyle w:val="Title"/>
        <w:ind w:left="720"/>
        <w:jc w:val="left"/>
        <w:rPr>
          <w:bCs/>
          <w:lang w:val="sq-AL"/>
        </w:rPr>
      </w:pPr>
      <w:r w:rsidRPr="009D7454">
        <w:rPr>
          <w:bCs/>
          <w:lang w:val="sq-AL"/>
        </w:rPr>
        <w:t>-shpjegoj  rrugët  e  rritjes  së  kapitalit</w:t>
      </w:r>
    </w:p>
    <w:p w:rsidR="002239A0" w:rsidRPr="009D7454" w:rsidRDefault="002239A0" w:rsidP="002239A0">
      <w:pPr>
        <w:pStyle w:val="Title"/>
        <w:ind w:left="720"/>
        <w:jc w:val="left"/>
        <w:rPr>
          <w:bCs/>
          <w:lang w:val="sq-AL"/>
        </w:rPr>
      </w:pPr>
      <w:r w:rsidRPr="009D7454">
        <w:rPr>
          <w:bCs/>
          <w:lang w:val="sq-AL"/>
        </w:rPr>
        <w:t>-shpjegoj  planin  e  shitjeve  personale</w:t>
      </w:r>
    </w:p>
    <w:p w:rsidR="002239A0" w:rsidRPr="009D7454" w:rsidRDefault="002239A0" w:rsidP="002239A0">
      <w:pPr>
        <w:pStyle w:val="Title"/>
        <w:ind w:left="720"/>
        <w:jc w:val="left"/>
        <w:rPr>
          <w:bCs/>
          <w:lang w:val="sq-AL"/>
        </w:rPr>
      </w:pPr>
      <w:r w:rsidRPr="009D7454">
        <w:rPr>
          <w:bCs/>
          <w:lang w:val="sq-AL"/>
        </w:rPr>
        <w:t>-tregoj   vendimet  e  konsumatorit</w:t>
      </w:r>
    </w:p>
    <w:p w:rsidR="002239A0" w:rsidRPr="009D7454" w:rsidRDefault="002239A0" w:rsidP="002239A0">
      <w:pPr>
        <w:pStyle w:val="Title"/>
        <w:ind w:left="720"/>
        <w:jc w:val="left"/>
        <w:rPr>
          <w:bCs/>
          <w:lang w:val="sq-AL"/>
        </w:rPr>
      </w:pPr>
    </w:p>
    <w:p w:rsidR="002239A0" w:rsidRPr="000048A7" w:rsidRDefault="002239A0" w:rsidP="002239A0">
      <w:pPr>
        <w:pStyle w:val="Title"/>
        <w:jc w:val="left"/>
        <w:rPr>
          <w:b/>
          <w:bCs/>
          <w:lang w:val="sq-AL"/>
        </w:rPr>
      </w:pPr>
      <w:r w:rsidRPr="000048A7">
        <w:rPr>
          <w:b/>
          <w:bCs/>
          <w:lang w:val="sq-AL"/>
        </w:rPr>
        <w:t>b) Temat e kapitullit:</w:t>
      </w:r>
    </w:p>
    <w:p w:rsidR="002239A0" w:rsidRPr="009D7454" w:rsidRDefault="002239A0" w:rsidP="002239A0">
      <w:pPr>
        <w:pStyle w:val="Title"/>
        <w:jc w:val="left"/>
        <w:rPr>
          <w:bCs/>
          <w:lang w:val="sq-AL"/>
        </w:rPr>
      </w:pPr>
      <w:r w:rsidRPr="009D7454">
        <w:rPr>
          <w:bCs/>
          <w:lang w:val="sq-AL"/>
        </w:rPr>
        <w:t>-rrugët  e  rritjes  së  kapitalit  të  ndërmarrjes</w:t>
      </w:r>
    </w:p>
    <w:p w:rsidR="002239A0" w:rsidRPr="009D7454" w:rsidRDefault="002239A0" w:rsidP="002239A0">
      <w:pPr>
        <w:pStyle w:val="Title"/>
        <w:jc w:val="left"/>
        <w:rPr>
          <w:bCs/>
          <w:lang w:val="sq-AL"/>
        </w:rPr>
      </w:pPr>
      <w:r w:rsidRPr="009D7454">
        <w:rPr>
          <w:bCs/>
          <w:lang w:val="sq-AL"/>
        </w:rPr>
        <w:t>-plani   i  shitjeve  personale</w:t>
      </w:r>
    </w:p>
    <w:p w:rsidR="002239A0" w:rsidRPr="009D7454" w:rsidRDefault="002239A0" w:rsidP="002239A0">
      <w:pPr>
        <w:pStyle w:val="Title"/>
        <w:jc w:val="left"/>
        <w:rPr>
          <w:bCs/>
          <w:lang w:val="sq-AL"/>
        </w:rPr>
      </w:pPr>
      <w:r w:rsidRPr="009D7454">
        <w:rPr>
          <w:bCs/>
          <w:lang w:val="sq-AL"/>
        </w:rPr>
        <w:t>-sistemi  i  shitjes  me  pakicë</w:t>
      </w:r>
    </w:p>
    <w:p w:rsidR="002239A0" w:rsidRPr="009D7454" w:rsidRDefault="002239A0" w:rsidP="002239A0">
      <w:pPr>
        <w:pStyle w:val="Title"/>
        <w:jc w:val="left"/>
        <w:rPr>
          <w:bCs/>
          <w:lang w:val="sq-AL"/>
        </w:rPr>
      </w:pPr>
      <w:r w:rsidRPr="009D7454">
        <w:rPr>
          <w:bCs/>
          <w:lang w:val="sq-AL"/>
        </w:rPr>
        <w:t>-zgjedhjet  racionale  të   konsumatorëve</w:t>
      </w:r>
    </w:p>
    <w:p w:rsidR="002239A0" w:rsidRPr="009D7454" w:rsidRDefault="002239A0" w:rsidP="002239A0">
      <w:pPr>
        <w:pStyle w:val="Title"/>
        <w:jc w:val="left"/>
        <w:rPr>
          <w:bCs/>
          <w:lang w:val="sq-AL"/>
        </w:rPr>
      </w:pPr>
      <w:r w:rsidRPr="009D7454">
        <w:rPr>
          <w:bCs/>
          <w:lang w:val="sq-AL"/>
        </w:rPr>
        <w:t>-vendimet  e   konsumatorëve</w:t>
      </w:r>
    </w:p>
    <w:p w:rsidR="002239A0" w:rsidRPr="009D7454" w:rsidRDefault="002239A0" w:rsidP="002239A0">
      <w:pPr>
        <w:pStyle w:val="Title"/>
        <w:jc w:val="left"/>
        <w:rPr>
          <w:bCs/>
          <w:lang w:val="sq-AL"/>
        </w:rPr>
      </w:pPr>
      <w:r w:rsidRPr="009D7454">
        <w:rPr>
          <w:bCs/>
          <w:lang w:val="sq-AL"/>
        </w:rPr>
        <w:t>-shitja  si  proces  logjik</w:t>
      </w:r>
    </w:p>
    <w:p w:rsidR="002239A0" w:rsidRPr="009D7454" w:rsidRDefault="002239A0" w:rsidP="002239A0">
      <w:pPr>
        <w:pStyle w:val="Title"/>
        <w:jc w:val="left"/>
        <w:rPr>
          <w:bCs/>
          <w:lang w:val="sq-AL"/>
        </w:rPr>
      </w:pPr>
      <w:r w:rsidRPr="009D7454">
        <w:rPr>
          <w:bCs/>
          <w:lang w:val="sq-AL"/>
        </w:rPr>
        <w:t>-nevojat  dhe  dëshirat   e  konsumatorëve</w:t>
      </w:r>
    </w:p>
    <w:p w:rsidR="002239A0" w:rsidRPr="000048A7" w:rsidRDefault="002239A0" w:rsidP="002239A0">
      <w:pPr>
        <w:pStyle w:val="Title"/>
        <w:jc w:val="left"/>
        <w:rPr>
          <w:b/>
          <w:bCs/>
          <w:lang w:val="sq-AL"/>
        </w:rPr>
      </w:pPr>
    </w:p>
    <w:p w:rsidR="002239A0" w:rsidRPr="000048A7" w:rsidRDefault="002239A0" w:rsidP="002239A0">
      <w:pPr>
        <w:pStyle w:val="Title"/>
        <w:jc w:val="left"/>
        <w:rPr>
          <w:b/>
          <w:bCs/>
          <w:lang w:val="sq-AL"/>
        </w:rPr>
      </w:pPr>
      <w:r w:rsidRPr="000048A7">
        <w:rPr>
          <w:b/>
          <w:bCs/>
          <w:lang w:val="sq-AL"/>
        </w:rPr>
        <w:t>c)Udhëzime   didaktike  për  kapitullin</w:t>
      </w:r>
    </w:p>
    <w:p w:rsidR="002239A0" w:rsidRPr="009D7454" w:rsidRDefault="002239A0" w:rsidP="002239A0">
      <w:pPr>
        <w:pStyle w:val="Title"/>
        <w:jc w:val="left"/>
        <w:rPr>
          <w:bCs/>
          <w:lang w:val="sq-AL"/>
        </w:rPr>
      </w:pPr>
      <w:r w:rsidRPr="009D7454">
        <w:rPr>
          <w:bCs/>
          <w:lang w:val="sq-AL"/>
        </w:rPr>
        <w:t>Rekomandohet që  mësuesi  të :</w:t>
      </w:r>
    </w:p>
    <w:p w:rsidR="002239A0" w:rsidRPr="009D7454" w:rsidRDefault="002239A0" w:rsidP="002239A0">
      <w:pPr>
        <w:pStyle w:val="Title"/>
        <w:jc w:val="left"/>
        <w:rPr>
          <w:bCs/>
          <w:lang w:val="sq-AL"/>
        </w:rPr>
      </w:pPr>
      <w:r w:rsidRPr="009D7454">
        <w:rPr>
          <w:bCs/>
          <w:lang w:val="sq-AL"/>
        </w:rPr>
        <w:t>- shpjegoj   obligaconet   dhe  llojet  e  saj</w:t>
      </w:r>
    </w:p>
    <w:p w:rsidR="002239A0" w:rsidRPr="009D7454" w:rsidRDefault="002239A0" w:rsidP="002239A0">
      <w:pPr>
        <w:pStyle w:val="Title"/>
        <w:jc w:val="left"/>
        <w:rPr>
          <w:bCs/>
          <w:lang w:val="sq-AL"/>
        </w:rPr>
      </w:pPr>
      <w:r w:rsidRPr="009D7454">
        <w:rPr>
          <w:bCs/>
          <w:lang w:val="sq-AL"/>
        </w:rPr>
        <w:t>-shpjegoj   aksionet  dhe  emitimin  e  tyre</w:t>
      </w:r>
    </w:p>
    <w:p w:rsidR="002239A0" w:rsidRPr="009D7454" w:rsidRDefault="002239A0" w:rsidP="002239A0">
      <w:pPr>
        <w:pStyle w:val="Title"/>
        <w:jc w:val="left"/>
        <w:rPr>
          <w:bCs/>
          <w:lang w:val="sq-AL"/>
        </w:rPr>
      </w:pPr>
      <w:r w:rsidRPr="009D7454">
        <w:rPr>
          <w:bCs/>
          <w:lang w:val="sq-AL"/>
        </w:rPr>
        <w:t>-shpjegoj   kreditë   si  rrugë  e  zgjerimit  të  biznesit</w:t>
      </w:r>
    </w:p>
    <w:p w:rsidR="002239A0" w:rsidRPr="009D7454" w:rsidRDefault="002239A0" w:rsidP="002239A0">
      <w:pPr>
        <w:pStyle w:val="Title"/>
        <w:jc w:val="left"/>
        <w:rPr>
          <w:bCs/>
          <w:lang w:val="sq-AL"/>
        </w:rPr>
      </w:pPr>
      <w:r w:rsidRPr="009D7454">
        <w:rPr>
          <w:bCs/>
          <w:lang w:val="sq-AL"/>
        </w:rPr>
        <w:t>-tregoj  nevojat   dhe  dëshirat  e kategorive  të  konsumatorëve</w:t>
      </w: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p>
    <w:p w:rsidR="002239A0" w:rsidRPr="000048A7" w:rsidRDefault="002239A0" w:rsidP="002239A0">
      <w:pPr>
        <w:pStyle w:val="Title"/>
        <w:jc w:val="left"/>
        <w:rPr>
          <w:b/>
          <w:bCs/>
          <w:lang w:val="sq-AL"/>
        </w:rPr>
      </w:pPr>
      <w:r w:rsidRPr="000048A7">
        <w:rPr>
          <w:b/>
          <w:bCs/>
          <w:lang w:val="sq-AL"/>
        </w:rPr>
        <w:t>d) Kushtet  për  realizimin  e  kapitullit</w:t>
      </w:r>
    </w:p>
    <w:p w:rsidR="002239A0" w:rsidRPr="009D7454" w:rsidRDefault="002239A0" w:rsidP="002239A0">
      <w:pPr>
        <w:pStyle w:val="Title"/>
        <w:jc w:val="left"/>
        <w:rPr>
          <w:bCs/>
          <w:lang w:val="sq-AL"/>
        </w:rPr>
      </w:pPr>
      <w:r w:rsidRPr="009D7454">
        <w:rPr>
          <w:bCs/>
          <w:lang w:val="sq-AL"/>
        </w:rPr>
        <w:t>-flip-chart ,markera</w:t>
      </w:r>
    </w:p>
    <w:p w:rsidR="002239A0" w:rsidRPr="009D7454" w:rsidRDefault="002239A0" w:rsidP="002239A0">
      <w:pPr>
        <w:pStyle w:val="Title"/>
        <w:jc w:val="left"/>
        <w:rPr>
          <w:bCs/>
          <w:lang w:val="sq-AL"/>
        </w:rPr>
      </w:pPr>
      <w:r w:rsidRPr="009D7454">
        <w:rPr>
          <w:bCs/>
          <w:lang w:val="sq-AL"/>
        </w:rPr>
        <w:t>-mteriale  e  dokumente  përkatëse</w:t>
      </w:r>
    </w:p>
    <w:p w:rsidR="002239A0" w:rsidRPr="009D7454" w:rsidRDefault="002239A0" w:rsidP="002239A0">
      <w:pPr>
        <w:pStyle w:val="Title"/>
        <w:jc w:val="left"/>
        <w:rPr>
          <w:bCs/>
          <w:lang w:val="sq-AL"/>
        </w:rPr>
      </w:pPr>
      <w:r w:rsidRPr="009D7454">
        <w:rPr>
          <w:bCs/>
          <w:lang w:val="sq-AL"/>
        </w:rPr>
        <w:t>-grafikone  të  zgjedhjeve  dhe  vendimeve  të   konsumatorit</w:t>
      </w:r>
    </w:p>
    <w:p w:rsidR="002239A0" w:rsidRPr="009D7454" w:rsidRDefault="002239A0" w:rsidP="002239A0">
      <w:pPr>
        <w:pStyle w:val="Title"/>
        <w:jc w:val="left"/>
        <w:rPr>
          <w:bCs/>
          <w:lang w:val="sq-AL"/>
        </w:rPr>
      </w:pPr>
    </w:p>
    <w:p w:rsidR="002239A0" w:rsidRPr="009D7454" w:rsidRDefault="002239A0" w:rsidP="002239A0">
      <w:pPr>
        <w:pStyle w:val="Title"/>
        <w:jc w:val="left"/>
        <w:rPr>
          <w:bCs/>
          <w:lang w:val="sq-AL"/>
        </w:rPr>
      </w:pP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Kapitulli  III: Politikat  afariste  të  biznesit</w:t>
      </w:r>
      <w:r>
        <w:rPr>
          <w:b/>
          <w:bCs/>
          <w:lang w:val="sq-AL"/>
        </w:rPr>
        <w:t xml:space="preserve">   6</w:t>
      </w:r>
      <w:r w:rsidRPr="000048A7">
        <w:rPr>
          <w:b/>
          <w:bCs/>
          <w:lang w:val="sq-AL"/>
        </w:rPr>
        <w:t>orë</w:t>
      </w:r>
    </w:p>
    <w:p w:rsidR="002239A0" w:rsidRPr="000048A7" w:rsidRDefault="002239A0" w:rsidP="002239A0">
      <w:pPr>
        <w:pStyle w:val="Title"/>
        <w:jc w:val="left"/>
        <w:rPr>
          <w:b/>
          <w:bCs/>
          <w:lang w:val="sq-AL"/>
        </w:rPr>
      </w:pPr>
    </w:p>
    <w:p w:rsidR="002239A0" w:rsidRPr="000048A7" w:rsidRDefault="002239A0" w:rsidP="00FC5973">
      <w:pPr>
        <w:pStyle w:val="Title"/>
        <w:numPr>
          <w:ilvl w:val="0"/>
          <w:numId w:val="40"/>
        </w:numPr>
        <w:jc w:val="left"/>
        <w:rPr>
          <w:b/>
          <w:bCs/>
          <w:lang w:val="sq-AL"/>
        </w:rPr>
      </w:pPr>
      <w:r w:rsidRPr="000048A7">
        <w:rPr>
          <w:b/>
          <w:bCs/>
          <w:lang w:val="sq-AL"/>
        </w:rPr>
        <w:t>Qëllimet  e  kapitullit:</w:t>
      </w:r>
    </w:p>
    <w:p w:rsidR="002239A0" w:rsidRPr="009D7454" w:rsidRDefault="002239A0" w:rsidP="002239A0">
      <w:pPr>
        <w:pStyle w:val="Title"/>
        <w:jc w:val="left"/>
        <w:rPr>
          <w:bCs/>
          <w:lang w:val="sq-AL"/>
        </w:rPr>
      </w:pPr>
      <w:r w:rsidRPr="009D7454">
        <w:rPr>
          <w:bCs/>
          <w:lang w:val="sq-AL"/>
        </w:rPr>
        <w:t>Në  përfundim  të  kapitullit  nxënësi  duhet  të:</w:t>
      </w:r>
    </w:p>
    <w:p w:rsidR="002239A0" w:rsidRPr="009D7454" w:rsidRDefault="002239A0" w:rsidP="002239A0">
      <w:pPr>
        <w:pStyle w:val="Title"/>
        <w:jc w:val="left"/>
        <w:rPr>
          <w:bCs/>
          <w:lang w:val="sq-AL"/>
        </w:rPr>
      </w:pPr>
      <w:r w:rsidRPr="009D7454">
        <w:rPr>
          <w:bCs/>
          <w:lang w:val="sq-AL"/>
        </w:rPr>
        <w:t>-shpjegoj  poltikën  afariste  dhe  llojet  e saj</w:t>
      </w:r>
    </w:p>
    <w:p w:rsidR="002239A0" w:rsidRPr="009D7454" w:rsidRDefault="002239A0" w:rsidP="002239A0">
      <w:pPr>
        <w:pStyle w:val="Title"/>
        <w:jc w:val="left"/>
        <w:rPr>
          <w:bCs/>
          <w:lang w:val="sq-AL"/>
        </w:rPr>
      </w:pPr>
      <w:r w:rsidRPr="009D7454">
        <w:rPr>
          <w:bCs/>
          <w:lang w:val="sq-AL"/>
        </w:rPr>
        <w:t>-tregoj   profitin  dhe  shpërndarjen e tij</w:t>
      </w:r>
    </w:p>
    <w:p w:rsidR="002239A0" w:rsidRPr="009D7454" w:rsidRDefault="002239A0" w:rsidP="002239A0">
      <w:pPr>
        <w:pStyle w:val="Title"/>
        <w:jc w:val="left"/>
        <w:rPr>
          <w:bCs/>
          <w:lang w:val="sq-AL"/>
        </w:rPr>
      </w:pPr>
      <w:r w:rsidRPr="009D7454">
        <w:rPr>
          <w:bCs/>
          <w:lang w:val="sq-AL"/>
        </w:rPr>
        <w:lastRenderedPageBreak/>
        <w:t>-tregoj  të  hyrat  dhe  të  dalurat</w:t>
      </w:r>
    </w:p>
    <w:p w:rsidR="002239A0" w:rsidRPr="009D7454" w:rsidRDefault="002239A0" w:rsidP="002239A0">
      <w:pPr>
        <w:pStyle w:val="Title"/>
        <w:jc w:val="left"/>
        <w:rPr>
          <w:bCs/>
          <w:lang w:val="sq-AL"/>
        </w:rPr>
      </w:pPr>
      <w:r w:rsidRPr="009D7454">
        <w:rPr>
          <w:bCs/>
          <w:lang w:val="sq-AL"/>
        </w:rPr>
        <w:t>-identifikoj  uljen e  shpenzimeve</w:t>
      </w:r>
    </w:p>
    <w:p w:rsidR="002239A0" w:rsidRPr="009D7454" w:rsidRDefault="002239A0" w:rsidP="002239A0">
      <w:pPr>
        <w:pStyle w:val="Title"/>
        <w:jc w:val="left"/>
        <w:rPr>
          <w:bCs/>
          <w:lang w:val="sq-AL"/>
        </w:rPr>
      </w:pPr>
    </w:p>
    <w:p w:rsidR="002239A0" w:rsidRPr="000048A7" w:rsidRDefault="002239A0" w:rsidP="00FC5973">
      <w:pPr>
        <w:pStyle w:val="Title"/>
        <w:numPr>
          <w:ilvl w:val="0"/>
          <w:numId w:val="47"/>
        </w:numPr>
        <w:jc w:val="left"/>
        <w:rPr>
          <w:b/>
          <w:bCs/>
          <w:lang w:val="sq-AL"/>
        </w:rPr>
      </w:pPr>
      <w:r w:rsidRPr="000048A7">
        <w:rPr>
          <w:b/>
          <w:bCs/>
          <w:lang w:val="sq-AL"/>
        </w:rPr>
        <w:t>Temat  e  kapitullit:</w:t>
      </w:r>
    </w:p>
    <w:p w:rsidR="002239A0" w:rsidRPr="009D7454" w:rsidRDefault="002239A0" w:rsidP="002239A0">
      <w:pPr>
        <w:pStyle w:val="Title"/>
        <w:ind w:left="720"/>
        <w:jc w:val="left"/>
        <w:rPr>
          <w:bCs/>
          <w:lang w:val="sq-AL"/>
        </w:rPr>
      </w:pPr>
      <w:r w:rsidRPr="009D7454">
        <w:rPr>
          <w:bCs/>
          <w:lang w:val="sq-AL"/>
        </w:rPr>
        <w:t>-politika  afariste  e  biznesit  dhe   llojet</w:t>
      </w:r>
    </w:p>
    <w:p w:rsidR="002239A0" w:rsidRPr="009D7454" w:rsidRDefault="002239A0" w:rsidP="002239A0">
      <w:pPr>
        <w:pStyle w:val="Title"/>
        <w:ind w:left="720"/>
        <w:jc w:val="left"/>
        <w:rPr>
          <w:bCs/>
          <w:lang w:val="sq-AL"/>
        </w:rPr>
      </w:pPr>
      <w:r w:rsidRPr="009D7454">
        <w:rPr>
          <w:bCs/>
          <w:lang w:val="sq-AL"/>
        </w:rPr>
        <w:t>-profiti-nocioni  ,formimi   dhe   shpërndarja  e tij</w:t>
      </w:r>
    </w:p>
    <w:p w:rsidR="002239A0" w:rsidRPr="009D7454" w:rsidRDefault="002239A0" w:rsidP="002239A0">
      <w:pPr>
        <w:pStyle w:val="Title"/>
        <w:ind w:left="720"/>
        <w:jc w:val="left"/>
        <w:rPr>
          <w:bCs/>
          <w:lang w:val="sq-AL"/>
        </w:rPr>
      </w:pPr>
      <w:r w:rsidRPr="009D7454">
        <w:rPr>
          <w:bCs/>
          <w:lang w:val="sq-AL"/>
        </w:rPr>
        <w:t>-ndikimi i  madhësisë   së  të  hyrave  dhe  të  dalurave  në  profit</w:t>
      </w:r>
    </w:p>
    <w:p w:rsidR="002239A0" w:rsidRPr="009D7454" w:rsidRDefault="002239A0" w:rsidP="002239A0">
      <w:pPr>
        <w:pStyle w:val="Title"/>
        <w:ind w:left="720"/>
        <w:jc w:val="left"/>
        <w:rPr>
          <w:bCs/>
          <w:lang w:val="sq-AL"/>
        </w:rPr>
      </w:pPr>
      <w:r w:rsidRPr="009D7454">
        <w:rPr>
          <w:bCs/>
          <w:lang w:val="sq-AL"/>
        </w:rPr>
        <w:t>-faktorët   deteminant  të  rezultateve  të  biznesit</w:t>
      </w:r>
    </w:p>
    <w:p w:rsidR="002239A0" w:rsidRPr="009D7454" w:rsidRDefault="002239A0" w:rsidP="002239A0">
      <w:pPr>
        <w:pStyle w:val="Title"/>
        <w:ind w:left="720"/>
        <w:jc w:val="left"/>
        <w:rPr>
          <w:bCs/>
          <w:lang w:val="sq-AL"/>
        </w:rPr>
      </w:pPr>
      <w:r w:rsidRPr="009D7454">
        <w:rPr>
          <w:bCs/>
          <w:lang w:val="sq-AL"/>
        </w:rPr>
        <w:t>-analiza  e rolit  të  profitit  dhe  të  humbjes</w:t>
      </w:r>
    </w:p>
    <w:p w:rsidR="002239A0" w:rsidRPr="009D7454" w:rsidRDefault="002239A0" w:rsidP="002239A0">
      <w:pPr>
        <w:pStyle w:val="Title"/>
        <w:ind w:left="720"/>
        <w:jc w:val="left"/>
        <w:rPr>
          <w:bCs/>
          <w:lang w:val="sq-AL"/>
        </w:rPr>
      </w:pPr>
      <w:r w:rsidRPr="009D7454">
        <w:rPr>
          <w:bCs/>
          <w:lang w:val="sq-AL"/>
        </w:rPr>
        <w:t>-ulja e  kosteve  të  produketeve  dhe  futja  e produkteve të reja</w:t>
      </w:r>
    </w:p>
    <w:p w:rsidR="002239A0" w:rsidRPr="009D7454" w:rsidRDefault="002239A0" w:rsidP="002239A0">
      <w:pPr>
        <w:pStyle w:val="Title"/>
        <w:ind w:left="720"/>
        <w:jc w:val="left"/>
        <w:rPr>
          <w:bCs/>
          <w:lang w:val="sq-AL"/>
        </w:rPr>
      </w:pPr>
    </w:p>
    <w:p w:rsidR="002239A0" w:rsidRPr="000048A7" w:rsidRDefault="002239A0" w:rsidP="00FC5973">
      <w:pPr>
        <w:pStyle w:val="Title"/>
        <w:numPr>
          <w:ilvl w:val="0"/>
          <w:numId w:val="47"/>
        </w:numPr>
        <w:jc w:val="left"/>
        <w:rPr>
          <w:b/>
          <w:bCs/>
          <w:lang w:val="sq-AL"/>
        </w:rPr>
      </w:pPr>
      <w:r w:rsidRPr="000048A7">
        <w:rPr>
          <w:b/>
          <w:bCs/>
          <w:lang w:val="sq-AL"/>
        </w:rPr>
        <w:t>Udhëzime  didaktike  për  kapitullin:</w:t>
      </w:r>
    </w:p>
    <w:p w:rsidR="002239A0" w:rsidRPr="009D7454" w:rsidRDefault="002239A0" w:rsidP="002239A0">
      <w:pPr>
        <w:pStyle w:val="Title"/>
        <w:ind w:left="720"/>
        <w:jc w:val="left"/>
        <w:rPr>
          <w:bCs/>
          <w:lang w:val="sq-AL"/>
        </w:rPr>
      </w:pPr>
      <w:r w:rsidRPr="009D7454">
        <w:rPr>
          <w:bCs/>
          <w:lang w:val="sq-AL"/>
        </w:rPr>
        <w:t>Rekamondohet  që  mesuesi  të :</w:t>
      </w:r>
    </w:p>
    <w:p w:rsidR="002239A0" w:rsidRPr="009D7454" w:rsidRDefault="002239A0" w:rsidP="002239A0">
      <w:pPr>
        <w:pStyle w:val="Title"/>
        <w:ind w:left="720"/>
        <w:jc w:val="left"/>
        <w:rPr>
          <w:bCs/>
          <w:lang w:val="sq-AL"/>
        </w:rPr>
      </w:pPr>
      <w:r w:rsidRPr="009D7454">
        <w:rPr>
          <w:bCs/>
          <w:lang w:val="sq-AL"/>
        </w:rPr>
        <w:t>-shpjegoj   konceptinë  politikës  afariste  të  biznesit</w:t>
      </w:r>
    </w:p>
    <w:p w:rsidR="002239A0" w:rsidRPr="009D7454" w:rsidRDefault="002239A0" w:rsidP="002239A0">
      <w:pPr>
        <w:pStyle w:val="Title"/>
        <w:ind w:left="720"/>
        <w:jc w:val="left"/>
        <w:rPr>
          <w:bCs/>
          <w:lang w:val="sq-AL"/>
        </w:rPr>
      </w:pPr>
      <w:r w:rsidRPr="009D7454">
        <w:rPr>
          <w:bCs/>
          <w:lang w:val="sq-AL"/>
        </w:rPr>
        <w:t>-të  përdorë  metodën   e  stuhi  mendimesh</w:t>
      </w:r>
    </w:p>
    <w:p w:rsidR="002239A0" w:rsidRPr="009D7454" w:rsidRDefault="002239A0" w:rsidP="002239A0">
      <w:pPr>
        <w:pStyle w:val="Title"/>
        <w:ind w:left="720"/>
        <w:jc w:val="left"/>
        <w:rPr>
          <w:bCs/>
          <w:lang w:val="sq-AL"/>
        </w:rPr>
      </w:pPr>
      <w:r w:rsidRPr="009D7454">
        <w:rPr>
          <w:bCs/>
          <w:lang w:val="sq-AL"/>
        </w:rPr>
        <w:t>-punoj  punë  me  grupe</w:t>
      </w:r>
    </w:p>
    <w:p w:rsidR="002239A0" w:rsidRPr="009D7454" w:rsidRDefault="002239A0" w:rsidP="002239A0">
      <w:pPr>
        <w:pStyle w:val="Title"/>
        <w:ind w:left="720"/>
        <w:jc w:val="left"/>
        <w:rPr>
          <w:bCs/>
          <w:lang w:val="sq-AL"/>
        </w:rPr>
      </w:pPr>
      <w:r w:rsidRPr="009D7454">
        <w:rPr>
          <w:bCs/>
          <w:lang w:val="sq-AL"/>
        </w:rPr>
        <w:t>-ilustroj  me  shembuj   profitin  e  një  biznesi</w:t>
      </w:r>
    </w:p>
    <w:p w:rsidR="002239A0" w:rsidRPr="009D7454" w:rsidRDefault="002239A0" w:rsidP="002239A0">
      <w:pPr>
        <w:pStyle w:val="Title"/>
        <w:ind w:left="720"/>
        <w:jc w:val="left"/>
        <w:rPr>
          <w:bCs/>
          <w:lang w:val="sq-AL"/>
        </w:rPr>
      </w:pPr>
      <w:r w:rsidRPr="009D7454">
        <w:rPr>
          <w:bCs/>
          <w:lang w:val="sq-AL"/>
        </w:rPr>
        <w:t>-demostroj  uljen  e  kostove   të  produkteve</w:t>
      </w:r>
    </w:p>
    <w:p w:rsidR="002239A0" w:rsidRPr="009D7454" w:rsidRDefault="002239A0" w:rsidP="002239A0">
      <w:pPr>
        <w:pStyle w:val="Title"/>
        <w:ind w:left="720"/>
        <w:jc w:val="left"/>
        <w:rPr>
          <w:bCs/>
          <w:lang w:val="sq-AL"/>
        </w:rPr>
      </w:pPr>
      <w:r w:rsidRPr="009D7454">
        <w:rPr>
          <w:bCs/>
          <w:lang w:val="sq-AL"/>
        </w:rPr>
        <w:t>-organizoj  teste  me  shkrim</w:t>
      </w:r>
    </w:p>
    <w:p w:rsidR="002239A0" w:rsidRPr="000048A7" w:rsidRDefault="002239A0" w:rsidP="002239A0">
      <w:pPr>
        <w:pStyle w:val="Title"/>
        <w:ind w:left="720"/>
        <w:jc w:val="left"/>
        <w:rPr>
          <w:b/>
          <w:bCs/>
          <w:lang w:val="sq-AL"/>
        </w:rPr>
      </w:pPr>
    </w:p>
    <w:p w:rsidR="002239A0" w:rsidRPr="000048A7" w:rsidRDefault="002239A0" w:rsidP="002239A0">
      <w:pPr>
        <w:pStyle w:val="Title"/>
        <w:ind w:left="720"/>
        <w:jc w:val="left"/>
        <w:rPr>
          <w:b/>
          <w:bCs/>
          <w:lang w:val="sq-AL"/>
        </w:rPr>
      </w:pPr>
      <w:r w:rsidRPr="000048A7">
        <w:rPr>
          <w:b/>
          <w:bCs/>
          <w:lang w:val="sq-AL"/>
        </w:rPr>
        <w:t>d) Kushtet  për  realizimin  e  kapitullit:</w:t>
      </w:r>
    </w:p>
    <w:p w:rsidR="002239A0" w:rsidRPr="009D7454" w:rsidRDefault="002239A0" w:rsidP="002239A0">
      <w:pPr>
        <w:pStyle w:val="Title"/>
        <w:ind w:left="720"/>
        <w:jc w:val="left"/>
        <w:rPr>
          <w:bCs/>
          <w:lang w:val="sq-AL"/>
        </w:rPr>
      </w:pPr>
      <w:r w:rsidRPr="009D7454">
        <w:rPr>
          <w:bCs/>
          <w:lang w:val="sq-AL"/>
        </w:rPr>
        <w:t>-flip-chart, markera</w:t>
      </w:r>
    </w:p>
    <w:p w:rsidR="002239A0" w:rsidRPr="009D7454" w:rsidRDefault="002239A0" w:rsidP="002239A0">
      <w:pPr>
        <w:pStyle w:val="Title"/>
        <w:ind w:left="720"/>
        <w:jc w:val="left"/>
        <w:rPr>
          <w:bCs/>
          <w:lang w:val="sq-AL"/>
        </w:rPr>
      </w:pPr>
      <w:r w:rsidRPr="009D7454">
        <w:rPr>
          <w:bCs/>
          <w:lang w:val="sq-AL"/>
        </w:rPr>
        <w:t>-materiale  e  dokumente   konkrete</w:t>
      </w:r>
    </w:p>
    <w:p w:rsidR="002239A0" w:rsidRPr="009D7454" w:rsidRDefault="002239A0" w:rsidP="002239A0">
      <w:pPr>
        <w:pStyle w:val="Title"/>
        <w:ind w:left="720"/>
        <w:jc w:val="left"/>
        <w:rPr>
          <w:bCs/>
          <w:lang w:val="sq-AL"/>
        </w:rPr>
      </w:pPr>
      <w:r w:rsidRPr="009D7454">
        <w:rPr>
          <w:bCs/>
          <w:lang w:val="sq-AL"/>
        </w:rPr>
        <w:t>-skema  të  ndryshme  mbi  profitin  ,të  hyrat , humbjet  e  një  biznesi</w:t>
      </w:r>
    </w:p>
    <w:p w:rsidR="002239A0" w:rsidRPr="009D7454" w:rsidRDefault="002239A0" w:rsidP="002239A0">
      <w:pPr>
        <w:pStyle w:val="Title"/>
        <w:ind w:left="720"/>
        <w:jc w:val="left"/>
        <w:rPr>
          <w:bCs/>
          <w:lang w:val="sq-AL"/>
        </w:rPr>
      </w:pPr>
    </w:p>
    <w:p w:rsidR="002239A0" w:rsidRPr="009D7454" w:rsidRDefault="002239A0" w:rsidP="002239A0">
      <w:pPr>
        <w:pStyle w:val="Title"/>
        <w:ind w:left="720"/>
        <w:jc w:val="left"/>
        <w:rPr>
          <w:bCs/>
          <w:lang w:val="sq-AL"/>
        </w:rPr>
      </w:pPr>
    </w:p>
    <w:p w:rsidR="002239A0" w:rsidRPr="000048A7" w:rsidRDefault="002239A0" w:rsidP="002239A0">
      <w:pPr>
        <w:pStyle w:val="Title"/>
        <w:ind w:left="720"/>
        <w:jc w:val="left"/>
        <w:rPr>
          <w:b/>
          <w:bCs/>
          <w:lang w:val="sq-AL"/>
        </w:rPr>
      </w:pPr>
      <w:r w:rsidRPr="000048A7">
        <w:rPr>
          <w:b/>
          <w:bCs/>
          <w:lang w:val="sq-AL"/>
        </w:rPr>
        <w:t>Kapitulli IV: Televizioni  dhe  vlerat  e  tij  tradicionale</w:t>
      </w:r>
      <w:r>
        <w:rPr>
          <w:b/>
          <w:bCs/>
          <w:lang w:val="sq-AL"/>
        </w:rPr>
        <w:t xml:space="preserve">   11</w:t>
      </w:r>
      <w:r w:rsidRPr="000048A7">
        <w:rPr>
          <w:b/>
          <w:bCs/>
          <w:lang w:val="sq-AL"/>
        </w:rPr>
        <w:t>orë</w:t>
      </w:r>
    </w:p>
    <w:p w:rsidR="002239A0" w:rsidRPr="000048A7" w:rsidRDefault="002239A0" w:rsidP="00FC5973">
      <w:pPr>
        <w:pStyle w:val="Title"/>
        <w:numPr>
          <w:ilvl w:val="0"/>
          <w:numId w:val="70"/>
        </w:numPr>
        <w:jc w:val="left"/>
        <w:rPr>
          <w:b/>
          <w:bCs/>
          <w:lang w:val="sq-AL"/>
        </w:rPr>
      </w:pPr>
      <w:r w:rsidRPr="000048A7">
        <w:rPr>
          <w:b/>
          <w:bCs/>
          <w:lang w:val="sq-AL"/>
        </w:rPr>
        <w:t>Qëllimet  e  kapitullit:</w:t>
      </w:r>
    </w:p>
    <w:p w:rsidR="002239A0" w:rsidRPr="009D7454" w:rsidRDefault="002239A0" w:rsidP="002239A0">
      <w:pPr>
        <w:pStyle w:val="Title"/>
        <w:ind w:left="1080"/>
        <w:jc w:val="left"/>
        <w:rPr>
          <w:bCs/>
          <w:lang w:val="sq-AL"/>
        </w:rPr>
      </w:pPr>
    </w:p>
    <w:p w:rsidR="002239A0" w:rsidRPr="009D7454" w:rsidRDefault="002239A0" w:rsidP="002239A0">
      <w:pPr>
        <w:pStyle w:val="Title"/>
        <w:ind w:left="720"/>
        <w:jc w:val="left"/>
        <w:rPr>
          <w:bCs/>
          <w:lang w:val="sq-AL"/>
        </w:rPr>
      </w:pPr>
      <w:r w:rsidRPr="009D7454">
        <w:rPr>
          <w:bCs/>
          <w:lang w:val="sq-AL"/>
        </w:rPr>
        <w:t>Në  përfundim  të  kapitullit  nxënënësi  duhet  të</w:t>
      </w:r>
    </w:p>
    <w:p w:rsidR="002239A0" w:rsidRPr="009D7454" w:rsidRDefault="002239A0" w:rsidP="002239A0">
      <w:pPr>
        <w:pStyle w:val="Title"/>
        <w:ind w:left="720"/>
        <w:jc w:val="left"/>
        <w:rPr>
          <w:bCs/>
          <w:lang w:val="sq-AL"/>
        </w:rPr>
      </w:pPr>
      <w:r w:rsidRPr="009D7454">
        <w:rPr>
          <w:bCs/>
          <w:lang w:val="sq-AL"/>
        </w:rPr>
        <w:t>-shpjegoj  kuptimin  dhe  vlerat  e mediave</w:t>
      </w:r>
    </w:p>
    <w:p w:rsidR="002239A0" w:rsidRPr="009D7454" w:rsidRDefault="002239A0" w:rsidP="002239A0">
      <w:pPr>
        <w:pStyle w:val="Title"/>
        <w:ind w:left="720"/>
        <w:jc w:val="left"/>
        <w:rPr>
          <w:bCs/>
          <w:lang w:val="sq-AL"/>
        </w:rPr>
      </w:pPr>
      <w:r w:rsidRPr="009D7454">
        <w:rPr>
          <w:bCs/>
          <w:lang w:val="sq-AL"/>
        </w:rPr>
        <w:t>-tregoj  rolin  e  organizatave  jo fitimprurëse</w:t>
      </w:r>
    </w:p>
    <w:p w:rsidR="002239A0" w:rsidRPr="009D7454" w:rsidRDefault="002239A0" w:rsidP="002239A0">
      <w:pPr>
        <w:pStyle w:val="Title"/>
        <w:ind w:left="720"/>
        <w:jc w:val="left"/>
        <w:rPr>
          <w:bCs/>
          <w:lang w:val="sq-AL"/>
        </w:rPr>
      </w:pPr>
      <w:r w:rsidRPr="009D7454">
        <w:rPr>
          <w:bCs/>
          <w:lang w:val="sq-AL"/>
        </w:rPr>
        <w:t>-tregoj  rëndësin  e  riciklimit</w:t>
      </w:r>
    </w:p>
    <w:p w:rsidR="002239A0" w:rsidRPr="009D7454" w:rsidRDefault="002239A0" w:rsidP="002239A0">
      <w:pPr>
        <w:pStyle w:val="Title"/>
        <w:ind w:left="720"/>
        <w:jc w:val="left"/>
        <w:rPr>
          <w:bCs/>
          <w:lang w:val="sq-AL"/>
        </w:rPr>
      </w:pPr>
      <w:r w:rsidRPr="009D7454">
        <w:rPr>
          <w:bCs/>
          <w:lang w:val="sq-AL"/>
        </w:rPr>
        <w:t>-kuptoj  rëndësin   e  edukimit</w:t>
      </w:r>
    </w:p>
    <w:p w:rsidR="002239A0" w:rsidRPr="000048A7" w:rsidRDefault="002239A0" w:rsidP="002239A0">
      <w:pPr>
        <w:pStyle w:val="Title"/>
        <w:ind w:left="720"/>
        <w:jc w:val="left"/>
        <w:rPr>
          <w:b/>
          <w:bCs/>
          <w:lang w:val="sq-AL"/>
        </w:rPr>
      </w:pPr>
    </w:p>
    <w:p w:rsidR="002239A0" w:rsidRPr="000048A7" w:rsidRDefault="002239A0" w:rsidP="00FC5973">
      <w:pPr>
        <w:pStyle w:val="Title"/>
        <w:numPr>
          <w:ilvl w:val="0"/>
          <w:numId w:val="37"/>
        </w:numPr>
        <w:jc w:val="left"/>
        <w:rPr>
          <w:b/>
          <w:bCs/>
          <w:lang w:val="sq-AL"/>
        </w:rPr>
      </w:pPr>
      <w:r w:rsidRPr="000048A7">
        <w:rPr>
          <w:b/>
          <w:bCs/>
          <w:lang w:val="sq-AL"/>
        </w:rPr>
        <w:t>Temat  e  kapitullit:</w:t>
      </w:r>
    </w:p>
    <w:p w:rsidR="002239A0" w:rsidRPr="009D7454" w:rsidRDefault="002239A0" w:rsidP="002239A0">
      <w:pPr>
        <w:pStyle w:val="Title"/>
        <w:ind w:left="720"/>
        <w:jc w:val="left"/>
        <w:rPr>
          <w:bCs/>
          <w:lang w:val="sq-AL"/>
        </w:rPr>
      </w:pPr>
      <w:r w:rsidRPr="009D7454">
        <w:rPr>
          <w:bCs/>
          <w:lang w:val="sq-AL"/>
        </w:rPr>
        <w:t>-televizioni  dhe  vlerat  e tij</w:t>
      </w:r>
    </w:p>
    <w:p w:rsidR="002239A0" w:rsidRPr="009D7454" w:rsidRDefault="002239A0" w:rsidP="002239A0">
      <w:pPr>
        <w:pStyle w:val="Title"/>
        <w:ind w:left="720"/>
        <w:jc w:val="left"/>
        <w:rPr>
          <w:bCs/>
          <w:lang w:val="sq-AL"/>
        </w:rPr>
      </w:pPr>
      <w:r w:rsidRPr="009D7454">
        <w:rPr>
          <w:bCs/>
          <w:lang w:val="sq-AL"/>
        </w:rPr>
        <w:t>-RTK-roli   i  tij  si  transmetues  publik  i  Kosovës</w:t>
      </w:r>
    </w:p>
    <w:p w:rsidR="002239A0" w:rsidRPr="009D7454" w:rsidRDefault="002239A0" w:rsidP="002239A0">
      <w:pPr>
        <w:pStyle w:val="Title"/>
        <w:ind w:left="720"/>
        <w:jc w:val="left"/>
        <w:rPr>
          <w:bCs/>
          <w:lang w:val="sq-AL"/>
        </w:rPr>
      </w:pPr>
      <w:r w:rsidRPr="009D7454">
        <w:rPr>
          <w:bCs/>
          <w:lang w:val="sq-AL"/>
        </w:rPr>
        <w:t>-radio  dhe  programet  e  tij</w:t>
      </w:r>
    </w:p>
    <w:p w:rsidR="002239A0" w:rsidRPr="009D7454" w:rsidRDefault="002239A0" w:rsidP="002239A0">
      <w:pPr>
        <w:pStyle w:val="Title"/>
        <w:ind w:left="720"/>
        <w:jc w:val="left"/>
        <w:rPr>
          <w:bCs/>
          <w:lang w:val="sq-AL"/>
        </w:rPr>
      </w:pPr>
      <w:r w:rsidRPr="009D7454">
        <w:rPr>
          <w:bCs/>
          <w:lang w:val="sq-AL"/>
        </w:rPr>
        <w:t>-organizatat  shëndetsore  publike  dhe  private</w:t>
      </w:r>
    </w:p>
    <w:p w:rsidR="002239A0" w:rsidRPr="009D7454" w:rsidRDefault="002239A0" w:rsidP="002239A0">
      <w:pPr>
        <w:pStyle w:val="Title"/>
        <w:ind w:left="720"/>
        <w:jc w:val="left"/>
        <w:rPr>
          <w:bCs/>
          <w:lang w:val="sq-AL"/>
        </w:rPr>
      </w:pPr>
      <w:r w:rsidRPr="009D7454">
        <w:rPr>
          <w:bCs/>
          <w:lang w:val="sq-AL"/>
        </w:rPr>
        <w:t>-radiotelevizionet  e  pavarura</w:t>
      </w:r>
    </w:p>
    <w:p w:rsidR="002239A0" w:rsidRPr="009D7454" w:rsidRDefault="002239A0" w:rsidP="002239A0">
      <w:pPr>
        <w:pStyle w:val="Title"/>
        <w:ind w:left="720"/>
        <w:jc w:val="left"/>
        <w:rPr>
          <w:bCs/>
          <w:lang w:val="sq-AL"/>
        </w:rPr>
      </w:pPr>
      <w:r w:rsidRPr="009D7454">
        <w:rPr>
          <w:bCs/>
          <w:lang w:val="sq-AL"/>
        </w:rPr>
        <w:t>-furnizimi   i  shërbimeve   publike  nga  sektori   privat</w:t>
      </w:r>
    </w:p>
    <w:p w:rsidR="002239A0" w:rsidRPr="009D7454" w:rsidRDefault="002239A0" w:rsidP="002239A0">
      <w:pPr>
        <w:pStyle w:val="Title"/>
        <w:ind w:left="720"/>
        <w:jc w:val="left"/>
        <w:rPr>
          <w:bCs/>
          <w:lang w:val="sq-AL"/>
        </w:rPr>
      </w:pPr>
      <w:r w:rsidRPr="009D7454">
        <w:rPr>
          <w:bCs/>
          <w:lang w:val="sq-AL"/>
        </w:rPr>
        <w:t>-sistemi  i  transportit  rrugor</w:t>
      </w:r>
    </w:p>
    <w:p w:rsidR="002239A0" w:rsidRPr="009D7454" w:rsidRDefault="002239A0" w:rsidP="002239A0">
      <w:pPr>
        <w:pStyle w:val="Title"/>
        <w:ind w:left="720"/>
        <w:jc w:val="left"/>
        <w:rPr>
          <w:bCs/>
          <w:lang w:val="sq-AL"/>
        </w:rPr>
      </w:pPr>
      <w:r w:rsidRPr="009D7454">
        <w:rPr>
          <w:bCs/>
          <w:lang w:val="sq-AL"/>
        </w:rPr>
        <w:t>-përkufizimi   i   organizatave  jo  fitimprurëse</w:t>
      </w:r>
    </w:p>
    <w:p w:rsidR="002239A0" w:rsidRPr="009D7454" w:rsidRDefault="002239A0" w:rsidP="002239A0">
      <w:pPr>
        <w:pStyle w:val="Title"/>
        <w:ind w:left="720"/>
        <w:jc w:val="left"/>
        <w:rPr>
          <w:bCs/>
          <w:lang w:val="sq-AL"/>
        </w:rPr>
      </w:pPr>
      <w:r w:rsidRPr="009D7454">
        <w:rPr>
          <w:bCs/>
          <w:lang w:val="sq-AL"/>
        </w:rPr>
        <w:t>-provizioni  i  sektorit  të  shërbimeve  publike</w:t>
      </w:r>
    </w:p>
    <w:p w:rsidR="002239A0" w:rsidRPr="009D7454" w:rsidRDefault="002239A0" w:rsidP="002239A0">
      <w:pPr>
        <w:pStyle w:val="Title"/>
        <w:ind w:left="720"/>
        <w:jc w:val="left"/>
        <w:rPr>
          <w:bCs/>
          <w:lang w:val="sq-AL"/>
        </w:rPr>
      </w:pPr>
      <w:r w:rsidRPr="009D7454">
        <w:rPr>
          <w:bCs/>
          <w:lang w:val="sq-AL"/>
        </w:rPr>
        <w:t>-edukimi,  shkollat  publike   dhe   univerzitet</w:t>
      </w:r>
    </w:p>
    <w:p w:rsidR="002239A0" w:rsidRPr="009D7454" w:rsidRDefault="002239A0" w:rsidP="002239A0">
      <w:pPr>
        <w:pStyle w:val="Title"/>
        <w:ind w:left="720"/>
        <w:jc w:val="left"/>
        <w:rPr>
          <w:bCs/>
          <w:lang w:val="sq-AL"/>
        </w:rPr>
      </w:pPr>
      <w:r w:rsidRPr="009D7454">
        <w:rPr>
          <w:bCs/>
          <w:lang w:val="sq-AL"/>
        </w:rPr>
        <w:lastRenderedPageBreak/>
        <w:t>-udhëzime   për   regjistrimin  e  OJQ-ve</w:t>
      </w:r>
    </w:p>
    <w:p w:rsidR="002239A0" w:rsidRPr="001F4FB5" w:rsidRDefault="002239A0" w:rsidP="002239A0">
      <w:pPr>
        <w:pStyle w:val="Title"/>
        <w:ind w:left="720"/>
        <w:jc w:val="left"/>
        <w:rPr>
          <w:b/>
          <w:bCs/>
          <w:lang w:val="sq-AL"/>
        </w:rPr>
      </w:pPr>
    </w:p>
    <w:p w:rsidR="002239A0" w:rsidRPr="001F4FB5" w:rsidRDefault="002239A0" w:rsidP="002239A0">
      <w:pPr>
        <w:pStyle w:val="Title"/>
        <w:ind w:left="720"/>
        <w:jc w:val="left"/>
        <w:rPr>
          <w:b/>
          <w:bCs/>
          <w:lang w:val="sq-AL"/>
        </w:rPr>
      </w:pPr>
      <w:r w:rsidRPr="001F4FB5">
        <w:rPr>
          <w:b/>
          <w:bCs/>
          <w:lang w:val="sq-AL"/>
        </w:rPr>
        <w:t>Kapitulli V  Zhvillimi i nd</w:t>
      </w:r>
      <w:r w:rsidRPr="001F4FB5">
        <w:rPr>
          <w:b/>
          <w:lang w:val="de-DE"/>
        </w:rPr>
        <w:t>ërmarrjes</w:t>
      </w:r>
      <w:r>
        <w:rPr>
          <w:b/>
          <w:lang w:val="de-DE"/>
        </w:rPr>
        <w:t xml:space="preserve">           16or</w:t>
      </w:r>
      <w:r w:rsidRPr="009D7454">
        <w:rPr>
          <w:bCs/>
          <w:lang w:val="sq-AL"/>
        </w:rPr>
        <w:t>ë</w:t>
      </w:r>
    </w:p>
    <w:p w:rsidR="002239A0" w:rsidRPr="000048A7" w:rsidRDefault="002239A0" w:rsidP="002239A0">
      <w:pPr>
        <w:pStyle w:val="Title"/>
        <w:ind w:left="720"/>
        <w:jc w:val="left"/>
        <w:rPr>
          <w:b/>
          <w:bCs/>
          <w:lang w:val="sq-AL"/>
        </w:rPr>
      </w:pPr>
    </w:p>
    <w:p w:rsidR="002239A0" w:rsidRPr="000048A7" w:rsidRDefault="002239A0" w:rsidP="00FC5973">
      <w:pPr>
        <w:pStyle w:val="Title"/>
        <w:numPr>
          <w:ilvl w:val="0"/>
          <w:numId w:val="49"/>
        </w:numPr>
        <w:jc w:val="left"/>
        <w:rPr>
          <w:b/>
          <w:bCs/>
          <w:lang w:val="sq-AL"/>
        </w:rPr>
      </w:pPr>
      <w:r w:rsidRPr="000048A7">
        <w:rPr>
          <w:b/>
          <w:bCs/>
          <w:lang w:val="sq-AL"/>
        </w:rPr>
        <w:t>Qëllimet  e kapitullit</w:t>
      </w:r>
    </w:p>
    <w:p w:rsidR="002239A0" w:rsidRPr="009D7454" w:rsidRDefault="0025002F" w:rsidP="0025002F">
      <w:pPr>
        <w:pStyle w:val="Title"/>
        <w:jc w:val="left"/>
        <w:rPr>
          <w:bCs/>
          <w:lang w:val="sq-AL"/>
        </w:rPr>
      </w:pPr>
      <w:r>
        <w:rPr>
          <w:bCs/>
          <w:lang w:val="sq-AL"/>
        </w:rPr>
        <w:t xml:space="preserve">              </w:t>
      </w:r>
      <w:r w:rsidR="002239A0" w:rsidRPr="009D7454">
        <w:rPr>
          <w:bCs/>
          <w:lang w:val="sq-AL"/>
        </w:rPr>
        <w:t>Në perfundim të këtij kapitulli nxënësi duhet</w:t>
      </w:r>
    </w:p>
    <w:p w:rsidR="002239A0" w:rsidRPr="009D7454" w:rsidRDefault="0025002F" w:rsidP="002239A0">
      <w:pPr>
        <w:pStyle w:val="Title"/>
        <w:ind w:left="720"/>
        <w:jc w:val="left"/>
        <w:rPr>
          <w:bCs/>
          <w:lang w:val="sq-AL"/>
        </w:rPr>
      </w:pPr>
      <w:r>
        <w:rPr>
          <w:bCs/>
          <w:lang w:val="sq-AL"/>
        </w:rPr>
        <w:t xml:space="preserve">              -</w:t>
      </w:r>
      <w:r w:rsidR="002239A0" w:rsidRPr="009D7454">
        <w:rPr>
          <w:bCs/>
          <w:lang w:val="sq-AL"/>
        </w:rPr>
        <w:t>Shpjegon zhvillimin e ndërmarrjes,fazat dhe faktorët e saj</w:t>
      </w:r>
    </w:p>
    <w:p w:rsidR="002239A0" w:rsidRPr="009D7454" w:rsidRDefault="002239A0" w:rsidP="00FC5973">
      <w:pPr>
        <w:pStyle w:val="Title"/>
        <w:numPr>
          <w:ilvl w:val="0"/>
          <w:numId w:val="21"/>
        </w:numPr>
        <w:jc w:val="left"/>
        <w:rPr>
          <w:bCs/>
          <w:lang w:val="sq-AL"/>
        </w:rPr>
      </w:pPr>
      <w:r w:rsidRPr="009D7454">
        <w:rPr>
          <w:bCs/>
          <w:lang w:val="sq-AL"/>
        </w:rPr>
        <w:t>Dallon qëllimet dhe strategjinë e zhvillimit të ndërmarrjes</w:t>
      </w:r>
    </w:p>
    <w:p w:rsidR="002239A0" w:rsidRPr="009D7454" w:rsidRDefault="002239A0" w:rsidP="00FC5973">
      <w:pPr>
        <w:pStyle w:val="Title"/>
        <w:numPr>
          <w:ilvl w:val="0"/>
          <w:numId w:val="21"/>
        </w:numPr>
        <w:jc w:val="left"/>
        <w:rPr>
          <w:bCs/>
          <w:lang w:val="sq-AL"/>
        </w:rPr>
      </w:pPr>
      <w:r w:rsidRPr="009D7454">
        <w:rPr>
          <w:bCs/>
          <w:lang w:val="sq-AL"/>
        </w:rPr>
        <w:t>Zbulon mundësitë e kërkimeve të tregut</w:t>
      </w:r>
    </w:p>
    <w:p w:rsidR="002239A0" w:rsidRPr="009D7454" w:rsidRDefault="002239A0" w:rsidP="00FC5973">
      <w:pPr>
        <w:pStyle w:val="Title"/>
        <w:numPr>
          <w:ilvl w:val="0"/>
          <w:numId w:val="21"/>
        </w:numPr>
        <w:jc w:val="left"/>
        <w:rPr>
          <w:bCs/>
          <w:lang w:val="sq-AL"/>
        </w:rPr>
      </w:pPr>
      <w:r w:rsidRPr="009D7454">
        <w:rPr>
          <w:bCs/>
          <w:lang w:val="sq-AL"/>
        </w:rPr>
        <w:t>Përshkruan aftësitë dhe llojet e tyre</w:t>
      </w:r>
    </w:p>
    <w:p w:rsidR="002239A0" w:rsidRPr="009D7454" w:rsidRDefault="002239A0" w:rsidP="00FC5973">
      <w:pPr>
        <w:pStyle w:val="Title"/>
        <w:numPr>
          <w:ilvl w:val="0"/>
          <w:numId w:val="21"/>
        </w:numPr>
        <w:jc w:val="left"/>
        <w:rPr>
          <w:bCs/>
          <w:lang w:val="sq-AL"/>
        </w:rPr>
      </w:pPr>
      <w:r w:rsidRPr="009D7454">
        <w:rPr>
          <w:bCs/>
          <w:lang w:val="sq-AL"/>
        </w:rPr>
        <w:t>Shpjegon  konkurrencën  dhe   qmimet</w:t>
      </w:r>
    </w:p>
    <w:p w:rsidR="002239A0" w:rsidRDefault="002239A0" w:rsidP="00FC5973">
      <w:pPr>
        <w:pStyle w:val="Title"/>
        <w:numPr>
          <w:ilvl w:val="0"/>
          <w:numId w:val="21"/>
        </w:numPr>
        <w:jc w:val="left"/>
        <w:rPr>
          <w:bCs/>
          <w:lang w:val="sq-AL"/>
        </w:rPr>
      </w:pPr>
      <w:r w:rsidRPr="009D7454">
        <w:rPr>
          <w:bCs/>
          <w:lang w:val="sq-AL"/>
        </w:rPr>
        <w:t>Perpilon  prmocionin dhe publicitetin e ndërmarrjes</w:t>
      </w:r>
    </w:p>
    <w:p w:rsidR="00923582" w:rsidRPr="009D7454" w:rsidRDefault="00923582" w:rsidP="00FC5973">
      <w:pPr>
        <w:pStyle w:val="Title"/>
        <w:numPr>
          <w:ilvl w:val="0"/>
          <w:numId w:val="21"/>
        </w:numPr>
        <w:jc w:val="left"/>
        <w:rPr>
          <w:bCs/>
          <w:lang w:val="sq-AL"/>
        </w:rPr>
      </w:pPr>
    </w:p>
    <w:p w:rsidR="002239A0" w:rsidRPr="000048A7" w:rsidRDefault="0025002F" w:rsidP="0025002F">
      <w:pPr>
        <w:pStyle w:val="Title"/>
        <w:ind w:left="345"/>
        <w:jc w:val="left"/>
        <w:rPr>
          <w:b/>
          <w:bCs/>
          <w:lang w:val="sq-AL"/>
        </w:rPr>
      </w:pPr>
      <w:r>
        <w:rPr>
          <w:b/>
          <w:bCs/>
          <w:lang w:val="sq-AL"/>
        </w:rPr>
        <w:t xml:space="preserve">  b)     </w:t>
      </w:r>
      <w:r w:rsidR="002239A0" w:rsidRPr="000048A7">
        <w:rPr>
          <w:b/>
          <w:bCs/>
          <w:lang w:val="sq-AL"/>
        </w:rPr>
        <w:t>Temat e kapitullit:</w:t>
      </w:r>
    </w:p>
    <w:p w:rsidR="002239A0" w:rsidRPr="009D7454" w:rsidRDefault="002239A0" w:rsidP="00FC5973">
      <w:pPr>
        <w:pStyle w:val="Title"/>
        <w:numPr>
          <w:ilvl w:val="0"/>
          <w:numId w:val="21"/>
        </w:numPr>
        <w:jc w:val="left"/>
        <w:rPr>
          <w:bCs/>
          <w:lang w:val="sq-AL"/>
        </w:rPr>
      </w:pPr>
      <w:r w:rsidRPr="009D7454">
        <w:rPr>
          <w:bCs/>
          <w:lang w:val="sq-AL"/>
        </w:rPr>
        <w:t>Zhvillimi i ndërmarrjes dhe fazat e rritjes</w:t>
      </w:r>
    </w:p>
    <w:p w:rsidR="002239A0" w:rsidRPr="009D7454" w:rsidRDefault="002239A0" w:rsidP="00FC5973">
      <w:pPr>
        <w:pStyle w:val="Title"/>
        <w:numPr>
          <w:ilvl w:val="0"/>
          <w:numId w:val="21"/>
        </w:numPr>
        <w:jc w:val="left"/>
        <w:rPr>
          <w:bCs/>
          <w:lang w:val="sq-AL"/>
        </w:rPr>
      </w:pPr>
      <w:r w:rsidRPr="009D7454">
        <w:rPr>
          <w:bCs/>
          <w:lang w:val="sq-AL"/>
        </w:rPr>
        <w:t>Faktoret që ndikojnë në rritjen dhe zhvillimin e ndërmarrjes</w:t>
      </w:r>
    </w:p>
    <w:p w:rsidR="002239A0" w:rsidRPr="009D7454" w:rsidRDefault="002239A0" w:rsidP="00FC5973">
      <w:pPr>
        <w:pStyle w:val="Title"/>
        <w:numPr>
          <w:ilvl w:val="0"/>
          <w:numId w:val="21"/>
        </w:numPr>
        <w:jc w:val="left"/>
        <w:rPr>
          <w:bCs/>
          <w:lang w:val="sq-AL"/>
        </w:rPr>
      </w:pPr>
      <w:r w:rsidRPr="009D7454">
        <w:rPr>
          <w:bCs/>
          <w:lang w:val="sq-AL"/>
        </w:rPr>
        <w:t>Qëllimi</w:t>
      </w:r>
      <w:r>
        <w:rPr>
          <w:bCs/>
          <w:lang w:val="sq-AL"/>
        </w:rPr>
        <w:t xml:space="preserve"> dhe strategjia e  zhvillimit</w:t>
      </w:r>
      <w:r w:rsidRPr="009D7454">
        <w:rPr>
          <w:bCs/>
          <w:lang w:val="sq-AL"/>
        </w:rPr>
        <w:t xml:space="preserve"> </w:t>
      </w:r>
      <w:r>
        <w:rPr>
          <w:bCs/>
          <w:lang w:val="sq-AL"/>
        </w:rPr>
        <w:t xml:space="preserve"> t</w:t>
      </w:r>
      <w:r w:rsidRPr="009D7454">
        <w:rPr>
          <w:bCs/>
          <w:lang w:val="sq-AL"/>
        </w:rPr>
        <w:t>ë</w:t>
      </w:r>
      <w:r>
        <w:rPr>
          <w:bCs/>
          <w:lang w:val="sq-AL"/>
        </w:rPr>
        <w:t xml:space="preserve"> </w:t>
      </w:r>
      <w:r w:rsidRPr="009D7454">
        <w:rPr>
          <w:bCs/>
          <w:lang w:val="sq-AL"/>
        </w:rPr>
        <w:t>ndërmarrjes</w:t>
      </w:r>
    </w:p>
    <w:p w:rsidR="002239A0" w:rsidRPr="009D7454" w:rsidRDefault="002239A0" w:rsidP="00FC5973">
      <w:pPr>
        <w:pStyle w:val="Title"/>
        <w:numPr>
          <w:ilvl w:val="0"/>
          <w:numId w:val="21"/>
        </w:numPr>
        <w:jc w:val="left"/>
        <w:rPr>
          <w:bCs/>
          <w:lang w:val="sq-AL"/>
        </w:rPr>
      </w:pPr>
      <w:r w:rsidRPr="009D7454">
        <w:rPr>
          <w:bCs/>
          <w:lang w:val="sq-AL"/>
        </w:rPr>
        <w:t>Përkufizimi  i kërkimeve të tregut</w:t>
      </w:r>
    </w:p>
    <w:p w:rsidR="002239A0" w:rsidRPr="009D7454" w:rsidRDefault="002239A0" w:rsidP="00FC5973">
      <w:pPr>
        <w:pStyle w:val="Title"/>
        <w:numPr>
          <w:ilvl w:val="0"/>
          <w:numId w:val="21"/>
        </w:numPr>
        <w:jc w:val="left"/>
        <w:rPr>
          <w:bCs/>
          <w:lang w:val="sq-AL"/>
        </w:rPr>
      </w:pPr>
      <w:r w:rsidRPr="009D7454">
        <w:rPr>
          <w:bCs/>
          <w:lang w:val="sq-AL"/>
        </w:rPr>
        <w:t>Zbulimi  i mundësive të tregut dhe parashikimi i potencialit shitës</w:t>
      </w:r>
    </w:p>
    <w:p w:rsidR="002239A0" w:rsidRPr="009D7454" w:rsidRDefault="002239A0" w:rsidP="00FC5973">
      <w:pPr>
        <w:pStyle w:val="Title"/>
        <w:numPr>
          <w:ilvl w:val="0"/>
          <w:numId w:val="21"/>
        </w:numPr>
        <w:jc w:val="left"/>
        <w:rPr>
          <w:bCs/>
          <w:lang w:val="sq-AL"/>
        </w:rPr>
      </w:pPr>
      <w:r w:rsidRPr="009D7454">
        <w:rPr>
          <w:bCs/>
          <w:lang w:val="sq-AL"/>
        </w:rPr>
        <w:t>Nevoja dhe procesi i kërkimit të tregut</w:t>
      </w:r>
    </w:p>
    <w:p w:rsidR="002239A0" w:rsidRPr="009D7454" w:rsidRDefault="002239A0" w:rsidP="00FC5973">
      <w:pPr>
        <w:pStyle w:val="Title"/>
        <w:numPr>
          <w:ilvl w:val="0"/>
          <w:numId w:val="21"/>
        </w:numPr>
        <w:jc w:val="left"/>
        <w:rPr>
          <w:bCs/>
          <w:lang w:val="sq-AL"/>
        </w:rPr>
      </w:pPr>
      <w:r w:rsidRPr="009D7454">
        <w:rPr>
          <w:bCs/>
          <w:lang w:val="sq-AL"/>
        </w:rPr>
        <w:t>Përkufizimi  i problemit dhe qëllimit kërkimor</w:t>
      </w:r>
    </w:p>
    <w:p w:rsidR="002239A0" w:rsidRPr="009D7454" w:rsidRDefault="002239A0" w:rsidP="00FC5973">
      <w:pPr>
        <w:pStyle w:val="Title"/>
        <w:numPr>
          <w:ilvl w:val="0"/>
          <w:numId w:val="21"/>
        </w:numPr>
        <w:jc w:val="left"/>
        <w:rPr>
          <w:bCs/>
          <w:lang w:val="sq-AL"/>
        </w:rPr>
      </w:pPr>
      <w:r w:rsidRPr="009D7454">
        <w:rPr>
          <w:bCs/>
          <w:lang w:val="sq-AL"/>
        </w:rPr>
        <w:t>Plani kërkimor</w:t>
      </w:r>
    </w:p>
    <w:p w:rsidR="002239A0" w:rsidRPr="00F60929" w:rsidRDefault="002239A0" w:rsidP="00FC5973">
      <w:pPr>
        <w:pStyle w:val="Title"/>
        <w:numPr>
          <w:ilvl w:val="0"/>
          <w:numId w:val="21"/>
        </w:numPr>
        <w:jc w:val="left"/>
        <w:rPr>
          <w:bCs/>
          <w:lang w:val="sq-AL"/>
        </w:rPr>
      </w:pPr>
      <w:r w:rsidRPr="009D7454">
        <w:rPr>
          <w:bCs/>
          <w:lang w:val="sq-AL"/>
        </w:rPr>
        <w:t>Analiza e tregut</w:t>
      </w:r>
      <w:r>
        <w:rPr>
          <w:bCs/>
          <w:lang w:val="sq-AL"/>
        </w:rPr>
        <w:t>dhe a</w:t>
      </w:r>
      <w:r w:rsidRPr="009D7454">
        <w:rPr>
          <w:bCs/>
          <w:lang w:val="sq-AL"/>
        </w:rPr>
        <w:t>naliza e konkurrences</w:t>
      </w:r>
    </w:p>
    <w:p w:rsidR="002239A0" w:rsidRPr="009D7454" w:rsidRDefault="002239A0" w:rsidP="00FC5973">
      <w:pPr>
        <w:pStyle w:val="Title"/>
        <w:numPr>
          <w:ilvl w:val="0"/>
          <w:numId w:val="21"/>
        </w:numPr>
        <w:jc w:val="left"/>
        <w:rPr>
          <w:bCs/>
          <w:lang w:val="sq-AL"/>
        </w:rPr>
      </w:pPr>
      <w:r w:rsidRPr="009D7454">
        <w:rPr>
          <w:bCs/>
          <w:lang w:val="sq-AL"/>
        </w:rPr>
        <w:t>Përkufizimi i produktit dhe konsumatorëv</w:t>
      </w:r>
      <w:r>
        <w:rPr>
          <w:bCs/>
          <w:lang w:val="sq-AL"/>
        </w:rPr>
        <w:t>e</w:t>
      </w:r>
    </w:p>
    <w:p w:rsidR="002239A0" w:rsidRPr="00F60929" w:rsidRDefault="002239A0" w:rsidP="00FC5973">
      <w:pPr>
        <w:pStyle w:val="Title"/>
        <w:numPr>
          <w:ilvl w:val="0"/>
          <w:numId w:val="21"/>
        </w:numPr>
        <w:jc w:val="left"/>
        <w:rPr>
          <w:bCs/>
          <w:lang w:val="sq-AL"/>
        </w:rPr>
      </w:pPr>
      <w:r w:rsidRPr="009D7454">
        <w:rPr>
          <w:bCs/>
          <w:lang w:val="sq-AL"/>
        </w:rPr>
        <w:t>Segmentimi i tregu dhe tregut cak</w:t>
      </w:r>
    </w:p>
    <w:p w:rsidR="002239A0" w:rsidRPr="00F60929" w:rsidRDefault="002239A0" w:rsidP="00FC5973">
      <w:pPr>
        <w:pStyle w:val="Title"/>
        <w:numPr>
          <w:ilvl w:val="0"/>
          <w:numId w:val="21"/>
        </w:numPr>
        <w:jc w:val="left"/>
        <w:rPr>
          <w:bCs/>
          <w:lang w:val="sq-AL"/>
        </w:rPr>
      </w:pPr>
      <w:r w:rsidRPr="00F60929">
        <w:rPr>
          <w:bCs/>
          <w:lang w:val="sq-AL"/>
        </w:rPr>
        <w:t>Plani i marketingut</w:t>
      </w:r>
    </w:p>
    <w:p w:rsidR="002239A0" w:rsidRPr="009D7454" w:rsidRDefault="002239A0" w:rsidP="00FC5973">
      <w:pPr>
        <w:pStyle w:val="Title"/>
        <w:numPr>
          <w:ilvl w:val="0"/>
          <w:numId w:val="21"/>
        </w:numPr>
        <w:jc w:val="left"/>
        <w:rPr>
          <w:bCs/>
          <w:lang w:val="sq-AL"/>
        </w:rPr>
      </w:pPr>
      <w:r w:rsidRPr="009D7454">
        <w:rPr>
          <w:bCs/>
          <w:lang w:val="sq-AL"/>
        </w:rPr>
        <w:t>Strategjia e shitjeve dhe qmimeve</w:t>
      </w:r>
    </w:p>
    <w:p w:rsidR="002239A0" w:rsidRDefault="002239A0" w:rsidP="00FC5973">
      <w:pPr>
        <w:pStyle w:val="Title"/>
        <w:numPr>
          <w:ilvl w:val="0"/>
          <w:numId w:val="21"/>
        </w:numPr>
        <w:jc w:val="left"/>
        <w:rPr>
          <w:bCs/>
          <w:lang w:val="sq-AL"/>
        </w:rPr>
      </w:pPr>
      <w:r w:rsidRPr="009D7454">
        <w:rPr>
          <w:bCs/>
          <w:lang w:val="sq-AL"/>
        </w:rPr>
        <w:t>Plani i promocionit dh publicitetit</w:t>
      </w:r>
    </w:p>
    <w:p w:rsidR="002239A0" w:rsidRPr="009D7454" w:rsidRDefault="002239A0" w:rsidP="002239A0">
      <w:pPr>
        <w:pStyle w:val="Title"/>
        <w:ind w:left="1890"/>
        <w:jc w:val="left"/>
        <w:rPr>
          <w:bCs/>
          <w:lang w:val="sq-AL"/>
        </w:rPr>
      </w:pPr>
    </w:p>
    <w:p w:rsidR="002239A0" w:rsidRPr="000048A7" w:rsidRDefault="00923582" w:rsidP="00FC5973">
      <w:pPr>
        <w:pStyle w:val="Title"/>
        <w:numPr>
          <w:ilvl w:val="0"/>
          <w:numId w:val="36"/>
        </w:numPr>
        <w:jc w:val="left"/>
        <w:rPr>
          <w:b/>
          <w:bCs/>
          <w:lang w:val="sq-AL"/>
        </w:rPr>
      </w:pPr>
      <w:r>
        <w:rPr>
          <w:b/>
          <w:bCs/>
          <w:lang w:val="sq-AL"/>
        </w:rPr>
        <w:t xml:space="preserve">    </w:t>
      </w:r>
      <w:r w:rsidR="002239A0" w:rsidRPr="000048A7">
        <w:rPr>
          <w:b/>
          <w:bCs/>
          <w:lang w:val="sq-AL"/>
        </w:rPr>
        <w:t>Udhëzime didaktike për kapitullin</w:t>
      </w:r>
    </w:p>
    <w:p w:rsidR="002239A0" w:rsidRPr="009D7454" w:rsidRDefault="00923582" w:rsidP="00923582">
      <w:pPr>
        <w:pStyle w:val="Title"/>
        <w:jc w:val="left"/>
        <w:rPr>
          <w:bCs/>
          <w:lang w:val="sq-AL"/>
        </w:rPr>
      </w:pPr>
      <w:r>
        <w:rPr>
          <w:bCs/>
          <w:lang w:val="sq-AL"/>
        </w:rPr>
        <w:t xml:space="preserve">             </w:t>
      </w:r>
      <w:r w:rsidR="002239A0">
        <w:rPr>
          <w:bCs/>
          <w:lang w:val="sq-AL"/>
        </w:rPr>
        <w:t xml:space="preserve"> </w:t>
      </w:r>
      <w:r w:rsidR="002239A0" w:rsidRPr="009D7454">
        <w:rPr>
          <w:bCs/>
          <w:lang w:val="sq-AL"/>
        </w:rPr>
        <w:t>Rekomandohet qe mesuesi të:</w:t>
      </w:r>
    </w:p>
    <w:p w:rsidR="002239A0" w:rsidRPr="009D7454" w:rsidRDefault="002239A0" w:rsidP="002239A0">
      <w:pPr>
        <w:pStyle w:val="Title"/>
        <w:ind w:left="705"/>
        <w:jc w:val="left"/>
        <w:rPr>
          <w:bCs/>
          <w:lang w:val="sq-AL"/>
        </w:rPr>
      </w:pPr>
      <w:r>
        <w:rPr>
          <w:bCs/>
          <w:lang w:val="sq-AL"/>
        </w:rPr>
        <w:t xml:space="preserve">     </w:t>
      </w:r>
      <w:r w:rsidRPr="009D7454">
        <w:rPr>
          <w:bCs/>
          <w:lang w:val="sq-AL"/>
        </w:rPr>
        <w:t>-ilustrojë  shpjegimin e koncepteve themelore të fazave të zhvillimit të ndërmarrjes</w:t>
      </w:r>
    </w:p>
    <w:p w:rsidR="002239A0" w:rsidRPr="009D7454" w:rsidRDefault="002239A0" w:rsidP="002239A0">
      <w:pPr>
        <w:pStyle w:val="Title"/>
        <w:ind w:left="705"/>
        <w:jc w:val="left"/>
        <w:rPr>
          <w:bCs/>
          <w:lang w:val="sq-AL"/>
        </w:rPr>
      </w:pPr>
      <w:r>
        <w:rPr>
          <w:bCs/>
          <w:lang w:val="sq-AL"/>
        </w:rPr>
        <w:t xml:space="preserve">     </w:t>
      </w:r>
      <w:r w:rsidRPr="009D7454">
        <w:rPr>
          <w:bCs/>
          <w:lang w:val="sq-AL"/>
        </w:rPr>
        <w:t>-paraqesë  një  qëllimet  dhe   stategjinë e zhvillimit  të  ndërmarrjes</w:t>
      </w:r>
    </w:p>
    <w:p w:rsidR="002239A0" w:rsidRPr="009D7454" w:rsidRDefault="002239A0" w:rsidP="002239A0">
      <w:pPr>
        <w:pStyle w:val="Title"/>
        <w:ind w:left="705"/>
        <w:jc w:val="left"/>
        <w:rPr>
          <w:bCs/>
          <w:lang w:val="sq-AL"/>
        </w:rPr>
      </w:pPr>
      <w:r>
        <w:rPr>
          <w:bCs/>
          <w:lang w:val="sq-AL"/>
        </w:rPr>
        <w:t xml:space="preserve">     </w:t>
      </w:r>
      <w:r w:rsidRPr="009D7454">
        <w:rPr>
          <w:bCs/>
          <w:lang w:val="sq-AL"/>
        </w:rPr>
        <w:t>-paraqesë  planin  kërkimor   të   tregut</w:t>
      </w:r>
    </w:p>
    <w:p w:rsidR="002239A0" w:rsidRPr="009D7454" w:rsidRDefault="002239A0" w:rsidP="002239A0">
      <w:pPr>
        <w:pStyle w:val="Title"/>
        <w:ind w:left="705"/>
        <w:jc w:val="left"/>
        <w:rPr>
          <w:bCs/>
          <w:lang w:val="sq-AL"/>
        </w:rPr>
      </w:pPr>
      <w:r>
        <w:rPr>
          <w:bCs/>
          <w:lang w:val="sq-AL"/>
        </w:rPr>
        <w:t xml:space="preserve">     </w:t>
      </w:r>
      <w:r w:rsidRPr="009D7454">
        <w:rPr>
          <w:bCs/>
          <w:lang w:val="sq-AL"/>
        </w:rPr>
        <w:t>-zbatoj  punë   në  grupe  dhe  individuale</w:t>
      </w:r>
    </w:p>
    <w:p w:rsidR="002239A0" w:rsidRPr="009D7454" w:rsidRDefault="002239A0" w:rsidP="002239A0">
      <w:pPr>
        <w:pStyle w:val="Title"/>
        <w:ind w:left="705"/>
        <w:jc w:val="left"/>
        <w:rPr>
          <w:bCs/>
          <w:lang w:val="sq-AL"/>
        </w:rPr>
      </w:pPr>
      <w:r>
        <w:rPr>
          <w:bCs/>
          <w:lang w:val="sq-AL"/>
        </w:rPr>
        <w:t xml:space="preserve">     </w:t>
      </w:r>
      <w:r w:rsidRPr="009D7454">
        <w:rPr>
          <w:bCs/>
          <w:lang w:val="sq-AL"/>
        </w:rPr>
        <w:t>-ilustroj  me  shembuj  praktik    faktorët që ndikojnë në zhvillimin</w:t>
      </w:r>
    </w:p>
    <w:p w:rsidR="002239A0" w:rsidRPr="009D7454" w:rsidRDefault="002239A0" w:rsidP="002239A0">
      <w:pPr>
        <w:pStyle w:val="Title"/>
        <w:jc w:val="left"/>
        <w:rPr>
          <w:bCs/>
          <w:lang w:val="sq-AL"/>
        </w:rPr>
      </w:pPr>
      <w:r>
        <w:rPr>
          <w:bCs/>
          <w:lang w:val="sq-AL"/>
        </w:rPr>
        <w:t xml:space="preserve">                     </w:t>
      </w:r>
      <w:r w:rsidRPr="009D7454">
        <w:rPr>
          <w:bCs/>
          <w:lang w:val="sq-AL"/>
        </w:rPr>
        <w:t>e ndërmarrjes</w:t>
      </w:r>
    </w:p>
    <w:p w:rsidR="002239A0" w:rsidRDefault="002239A0" w:rsidP="002239A0">
      <w:pPr>
        <w:pStyle w:val="Title"/>
        <w:jc w:val="left"/>
        <w:rPr>
          <w:bCs/>
          <w:lang w:val="sq-AL"/>
        </w:rPr>
      </w:pPr>
      <w:r>
        <w:rPr>
          <w:bCs/>
          <w:lang w:val="sq-AL"/>
        </w:rPr>
        <w:t xml:space="preserve">                 -</w:t>
      </w:r>
      <w:r w:rsidRPr="009D7454">
        <w:rPr>
          <w:bCs/>
          <w:lang w:val="sq-AL"/>
        </w:rPr>
        <w:t>të ilusroj  një  promocion   të  një  ndërmarrje</w:t>
      </w:r>
    </w:p>
    <w:p w:rsidR="002239A0" w:rsidRPr="000048A7" w:rsidRDefault="002239A0" w:rsidP="002239A0">
      <w:pPr>
        <w:pStyle w:val="Title"/>
        <w:jc w:val="left"/>
        <w:rPr>
          <w:b/>
          <w:bCs/>
          <w:lang w:val="sq-AL"/>
        </w:rPr>
      </w:pPr>
    </w:p>
    <w:p w:rsidR="002239A0" w:rsidRPr="000048A7" w:rsidRDefault="002239A0" w:rsidP="002239A0">
      <w:pPr>
        <w:pStyle w:val="Title"/>
        <w:jc w:val="left"/>
        <w:rPr>
          <w:b/>
          <w:bCs/>
          <w:lang w:val="sq-AL"/>
        </w:rPr>
      </w:pPr>
      <w:r w:rsidRPr="000048A7">
        <w:rPr>
          <w:b/>
          <w:bCs/>
          <w:lang w:val="sq-AL"/>
        </w:rPr>
        <w:t>d)       Kushtet  për  realizimin  e  kapitullit</w:t>
      </w:r>
    </w:p>
    <w:p w:rsidR="002239A0" w:rsidRDefault="002239A0" w:rsidP="002239A0">
      <w:pPr>
        <w:pStyle w:val="Title"/>
        <w:jc w:val="left"/>
        <w:rPr>
          <w:bCs/>
          <w:lang w:val="sq-AL"/>
        </w:rPr>
      </w:pPr>
      <w:r>
        <w:rPr>
          <w:bCs/>
          <w:lang w:val="sq-AL"/>
        </w:rPr>
        <w:t xml:space="preserve">            </w:t>
      </w:r>
      <w:r w:rsidRPr="009D7454">
        <w:rPr>
          <w:bCs/>
          <w:lang w:val="sq-AL"/>
        </w:rPr>
        <w:t xml:space="preserve">-materiale   dhe  dokumente  në  mbeshtetje  të  lëndës  struktura dhe    zhvillimi i </w:t>
      </w:r>
    </w:p>
    <w:p w:rsidR="002239A0" w:rsidRPr="009D7454" w:rsidRDefault="002239A0" w:rsidP="002239A0">
      <w:pPr>
        <w:pStyle w:val="Title"/>
        <w:jc w:val="left"/>
        <w:rPr>
          <w:bCs/>
          <w:lang w:val="sq-AL"/>
        </w:rPr>
      </w:pPr>
      <w:r>
        <w:rPr>
          <w:bCs/>
          <w:lang w:val="sq-AL"/>
        </w:rPr>
        <w:t xml:space="preserve">              </w:t>
      </w:r>
      <w:r w:rsidRPr="009D7454">
        <w:rPr>
          <w:bCs/>
          <w:lang w:val="sq-AL"/>
        </w:rPr>
        <w:t>ndërmarrjes</w:t>
      </w:r>
    </w:p>
    <w:p w:rsidR="002239A0" w:rsidRPr="009D7454" w:rsidRDefault="002239A0" w:rsidP="002239A0">
      <w:pPr>
        <w:pStyle w:val="Title"/>
        <w:jc w:val="left"/>
        <w:rPr>
          <w:bCs/>
          <w:lang w:val="sq-AL"/>
        </w:rPr>
      </w:pPr>
      <w:r>
        <w:rPr>
          <w:bCs/>
          <w:lang w:val="sq-AL"/>
        </w:rPr>
        <w:t xml:space="preserve">             </w:t>
      </w:r>
      <w:r w:rsidRPr="009D7454">
        <w:rPr>
          <w:bCs/>
          <w:lang w:val="sq-AL"/>
        </w:rPr>
        <w:t>-flip-chart,markera;</w:t>
      </w:r>
    </w:p>
    <w:p w:rsidR="002239A0" w:rsidRPr="009D7454" w:rsidRDefault="002239A0" w:rsidP="002239A0">
      <w:pPr>
        <w:pStyle w:val="Title"/>
        <w:jc w:val="left"/>
        <w:rPr>
          <w:bCs/>
          <w:lang w:val="sq-AL"/>
        </w:rPr>
      </w:pPr>
      <w:r>
        <w:rPr>
          <w:bCs/>
          <w:lang w:val="sq-AL"/>
        </w:rPr>
        <w:t xml:space="preserve">              </w:t>
      </w:r>
      <w:r w:rsidRPr="009D7454">
        <w:rPr>
          <w:bCs/>
          <w:lang w:val="sq-AL"/>
        </w:rPr>
        <w:t>-kompjuter, printer.</w:t>
      </w:r>
    </w:p>
    <w:p w:rsidR="002239A0" w:rsidRPr="00923582" w:rsidRDefault="002239A0" w:rsidP="002239A0">
      <w:pPr>
        <w:pStyle w:val="Title"/>
        <w:ind w:left="705"/>
        <w:jc w:val="left"/>
        <w:rPr>
          <w:b/>
          <w:bCs/>
          <w:i/>
          <w:lang w:val="sq-AL"/>
        </w:rPr>
      </w:pPr>
    </w:p>
    <w:p w:rsidR="002239A0" w:rsidRPr="00923582" w:rsidRDefault="002239A0" w:rsidP="002239A0">
      <w:pPr>
        <w:pStyle w:val="Title"/>
        <w:jc w:val="left"/>
        <w:rPr>
          <w:b/>
          <w:bCs/>
          <w:lang w:val="sq-AL"/>
        </w:rPr>
      </w:pPr>
      <w:r w:rsidRPr="00923582">
        <w:rPr>
          <w:b/>
          <w:bCs/>
          <w:lang w:val="sq-AL"/>
        </w:rPr>
        <w:t>Kapitulli VI   Plani i biznesit          8orë</w:t>
      </w:r>
    </w:p>
    <w:p w:rsidR="002239A0" w:rsidRPr="000048A7" w:rsidRDefault="002239A0" w:rsidP="002239A0">
      <w:pPr>
        <w:pStyle w:val="Title"/>
        <w:jc w:val="left"/>
        <w:rPr>
          <w:b/>
          <w:bCs/>
          <w:lang w:val="sq-AL"/>
        </w:rPr>
      </w:pPr>
    </w:p>
    <w:p w:rsidR="002239A0" w:rsidRPr="000048A7" w:rsidRDefault="002239A0" w:rsidP="00FC5973">
      <w:pPr>
        <w:pStyle w:val="Title"/>
        <w:numPr>
          <w:ilvl w:val="0"/>
          <w:numId w:val="50"/>
        </w:numPr>
        <w:jc w:val="left"/>
        <w:rPr>
          <w:b/>
          <w:bCs/>
          <w:lang w:val="sq-AL"/>
        </w:rPr>
      </w:pPr>
      <w:r w:rsidRPr="000048A7">
        <w:rPr>
          <w:b/>
          <w:bCs/>
          <w:lang w:val="sq-AL"/>
        </w:rPr>
        <w:t>Qëllimet e kapitullit</w:t>
      </w:r>
    </w:p>
    <w:p w:rsidR="002239A0" w:rsidRPr="009D7454" w:rsidRDefault="00986C7E" w:rsidP="002239A0">
      <w:pPr>
        <w:pStyle w:val="Title"/>
        <w:ind w:left="360"/>
        <w:jc w:val="left"/>
        <w:rPr>
          <w:bCs/>
          <w:lang w:val="sq-AL"/>
        </w:rPr>
      </w:pPr>
      <w:r>
        <w:rPr>
          <w:bCs/>
          <w:lang w:val="sq-AL"/>
        </w:rPr>
        <w:t>N</w:t>
      </w:r>
      <w:r w:rsidR="00A53675">
        <w:rPr>
          <w:bCs/>
          <w:lang w:val="sq-AL"/>
        </w:rPr>
        <w:t>ë</w:t>
      </w:r>
      <w:r w:rsidR="002239A0" w:rsidRPr="009D7454">
        <w:rPr>
          <w:bCs/>
          <w:lang w:val="sq-AL"/>
        </w:rPr>
        <w:t xml:space="preserve"> përfundim të  këtij kapitulli nxënësi duhet të</w:t>
      </w:r>
    </w:p>
    <w:p w:rsidR="002239A0" w:rsidRPr="009D7454" w:rsidRDefault="002239A0" w:rsidP="002239A0">
      <w:pPr>
        <w:pStyle w:val="Title"/>
        <w:ind w:left="360"/>
        <w:jc w:val="left"/>
        <w:rPr>
          <w:bCs/>
          <w:lang w:val="sq-AL"/>
        </w:rPr>
      </w:pPr>
      <w:r>
        <w:rPr>
          <w:bCs/>
          <w:lang w:val="sq-AL"/>
        </w:rPr>
        <w:t xml:space="preserve">      </w:t>
      </w:r>
      <w:r w:rsidRPr="009D7454">
        <w:rPr>
          <w:bCs/>
          <w:lang w:val="sq-AL"/>
        </w:rPr>
        <w:t>-shpjegon kuptimin e planit të biznesit</w:t>
      </w:r>
    </w:p>
    <w:p w:rsidR="002239A0" w:rsidRPr="009D7454" w:rsidRDefault="002239A0" w:rsidP="002239A0">
      <w:pPr>
        <w:pStyle w:val="Title"/>
        <w:ind w:left="360"/>
        <w:jc w:val="left"/>
        <w:rPr>
          <w:bCs/>
          <w:lang w:val="sq-AL"/>
        </w:rPr>
      </w:pPr>
      <w:r>
        <w:rPr>
          <w:bCs/>
          <w:lang w:val="sq-AL"/>
        </w:rPr>
        <w:t xml:space="preserve">      </w:t>
      </w:r>
      <w:r w:rsidRPr="009D7454">
        <w:rPr>
          <w:bCs/>
          <w:lang w:val="sq-AL"/>
        </w:rPr>
        <w:t>-prezenton analizën e gjendjes aktuale të biznesit</w:t>
      </w:r>
    </w:p>
    <w:p w:rsidR="002239A0" w:rsidRPr="009D7454" w:rsidRDefault="002239A0" w:rsidP="002239A0">
      <w:pPr>
        <w:pStyle w:val="Title"/>
        <w:ind w:left="360"/>
        <w:jc w:val="left"/>
        <w:rPr>
          <w:bCs/>
          <w:lang w:val="sq-AL"/>
        </w:rPr>
      </w:pPr>
      <w:r>
        <w:rPr>
          <w:bCs/>
          <w:lang w:val="sq-AL"/>
        </w:rPr>
        <w:t xml:space="preserve">      </w:t>
      </w:r>
      <w:r w:rsidRPr="009D7454">
        <w:rPr>
          <w:bCs/>
          <w:lang w:val="sq-AL"/>
        </w:rPr>
        <w:t>-përshkruan  pozitën e konkurrencës</w:t>
      </w:r>
    </w:p>
    <w:p w:rsidR="002239A0" w:rsidRPr="009D7454" w:rsidRDefault="002239A0" w:rsidP="002239A0">
      <w:pPr>
        <w:pStyle w:val="Title"/>
        <w:ind w:left="360"/>
        <w:jc w:val="left"/>
        <w:rPr>
          <w:bCs/>
          <w:lang w:val="sq-AL"/>
        </w:rPr>
      </w:pPr>
      <w:r>
        <w:rPr>
          <w:bCs/>
          <w:lang w:val="sq-AL"/>
        </w:rPr>
        <w:t xml:space="preserve">     </w:t>
      </w:r>
      <w:r w:rsidRPr="009D7454">
        <w:rPr>
          <w:bCs/>
          <w:lang w:val="sq-AL"/>
        </w:rPr>
        <w:t>-dallon rolin dhe rëndësinë ekonomike të komunikacionit</w:t>
      </w:r>
    </w:p>
    <w:p w:rsidR="002239A0" w:rsidRDefault="002239A0" w:rsidP="002239A0">
      <w:pPr>
        <w:pStyle w:val="Title"/>
        <w:ind w:left="360"/>
        <w:jc w:val="left"/>
        <w:rPr>
          <w:bCs/>
          <w:lang w:val="sq-AL"/>
        </w:rPr>
      </w:pPr>
      <w:r>
        <w:rPr>
          <w:bCs/>
          <w:lang w:val="sq-AL"/>
        </w:rPr>
        <w:t xml:space="preserve">     </w:t>
      </w:r>
      <w:r w:rsidRPr="009D7454">
        <w:rPr>
          <w:bCs/>
          <w:lang w:val="sq-AL"/>
        </w:rPr>
        <w:t>-identifikon aftësit menaxheriale</w:t>
      </w:r>
    </w:p>
    <w:p w:rsidR="00986C7E" w:rsidRDefault="00986C7E" w:rsidP="00986C7E">
      <w:pPr>
        <w:pStyle w:val="Title"/>
        <w:jc w:val="left"/>
        <w:rPr>
          <w:bCs/>
          <w:lang w:val="sq-AL"/>
        </w:rPr>
      </w:pPr>
    </w:p>
    <w:p w:rsidR="002239A0" w:rsidRPr="000048A7" w:rsidRDefault="00986C7E" w:rsidP="00986C7E">
      <w:pPr>
        <w:pStyle w:val="Title"/>
        <w:jc w:val="left"/>
        <w:rPr>
          <w:b/>
          <w:bCs/>
          <w:lang w:val="sq-AL"/>
        </w:rPr>
      </w:pPr>
      <w:r>
        <w:rPr>
          <w:bCs/>
          <w:lang w:val="sq-AL"/>
        </w:rPr>
        <w:t xml:space="preserve">       b)</w:t>
      </w:r>
      <w:r w:rsidR="002239A0" w:rsidRPr="000048A7">
        <w:rPr>
          <w:b/>
          <w:bCs/>
          <w:lang w:val="sq-AL"/>
        </w:rPr>
        <w:t>Temat e kapitullit:</w:t>
      </w:r>
    </w:p>
    <w:p w:rsidR="002239A0" w:rsidRPr="009D7454" w:rsidRDefault="002239A0" w:rsidP="002239A0">
      <w:pPr>
        <w:pStyle w:val="Title"/>
        <w:ind w:left="720"/>
        <w:jc w:val="left"/>
        <w:rPr>
          <w:bCs/>
          <w:lang w:val="sq-AL"/>
        </w:rPr>
      </w:pPr>
    </w:p>
    <w:p w:rsidR="002239A0" w:rsidRPr="009D7454" w:rsidRDefault="002239A0" w:rsidP="002239A0">
      <w:pPr>
        <w:pStyle w:val="Title"/>
        <w:ind w:left="360"/>
        <w:jc w:val="left"/>
        <w:rPr>
          <w:bCs/>
          <w:lang w:val="sq-AL"/>
        </w:rPr>
      </w:pPr>
      <w:r w:rsidRPr="009D7454">
        <w:rPr>
          <w:bCs/>
          <w:lang w:val="sq-AL"/>
        </w:rPr>
        <w:t>-Plani i biznesit,struktura dhe metodologjia e hartimit</w:t>
      </w:r>
    </w:p>
    <w:p w:rsidR="002239A0" w:rsidRPr="009D7454" w:rsidRDefault="002239A0" w:rsidP="002239A0">
      <w:pPr>
        <w:pStyle w:val="Title"/>
        <w:ind w:left="360"/>
        <w:jc w:val="left"/>
        <w:rPr>
          <w:bCs/>
          <w:lang w:val="sq-AL"/>
        </w:rPr>
      </w:pPr>
      <w:r w:rsidRPr="009D7454">
        <w:rPr>
          <w:bCs/>
          <w:lang w:val="sq-AL"/>
        </w:rPr>
        <w:t>-Analiza e pozicionit konkurrues analiz</w:t>
      </w:r>
      <w:r>
        <w:rPr>
          <w:bCs/>
          <w:lang w:val="sq-AL"/>
        </w:rPr>
        <w:t xml:space="preserve">a  </w:t>
      </w:r>
      <w:r w:rsidRPr="009D7454">
        <w:rPr>
          <w:bCs/>
          <w:lang w:val="sq-AL"/>
        </w:rPr>
        <w:t>S</w:t>
      </w:r>
      <w:r>
        <w:rPr>
          <w:bCs/>
          <w:lang w:val="sq-AL"/>
        </w:rPr>
        <w:t>Ë</w:t>
      </w:r>
      <w:r w:rsidRPr="009D7454">
        <w:rPr>
          <w:bCs/>
          <w:lang w:val="sq-AL"/>
        </w:rPr>
        <w:t>OT</w:t>
      </w:r>
    </w:p>
    <w:p w:rsidR="002239A0" w:rsidRPr="009D7454" w:rsidRDefault="002239A0" w:rsidP="002239A0">
      <w:pPr>
        <w:pStyle w:val="Title"/>
        <w:ind w:left="360"/>
        <w:jc w:val="left"/>
        <w:rPr>
          <w:bCs/>
          <w:lang w:val="sq-AL"/>
        </w:rPr>
      </w:pPr>
      <w:r w:rsidRPr="009D7454">
        <w:rPr>
          <w:bCs/>
          <w:lang w:val="sq-AL"/>
        </w:rPr>
        <w:t>-Analiza dhe prezentimi i gjendjes aktuale të biznesit</w:t>
      </w:r>
    </w:p>
    <w:p w:rsidR="002239A0" w:rsidRPr="009D7454" w:rsidRDefault="002239A0" w:rsidP="002239A0">
      <w:pPr>
        <w:pStyle w:val="Title"/>
        <w:ind w:left="360"/>
        <w:jc w:val="left"/>
        <w:rPr>
          <w:bCs/>
          <w:lang w:val="sq-AL"/>
        </w:rPr>
      </w:pPr>
      <w:r w:rsidRPr="009D7454">
        <w:rPr>
          <w:bCs/>
          <w:lang w:val="sq-AL"/>
        </w:rPr>
        <w:t>-Përkufizimi i qëllimeve dhe objektivave</w:t>
      </w:r>
    </w:p>
    <w:p w:rsidR="002239A0" w:rsidRPr="009D7454" w:rsidRDefault="002239A0" w:rsidP="002239A0">
      <w:pPr>
        <w:pStyle w:val="Title"/>
        <w:ind w:left="360"/>
        <w:jc w:val="left"/>
        <w:rPr>
          <w:bCs/>
          <w:lang w:val="sq-AL"/>
        </w:rPr>
      </w:pPr>
      <w:r>
        <w:rPr>
          <w:bCs/>
          <w:lang w:val="sq-AL"/>
        </w:rPr>
        <w:t>-</w:t>
      </w:r>
      <w:r w:rsidRPr="009D7454">
        <w:rPr>
          <w:bCs/>
          <w:lang w:val="sq-AL"/>
        </w:rPr>
        <w:t xml:space="preserve">  Aftësitë dhe mjeshtëritë</w:t>
      </w:r>
    </w:p>
    <w:p w:rsidR="002239A0" w:rsidRDefault="002239A0" w:rsidP="002239A0">
      <w:pPr>
        <w:pStyle w:val="Title"/>
        <w:ind w:left="360"/>
        <w:jc w:val="left"/>
        <w:rPr>
          <w:bCs/>
          <w:lang w:val="sq-AL"/>
        </w:rPr>
      </w:pPr>
      <w:r>
        <w:rPr>
          <w:bCs/>
          <w:lang w:val="sq-AL"/>
        </w:rPr>
        <w:t>-</w:t>
      </w:r>
      <w:r w:rsidRPr="009D7454">
        <w:rPr>
          <w:bCs/>
          <w:lang w:val="sq-AL"/>
        </w:rPr>
        <w:t xml:space="preserve"> Aftësitë intelektuale</w:t>
      </w:r>
      <w:r>
        <w:rPr>
          <w:bCs/>
          <w:lang w:val="sq-AL"/>
        </w:rPr>
        <w:t xml:space="preserve"> dhe fizike</w:t>
      </w:r>
    </w:p>
    <w:p w:rsidR="002239A0" w:rsidRPr="009D7454" w:rsidRDefault="002239A0" w:rsidP="002239A0">
      <w:pPr>
        <w:pStyle w:val="Title"/>
        <w:ind w:left="360"/>
        <w:jc w:val="left"/>
        <w:rPr>
          <w:bCs/>
          <w:lang w:val="sq-AL"/>
        </w:rPr>
      </w:pPr>
      <w:r>
        <w:rPr>
          <w:bCs/>
          <w:lang w:val="sq-AL"/>
        </w:rPr>
        <w:t>-</w:t>
      </w:r>
      <w:r w:rsidRPr="009D7454">
        <w:rPr>
          <w:bCs/>
          <w:lang w:val="sq-AL"/>
        </w:rPr>
        <w:t xml:space="preserve"> Aftësitë  e  menagjerit</w:t>
      </w:r>
    </w:p>
    <w:p w:rsidR="002239A0" w:rsidRPr="009D7454" w:rsidRDefault="002239A0" w:rsidP="002239A0">
      <w:pPr>
        <w:pStyle w:val="Title"/>
        <w:jc w:val="left"/>
        <w:rPr>
          <w:bCs/>
          <w:lang w:val="sq-AL"/>
        </w:rPr>
      </w:pPr>
      <w:r>
        <w:rPr>
          <w:bCs/>
          <w:lang w:val="sq-AL"/>
        </w:rPr>
        <w:t xml:space="preserve">      -</w:t>
      </w:r>
      <w:r w:rsidRPr="009D7454">
        <w:rPr>
          <w:bCs/>
          <w:lang w:val="sq-AL"/>
        </w:rPr>
        <w:t xml:space="preserve"> Kuptimi  dhe  llojet e  komunikacionit</w:t>
      </w:r>
    </w:p>
    <w:p w:rsidR="002239A0" w:rsidRDefault="002239A0" w:rsidP="002239A0">
      <w:pPr>
        <w:pStyle w:val="Title"/>
        <w:jc w:val="left"/>
        <w:rPr>
          <w:bCs/>
          <w:lang w:val="sq-AL"/>
        </w:rPr>
      </w:pPr>
      <w:r>
        <w:rPr>
          <w:bCs/>
          <w:lang w:val="sq-AL"/>
        </w:rPr>
        <w:t xml:space="preserve">       -</w:t>
      </w:r>
      <w:r w:rsidRPr="009D7454">
        <w:rPr>
          <w:bCs/>
          <w:lang w:val="sq-AL"/>
        </w:rPr>
        <w:t xml:space="preserve">   Roli  ekonomik   i  komunikacionit</w:t>
      </w:r>
    </w:p>
    <w:p w:rsidR="002239A0" w:rsidRPr="000048A7" w:rsidRDefault="002239A0" w:rsidP="002239A0">
      <w:pPr>
        <w:pStyle w:val="Title"/>
        <w:jc w:val="left"/>
        <w:rPr>
          <w:b/>
          <w:bCs/>
          <w:lang w:val="sq-AL"/>
        </w:rPr>
      </w:pPr>
    </w:p>
    <w:p w:rsidR="002239A0" w:rsidRPr="000048A7" w:rsidRDefault="00816650" w:rsidP="00816650">
      <w:pPr>
        <w:pStyle w:val="Title"/>
        <w:jc w:val="left"/>
        <w:rPr>
          <w:b/>
          <w:bCs/>
          <w:lang w:val="sq-AL"/>
        </w:rPr>
      </w:pPr>
      <w:r>
        <w:rPr>
          <w:b/>
          <w:bCs/>
          <w:lang w:val="sq-AL"/>
        </w:rPr>
        <w:t xml:space="preserve">   c)</w:t>
      </w:r>
      <w:r w:rsidR="002239A0" w:rsidRPr="000048A7">
        <w:rPr>
          <w:b/>
          <w:bCs/>
          <w:lang w:val="sq-AL"/>
        </w:rPr>
        <w:t>Udhëzime  didaktike  për  kapitullin:</w:t>
      </w:r>
    </w:p>
    <w:p w:rsidR="002239A0" w:rsidRPr="009D7454" w:rsidRDefault="002239A0" w:rsidP="002239A0">
      <w:pPr>
        <w:pStyle w:val="Title"/>
        <w:ind w:left="720"/>
        <w:jc w:val="left"/>
        <w:rPr>
          <w:bCs/>
          <w:lang w:val="sq-AL"/>
        </w:rPr>
      </w:pPr>
    </w:p>
    <w:p w:rsidR="002239A0" w:rsidRPr="009D7454" w:rsidRDefault="002239A0" w:rsidP="002239A0">
      <w:pPr>
        <w:pStyle w:val="Title"/>
        <w:ind w:left="720"/>
        <w:jc w:val="left"/>
        <w:rPr>
          <w:bCs/>
          <w:lang w:val="sq-AL"/>
        </w:rPr>
      </w:pPr>
      <w:r w:rsidRPr="009D7454">
        <w:rPr>
          <w:bCs/>
          <w:lang w:val="sq-AL"/>
        </w:rPr>
        <w:t>Rekamondohet  që  mësuesi  duhet   të:</w:t>
      </w:r>
    </w:p>
    <w:p w:rsidR="002239A0" w:rsidRPr="009D7454" w:rsidRDefault="002239A0" w:rsidP="002239A0">
      <w:pPr>
        <w:pStyle w:val="Title"/>
        <w:ind w:left="720"/>
        <w:jc w:val="left"/>
        <w:rPr>
          <w:bCs/>
          <w:lang w:val="sq-AL"/>
        </w:rPr>
      </w:pPr>
      <w:r w:rsidRPr="009D7454">
        <w:rPr>
          <w:bCs/>
          <w:lang w:val="sq-AL"/>
        </w:rPr>
        <w:t>-ilustron  shpjegimin  e  konceptit  e  planit  të  biznesit me shembuj nga biznesi</w:t>
      </w:r>
    </w:p>
    <w:p w:rsidR="002239A0" w:rsidRPr="009D7454" w:rsidRDefault="002239A0" w:rsidP="002239A0">
      <w:pPr>
        <w:pStyle w:val="Title"/>
        <w:ind w:left="720"/>
        <w:jc w:val="left"/>
        <w:rPr>
          <w:bCs/>
          <w:lang w:val="sq-AL"/>
        </w:rPr>
      </w:pPr>
      <w:r w:rsidRPr="009D7454">
        <w:rPr>
          <w:bCs/>
          <w:lang w:val="sq-AL"/>
        </w:rPr>
        <w:t>- tregoj   përparësite  e S</w:t>
      </w:r>
      <w:r w:rsidR="00671039">
        <w:rPr>
          <w:bCs/>
          <w:lang w:val="sq-AL"/>
        </w:rPr>
        <w:t>VO</w:t>
      </w:r>
      <w:r w:rsidRPr="009D7454">
        <w:rPr>
          <w:bCs/>
          <w:lang w:val="sq-AL"/>
        </w:rPr>
        <w:t>T  analizës</w:t>
      </w:r>
    </w:p>
    <w:p w:rsidR="002239A0" w:rsidRPr="009D7454" w:rsidRDefault="002239A0" w:rsidP="002239A0">
      <w:pPr>
        <w:pStyle w:val="Title"/>
        <w:ind w:left="720"/>
        <w:jc w:val="left"/>
        <w:rPr>
          <w:bCs/>
          <w:lang w:val="sq-AL"/>
        </w:rPr>
      </w:pPr>
      <w:r w:rsidRPr="009D7454">
        <w:rPr>
          <w:bCs/>
          <w:lang w:val="sq-AL"/>
        </w:rPr>
        <w:t>-tregoj me  shembuj  praktik  aftësitë e  menagjerëve  nga bizneset</w:t>
      </w:r>
    </w:p>
    <w:p w:rsidR="002239A0" w:rsidRDefault="002239A0" w:rsidP="002239A0">
      <w:pPr>
        <w:pStyle w:val="Title"/>
        <w:ind w:left="720"/>
        <w:jc w:val="left"/>
        <w:rPr>
          <w:bCs/>
          <w:lang w:val="sq-AL"/>
        </w:rPr>
      </w:pPr>
      <w:r w:rsidRPr="009D7454">
        <w:rPr>
          <w:bCs/>
          <w:lang w:val="sq-AL"/>
        </w:rPr>
        <w:t>Shpjegoj  rëndësinë e  komunikacionet  në  biznes</w:t>
      </w:r>
    </w:p>
    <w:p w:rsidR="002239A0" w:rsidRPr="009D7454" w:rsidRDefault="002239A0" w:rsidP="002239A0">
      <w:pPr>
        <w:pStyle w:val="Title"/>
        <w:ind w:left="720"/>
        <w:jc w:val="left"/>
        <w:rPr>
          <w:bCs/>
          <w:lang w:val="sq-AL"/>
        </w:rPr>
      </w:pPr>
    </w:p>
    <w:p w:rsidR="00816650" w:rsidRDefault="0036273A" w:rsidP="0036273A">
      <w:pPr>
        <w:pStyle w:val="Title"/>
        <w:jc w:val="left"/>
        <w:rPr>
          <w:b/>
          <w:bCs/>
          <w:lang w:val="sq-AL"/>
        </w:rPr>
      </w:pPr>
      <w:r>
        <w:rPr>
          <w:b/>
          <w:bCs/>
          <w:lang w:val="sq-AL"/>
        </w:rPr>
        <w:t xml:space="preserve">     d)</w:t>
      </w:r>
      <w:r w:rsidR="002239A0" w:rsidRPr="000048A7">
        <w:rPr>
          <w:b/>
          <w:bCs/>
          <w:lang w:val="sq-AL"/>
        </w:rPr>
        <w:t>Kushtet  për  realizimin e kapitullit:</w:t>
      </w:r>
    </w:p>
    <w:p w:rsidR="002239A0" w:rsidRPr="00816650" w:rsidRDefault="008162FD" w:rsidP="008162FD">
      <w:pPr>
        <w:pStyle w:val="Title"/>
        <w:ind w:left="360"/>
        <w:jc w:val="left"/>
        <w:rPr>
          <w:b/>
          <w:bCs/>
          <w:lang w:val="sq-AL"/>
        </w:rPr>
      </w:pPr>
      <w:r>
        <w:rPr>
          <w:bCs/>
          <w:lang w:val="sq-AL"/>
        </w:rPr>
        <w:t xml:space="preserve">    </w:t>
      </w:r>
      <w:r w:rsidR="002239A0" w:rsidRPr="00816650">
        <w:rPr>
          <w:bCs/>
          <w:lang w:val="sq-AL"/>
        </w:rPr>
        <w:t>-materiale  dhe  dokumente  konkrete  në  mbështetje  të  lëndës së zhvillimi dhe</w:t>
      </w:r>
    </w:p>
    <w:p w:rsidR="002239A0" w:rsidRPr="009D7454" w:rsidRDefault="002239A0" w:rsidP="002239A0">
      <w:pPr>
        <w:pStyle w:val="Title"/>
        <w:jc w:val="left"/>
        <w:rPr>
          <w:bCs/>
          <w:lang w:val="sq-AL"/>
        </w:rPr>
      </w:pPr>
      <w:r>
        <w:rPr>
          <w:bCs/>
          <w:lang w:val="sq-AL"/>
        </w:rPr>
        <w:t xml:space="preserve">           </w:t>
      </w:r>
      <w:r w:rsidRPr="009D7454">
        <w:rPr>
          <w:bCs/>
          <w:lang w:val="sq-AL"/>
        </w:rPr>
        <w:t xml:space="preserve"> </w:t>
      </w:r>
      <w:r>
        <w:rPr>
          <w:bCs/>
          <w:lang w:val="sq-AL"/>
        </w:rPr>
        <w:t xml:space="preserve">  </w:t>
      </w:r>
      <w:r w:rsidRPr="009D7454">
        <w:rPr>
          <w:bCs/>
          <w:lang w:val="sq-AL"/>
        </w:rPr>
        <w:t>struktura e ndërmarrjes</w:t>
      </w:r>
    </w:p>
    <w:p w:rsidR="002239A0" w:rsidRPr="009D7454" w:rsidRDefault="002239A0" w:rsidP="002239A0">
      <w:pPr>
        <w:pStyle w:val="Title"/>
        <w:jc w:val="left"/>
        <w:rPr>
          <w:bCs/>
          <w:lang w:val="sq-AL"/>
        </w:rPr>
      </w:pPr>
      <w:r>
        <w:rPr>
          <w:bCs/>
          <w:lang w:val="sq-AL"/>
        </w:rPr>
        <w:t xml:space="preserve">            </w:t>
      </w:r>
      <w:r w:rsidRPr="009D7454">
        <w:rPr>
          <w:bCs/>
          <w:lang w:val="sq-AL"/>
        </w:rPr>
        <w:t>-flip-chart,markera</w:t>
      </w:r>
    </w:p>
    <w:p w:rsidR="002239A0" w:rsidRPr="009D7454" w:rsidRDefault="002239A0" w:rsidP="002239A0">
      <w:pPr>
        <w:pStyle w:val="Title"/>
        <w:jc w:val="left"/>
        <w:rPr>
          <w:bCs/>
          <w:lang w:val="sq-AL"/>
        </w:rPr>
      </w:pPr>
      <w:r>
        <w:rPr>
          <w:bCs/>
          <w:lang w:val="sq-AL"/>
        </w:rPr>
        <w:t xml:space="preserve">             </w:t>
      </w:r>
      <w:r w:rsidRPr="009D7454">
        <w:rPr>
          <w:bCs/>
          <w:lang w:val="sq-AL"/>
        </w:rPr>
        <w:t>-kompjuter,printer</w:t>
      </w: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Kapitulli  VII   Shprehja natyrale e shpenzimeve</w:t>
      </w:r>
      <w:r>
        <w:rPr>
          <w:b/>
          <w:bCs/>
          <w:lang w:val="sq-AL"/>
        </w:rPr>
        <w:t xml:space="preserve">              5or</w:t>
      </w:r>
      <w:r w:rsidRPr="009D7454">
        <w:rPr>
          <w:bCs/>
          <w:lang w:val="sq-AL"/>
        </w:rPr>
        <w:t>ë</w:t>
      </w:r>
    </w:p>
    <w:p w:rsidR="002239A0" w:rsidRPr="009D7454" w:rsidRDefault="002239A0" w:rsidP="002239A0">
      <w:pPr>
        <w:pStyle w:val="Title"/>
        <w:jc w:val="left"/>
        <w:rPr>
          <w:bCs/>
          <w:lang w:val="sq-AL"/>
        </w:rPr>
      </w:pPr>
    </w:p>
    <w:p w:rsidR="002239A0" w:rsidRPr="000048A7" w:rsidRDefault="002239A0" w:rsidP="002239A0">
      <w:pPr>
        <w:pStyle w:val="Title"/>
        <w:ind w:left="360"/>
        <w:jc w:val="left"/>
        <w:rPr>
          <w:b/>
          <w:bCs/>
          <w:lang w:val="sq-AL"/>
        </w:rPr>
      </w:pPr>
      <w:r w:rsidRPr="000048A7">
        <w:rPr>
          <w:b/>
          <w:bCs/>
          <w:lang w:val="sq-AL"/>
        </w:rPr>
        <w:t>a)  Qëllimet e kapitu  të  këtij   kapitulli   nxënësi  duhet  të :</w:t>
      </w:r>
    </w:p>
    <w:p w:rsidR="002239A0" w:rsidRPr="009D7454" w:rsidRDefault="002239A0" w:rsidP="002239A0">
      <w:pPr>
        <w:pStyle w:val="Title"/>
        <w:ind w:left="720"/>
        <w:jc w:val="left"/>
        <w:rPr>
          <w:bCs/>
          <w:lang w:val="sq-AL"/>
        </w:rPr>
      </w:pPr>
      <w:r w:rsidRPr="009D7454">
        <w:rPr>
          <w:bCs/>
          <w:lang w:val="sq-AL"/>
        </w:rPr>
        <w:t>-shpjegoj  kuptimin  e  hargjimeve</w:t>
      </w:r>
    </w:p>
    <w:p w:rsidR="002239A0" w:rsidRPr="009D7454" w:rsidRDefault="002239A0" w:rsidP="002239A0">
      <w:pPr>
        <w:pStyle w:val="Title"/>
        <w:ind w:left="720"/>
        <w:jc w:val="left"/>
        <w:rPr>
          <w:bCs/>
          <w:lang w:val="sq-AL"/>
        </w:rPr>
      </w:pPr>
      <w:r w:rsidRPr="009D7454">
        <w:rPr>
          <w:bCs/>
          <w:lang w:val="sq-AL"/>
        </w:rPr>
        <w:t>-shpjegoj  veqoritë  e  procesit  teknologjik</w:t>
      </w:r>
    </w:p>
    <w:p w:rsidR="002239A0" w:rsidRPr="009D7454" w:rsidRDefault="002239A0" w:rsidP="002239A0">
      <w:pPr>
        <w:pStyle w:val="Title"/>
        <w:ind w:left="720"/>
        <w:jc w:val="left"/>
        <w:rPr>
          <w:bCs/>
          <w:lang w:val="sq-AL"/>
        </w:rPr>
      </w:pPr>
      <w:r w:rsidRPr="009D7454">
        <w:rPr>
          <w:bCs/>
          <w:lang w:val="sq-AL"/>
        </w:rPr>
        <w:t>-përshkruaj  veqoritë  e  hargjimit  të  faktorëvë  të  prodhimit</w:t>
      </w:r>
    </w:p>
    <w:p w:rsidR="002239A0" w:rsidRPr="009D7454" w:rsidRDefault="002239A0" w:rsidP="002239A0">
      <w:pPr>
        <w:pStyle w:val="Title"/>
        <w:ind w:left="720"/>
        <w:jc w:val="left"/>
        <w:rPr>
          <w:bCs/>
          <w:lang w:val="sq-AL"/>
        </w:rPr>
      </w:pPr>
      <w:r w:rsidRPr="009D7454">
        <w:rPr>
          <w:bCs/>
          <w:lang w:val="sq-AL"/>
        </w:rPr>
        <w:t>-dallon  pagat  si  shpenzim</w:t>
      </w:r>
    </w:p>
    <w:p w:rsidR="002239A0" w:rsidRDefault="002239A0" w:rsidP="002239A0">
      <w:pPr>
        <w:pStyle w:val="Title"/>
        <w:jc w:val="left"/>
        <w:rPr>
          <w:bCs/>
          <w:lang w:val="sq-AL"/>
        </w:rPr>
      </w:pPr>
    </w:p>
    <w:p w:rsidR="00CC5287" w:rsidRDefault="00CC5287" w:rsidP="002239A0">
      <w:pPr>
        <w:pStyle w:val="Title"/>
        <w:jc w:val="left"/>
        <w:rPr>
          <w:bCs/>
          <w:lang w:val="sq-AL"/>
        </w:rPr>
      </w:pPr>
    </w:p>
    <w:p w:rsidR="00CC5287" w:rsidRPr="009D7454" w:rsidRDefault="00CC5287"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b)     Temat e kapitullit:</w:t>
      </w:r>
    </w:p>
    <w:p w:rsidR="002239A0" w:rsidRPr="009D7454" w:rsidRDefault="002239A0" w:rsidP="002239A0">
      <w:pPr>
        <w:pStyle w:val="Title"/>
        <w:jc w:val="left"/>
        <w:rPr>
          <w:bCs/>
          <w:lang w:val="sq-AL"/>
        </w:rPr>
      </w:pPr>
    </w:p>
    <w:p w:rsidR="002239A0" w:rsidRPr="009D7454" w:rsidRDefault="002239A0" w:rsidP="002239A0">
      <w:pPr>
        <w:pStyle w:val="Title"/>
        <w:ind w:left="720"/>
        <w:jc w:val="left"/>
        <w:rPr>
          <w:bCs/>
          <w:lang w:val="sq-AL"/>
        </w:rPr>
      </w:pPr>
      <w:r w:rsidRPr="009D7454">
        <w:rPr>
          <w:bCs/>
          <w:lang w:val="sq-AL"/>
        </w:rPr>
        <w:t>-Hargjimet  e materialit</w:t>
      </w:r>
      <w:r>
        <w:rPr>
          <w:bCs/>
          <w:lang w:val="sq-AL"/>
        </w:rPr>
        <w:t xml:space="preserve"> kryesor</w:t>
      </w:r>
    </w:p>
    <w:p w:rsidR="002239A0" w:rsidRPr="009D7454" w:rsidRDefault="002239A0" w:rsidP="002239A0">
      <w:pPr>
        <w:pStyle w:val="Title"/>
        <w:ind w:left="720"/>
        <w:jc w:val="left"/>
        <w:rPr>
          <w:bCs/>
          <w:lang w:val="sq-AL"/>
        </w:rPr>
      </w:pPr>
      <w:r w:rsidRPr="009D7454">
        <w:rPr>
          <w:bCs/>
          <w:lang w:val="sq-AL"/>
        </w:rPr>
        <w:t>-Karakteristikat  e procesit  teknologjik</w:t>
      </w:r>
    </w:p>
    <w:p w:rsidR="002239A0" w:rsidRPr="009D7454" w:rsidRDefault="002239A0" w:rsidP="002239A0">
      <w:pPr>
        <w:pStyle w:val="Title"/>
        <w:ind w:left="720"/>
        <w:jc w:val="left"/>
        <w:rPr>
          <w:bCs/>
          <w:lang w:val="sq-AL"/>
        </w:rPr>
      </w:pPr>
      <w:r w:rsidRPr="009D7454">
        <w:rPr>
          <w:bCs/>
          <w:lang w:val="sq-AL"/>
        </w:rPr>
        <w:t>-Hargjimet e  materialit  ndihmës</w:t>
      </w:r>
      <w:r>
        <w:rPr>
          <w:bCs/>
          <w:lang w:val="sq-AL"/>
        </w:rPr>
        <w:t xml:space="preserve">  dhe te regjisë</w:t>
      </w:r>
    </w:p>
    <w:p w:rsidR="002239A0" w:rsidRPr="009D7454" w:rsidRDefault="002239A0" w:rsidP="002239A0">
      <w:pPr>
        <w:pStyle w:val="Title"/>
        <w:ind w:left="720"/>
        <w:jc w:val="left"/>
        <w:rPr>
          <w:bCs/>
          <w:lang w:val="sq-AL"/>
        </w:rPr>
      </w:pPr>
      <w:r w:rsidRPr="009D7454">
        <w:rPr>
          <w:bCs/>
          <w:lang w:val="sq-AL"/>
        </w:rPr>
        <w:t>-Hargjiimet   e mjeteve  të   të  punës</w:t>
      </w:r>
    </w:p>
    <w:p w:rsidR="002239A0" w:rsidRPr="009D7454" w:rsidRDefault="002239A0" w:rsidP="002239A0">
      <w:pPr>
        <w:pStyle w:val="Title"/>
        <w:ind w:left="720"/>
        <w:jc w:val="left"/>
        <w:rPr>
          <w:bCs/>
          <w:lang w:val="sq-AL"/>
        </w:rPr>
      </w:pPr>
      <w:r w:rsidRPr="009D7454">
        <w:rPr>
          <w:bCs/>
          <w:lang w:val="sq-AL"/>
        </w:rPr>
        <w:t>-Hargjimet e  fuqisë  punëtore</w:t>
      </w:r>
    </w:p>
    <w:p w:rsidR="002239A0" w:rsidRDefault="002239A0" w:rsidP="002239A0">
      <w:pPr>
        <w:pStyle w:val="Title"/>
        <w:ind w:left="720"/>
        <w:jc w:val="left"/>
        <w:rPr>
          <w:bCs/>
          <w:lang w:val="sq-AL"/>
        </w:rPr>
      </w:pPr>
      <w:r w:rsidRPr="009D7454">
        <w:rPr>
          <w:bCs/>
          <w:lang w:val="sq-AL"/>
        </w:rPr>
        <w:t>-Pagat e  punëtorëve</w:t>
      </w:r>
    </w:p>
    <w:p w:rsidR="002239A0" w:rsidRDefault="002239A0" w:rsidP="002239A0">
      <w:pPr>
        <w:pStyle w:val="Title"/>
        <w:ind w:left="720"/>
        <w:jc w:val="left"/>
        <w:rPr>
          <w:bCs/>
          <w:lang w:val="sq-AL"/>
        </w:rPr>
      </w:pPr>
    </w:p>
    <w:p w:rsidR="002239A0" w:rsidRPr="00B85087" w:rsidRDefault="002239A0" w:rsidP="002239A0">
      <w:pPr>
        <w:pStyle w:val="Title"/>
        <w:jc w:val="left"/>
        <w:rPr>
          <w:b/>
          <w:bCs/>
          <w:lang w:val="sq-AL"/>
        </w:rPr>
      </w:pPr>
      <w:r w:rsidRPr="00B85087">
        <w:rPr>
          <w:b/>
          <w:bCs/>
          <w:lang w:val="sq-AL"/>
        </w:rPr>
        <w:t>c) Udhëzime  didaktike për kapitullin:</w:t>
      </w:r>
    </w:p>
    <w:p w:rsidR="002239A0" w:rsidRPr="009D7454" w:rsidRDefault="002239A0" w:rsidP="002239A0">
      <w:pPr>
        <w:pStyle w:val="Title"/>
        <w:ind w:left="720"/>
        <w:jc w:val="left"/>
        <w:rPr>
          <w:bCs/>
          <w:lang w:val="sq-AL"/>
        </w:rPr>
      </w:pPr>
      <w:r w:rsidRPr="009D7454">
        <w:rPr>
          <w:bCs/>
          <w:lang w:val="sq-AL"/>
        </w:rPr>
        <w:t>Rekamondohet qe mësuesi  duhet  të:</w:t>
      </w:r>
    </w:p>
    <w:p w:rsidR="002239A0" w:rsidRPr="009D7454" w:rsidRDefault="002239A0" w:rsidP="002239A0">
      <w:pPr>
        <w:pStyle w:val="Title"/>
        <w:ind w:left="720"/>
        <w:jc w:val="left"/>
        <w:rPr>
          <w:bCs/>
          <w:lang w:val="sq-AL"/>
        </w:rPr>
      </w:pPr>
      <w:r w:rsidRPr="009D7454">
        <w:rPr>
          <w:bCs/>
          <w:lang w:val="sq-AL"/>
        </w:rPr>
        <w:t>-ilustron  në  njësi  monetare  hargjimet  gjatë  procesit  të  prodhimit me shembuj  nga  ndërmarrjet</w:t>
      </w:r>
    </w:p>
    <w:p w:rsidR="002239A0" w:rsidRPr="009D7454" w:rsidRDefault="002239A0" w:rsidP="002239A0">
      <w:pPr>
        <w:pStyle w:val="Title"/>
        <w:ind w:left="720"/>
        <w:jc w:val="left"/>
        <w:rPr>
          <w:bCs/>
          <w:lang w:val="sq-AL"/>
        </w:rPr>
      </w:pPr>
      <w:r w:rsidRPr="009D7454">
        <w:rPr>
          <w:bCs/>
          <w:lang w:val="sq-AL"/>
        </w:rPr>
        <w:t>llogaritë  pagat si  shpenzim</w:t>
      </w:r>
    </w:p>
    <w:p w:rsidR="002239A0" w:rsidRDefault="002239A0" w:rsidP="002239A0">
      <w:pPr>
        <w:pStyle w:val="Title"/>
        <w:ind w:left="720"/>
        <w:jc w:val="left"/>
        <w:rPr>
          <w:bCs/>
          <w:lang w:val="sq-AL"/>
        </w:rPr>
      </w:pPr>
      <w:r w:rsidRPr="009D7454">
        <w:rPr>
          <w:bCs/>
          <w:lang w:val="sq-AL"/>
        </w:rPr>
        <w:t>-tregoj me shembuj  praktik  hargjimet  e  ndërmarrjes</w:t>
      </w:r>
    </w:p>
    <w:p w:rsidR="002239A0" w:rsidRPr="000048A7" w:rsidRDefault="002239A0" w:rsidP="002239A0">
      <w:pPr>
        <w:pStyle w:val="Title"/>
        <w:ind w:left="720"/>
        <w:jc w:val="left"/>
        <w:rPr>
          <w:b/>
          <w:bCs/>
          <w:lang w:val="sq-AL"/>
        </w:rPr>
      </w:pPr>
    </w:p>
    <w:p w:rsidR="002239A0" w:rsidRPr="000048A7" w:rsidRDefault="002239A0" w:rsidP="002239A0">
      <w:pPr>
        <w:pStyle w:val="Title"/>
        <w:jc w:val="left"/>
        <w:rPr>
          <w:b/>
          <w:bCs/>
          <w:lang w:val="sq-AL"/>
        </w:rPr>
      </w:pPr>
      <w:r w:rsidRPr="000048A7">
        <w:rPr>
          <w:b/>
          <w:bCs/>
          <w:lang w:val="sq-AL"/>
        </w:rPr>
        <w:t>d)   Kushtet  për  realizimin e kapitullit:</w:t>
      </w:r>
    </w:p>
    <w:p w:rsidR="002239A0" w:rsidRDefault="002239A0" w:rsidP="002239A0">
      <w:pPr>
        <w:pStyle w:val="Title"/>
        <w:jc w:val="left"/>
        <w:rPr>
          <w:bCs/>
          <w:lang w:val="sq-AL"/>
        </w:rPr>
      </w:pPr>
      <w:r>
        <w:rPr>
          <w:bCs/>
          <w:lang w:val="sq-AL"/>
        </w:rPr>
        <w:t xml:space="preserve">         </w:t>
      </w:r>
      <w:r w:rsidRPr="009D7454">
        <w:rPr>
          <w:bCs/>
          <w:lang w:val="sq-AL"/>
        </w:rPr>
        <w:t>-materiale  dhe  dokumente  konkrete  në  mbështetje  të  lëndës      struktura  dhe</w:t>
      </w:r>
    </w:p>
    <w:p w:rsidR="002239A0" w:rsidRPr="009D7454" w:rsidRDefault="002239A0" w:rsidP="002239A0">
      <w:pPr>
        <w:pStyle w:val="Title"/>
        <w:jc w:val="left"/>
        <w:rPr>
          <w:bCs/>
          <w:lang w:val="sq-AL"/>
        </w:rPr>
      </w:pPr>
      <w:r>
        <w:rPr>
          <w:bCs/>
          <w:lang w:val="sq-AL"/>
        </w:rPr>
        <w:t xml:space="preserve">          </w:t>
      </w:r>
      <w:r w:rsidRPr="009D7454">
        <w:rPr>
          <w:bCs/>
          <w:lang w:val="sq-AL"/>
        </w:rPr>
        <w:t xml:space="preserve">   </w:t>
      </w:r>
      <w:r>
        <w:rPr>
          <w:bCs/>
          <w:lang w:val="sq-AL"/>
        </w:rPr>
        <w:t xml:space="preserve"> </w:t>
      </w:r>
      <w:r w:rsidRPr="009D7454">
        <w:rPr>
          <w:bCs/>
          <w:lang w:val="sq-AL"/>
        </w:rPr>
        <w:t>zhvillimi i</w:t>
      </w:r>
      <w:r>
        <w:rPr>
          <w:bCs/>
          <w:lang w:val="sq-AL"/>
        </w:rPr>
        <w:t xml:space="preserve"> </w:t>
      </w:r>
      <w:r w:rsidRPr="009D7454">
        <w:rPr>
          <w:bCs/>
          <w:lang w:val="sq-AL"/>
        </w:rPr>
        <w:t xml:space="preserve"> </w:t>
      </w:r>
      <w:r>
        <w:rPr>
          <w:bCs/>
          <w:lang w:val="sq-AL"/>
        </w:rPr>
        <w:t xml:space="preserve"> </w:t>
      </w:r>
      <w:r w:rsidRPr="009D7454">
        <w:rPr>
          <w:bCs/>
          <w:lang w:val="sq-AL"/>
        </w:rPr>
        <w:t>ndërmarrjes</w:t>
      </w:r>
    </w:p>
    <w:p w:rsidR="002239A0" w:rsidRPr="009D7454" w:rsidRDefault="002239A0" w:rsidP="002239A0">
      <w:pPr>
        <w:pStyle w:val="Title"/>
        <w:jc w:val="left"/>
        <w:rPr>
          <w:bCs/>
          <w:lang w:val="sq-AL"/>
        </w:rPr>
      </w:pPr>
      <w:r>
        <w:rPr>
          <w:bCs/>
          <w:lang w:val="sq-AL"/>
        </w:rPr>
        <w:t xml:space="preserve">           </w:t>
      </w:r>
      <w:r w:rsidRPr="009D7454">
        <w:rPr>
          <w:bCs/>
          <w:lang w:val="sq-AL"/>
        </w:rPr>
        <w:t>-flip-chart,markera</w:t>
      </w:r>
    </w:p>
    <w:p w:rsidR="002239A0" w:rsidRPr="009D7454" w:rsidRDefault="002239A0" w:rsidP="002239A0">
      <w:pPr>
        <w:pStyle w:val="Title"/>
        <w:jc w:val="left"/>
        <w:rPr>
          <w:bCs/>
          <w:lang w:val="sq-AL"/>
        </w:rPr>
      </w:pPr>
      <w:r>
        <w:rPr>
          <w:bCs/>
          <w:lang w:val="sq-AL"/>
        </w:rPr>
        <w:t xml:space="preserve">             </w:t>
      </w:r>
      <w:r w:rsidRPr="009D7454">
        <w:rPr>
          <w:bCs/>
          <w:lang w:val="sq-AL"/>
        </w:rPr>
        <w:t>-kompjuter,printer</w:t>
      </w:r>
    </w:p>
    <w:p w:rsidR="002239A0" w:rsidRPr="009D7454" w:rsidRDefault="002239A0" w:rsidP="002239A0">
      <w:pPr>
        <w:pStyle w:val="Title"/>
        <w:jc w:val="left"/>
        <w:rPr>
          <w:bCs/>
          <w:lang w:val="sq-AL"/>
        </w:rPr>
      </w:pPr>
    </w:p>
    <w:p w:rsidR="002239A0" w:rsidRDefault="002239A0" w:rsidP="002239A0">
      <w:pPr>
        <w:pStyle w:val="Title"/>
        <w:jc w:val="left"/>
        <w:rPr>
          <w:b/>
          <w:bCs/>
          <w:lang w:val="sq-AL"/>
        </w:rPr>
      </w:pPr>
      <w:r w:rsidRPr="000048A7">
        <w:rPr>
          <w:b/>
          <w:bCs/>
          <w:lang w:val="sq-AL"/>
        </w:rPr>
        <w:t>KPITULLI VIII   Strategjia  e  zhvillimit  të  ekonomisë  në  Kosovë   dhe   zhvillimi   i   NVM</w:t>
      </w:r>
      <w:r>
        <w:rPr>
          <w:b/>
          <w:bCs/>
          <w:lang w:val="sq-AL"/>
        </w:rPr>
        <w:t xml:space="preserve">            13or</w:t>
      </w:r>
      <w:r w:rsidRPr="009D7454">
        <w:rPr>
          <w:bCs/>
          <w:lang w:val="sq-AL"/>
        </w:rPr>
        <w:t>ë</w:t>
      </w:r>
    </w:p>
    <w:p w:rsidR="002239A0" w:rsidRPr="000048A7" w:rsidRDefault="002239A0" w:rsidP="002239A0">
      <w:pPr>
        <w:pStyle w:val="Title"/>
        <w:jc w:val="left"/>
        <w:rPr>
          <w:b/>
          <w:bCs/>
          <w:lang w:val="sq-AL"/>
        </w:rPr>
      </w:pPr>
    </w:p>
    <w:p w:rsidR="002239A0" w:rsidRPr="000048A7" w:rsidRDefault="002239A0" w:rsidP="00FC5973">
      <w:pPr>
        <w:pStyle w:val="Title"/>
        <w:numPr>
          <w:ilvl w:val="0"/>
          <w:numId w:val="39"/>
        </w:numPr>
        <w:jc w:val="left"/>
        <w:rPr>
          <w:b/>
          <w:bCs/>
          <w:lang w:val="sq-AL"/>
        </w:rPr>
      </w:pPr>
      <w:r w:rsidRPr="000048A7">
        <w:rPr>
          <w:b/>
          <w:bCs/>
          <w:lang w:val="sq-AL"/>
        </w:rPr>
        <w:t>Qëllimi   i  kapitullit</w:t>
      </w:r>
    </w:p>
    <w:p w:rsidR="002239A0" w:rsidRPr="009D7454" w:rsidRDefault="002239A0" w:rsidP="002239A0">
      <w:pPr>
        <w:pStyle w:val="Title"/>
        <w:ind w:left="720"/>
        <w:jc w:val="left"/>
        <w:rPr>
          <w:bCs/>
          <w:lang w:val="sq-AL"/>
        </w:rPr>
      </w:pPr>
      <w:r w:rsidRPr="009D7454">
        <w:rPr>
          <w:bCs/>
          <w:lang w:val="sq-AL"/>
        </w:rPr>
        <w:t>-Në  përfundim  të   këtij  kapitulli  nxënësi  duhet  të</w:t>
      </w:r>
    </w:p>
    <w:p w:rsidR="002239A0" w:rsidRPr="009D7454" w:rsidRDefault="002239A0" w:rsidP="002239A0">
      <w:pPr>
        <w:pStyle w:val="Title"/>
        <w:jc w:val="left"/>
        <w:rPr>
          <w:bCs/>
          <w:lang w:val="sq-AL"/>
        </w:rPr>
      </w:pPr>
      <w:r>
        <w:rPr>
          <w:bCs/>
          <w:lang w:val="sq-AL"/>
        </w:rPr>
        <w:t xml:space="preserve">                 </w:t>
      </w:r>
      <w:r w:rsidRPr="009D7454">
        <w:rPr>
          <w:bCs/>
          <w:lang w:val="sq-AL"/>
        </w:rPr>
        <w:t>-shpjegoj  orientimet  dhe  qëllimet   strategjike  të  përgjithshme</w:t>
      </w:r>
    </w:p>
    <w:p w:rsidR="002239A0" w:rsidRPr="009D7454" w:rsidRDefault="002239A0" w:rsidP="002239A0">
      <w:pPr>
        <w:pStyle w:val="Title"/>
        <w:jc w:val="left"/>
        <w:rPr>
          <w:bCs/>
          <w:lang w:val="sq-AL"/>
        </w:rPr>
      </w:pPr>
      <w:r>
        <w:rPr>
          <w:bCs/>
          <w:lang w:val="sq-AL"/>
        </w:rPr>
        <w:t xml:space="preserve">                  </w:t>
      </w:r>
      <w:r w:rsidRPr="009D7454">
        <w:rPr>
          <w:bCs/>
          <w:lang w:val="sq-AL"/>
        </w:rPr>
        <w:t>-përshkruan   rëndësinë  e  integrimeve</w:t>
      </w:r>
    </w:p>
    <w:p w:rsidR="002239A0" w:rsidRPr="009D7454" w:rsidRDefault="002239A0" w:rsidP="002239A0">
      <w:pPr>
        <w:pStyle w:val="Title"/>
        <w:jc w:val="left"/>
        <w:rPr>
          <w:bCs/>
          <w:lang w:val="sq-AL"/>
        </w:rPr>
      </w:pPr>
      <w:r>
        <w:rPr>
          <w:bCs/>
          <w:lang w:val="sq-AL"/>
        </w:rPr>
        <w:t xml:space="preserve">                 </w:t>
      </w:r>
      <w:r w:rsidRPr="009D7454">
        <w:rPr>
          <w:bCs/>
          <w:lang w:val="sq-AL"/>
        </w:rPr>
        <w:t>-tregon   rëndësinë e  potencialeve  financiare   të  popullsisë</w:t>
      </w:r>
    </w:p>
    <w:p w:rsidR="002239A0" w:rsidRPr="009D7454" w:rsidRDefault="002239A0" w:rsidP="002239A0">
      <w:pPr>
        <w:pStyle w:val="Title"/>
        <w:jc w:val="left"/>
        <w:rPr>
          <w:bCs/>
          <w:lang w:val="sq-AL"/>
        </w:rPr>
      </w:pPr>
      <w:r>
        <w:rPr>
          <w:bCs/>
          <w:lang w:val="sq-AL"/>
        </w:rPr>
        <w:t xml:space="preserve">                  </w:t>
      </w:r>
      <w:r w:rsidRPr="009D7454">
        <w:rPr>
          <w:bCs/>
          <w:lang w:val="sq-AL"/>
        </w:rPr>
        <w:t>- shpjegon  rëndësinë  e  ekonomisë  së  tregut  të  hapur të Kosovës</w:t>
      </w:r>
    </w:p>
    <w:p w:rsidR="002239A0" w:rsidRPr="009D7454" w:rsidRDefault="002239A0" w:rsidP="002239A0">
      <w:pPr>
        <w:pStyle w:val="Title"/>
        <w:jc w:val="left"/>
        <w:rPr>
          <w:bCs/>
          <w:lang w:val="sq-AL"/>
        </w:rPr>
      </w:pPr>
      <w:r>
        <w:rPr>
          <w:bCs/>
          <w:lang w:val="sq-AL"/>
        </w:rPr>
        <w:t xml:space="preserve">                  </w:t>
      </w:r>
      <w:r w:rsidRPr="009D7454">
        <w:rPr>
          <w:bCs/>
          <w:lang w:val="sq-AL"/>
        </w:rPr>
        <w:t>-tregon  rëndësinë  e  NVM  në  Kosovë</w:t>
      </w:r>
    </w:p>
    <w:p w:rsidR="002239A0" w:rsidRPr="009D7454" w:rsidRDefault="002239A0" w:rsidP="002239A0">
      <w:pPr>
        <w:pStyle w:val="Title"/>
        <w:jc w:val="left"/>
        <w:rPr>
          <w:bCs/>
          <w:lang w:val="sq-AL"/>
        </w:rPr>
      </w:pPr>
      <w:r>
        <w:rPr>
          <w:bCs/>
          <w:lang w:val="sq-AL"/>
        </w:rPr>
        <w:t xml:space="preserve">                  </w:t>
      </w:r>
      <w:r w:rsidRPr="009D7454">
        <w:rPr>
          <w:bCs/>
          <w:lang w:val="sq-AL"/>
        </w:rPr>
        <w:t>-përshkruan  rolin e  qeverisë  në  zhvillimin e  NVM  dhe  të ekonomisë</w:t>
      </w:r>
    </w:p>
    <w:p w:rsidR="002239A0" w:rsidRPr="009D7454" w:rsidRDefault="002239A0" w:rsidP="002239A0">
      <w:pPr>
        <w:pStyle w:val="Title"/>
        <w:jc w:val="left"/>
        <w:rPr>
          <w:bCs/>
          <w:lang w:val="sq-AL"/>
        </w:rPr>
      </w:pPr>
    </w:p>
    <w:p w:rsidR="002239A0" w:rsidRPr="000048A7" w:rsidRDefault="002471D7" w:rsidP="002239A0">
      <w:pPr>
        <w:pStyle w:val="Title"/>
        <w:jc w:val="left"/>
        <w:rPr>
          <w:b/>
          <w:bCs/>
          <w:lang w:val="sq-AL"/>
        </w:rPr>
      </w:pPr>
      <w:r>
        <w:rPr>
          <w:bCs/>
          <w:lang w:val="sq-AL"/>
        </w:rPr>
        <w:t xml:space="preserve">     </w:t>
      </w:r>
      <w:r w:rsidR="002239A0">
        <w:rPr>
          <w:b/>
          <w:bCs/>
          <w:lang w:val="sq-AL"/>
        </w:rPr>
        <w:t xml:space="preserve"> </w:t>
      </w:r>
      <w:r w:rsidR="002239A0" w:rsidRPr="000048A7">
        <w:rPr>
          <w:b/>
          <w:bCs/>
          <w:lang w:val="sq-AL"/>
        </w:rPr>
        <w:t>b) Temat e kapitullit:</w:t>
      </w:r>
    </w:p>
    <w:p w:rsidR="002239A0" w:rsidRPr="009D7454" w:rsidRDefault="002239A0" w:rsidP="002239A0">
      <w:pPr>
        <w:pStyle w:val="Title"/>
        <w:jc w:val="left"/>
        <w:rPr>
          <w:bCs/>
          <w:lang w:val="sq-AL"/>
        </w:rPr>
      </w:pPr>
      <w:r>
        <w:rPr>
          <w:bCs/>
          <w:lang w:val="sq-AL"/>
        </w:rPr>
        <w:t xml:space="preserve">                 </w:t>
      </w:r>
      <w:r w:rsidRPr="009D7454">
        <w:rPr>
          <w:bCs/>
          <w:lang w:val="sq-AL"/>
        </w:rPr>
        <w:t>-Orientimet  globale  strategjike</w:t>
      </w:r>
    </w:p>
    <w:p w:rsidR="002239A0" w:rsidRPr="009D7454" w:rsidRDefault="002239A0" w:rsidP="002239A0">
      <w:pPr>
        <w:pStyle w:val="Title"/>
        <w:jc w:val="left"/>
        <w:rPr>
          <w:bCs/>
          <w:lang w:val="sq-AL"/>
        </w:rPr>
      </w:pPr>
      <w:r>
        <w:rPr>
          <w:bCs/>
          <w:lang w:val="sq-AL"/>
        </w:rPr>
        <w:t xml:space="preserve">                 -</w:t>
      </w:r>
      <w:r w:rsidRPr="009D7454">
        <w:rPr>
          <w:bCs/>
          <w:lang w:val="sq-AL"/>
        </w:rPr>
        <w:t xml:space="preserve"> Diaspora  si  faktorë i  zhvillimit   ekonomik të vendit</w:t>
      </w:r>
    </w:p>
    <w:p w:rsidR="002239A0" w:rsidRPr="009D7454" w:rsidRDefault="002239A0" w:rsidP="002239A0">
      <w:pPr>
        <w:pStyle w:val="Title"/>
        <w:jc w:val="left"/>
        <w:rPr>
          <w:bCs/>
          <w:lang w:val="sq-AL"/>
        </w:rPr>
      </w:pPr>
      <w:r>
        <w:rPr>
          <w:bCs/>
          <w:lang w:val="sq-AL"/>
        </w:rPr>
        <w:t xml:space="preserve">                </w:t>
      </w:r>
      <w:r w:rsidRPr="009D7454">
        <w:rPr>
          <w:bCs/>
          <w:lang w:val="sq-AL"/>
        </w:rPr>
        <w:t>-Qëllimet  strategjike</w:t>
      </w:r>
    </w:p>
    <w:p w:rsidR="002239A0" w:rsidRPr="009D7454" w:rsidRDefault="002239A0" w:rsidP="002239A0">
      <w:pPr>
        <w:pStyle w:val="Title"/>
        <w:jc w:val="left"/>
        <w:rPr>
          <w:bCs/>
          <w:lang w:val="sq-AL"/>
        </w:rPr>
      </w:pPr>
      <w:r>
        <w:rPr>
          <w:bCs/>
          <w:lang w:val="sq-AL"/>
        </w:rPr>
        <w:t xml:space="preserve">                 </w:t>
      </w:r>
      <w:r w:rsidRPr="009D7454">
        <w:rPr>
          <w:bCs/>
          <w:lang w:val="sq-AL"/>
        </w:rPr>
        <w:t>-Pavarësia  dhe  integrimet</w:t>
      </w:r>
    </w:p>
    <w:p w:rsidR="002239A0" w:rsidRPr="009D7454" w:rsidRDefault="002239A0" w:rsidP="002239A0">
      <w:pPr>
        <w:pStyle w:val="Title"/>
        <w:jc w:val="left"/>
        <w:rPr>
          <w:bCs/>
          <w:lang w:val="sq-AL"/>
        </w:rPr>
      </w:pPr>
      <w:r>
        <w:rPr>
          <w:bCs/>
          <w:lang w:val="sq-AL"/>
        </w:rPr>
        <w:t xml:space="preserve">                 </w:t>
      </w:r>
      <w:r w:rsidRPr="009D7454">
        <w:rPr>
          <w:bCs/>
          <w:lang w:val="sq-AL"/>
        </w:rPr>
        <w:t>-Normat  e rritjes</w:t>
      </w:r>
    </w:p>
    <w:p w:rsidR="002239A0" w:rsidRPr="009D7454" w:rsidRDefault="002239A0" w:rsidP="002239A0">
      <w:pPr>
        <w:pStyle w:val="Title"/>
        <w:jc w:val="left"/>
        <w:rPr>
          <w:bCs/>
          <w:lang w:val="sq-AL"/>
        </w:rPr>
      </w:pPr>
      <w:r>
        <w:rPr>
          <w:bCs/>
          <w:lang w:val="sq-AL"/>
        </w:rPr>
        <w:t xml:space="preserve">                 </w:t>
      </w:r>
      <w:r w:rsidRPr="009D7454">
        <w:rPr>
          <w:bCs/>
          <w:lang w:val="sq-AL"/>
        </w:rPr>
        <w:t>-Mobilizimi  i   potencialeve  financiare të  popullatës</w:t>
      </w:r>
    </w:p>
    <w:p w:rsidR="002239A0" w:rsidRPr="009D7454" w:rsidRDefault="002239A0" w:rsidP="002239A0">
      <w:pPr>
        <w:pStyle w:val="Title"/>
        <w:jc w:val="left"/>
        <w:rPr>
          <w:bCs/>
          <w:lang w:val="sq-AL"/>
        </w:rPr>
      </w:pPr>
      <w:r>
        <w:rPr>
          <w:bCs/>
          <w:lang w:val="sq-AL"/>
        </w:rPr>
        <w:t xml:space="preserve">                 </w:t>
      </w:r>
      <w:r w:rsidRPr="009D7454">
        <w:rPr>
          <w:bCs/>
          <w:lang w:val="sq-AL"/>
        </w:rPr>
        <w:t>-Inkuadrimi  në  revulucionin  informativ  dhe  globalizimt</w:t>
      </w:r>
    </w:p>
    <w:p w:rsidR="002239A0" w:rsidRPr="009D7454" w:rsidRDefault="002239A0" w:rsidP="002239A0">
      <w:pPr>
        <w:pStyle w:val="Title"/>
        <w:jc w:val="left"/>
        <w:rPr>
          <w:bCs/>
          <w:lang w:val="sq-AL"/>
        </w:rPr>
      </w:pPr>
      <w:r>
        <w:rPr>
          <w:bCs/>
          <w:lang w:val="sq-AL"/>
        </w:rPr>
        <w:t xml:space="preserve">                 </w:t>
      </w:r>
      <w:r w:rsidRPr="009D7454">
        <w:rPr>
          <w:bCs/>
          <w:lang w:val="sq-AL"/>
        </w:rPr>
        <w:t>-Ndërtimi  i  sistemit  të  ekonomisë  së  hapur  të  tregut</w:t>
      </w:r>
    </w:p>
    <w:p w:rsidR="002239A0" w:rsidRPr="009D7454" w:rsidRDefault="002239A0" w:rsidP="002239A0">
      <w:pPr>
        <w:pStyle w:val="Title"/>
        <w:jc w:val="left"/>
        <w:rPr>
          <w:bCs/>
          <w:lang w:val="sq-AL"/>
        </w:rPr>
      </w:pPr>
      <w:r>
        <w:rPr>
          <w:bCs/>
          <w:lang w:val="sq-AL"/>
        </w:rPr>
        <w:t xml:space="preserve">                 -</w:t>
      </w:r>
      <w:r w:rsidRPr="009D7454">
        <w:rPr>
          <w:bCs/>
          <w:lang w:val="sq-AL"/>
        </w:rPr>
        <w:t xml:space="preserve"> Ndërmarrësia</w:t>
      </w:r>
    </w:p>
    <w:p w:rsidR="002239A0" w:rsidRPr="009D7454" w:rsidRDefault="002239A0" w:rsidP="002239A0">
      <w:pPr>
        <w:pStyle w:val="Title"/>
        <w:jc w:val="left"/>
        <w:rPr>
          <w:bCs/>
          <w:lang w:val="sq-AL"/>
        </w:rPr>
      </w:pPr>
      <w:r>
        <w:rPr>
          <w:bCs/>
          <w:lang w:val="sq-AL"/>
        </w:rPr>
        <w:t xml:space="preserve">                 -</w:t>
      </w:r>
      <w:r w:rsidRPr="009D7454">
        <w:rPr>
          <w:bCs/>
          <w:lang w:val="sq-AL"/>
        </w:rPr>
        <w:t xml:space="preserve"> Rikonstruimi  i  industrisë  ekzistuese</w:t>
      </w:r>
    </w:p>
    <w:p w:rsidR="002239A0" w:rsidRDefault="002239A0" w:rsidP="002239A0">
      <w:pPr>
        <w:pStyle w:val="Title"/>
        <w:jc w:val="left"/>
        <w:rPr>
          <w:bCs/>
          <w:lang w:val="sq-AL"/>
        </w:rPr>
      </w:pPr>
      <w:r>
        <w:rPr>
          <w:bCs/>
          <w:lang w:val="sq-AL"/>
        </w:rPr>
        <w:t xml:space="preserve">                 -</w:t>
      </w:r>
      <w:r w:rsidRPr="009D7454">
        <w:rPr>
          <w:bCs/>
          <w:lang w:val="sq-AL"/>
        </w:rPr>
        <w:t xml:space="preserve"> Roli  i  qeverisë  në  ekonomi  dhe  në  ndërmarrje</w:t>
      </w:r>
    </w:p>
    <w:p w:rsidR="002239A0" w:rsidRDefault="002239A0" w:rsidP="002239A0">
      <w:pPr>
        <w:pStyle w:val="Title"/>
        <w:jc w:val="left"/>
        <w:rPr>
          <w:bCs/>
          <w:lang w:val="sq-AL"/>
        </w:rPr>
      </w:pPr>
    </w:p>
    <w:p w:rsidR="002239A0" w:rsidRPr="009D7454" w:rsidRDefault="002239A0" w:rsidP="002239A0">
      <w:pPr>
        <w:pStyle w:val="Title"/>
        <w:jc w:val="left"/>
        <w:rPr>
          <w:bCs/>
          <w:lang w:val="sq-AL"/>
        </w:rPr>
      </w:pPr>
    </w:p>
    <w:p w:rsidR="002239A0" w:rsidRPr="000048A7" w:rsidRDefault="002239A0" w:rsidP="002239A0">
      <w:pPr>
        <w:pStyle w:val="Title"/>
        <w:jc w:val="left"/>
        <w:rPr>
          <w:b/>
          <w:bCs/>
          <w:lang w:val="sq-AL"/>
        </w:rPr>
      </w:pPr>
      <w:r w:rsidRPr="000048A7">
        <w:rPr>
          <w:b/>
          <w:bCs/>
          <w:lang w:val="sq-AL"/>
        </w:rPr>
        <w:t>c)   Udhezime  didaktike  për  kapitullin</w:t>
      </w:r>
    </w:p>
    <w:p w:rsidR="002239A0" w:rsidRPr="009D7454" w:rsidRDefault="002239A0" w:rsidP="002239A0">
      <w:pPr>
        <w:pStyle w:val="Title"/>
        <w:ind w:left="705"/>
        <w:jc w:val="left"/>
        <w:rPr>
          <w:bCs/>
          <w:lang w:val="sq-AL"/>
        </w:rPr>
      </w:pPr>
      <w:r w:rsidRPr="009D7454">
        <w:rPr>
          <w:bCs/>
          <w:lang w:val="sq-AL"/>
        </w:rPr>
        <w:t>Rekomandohet që  mësuesi  të:</w:t>
      </w:r>
    </w:p>
    <w:p w:rsidR="002239A0" w:rsidRPr="009D7454" w:rsidRDefault="002239A0" w:rsidP="002239A0">
      <w:pPr>
        <w:pStyle w:val="Title"/>
        <w:ind w:left="705"/>
        <w:jc w:val="left"/>
        <w:rPr>
          <w:bCs/>
          <w:lang w:val="sq-AL"/>
        </w:rPr>
      </w:pPr>
      <w:r w:rsidRPr="009D7454">
        <w:rPr>
          <w:bCs/>
          <w:lang w:val="sq-AL"/>
        </w:rPr>
        <w:t>- shpjegoj   strategjinë  dhe  qëllimet  e  ndërmarrjeve</w:t>
      </w:r>
    </w:p>
    <w:p w:rsidR="002239A0" w:rsidRPr="009D7454" w:rsidRDefault="002239A0" w:rsidP="002239A0">
      <w:pPr>
        <w:pStyle w:val="Title"/>
        <w:ind w:left="705"/>
        <w:jc w:val="left"/>
        <w:rPr>
          <w:bCs/>
          <w:lang w:val="sq-AL"/>
        </w:rPr>
      </w:pPr>
      <w:r w:rsidRPr="009D7454">
        <w:rPr>
          <w:bCs/>
          <w:lang w:val="sq-AL"/>
        </w:rPr>
        <w:t>-tregoj  rolin  e  informatikës  në   rritjen  e  ndërmarrjeve</w:t>
      </w:r>
    </w:p>
    <w:p w:rsidR="002239A0" w:rsidRPr="009D7454" w:rsidRDefault="002239A0" w:rsidP="002239A0">
      <w:pPr>
        <w:pStyle w:val="Title"/>
        <w:ind w:left="705"/>
        <w:jc w:val="left"/>
        <w:rPr>
          <w:bCs/>
          <w:lang w:val="sq-AL"/>
        </w:rPr>
      </w:pPr>
      <w:r w:rsidRPr="009D7454">
        <w:rPr>
          <w:bCs/>
          <w:lang w:val="sq-AL"/>
        </w:rPr>
        <w:t>-përshkruaj  përkrahjen   qeveritar e për  NVM</w:t>
      </w:r>
    </w:p>
    <w:p w:rsidR="002239A0" w:rsidRPr="009D7454" w:rsidRDefault="002239A0" w:rsidP="002239A0">
      <w:pPr>
        <w:pStyle w:val="Title"/>
        <w:ind w:left="705"/>
        <w:jc w:val="left"/>
        <w:rPr>
          <w:bCs/>
          <w:lang w:val="sq-AL"/>
        </w:rPr>
      </w:pPr>
      <w:r w:rsidRPr="009D7454">
        <w:rPr>
          <w:bCs/>
          <w:lang w:val="sq-AL"/>
        </w:rPr>
        <w:t>Dalloj  aftësitë  ndërmarrëse  të  ndërmarrësve</w:t>
      </w:r>
    </w:p>
    <w:p w:rsidR="002239A0" w:rsidRPr="009D7454" w:rsidRDefault="002239A0" w:rsidP="002239A0">
      <w:pPr>
        <w:pStyle w:val="Title"/>
        <w:ind w:left="705"/>
        <w:jc w:val="left"/>
        <w:rPr>
          <w:bCs/>
          <w:lang w:val="sq-AL"/>
        </w:rPr>
      </w:pPr>
    </w:p>
    <w:p w:rsidR="002239A0" w:rsidRPr="000048A7" w:rsidRDefault="002239A0" w:rsidP="002239A0">
      <w:pPr>
        <w:pStyle w:val="Title"/>
        <w:jc w:val="left"/>
        <w:rPr>
          <w:b/>
          <w:bCs/>
          <w:lang w:val="sq-AL"/>
        </w:rPr>
      </w:pPr>
      <w:r w:rsidRPr="000048A7">
        <w:rPr>
          <w:b/>
          <w:bCs/>
          <w:lang w:val="sq-AL"/>
        </w:rPr>
        <w:t>d)       Kushtet  për  realizimin  e  kapitullit</w:t>
      </w:r>
    </w:p>
    <w:p w:rsidR="002239A0" w:rsidRDefault="002239A0" w:rsidP="002239A0">
      <w:pPr>
        <w:pStyle w:val="Title"/>
        <w:jc w:val="left"/>
        <w:rPr>
          <w:bCs/>
          <w:lang w:val="sq-AL"/>
        </w:rPr>
      </w:pPr>
      <w:r>
        <w:rPr>
          <w:bCs/>
          <w:lang w:val="sq-AL"/>
        </w:rPr>
        <w:t xml:space="preserve">               </w:t>
      </w:r>
      <w:r w:rsidRPr="009D7454">
        <w:rPr>
          <w:bCs/>
          <w:lang w:val="sq-AL"/>
        </w:rPr>
        <w:t xml:space="preserve">-materiale  dhe  dokumente  në mbështetje  të   lëndës  struktura  dhe zhvillimi  i </w:t>
      </w:r>
    </w:p>
    <w:p w:rsidR="002239A0" w:rsidRPr="009D7454" w:rsidRDefault="002239A0" w:rsidP="002239A0">
      <w:pPr>
        <w:pStyle w:val="Title"/>
        <w:jc w:val="left"/>
        <w:rPr>
          <w:bCs/>
          <w:lang w:val="sq-AL"/>
        </w:rPr>
      </w:pPr>
      <w:r>
        <w:rPr>
          <w:bCs/>
          <w:lang w:val="sq-AL"/>
        </w:rPr>
        <w:t xml:space="preserve">                  </w:t>
      </w:r>
      <w:r w:rsidRPr="009D7454">
        <w:rPr>
          <w:bCs/>
          <w:lang w:val="sq-AL"/>
        </w:rPr>
        <w:t xml:space="preserve"> ndërmarrjes</w:t>
      </w:r>
    </w:p>
    <w:p w:rsidR="002239A0" w:rsidRPr="009D7454" w:rsidRDefault="002239A0" w:rsidP="002239A0">
      <w:pPr>
        <w:pStyle w:val="Title"/>
        <w:jc w:val="left"/>
        <w:rPr>
          <w:bCs/>
          <w:lang w:val="sq-AL"/>
        </w:rPr>
      </w:pPr>
      <w:r>
        <w:rPr>
          <w:bCs/>
          <w:lang w:val="sq-AL"/>
        </w:rPr>
        <w:t xml:space="preserve">                </w:t>
      </w:r>
      <w:r w:rsidRPr="009D7454">
        <w:rPr>
          <w:bCs/>
          <w:lang w:val="sq-AL"/>
        </w:rPr>
        <w:t>-flip-chart,markera;</w:t>
      </w:r>
    </w:p>
    <w:p w:rsidR="002239A0" w:rsidRDefault="002239A0" w:rsidP="002239A0">
      <w:pPr>
        <w:pStyle w:val="Title"/>
        <w:jc w:val="left"/>
        <w:rPr>
          <w:bCs/>
          <w:lang w:val="sq-AL"/>
        </w:rPr>
      </w:pPr>
      <w:r>
        <w:rPr>
          <w:bCs/>
          <w:lang w:val="sq-AL"/>
        </w:rPr>
        <w:t xml:space="preserve">                </w:t>
      </w:r>
      <w:r w:rsidRPr="009D7454">
        <w:rPr>
          <w:bCs/>
          <w:lang w:val="sq-AL"/>
        </w:rPr>
        <w:t>-kompjuter, printer</w:t>
      </w:r>
    </w:p>
    <w:p w:rsidR="002239A0" w:rsidRDefault="002239A0" w:rsidP="002239A0">
      <w:pPr>
        <w:pStyle w:val="Title"/>
        <w:jc w:val="left"/>
        <w:rPr>
          <w:bCs/>
          <w:lang w:val="sq-AL"/>
        </w:rPr>
      </w:pPr>
    </w:p>
    <w:p w:rsidR="002239A0" w:rsidRDefault="002239A0"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9E1C81" w:rsidRDefault="009E1C81" w:rsidP="002239A0">
      <w:pPr>
        <w:pStyle w:val="Title"/>
        <w:jc w:val="left"/>
        <w:rPr>
          <w:bCs/>
          <w:lang w:val="sq-AL"/>
        </w:rPr>
      </w:pPr>
    </w:p>
    <w:p w:rsidR="00BE3FCD" w:rsidRDefault="00BE3FCD" w:rsidP="002239A0">
      <w:pPr>
        <w:pStyle w:val="Title"/>
        <w:jc w:val="left"/>
        <w:rPr>
          <w:bCs/>
          <w:lang w:val="sq-AL"/>
        </w:rPr>
      </w:pPr>
    </w:p>
    <w:p w:rsidR="00BE3FCD" w:rsidRDefault="00BE3FCD" w:rsidP="002239A0">
      <w:pPr>
        <w:pStyle w:val="Title"/>
        <w:jc w:val="left"/>
        <w:rPr>
          <w:bCs/>
          <w:lang w:val="sq-AL"/>
        </w:rPr>
      </w:pPr>
    </w:p>
    <w:p w:rsidR="00BE3FCD" w:rsidRDefault="00BE3FCD" w:rsidP="002239A0">
      <w:pPr>
        <w:pStyle w:val="Title"/>
        <w:jc w:val="left"/>
        <w:rPr>
          <w:bCs/>
          <w:lang w:val="sq-AL"/>
        </w:rPr>
      </w:pPr>
    </w:p>
    <w:p w:rsidR="00BE3FCD" w:rsidRDefault="00BE3FCD" w:rsidP="002239A0">
      <w:pPr>
        <w:pStyle w:val="Title"/>
        <w:jc w:val="left"/>
        <w:rPr>
          <w:bCs/>
          <w:lang w:val="sq-AL"/>
        </w:rPr>
      </w:pPr>
    </w:p>
    <w:p w:rsidR="00BE3FCD" w:rsidRDefault="00BE3FCD" w:rsidP="002239A0">
      <w:pPr>
        <w:pStyle w:val="Title"/>
        <w:jc w:val="left"/>
        <w:rPr>
          <w:bCs/>
          <w:lang w:val="sq-AL"/>
        </w:rPr>
      </w:pPr>
    </w:p>
    <w:p w:rsidR="00BE3FCD" w:rsidRDefault="00BE3FCD" w:rsidP="002239A0">
      <w:pPr>
        <w:pStyle w:val="Title"/>
        <w:jc w:val="left"/>
        <w:rPr>
          <w:bCs/>
          <w:lang w:val="sq-AL"/>
        </w:rPr>
      </w:pPr>
    </w:p>
    <w:p w:rsidR="002239A0" w:rsidRDefault="002239A0" w:rsidP="002239A0">
      <w:pPr>
        <w:pStyle w:val="Title"/>
        <w:jc w:val="left"/>
        <w:rPr>
          <w:bCs/>
          <w:lang w:val="sq-AL"/>
        </w:rPr>
      </w:pPr>
    </w:p>
    <w:p w:rsidR="002239A0" w:rsidRDefault="002239A0" w:rsidP="002239A0">
      <w:pPr>
        <w:pStyle w:val="Title"/>
        <w:jc w:val="left"/>
        <w:rPr>
          <w:bCs/>
          <w:lang w:val="sq-AL"/>
        </w:rPr>
      </w:pPr>
    </w:p>
    <w:p w:rsidR="002239A0" w:rsidRPr="00C47803" w:rsidRDefault="002239A0" w:rsidP="002239A0">
      <w:pPr>
        <w:pStyle w:val="Title"/>
        <w:jc w:val="left"/>
        <w:rPr>
          <w:b/>
          <w:bCs/>
          <w:lang w:val="sq-AL"/>
        </w:rPr>
      </w:pPr>
      <w:r>
        <w:rPr>
          <w:bCs/>
          <w:lang w:val="sq-AL"/>
        </w:rPr>
        <w:t xml:space="preserve">                                            </w:t>
      </w:r>
      <w:r>
        <w:rPr>
          <w:b/>
          <w:bCs/>
          <w:sz w:val="40"/>
          <w:szCs w:val="40"/>
          <w:lang w:val="sq-AL"/>
        </w:rPr>
        <w:t xml:space="preserve">  </w:t>
      </w:r>
      <w:r w:rsidRPr="00C47803">
        <w:rPr>
          <w:b/>
          <w:bCs/>
          <w:sz w:val="40"/>
          <w:szCs w:val="40"/>
          <w:lang w:val="sq-AL"/>
        </w:rPr>
        <w:t>KLASA  10</w:t>
      </w:r>
    </w:p>
    <w:p w:rsidR="002239A0" w:rsidRPr="00C47803" w:rsidRDefault="002239A0" w:rsidP="002239A0">
      <w:pPr>
        <w:pStyle w:val="Title"/>
        <w:jc w:val="left"/>
        <w:rPr>
          <w:b/>
          <w:bCs/>
          <w:lang w:val="sq-AL"/>
        </w:rPr>
      </w:pPr>
    </w:p>
    <w:p w:rsidR="002239A0" w:rsidRPr="00C47803" w:rsidRDefault="002239A0" w:rsidP="002239A0">
      <w:pPr>
        <w:pStyle w:val="Title"/>
        <w:jc w:val="left"/>
        <w:rPr>
          <w:b/>
          <w:bCs/>
          <w:lang w:val="sq-AL"/>
        </w:rPr>
      </w:pPr>
    </w:p>
    <w:p w:rsidR="002239A0" w:rsidRPr="00C47803" w:rsidRDefault="002239A0" w:rsidP="002239A0">
      <w:pPr>
        <w:pStyle w:val="Title"/>
        <w:jc w:val="left"/>
        <w:rPr>
          <w:b/>
          <w:bCs/>
          <w:lang w:val="sq-AL"/>
        </w:rPr>
      </w:pPr>
      <w:r w:rsidRPr="00C47803">
        <w:rPr>
          <w:b/>
          <w:bCs/>
          <w:sz w:val="28"/>
          <w:szCs w:val="28"/>
          <w:lang w:val="sq-AL"/>
        </w:rPr>
        <w:t>PËRSHKRUESIT E MODULEVE TË PRAKTIKËS PROFESIONALE</w:t>
      </w:r>
    </w:p>
    <w:p w:rsidR="002239A0" w:rsidRPr="00C47803" w:rsidRDefault="002239A0" w:rsidP="002239A0">
      <w:pPr>
        <w:pStyle w:val="Title"/>
        <w:jc w:val="left"/>
        <w:rPr>
          <w:b/>
          <w:bCs/>
          <w:lang w:val="sq-AL"/>
        </w:rPr>
      </w:pPr>
    </w:p>
    <w:p w:rsidR="002239A0" w:rsidRPr="00C47803" w:rsidRDefault="002239A0" w:rsidP="002239A0">
      <w:pPr>
        <w:pStyle w:val="Title"/>
        <w:jc w:val="left"/>
        <w:rPr>
          <w:b/>
          <w:bCs/>
          <w:lang w:val="sq-AL"/>
        </w:rPr>
      </w:pPr>
    </w:p>
    <w:p w:rsidR="002239A0" w:rsidRPr="00C47803" w:rsidRDefault="002239A0" w:rsidP="002239A0">
      <w:pPr>
        <w:pStyle w:val="Title"/>
        <w:jc w:val="left"/>
        <w:rPr>
          <w:b/>
          <w:bCs/>
          <w:lang w:val="sq-AL"/>
        </w:rPr>
      </w:pPr>
    </w:p>
    <w:p w:rsidR="002239A0" w:rsidRPr="00C47803" w:rsidRDefault="002239A0" w:rsidP="002239A0">
      <w:pPr>
        <w:rPr>
          <w:b/>
          <w:bCs/>
          <w:sz w:val="28"/>
          <w:szCs w:val="28"/>
          <w:lang w:val="sq-AL"/>
        </w:rPr>
      </w:pPr>
      <w:r>
        <w:rPr>
          <w:b/>
          <w:bCs/>
          <w:sz w:val="28"/>
          <w:szCs w:val="28"/>
          <w:lang w:val="sq-AL"/>
        </w:rPr>
        <w:t xml:space="preserve">          </w:t>
      </w:r>
      <w:r w:rsidRPr="00C47803">
        <w:rPr>
          <w:b/>
          <w:bCs/>
          <w:sz w:val="28"/>
          <w:szCs w:val="28"/>
          <w:lang w:val="sq-AL"/>
        </w:rPr>
        <w:t>PËRSHKRUESI I MODULIT TË PRAKTIKËS PROFESIONALE</w:t>
      </w:r>
    </w:p>
    <w:p w:rsidR="002239A0" w:rsidRPr="00C47803" w:rsidRDefault="002239A0" w:rsidP="002239A0">
      <w:pPr>
        <w:rPr>
          <w:b/>
          <w:sz w:val="28"/>
          <w:szCs w:val="28"/>
          <w:lang w:val="sq-AL"/>
        </w:rPr>
      </w:pPr>
    </w:p>
    <w:p w:rsidR="002239A0" w:rsidRPr="00C47803" w:rsidRDefault="002239A0" w:rsidP="002239A0">
      <w:pPr>
        <w:rPr>
          <w:b/>
          <w:sz w:val="28"/>
          <w:szCs w:val="28"/>
          <w:lang w:val="sq-AL"/>
        </w:rPr>
      </w:pPr>
      <w:r>
        <w:rPr>
          <w:b/>
          <w:bCs/>
          <w:sz w:val="28"/>
          <w:szCs w:val="28"/>
          <w:lang w:val="sq-AL"/>
        </w:rPr>
        <w:t xml:space="preserve">                            </w:t>
      </w:r>
      <w:r w:rsidRPr="00C47803">
        <w:rPr>
          <w:b/>
          <w:bCs/>
          <w:sz w:val="28"/>
          <w:szCs w:val="28"/>
          <w:lang w:val="sq-AL"/>
        </w:rPr>
        <w:t>“Përpilimi i bilancit fillestar”</w:t>
      </w:r>
    </w:p>
    <w:p w:rsidR="002239A0" w:rsidRPr="00C47803" w:rsidRDefault="002239A0" w:rsidP="002239A0">
      <w:pPr>
        <w:rPr>
          <w:b/>
          <w:lang w:val="sq-AL"/>
        </w:rPr>
      </w:pPr>
    </w:p>
    <w:p w:rsidR="002239A0" w:rsidRPr="00C47803" w:rsidRDefault="002239A0" w:rsidP="002239A0">
      <w:pPr>
        <w:rPr>
          <w:b/>
          <w:lang w:val="sq-AL"/>
        </w:rPr>
      </w:pPr>
      <w:r w:rsidRPr="00C47803">
        <w:rPr>
          <w:b/>
          <w:bCs/>
          <w:u w:val="single"/>
          <w:lang w:val="sq-AL"/>
        </w:rPr>
        <w:t>Lëmia</w:t>
      </w:r>
      <w:r w:rsidRPr="00C47803">
        <w:rPr>
          <w:b/>
          <w:bCs/>
          <w:lang w:val="sq-AL"/>
        </w:rPr>
        <w:t xml:space="preserve">:          </w:t>
      </w:r>
      <w:r w:rsidRPr="00823772">
        <w:rPr>
          <w:b/>
          <w:bCs/>
          <w:sz w:val="28"/>
          <w:szCs w:val="28"/>
          <w:lang w:val="sq-AL"/>
        </w:rPr>
        <w:t>Administrim biznesi</w:t>
      </w:r>
    </w:p>
    <w:p w:rsidR="002239A0" w:rsidRPr="00C47803" w:rsidRDefault="002239A0" w:rsidP="002239A0">
      <w:pPr>
        <w:rPr>
          <w:b/>
          <w:bCs/>
          <w:lang w:val="sq-AL"/>
        </w:rPr>
      </w:pPr>
      <w:r w:rsidRPr="00C47803">
        <w:rPr>
          <w:b/>
          <w:bCs/>
          <w:u w:val="single"/>
          <w:lang w:val="sq-AL"/>
        </w:rPr>
        <w:t>Profili</w:t>
      </w:r>
      <w:r w:rsidRPr="00C47803">
        <w:rPr>
          <w:b/>
          <w:bCs/>
          <w:lang w:val="sq-AL"/>
        </w:rPr>
        <w:t xml:space="preserve">: </w:t>
      </w:r>
      <w:r w:rsidRPr="00C47803">
        <w:rPr>
          <w:b/>
          <w:bCs/>
          <w:lang w:val="sq-AL"/>
        </w:rPr>
        <w:tab/>
        <w:t>Marketing</w:t>
      </w:r>
    </w:p>
    <w:p w:rsidR="002239A0" w:rsidRPr="00C47803" w:rsidRDefault="002239A0" w:rsidP="002239A0">
      <w:pPr>
        <w:rPr>
          <w:b/>
          <w:bCs/>
          <w:lang w:val="sq-AL"/>
        </w:rPr>
      </w:pPr>
      <w:r>
        <w:rPr>
          <w:b/>
          <w:bCs/>
          <w:lang w:val="sq-AL"/>
        </w:rPr>
        <w:t xml:space="preserve">                          </w:t>
      </w:r>
      <w:r w:rsidRPr="00C47803">
        <w:rPr>
          <w:b/>
          <w:bCs/>
          <w:lang w:val="sq-AL"/>
        </w:rPr>
        <w:t>Financë</w:t>
      </w:r>
    </w:p>
    <w:p w:rsidR="002239A0" w:rsidRPr="00C47803" w:rsidRDefault="002239A0" w:rsidP="002239A0">
      <w:pPr>
        <w:rPr>
          <w:b/>
          <w:bCs/>
          <w:u w:val="single"/>
          <w:lang w:val="sq-AL"/>
        </w:rPr>
      </w:pPr>
      <w:r>
        <w:rPr>
          <w:b/>
          <w:bCs/>
          <w:lang w:val="sq-AL"/>
        </w:rPr>
        <w:t xml:space="preserve">                         </w:t>
      </w:r>
      <w:r w:rsidRPr="00C47803">
        <w:rPr>
          <w:b/>
          <w:bCs/>
          <w:lang w:val="sq-AL"/>
        </w:rPr>
        <w:t>Administrim</w:t>
      </w:r>
      <w:r w:rsidR="00E36720" w:rsidRPr="00E36720">
        <w:rPr>
          <w:b/>
          <w:bCs/>
          <w:lang w:val="sq-AL"/>
        </w:rPr>
        <w:t xml:space="preserve"> </w:t>
      </w:r>
      <w:r w:rsidR="00E36720">
        <w:rPr>
          <w:b/>
          <w:bCs/>
          <w:lang w:val="sq-AL"/>
        </w:rPr>
        <w:t xml:space="preserve">i </w:t>
      </w:r>
      <w:r w:rsidR="00E36720" w:rsidRPr="007E33FD">
        <w:rPr>
          <w:b/>
          <w:bCs/>
          <w:lang w:val="sq-AL"/>
        </w:rPr>
        <w:t>zyrës</w:t>
      </w:r>
      <w:r w:rsidR="00E36720" w:rsidRPr="00F622AD">
        <w:rPr>
          <w:b/>
          <w:lang w:val="en-CA"/>
        </w:rPr>
        <w:br/>
      </w:r>
    </w:p>
    <w:p w:rsidR="002239A0" w:rsidRPr="00C47803" w:rsidRDefault="002239A0" w:rsidP="002239A0">
      <w:pPr>
        <w:rPr>
          <w:b/>
          <w:lang w:val="sq-AL"/>
        </w:rPr>
      </w:pPr>
      <w:r w:rsidRPr="00C47803">
        <w:rPr>
          <w:b/>
          <w:bCs/>
          <w:lang w:val="sq-AL"/>
        </w:rPr>
        <w:t>Niveli               I</w:t>
      </w:r>
    </w:p>
    <w:p w:rsidR="002239A0" w:rsidRPr="00C47803" w:rsidRDefault="002239A0" w:rsidP="002239A0">
      <w:pPr>
        <w:rPr>
          <w:b/>
          <w:lang w:val="sq-AL"/>
        </w:rPr>
      </w:pPr>
      <w:r w:rsidRPr="00C47803">
        <w:rPr>
          <w:b/>
          <w:bCs/>
          <w:u w:val="single"/>
          <w:lang w:val="sq-AL"/>
        </w:rPr>
        <w:t>Klasa</w:t>
      </w:r>
      <w:r w:rsidRPr="00C47803">
        <w:rPr>
          <w:b/>
          <w:lang w:val="sq-AL"/>
        </w:rPr>
        <w:t>:</w:t>
      </w:r>
      <w:r w:rsidRPr="00C47803">
        <w:rPr>
          <w:b/>
          <w:lang w:val="sq-AL"/>
        </w:rPr>
        <w:tab/>
      </w:r>
      <w:r w:rsidRPr="00C47803">
        <w:rPr>
          <w:b/>
          <w:lang w:val="sq-AL"/>
        </w:rPr>
        <w:tab/>
        <w:t>10</w:t>
      </w:r>
    </w:p>
    <w:p w:rsidR="002239A0" w:rsidRPr="009D7454" w:rsidRDefault="002239A0" w:rsidP="002239A0">
      <w:pPr>
        <w:ind w:left="2220"/>
        <w:rPr>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9D7454" w:rsidTr="00B67BB4">
        <w:tc>
          <w:tcPr>
            <w:tcW w:w="1908" w:type="dxa"/>
            <w:tcBorders>
              <w:top w:val="single" w:sz="4" w:space="0" w:color="auto"/>
              <w:left w:val="nil"/>
              <w:bottom w:val="single" w:sz="4" w:space="0" w:color="auto"/>
              <w:right w:val="nil"/>
            </w:tcBorders>
          </w:tcPr>
          <w:p w:rsidR="002239A0" w:rsidRPr="00D54AB5" w:rsidRDefault="002239A0" w:rsidP="00B67BB4">
            <w:pPr>
              <w:rPr>
                <w:b/>
                <w:lang w:val="sq-AL"/>
              </w:rPr>
            </w:pPr>
            <w:r w:rsidRPr="00D54AB5">
              <w:rPr>
                <w:b/>
                <w:lang w:val="sq-AL"/>
              </w:rPr>
              <w:t>Numri i modulit</w:t>
            </w:r>
          </w:p>
        </w:tc>
        <w:tc>
          <w:tcPr>
            <w:tcW w:w="7110" w:type="dxa"/>
            <w:gridSpan w:val="3"/>
            <w:tcBorders>
              <w:top w:val="single" w:sz="4" w:space="0" w:color="auto"/>
              <w:left w:val="nil"/>
              <w:bottom w:val="single" w:sz="4" w:space="0" w:color="auto"/>
              <w:right w:val="nil"/>
            </w:tcBorders>
          </w:tcPr>
          <w:p w:rsidR="002239A0" w:rsidRPr="009D7454" w:rsidRDefault="002239A0" w:rsidP="00B67BB4">
            <w:pPr>
              <w:rPr>
                <w:lang w:val="sq-AL"/>
              </w:rPr>
            </w:pPr>
            <w:r>
              <w:rPr>
                <w:lang w:val="sq-AL"/>
              </w:rPr>
              <w:t>1</w:t>
            </w:r>
          </w:p>
        </w:tc>
      </w:tr>
      <w:tr w:rsidR="002239A0" w:rsidRPr="009D7454" w:rsidTr="00B67BB4">
        <w:tc>
          <w:tcPr>
            <w:tcW w:w="1908" w:type="dxa"/>
            <w:tcBorders>
              <w:top w:val="single" w:sz="4" w:space="0" w:color="auto"/>
              <w:left w:val="nil"/>
              <w:bottom w:val="single" w:sz="4" w:space="0" w:color="auto"/>
              <w:right w:val="nil"/>
            </w:tcBorders>
          </w:tcPr>
          <w:p w:rsidR="002239A0" w:rsidRPr="00D54AB5" w:rsidRDefault="002239A0" w:rsidP="00B67BB4">
            <w:pPr>
              <w:rPr>
                <w:b/>
                <w:lang w:val="sq-AL"/>
              </w:rPr>
            </w:pPr>
            <w:r w:rsidRPr="00D54AB5">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Një modul praktik që i pajis nxënësit me aftësi praktike për përpilimin dhe plotësimin me të gjithë zërat të një bilanci të thjeshtë fillestar të gjendjes.</w:t>
            </w:r>
          </w:p>
        </w:tc>
      </w:tr>
      <w:tr w:rsidR="002239A0" w:rsidRPr="009D7454" w:rsidTr="00B67BB4">
        <w:tc>
          <w:tcPr>
            <w:tcW w:w="1908" w:type="dxa"/>
            <w:tcBorders>
              <w:top w:val="single" w:sz="4" w:space="0" w:color="auto"/>
              <w:left w:val="nil"/>
              <w:bottom w:val="nil"/>
              <w:right w:val="nil"/>
            </w:tcBorders>
          </w:tcPr>
          <w:p w:rsidR="002239A0" w:rsidRPr="009D7454" w:rsidRDefault="002239A0" w:rsidP="00B67BB4">
            <w:pPr>
              <w:rPr>
                <w:lang w:val="sq-AL"/>
              </w:rPr>
            </w:pPr>
            <w:r w:rsidRPr="00D54AB5">
              <w:rPr>
                <w:b/>
                <w:lang w:val="sq-AL"/>
              </w:rPr>
              <w:t>Kohëzgjatja e</w:t>
            </w:r>
            <w:r w:rsidRPr="009D7454">
              <w:rPr>
                <w:lang w:val="sq-AL"/>
              </w:rPr>
              <w:t xml:space="preserve"> </w:t>
            </w:r>
            <w:r w:rsidRPr="00D54AB5">
              <w:rPr>
                <w:b/>
                <w:lang w:val="sq-AL"/>
              </w:rPr>
              <w:t>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B7323F" w:rsidP="00B67BB4">
            <w:pPr>
              <w:rPr>
                <w:lang w:val="sq-AL"/>
              </w:rPr>
            </w:pPr>
            <w:r>
              <w:rPr>
                <w:lang w:val="sq-AL"/>
              </w:rPr>
              <w:t>4.2</w:t>
            </w:r>
            <w:r w:rsidR="002239A0" w:rsidRPr="009D7454">
              <w:rPr>
                <w:lang w:val="sq-AL"/>
              </w:rPr>
              <w:t xml:space="preserve"> kredite  (42 orë)</w:t>
            </w:r>
          </w:p>
        </w:tc>
      </w:tr>
      <w:tr w:rsidR="002239A0" w:rsidRPr="009D7454" w:rsidTr="00B67BB4">
        <w:tc>
          <w:tcPr>
            <w:tcW w:w="1908" w:type="dxa"/>
            <w:tcBorders>
              <w:top w:val="single" w:sz="4" w:space="0" w:color="auto"/>
              <w:left w:val="nil"/>
              <w:bottom w:val="nil"/>
              <w:right w:val="nil"/>
            </w:tcBorders>
          </w:tcPr>
          <w:p w:rsidR="002239A0" w:rsidRPr="00D54AB5" w:rsidRDefault="002239A0" w:rsidP="00B67BB4">
            <w:pPr>
              <w:rPr>
                <w:b/>
                <w:lang w:val="sq-AL"/>
              </w:rPr>
            </w:pPr>
            <w:r w:rsidRPr="00D54AB5">
              <w:rPr>
                <w:b/>
                <w:lang w:val="sq-AL"/>
              </w:rPr>
              <w:t>Rezultatet e të mësuarit (RM)</w:t>
            </w:r>
          </w:p>
          <w:p w:rsidR="002239A0" w:rsidRPr="00D54AB5" w:rsidRDefault="002239A0" w:rsidP="00B67BB4">
            <w:pPr>
              <w:rPr>
                <w:b/>
                <w:lang w:val="sq-AL"/>
              </w:rPr>
            </w:pPr>
            <w:r w:rsidRPr="00D54AB5">
              <w:rPr>
                <w:b/>
                <w:lang w:val="sq-AL"/>
              </w:rPr>
              <w:t>dhe përmbajtja</w:t>
            </w:r>
          </w:p>
          <w:p w:rsidR="002239A0" w:rsidRPr="00D54AB5" w:rsidRDefault="002239A0" w:rsidP="00B67BB4">
            <w:pPr>
              <w:rPr>
                <w:b/>
                <w:lang w:val="sq-AL"/>
              </w:rPr>
            </w:pPr>
          </w:p>
        </w:tc>
        <w:tc>
          <w:tcPr>
            <w:tcW w:w="236" w:type="dxa"/>
            <w:tcBorders>
              <w:top w:val="single" w:sz="4" w:space="0" w:color="auto"/>
              <w:left w:val="nil"/>
              <w:bottom w:val="nil"/>
              <w:right w:val="nil"/>
            </w:tcBorders>
          </w:tcPr>
          <w:p w:rsidR="002239A0" w:rsidRPr="00D54AB5" w:rsidRDefault="002239A0" w:rsidP="00B67BB4">
            <w:pPr>
              <w:rPr>
                <w:b/>
                <w:lang w:val="sq-AL"/>
              </w:rPr>
            </w:pPr>
          </w:p>
        </w:tc>
        <w:tc>
          <w:tcPr>
            <w:tcW w:w="844" w:type="dxa"/>
            <w:tcBorders>
              <w:top w:val="single" w:sz="4" w:space="0" w:color="auto"/>
              <w:left w:val="nil"/>
              <w:bottom w:val="nil"/>
              <w:right w:val="nil"/>
            </w:tcBorders>
          </w:tcPr>
          <w:p w:rsidR="002239A0" w:rsidRPr="00D54AB5" w:rsidRDefault="002239A0" w:rsidP="00B67BB4">
            <w:pPr>
              <w:pStyle w:val="Heading6"/>
              <w:spacing w:before="0" w:after="0"/>
              <w:rPr>
                <w:iCs/>
                <w:sz w:val="24"/>
                <w:szCs w:val="24"/>
                <w:lang w:val="sq-AL"/>
              </w:rPr>
            </w:pPr>
            <w:r w:rsidRPr="00D54AB5">
              <w:rPr>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Nxënësi përpilon tabelën e një bilanci të thjeshtë fillestar.</w:t>
            </w:r>
          </w:p>
          <w:p w:rsidR="002239A0" w:rsidRPr="009D7454" w:rsidRDefault="002239A0" w:rsidP="00B67BB4">
            <w:pPr>
              <w:rPr>
                <w:lang w:val="sq-AL"/>
              </w:rPr>
            </w:pPr>
            <w:r w:rsidRPr="009D7454">
              <w:rPr>
                <w:i/>
                <w:lang w:val="sq-AL"/>
              </w:rPr>
              <w:t>Përmbajtja:</w:t>
            </w:r>
          </w:p>
          <w:p w:rsidR="002239A0" w:rsidRPr="009D7454" w:rsidRDefault="002239A0" w:rsidP="00B67BB4">
            <w:pPr>
              <w:numPr>
                <w:ilvl w:val="0"/>
                <w:numId w:val="3"/>
              </w:numPr>
              <w:tabs>
                <w:tab w:val="num" w:pos="372"/>
              </w:tabs>
              <w:ind w:left="372"/>
              <w:rPr>
                <w:lang w:val="sq-AL"/>
              </w:rPr>
            </w:pPr>
            <w:r w:rsidRPr="009D7454">
              <w:rPr>
                <w:lang w:val="sq-AL"/>
              </w:rPr>
              <w:t>Përcaktimi i formës së tabelës dhe përpilimi i saj.</w:t>
            </w:r>
          </w:p>
          <w:p w:rsidR="002239A0" w:rsidRPr="009D7454" w:rsidRDefault="002239A0" w:rsidP="00B67BB4">
            <w:pPr>
              <w:numPr>
                <w:ilvl w:val="0"/>
                <w:numId w:val="3"/>
              </w:numPr>
              <w:tabs>
                <w:tab w:val="num" w:pos="372"/>
              </w:tabs>
              <w:ind w:left="372"/>
              <w:rPr>
                <w:lang w:val="sq-AL"/>
              </w:rPr>
            </w:pPr>
            <w:r w:rsidRPr="009D7454">
              <w:rPr>
                <w:lang w:val="sq-AL"/>
              </w:rPr>
              <w:t>Plotësimi i kokës së tabelës.</w:t>
            </w:r>
          </w:p>
          <w:p w:rsidR="002239A0" w:rsidRPr="009D7454" w:rsidRDefault="002239A0" w:rsidP="00B67BB4">
            <w:pPr>
              <w:numPr>
                <w:ilvl w:val="0"/>
                <w:numId w:val="3"/>
              </w:numPr>
              <w:tabs>
                <w:tab w:val="num" w:pos="372"/>
              </w:tabs>
              <w:ind w:left="372"/>
              <w:rPr>
                <w:lang w:val="sq-AL"/>
              </w:rPr>
            </w:pPr>
            <w:r w:rsidRPr="009D7454">
              <w:rPr>
                <w:lang w:val="sq-AL"/>
              </w:rPr>
              <w:t>Klasifikimi i zërave.</w:t>
            </w:r>
          </w:p>
          <w:p w:rsidR="002239A0" w:rsidRPr="009D7454" w:rsidRDefault="002239A0" w:rsidP="00B67BB4">
            <w:pPr>
              <w:numPr>
                <w:ilvl w:val="0"/>
                <w:numId w:val="3"/>
              </w:numPr>
              <w:tabs>
                <w:tab w:val="num" w:pos="372"/>
              </w:tabs>
              <w:ind w:left="372"/>
              <w:rPr>
                <w:lang w:val="sq-AL"/>
              </w:rPr>
            </w:pPr>
            <w:r w:rsidRPr="009D7454">
              <w:rPr>
                <w:lang w:val="sq-AL"/>
              </w:rPr>
              <w:t>Radhitja e zërave.</w:t>
            </w:r>
          </w:p>
        </w:tc>
      </w:tr>
    </w:tbl>
    <w:p w:rsidR="002239A0" w:rsidRPr="009D7454" w:rsidRDefault="002239A0" w:rsidP="002239A0">
      <w:pPr>
        <w:ind w:firstLine="1800"/>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9D7454" w:rsidRDefault="002239A0" w:rsidP="00B67BB4">
            <w:pPr>
              <w:rPr>
                <w:lang w:val="sq-AL"/>
              </w:rPr>
            </w:pPr>
            <w:r w:rsidRPr="009D7454">
              <w:rPr>
                <w:lang w:val="sq-AL"/>
              </w:rPr>
              <w:t>RM 2</w:t>
            </w:r>
          </w:p>
        </w:tc>
        <w:tc>
          <w:tcPr>
            <w:tcW w:w="6030" w:type="dxa"/>
          </w:tcPr>
          <w:p w:rsidR="002239A0" w:rsidRPr="009D7454" w:rsidRDefault="002239A0" w:rsidP="00B67BB4">
            <w:pPr>
              <w:rPr>
                <w:lang w:val="sq-AL"/>
              </w:rPr>
            </w:pPr>
            <w:r w:rsidRPr="009D7454">
              <w:rPr>
                <w:lang w:val="sq-AL"/>
              </w:rPr>
              <w:t>Nxënësi kryen regjistrimin e zërave të aktivit dhe pasivit në bilanc.</w:t>
            </w:r>
          </w:p>
          <w:p w:rsidR="002239A0" w:rsidRPr="009D7454" w:rsidRDefault="002239A0" w:rsidP="00B67BB4">
            <w:pPr>
              <w:rPr>
                <w:lang w:val="sq-AL"/>
              </w:rPr>
            </w:pPr>
            <w:r w:rsidRPr="009D7454">
              <w:rPr>
                <w:i/>
                <w:lang w:val="sq-AL"/>
              </w:rPr>
              <w:t>Përmbajtja:</w:t>
            </w:r>
          </w:p>
          <w:p w:rsidR="002239A0" w:rsidRPr="009D7454" w:rsidRDefault="002239A0" w:rsidP="00B67BB4">
            <w:pPr>
              <w:numPr>
                <w:ilvl w:val="0"/>
                <w:numId w:val="3"/>
              </w:numPr>
              <w:tabs>
                <w:tab w:val="num" w:pos="372"/>
              </w:tabs>
              <w:ind w:left="372"/>
              <w:rPr>
                <w:lang w:val="sq-AL"/>
              </w:rPr>
            </w:pPr>
            <w:r w:rsidRPr="009D7454">
              <w:rPr>
                <w:lang w:val="sq-AL"/>
              </w:rPr>
              <w:t>Regjistrimi i mjeteve qarkulluese.</w:t>
            </w:r>
          </w:p>
          <w:p w:rsidR="002239A0" w:rsidRPr="009D7454" w:rsidRDefault="002239A0" w:rsidP="00B67BB4">
            <w:pPr>
              <w:numPr>
                <w:ilvl w:val="0"/>
                <w:numId w:val="3"/>
              </w:numPr>
              <w:tabs>
                <w:tab w:val="num" w:pos="372"/>
              </w:tabs>
              <w:ind w:left="372"/>
              <w:rPr>
                <w:lang w:val="sq-AL"/>
              </w:rPr>
            </w:pPr>
            <w:r w:rsidRPr="009D7454">
              <w:rPr>
                <w:lang w:val="sq-AL"/>
              </w:rPr>
              <w:t>Regjistrimi i mjeteve joqarkulluese.</w:t>
            </w:r>
          </w:p>
          <w:p w:rsidR="002239A0" w:rsidRPr="009D7454" w:rsidRDefault="002239A0" w:rsidP="00B67BB4">
            <w:pPr>
              <w:numPr>
                <w:ilvl w:val="0"/>
                <w:numId w:val="3"/>
              </w:numPr>
              <w:tabs>
                <w:tab w:val="num" w:pos="372"/>
              </w:tabs>
              <w:ind w:left="372"/>
              <w:rPr>
                <w:lang w:val="sq-AL"/>
              </w:rPr>
            </w:pPr>
            <w:r w:rsidRPr="009D7454">
              <w:rPr>
                <w:lang w:val="sq-AL"/>
              </w:rPr>
              <w:t>Regjistrimi i detyrimeve afatshkurtra.</w:t>
            </w:r>
          </w:p>
          <w:p w:rsidR="002239A0" w:rsidRPr="009D7454" w:rsidRDefault="002239A0" w:rsidP="00B67BB4">
            <w:pPr>
              <w:numPr>
                <w:ilvl w:val="0"/>
                <w:numId w:val="3"/>
              </w:numPr>
              <w:tabs>
                <w:tab w:val="num" w:pos="372"/>
              </w:tabs>
              <w:ind w:left="372"/>
              <w:rPr>
                <w:lang w:val="sq-AL"/>
              </w:rPr>
            </w:pPr>
            <w:r w:rsidRPr="009D7454">
              <w:rPr>
                <w:lang w:val="sq-AL"/>
              </w:rPr>
              <w:t>Regjistrimi i detyrimeve afatgjata.</w:t>
            </w:r>
          </w:p>
          <w:p w:rsidR="002239A0" w:rsidRPr="009D7454" w:rsidRDefault="002239A0" w:rsidP="00B67BB4">
            <w:pPr>
              <w:numPr>
                <w:ilvl w:val="0"/>
                <w:numId w:val="3"/>
              </w:numPr>
              <w:tabs>
                <w:tab w:val="num" w:pos="372"/>
              </w:tabs>
              <w:ind w:left="372"/>
              <w:rPr>
                <w:lang w:val="sq-AL"/>
              </w:rPr>
            </w:pPr>
            <w:r w:rsidRPr="009D7454">
              <w:rPr>
                <w:lang w:val="sq-AL"/>
              </w:rPr>
              <w:t>Regjistrimi i ekuitetit.</w:t>
            </w:r>
          </w:p>
          <w:p w:rsidR="002239A0" w:rsidRPr="009D7454" w:rsidRDefault="002239A0" w:rsidP="00B67BB4">
            <w:pPr>
              <w:numPr>
                <w:ilvl w:val="0"/>
                <w:numId w:val="3"/>
              </w:numPr>
              <w:tabs>
                <w:tab w:val="num" w:pos="372"/>
              </w:tabs>
              <w:ind w:left="372"/>
              <w:rPr>
                <w:lang w:val="sq-AL"/>
              </w:rPr>
            </w:pPr>
            <w:r w:rsidRPr="009D7454">
              <w:rPr>
                <w:lang w:val="sq-AL"/>
              </w:rPr>
              <w:t>Barazimi i bilancit.</w:t>
            </w:r>
          </w:p>
        </w:tc>
      </w:tr>
    </w:tbl>
    <w:p w:rsidR="002239A0" w:rsidRPr="009D7454" w:rsidRDefault="002239A0" w:rsidP="002239A0">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2239A0" w:rsidRPr="009D7454" w:rsidTr="00B67BB4">
        <w:tc>
          <w:tcPr>
            <w:tcW w:w="2070" w:type="dxa"/>
            <w:tcBorders>
              <w:top w:val="single" w:sz="4" w:space="0" w:color="auto"/>
              <w:left w:val="nil"/>
              <w:bottom w:val="nil"/>
              <w:right w:val="nil"/>
            </w:tcBorders>
          </w:tcPr>
          <w:p w:rsidR="002239A0" w:rsidRPr="009D7454" w:rsidRDefault="002239A0" w:rsidP="00B67BB4">
            <w:pPr>
              <w:rPr>
                <w:lang w:val="sq-AL"/>
              </w:rPr>
            </w:pPr>
            <w:r w:rsidRPr="00D54AB5">
              <w:rPr>
                <w:b/>
                <w:lang w:val="sq-AL"/>
              </w:rPr>
              <w:t>Procedurat e</w:t>
            </w:r>
            <w:r w:rsidRPr="009D7454">
              <w:rPr>
                <w:lang w:val="sq-AL"/>
              </w:rPr>
              <w:t xml:space="preserve"> </w:t>
            </w:r>
            <w:r w:rsidRPr="00D54AB5">
              <w:rPr>
                <w:b/>
                <w:lang w:val="sq-AL"/>
              </w:rPr>
              <w:t>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pranueshëm i modulit do të konsiderohet arritja e kënaqshme e të gjithë kritereve të realizimit të specifikuara për çdo rezultat të të mësuarit.</w:t>
            </w:r>
          </w:p>
          <w:p w:rsidR="002239A0" w:rsidRPr="009D7454" w:rsidRDefault="002239A0" w:rsidP="00B67BB4">
            <w:pPr>
              <w:rPr>
                <w:lang w:val="sq-AL"/>
              </w:rPr>
            </w:pPr>
            <w:r w:rsidRPr="009D7454">
              <w:rPr>
                <w:lang w:val="sq-AL"/>
              </w:rPr>
              <w:t>Më poshtë jepen shkurtimet që do të përdoren:</w:t>
            </w:r>
          </w:p>
          <w:p w:rsidR="002239A0" w:rsidRPr="009D7454" w:rsidRDefault="002239A0" w:rsidP="00B67BB4">
            <w:pPr>
              <w:pStyle w:val="BodyText"/>
              <w:rPr>
                <w:lang w:val="sq-AL"/>
              </w:rPr>
            </w:pPr>
            <w:r w:rsidRPr="00D54AB5">
              <w:rPr>
                <w:b/>
                <w:lang w:val="sq-AL"/>
              </w:rPr>
              <w:lastRenderedPageBreak/>
              <w:t xml:space="preserve">RM </w:t>
            </w:r>
            <w:r w:rsidRPr="009D7454">
              <w:rPr>
                <w:lang w:val="sq-AL"/>
              </w:rPr>
              <w:t xml:space="preserve">        Rezultatet e të mësuarit</w:t>
            </w:r>
          </w:p>
          <w:p w:rsidR="002239A0" w:rsidRPr="009D7454" w:rsidRDefault="002239A0" w:rsidP="00B67BB4">
            <w:pPr>
              <w:rPr>
                <w:lang w:val="sq-AL"/>
              </w:rPr>
            </w:pPr>
            <w:r w:rsidRPr="00D54AB5">
              <w:rPr>
                <w:b/>
                <w:lang w:val="sq-AL"/>
              </w:rPr>
              <w:t>IV</w:t>
            </w:r>
            <w:r w:rsidRPr="009D7454">
              <w:rPr>
                <w:lang w:val="sq-AL"/>
              </w:rPr>
              <w:t xml:space="preserve">            Instrumentet e vlerësimit</w:t>
            </w:r>
          </w:p>
          <w:p w:rsidR="002239A0" w:rsidRPr="009D7454" w:rsidRDefault="002239A0" w:rsidP="00B67BB4">
            <w:pPr>
              <w:rPr>
                <w:lang w:val="sq-AL"/>
              </w:rPr>
            </w:pPr>
            <w:r w:rsidRPr="00D54AB5">
              <w:rPr>
                <w:b/>
                <w:lang w:val="sq-AL"/>
              </w:rPr>
              <w:t xml:space="preserve">KR </w:t>
            </w:r>
            <w:r w:rsidRPr="009D7454">
              <w:rPr>
                <w:lang w:val="sq-AL"/>
              </w:rPr>
              <w:t xml:space="preserve">         Kriteret e realizimit</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D54AB5" w:rsidRDefault="002239A0" w:rsidP="00B67BB4">
            <w:pPr>
              <w:rPr>
                <w:b/>
                <w:lang w:val="sq-AL"/>
              </w:rPr>
            </w:pPr>
            <w:r w:rsidRPr="00D54AB5">
              <w:rPr>
                <w:b/>
                <w:lang w:val="sq-AL"/>
              </w:rPr>
              <w:t>RM 1</w:t>
            </w:r>
          </w:p>
        </w:tc>
        <w:tc>
          <w:tcPr>
            <w:tcW w:w="720" w:type="dxa"/>
          </w:tcPr>
          <w:p w:rsidR="002239A0" w:rsidRPr="00D54AB5" w:rsidRDefault="002239A0" w:rsidP="00B67BB4">
            <w:pPr>
              <w:rPr>
                <w:b/>
                <w:lang w:val="sq-AL"/>
              </w:rPr>
            </w:pPr>
            <w:r w:rsidRPr="00D54AB5">
              <w:rPr>
                <w:b/>
                <w:lang w:val="sq-AL"/>
              </w:rPr>
              <w:t>IV</w:t>
            </w:r>
          </w:p>
        </w:tc>
        <w:tc>
          <w:tcPr>
            <w:tcW w:w="5670" w:type="dxa"/>
          </w:tcPr>
          <w:p w:rsidR="002239A0" w:rsidRPr="009D7454" w:rsidRDefault="002239A0" w:rsidP="00B67BB4">
            <w:pPr>
              <w:rPr>
                <w:lang w:val="sq-AL"/>
              </w:rPr>
            </w:pPr>
            <w:r w:rsidRPr="009D7454">
              <w:rPr>
                <w:lang w:val="sq-AL"/>
              </w:rPr>
              <w:t>Vëzhgim me listë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D54AB5" w:rsidRDefault="002239A0" w:rsidP="00B67BB4">
            <w:pPr>
              <w:rPr>
                <w:b/>
                <w:lang w:val="sq-AL"/>
              </w:rPr>
            </w:pPr>
            <w:r w:rsidRPr="00D54AB5">
              <w:rPr>
                <w:b/>
                <w:lang w:val="sq-AL"/>
              </w:rPr>
              <w:t>KR</w:t>
            </w:r>
          </w:p>
        </w:tc>
        <w:tc>
          <w:tcPr>
            <w:tcW w:w="5670" w:type="dxa"/>
          </w:tcPr>
          <w:p w:rsidR="002239A0" w:rsidRPr="009D7454" w:rsidRDefault="002239A0" w:rsidP="00B67BB4">
            <w:pPr>
              <w:rPr>
                <w:lang w:val="sq-AL"/>
              </w:rPr>
            </w:pPr>
            <w:r w:rsidRPr="009D7454">
              <w:rPr>
                <w:lang w:val="sq-AL"/>
              </w:rPr>
              <w:t>Nxënësi duhet të:</w:t>
            </w:r>
          </w:p>
          <w:p w:rsidR="002239A0" w:rsidRPr="009D7454" w:rsidRDefault="002239A0" w:rsidP="00B67BB4">
            <w:pPr>
              <w:numPr>
                <w:ilvl w:val="0"/>
                <w:numId w:val="3"/>
              </w:numPr>
              <w:tabs>
                <w:tab w:val="num" w:pos="492"/>
              </w:tabs>
              <w:ind w:left="492" w:hanging="480"/>
              <w:rPr>
                <w:lang w:val="sq-AL"/>
              </w:rPr>
            </w:pPr>
            <w:r w:rsidRPr="009D7454">
              <w:rPr>
                <w:lang w:val="sq-AL"/>
              </w:rPr>
              <w:t>përcaktojë formën dhe strukturën e tabelës së bilancit fillestar të gjendjes duke parashikuar saktë numrin e kolonave, rreshtave dhe duke përdorur formatin e duhur;</w:t>
            </w:r>
          </w:p>
          <w:p w:rsidR="002239A0" w:rsidRPr="009D7454" w:rsidRDefault="002239A0" w:rsidP="00B67BB4">
            <w:pPr>
              <w:numPr>
                <w:ilvl w:val="0"/>
                <w:numId w:val="3"/>
              </w:numPr>
              <w:tabs>
                <w:tab w:val="num" w:pos="492"/>
              </w:tabs>
              <w:ind w:left="492" w:hanging="480"/>
              <w:rPr>
                <w:lang w:val="sq-AL"/>
              </w:rPr>
            </w:pPr>
            <w:r w:rsidRPr="009D7454">
              <w:rPr>
                <w:lang w:val="sq-AL"/>
              </w:rPr>
              <w:t>vizatojë tabelën sipas formatit dhe strukturës së përcaktuar më parë prej tij;</w:t>
            </w:r>
          </w:p>
          <w:p w:rsidR="002239A0" w:rsidRPr="009D7454" w:rsidRDefault="002239A0" w:rsidP="00B67BB4">
            <w:pPr>
              <w:numPr>
                <w:ilvl w:val="0"/>
                <w:numId w:val="3"/>
              </w:numPr>
              <w:tabs>
                <w:tab w:val="num" w:pos="492"/>
              </w:tabs>
              <w:ind w:left="492" w:hanging="480"/>
              <w:rPr>
                <w:lang w:val="sq-AL"/>
              </w:rPr>
            </w:pPr>
            <w:r w:rsidRPr="009D7454">
              <w:rPr>
                <w:lang w:val="sq-AL"/>
              </w:rPr>
              <w:t>plotësojë përmbajtjen e kokës së tabelës me emërtimet përkatëse: numrin rendor, mjetet, shumat etj.;</w:t>
            </w:r>
          </w:p>
          <w:p w:rsidR="002239A0" w:rsidRPr="009D7454" w:rsidRDefault="002239A0" w:rsidP="00B67BB4">
            <w:pPr>
              <w:numPr>
                <w:ilvl w:val="0"/>
                <w:numId w:val="3"/>
              </w:numPr>
              <w:tabs>
                <w:tab w:val="num" w:pos="492"/>
              </w:tabs>
              <w:ind w:left="492" w:hanging="480"/>
              <w:rPr>
                <w:lang w:val="sq-AL"/>
              </w:rPr>
            </w:pPr>
            <w:r w:rsidRPr="009D7454">
              <w:rPr>
                <w:lang w:val="sq-AL"/>
              </w:rPr>
              <w:t>bëjë klasifikimin e zërave të bilancit fillestar;</w:t>
            </w:r>
          </w:p>
          <w:p w:rsidR="002239A0" w:rsidRPr="009D7454" w:rsidRDefault="002239A0" w:rsidP="00B67BB4">
            <w:pPr>
              <w:numPr>
                <w:ilvl w:val="0"/>
                <w:numId w:val="3"/>
              </w:numPr>
              <w:tabs>
                <w:tab w:val="num" w:pos="492"/>
              </w:tabs>
              <w:ind w:left="492" w:hanging="480"/>
              <w:rPr>
                <w:lang w:val="sq-AL"/>
              </w:rPr>
            </w:pPr>
            <w:r w:rsidRPr="009D7454">
              <w:rPr>
                <w:lang w:val="sq-AL"/>
              </w:rPr>
              <w:t>bëjë saktë radhitjen e zërave të bilancit fillestar.</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D54AB5" w:rsidRDefault="002239A0" w:rsidP="00B67BB4">
            <w:pPr>
              <w:rPr>
                <w:b/>
                <w:lang w:val="sq-AL"/>
              </w:rPr>
            </w:pPr>
            <w:r w:rsidRPr="00D54AB5">
              <w:rPr>
                <w:b/>
                <w:lang w:val="sq-AL"/>
              </w:rPr>
              <w:t>RM 2</w:t>
            </w:r>
          </w:p>
        </w:tc>
        <w:tc>
          <w:tcPr>
            <w:tcW w:w="720" w:type="dxa"/>
          </w:tcPr>
          <w:p w:rsidR="002239A0" w:rsidRPr="00D54AB5" w:rsidRDefault="002239A0" w:rsidP="00B67BB4">
            <w:pPr>
              <w:rPr>
                <w:b/>
                <w:lang w:val="sq-AL"/>
              </w:rPr>
            </w:pPr>
            <w:r w:rsidRPr="00D54AB5">
              <w:rPr>
                <w:b/>
                <w:lang w:val="sq-AL"/>
              </w:rPr>
              <w:t>IV</w:t>
            </w:r>
          </w:p>
        </w:tc>
        <w:tc>
          <w:tcPr>
            <w:tcW w:w="5670" w:type="dxa"/>
          </w:tcPr>
          <w:p w:rsidR="002239A0" w:rsidRPr="009D7454" w:rsidRDefault="002239A0" w:rsidP="00B67BB4">
            <w:pPr>
              <w:rPr>
                <w:lang w:val="sq-AL"/>
              </w:rPr>
            </w:pPr>
            <w:r w:rsidRPr="009D7454">
              <w:rPr>
                <w:lang w:val="sq-AL"/>
              </w:rPr>
              <w:t>Vëzhgim me listë kontrolli</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9D7454" w:rsidRDefault="002239A0" w:rsidP="00B67BB4">
            <w:pPr>
              <w:rPr>
                <w:lang w:val="sq-AL"/>
              </w:rPr>
            </w:pPr>
            <w:r w:rsidRPr="009D7454">
              <w:rPr>
                <w:lang w:val="sq-AL"/>
              </w:rPr>
              <w:t>KR</w:t>
            </w:r>
          </w:p>
        </w:tc>
        <w:tc>
          <w:tcPr>
            <w:tcW w:w="5670" w:type="dxa"/>
          </w:tcPr>
          <w:p w:rsidR="002239A0" w:rsidRPr="009D7454" w:rsidRDefault="002239A0" w:rsidP="00B67BB4">
            <w:pPr>
              <w:rPr>
                <w:lang w:val="sq-AL"/>
              </w:rPr>
            </w:pPr>
            <w:r w:rsidRPr="009D7454">
              <w:rPr>
                <w:lang w:val="sq-AL"/>
              </w:rPr>
              <w:t>Nxënësi duhet të:</w:t>
            </w:r>
          </w:p>
          <w:p w:rsidR="002239A0" w:rsidRPr="009D7454" w:rsidRDefault="002239A0" w:rsidP="00B67BB4">
            <w:pPr>
              <w:numPr>
                <w:ilvl w:val="0"/>
                <w:numId w:val="3"/>
              </w:numPr>
              <w:tabs>
                <w:tab w:val="num" w:pos="372"/>
              </w:tabs>
              <w:ind w:left="372"/>
              <w:rPr>
                <w:lang w:val="sq-AL"/>
              </w:rPr>
            </w:pPr>
            <w:r w:rsidRPr="009D7454">
              <w:rPr>
                <w:lang w:val="sq-AL"/>
              </w:rPr>
              <w:t>kryejë regjistrimin e gjendjes së mjeteve qarkulluese, të tilla si gjendjen e arkës, xhirollogarisë, llogarive të arkëtueshme, stoqeve etj.;</w:t>
            </w:r>
          </w:p>
          <w:p w:rsidR="002239A0" w:rsidRPr="009D7454" w:rsidRDefault="002239A0" w:rsidP="00B67BB4">
            <w:pPr>
              <w:numPr>
                <w:ilvl w:val="0"/>
                <w:numId w:val="3"/>
              </w:numPr>
              <w:tabs>
                <w:tab w:val="num" w:pos="372"/>
              </w:tabs>
              <w:ind w:left="372"/>
              <w:rPr>
                <w:lang w:val="sq-AL"/>
              </w:rPr>
            </w:pPr>
            <w:r w:rsidRPr="009D7454">
              <w:rPr>
                <w:lang w:val="sq-AL"/>
              </w:rPr>
              <w:t>kryejë regjistrimin e gjendjes së mjeteve joqarkulluese, të tilla si gjendjen e pajisjeve, ndërtesave, tokave etj.;</w:t>
            </w:r>
          </w:p>
          <w:p w:rsidR="002239A0" w:rsidRPr="009D7454" w:rsidRDefault="002239A0" w:rsidP="00B67BB4">
            <w:pPr>
              <w:numPr>
                <w:ilvl w:val="0"/>
                <w:numId w:val="3"/>
              </w:numPr>
              <w:tabs>
                <w:tab w:val="num" w:pos="372"/>
              </w:tabs>
              <w:ind w:left="372"/>
              <w:rPr>
                <w:lang w:val="sq-AL"/>
              </w:rPr>
            </w:pPr>
            <w:r w:rsidRPr="009D7454">
              <w:rPr>
                <w:lang w:val="sq-AL"/>
              </w:rPr>
              <w:t>kryejë regjistrimin e gjendjes së detyrimeve afatshkurtra (llogarive të pagueshme);</w:t>
            </w:r>
          </w:p>
          <w:p w:rsidR="002239A0" w:rsidRPr="009D7454" w:rsidRDefault="002239A0" w:rsidP="00B67BB4">
            <w:pPr>
              <w:numPr>
                <w:ilvl w:val="0"/>
                <w:numId w:val="3"/>
              </w:numPr>
              <w:tabs>
                <w:tab w:val="num" w:pos="372"/>
              </w:tabs>
              <w:ind w:left="372"/>
              <w:rPr>
                <w:lang w:val="sq-AL"/>
              </w:rPr>
            </w:pPr>
            <w:r w:rsidRPr="009D7454">
              <w:rPr>
                <w:lang w:val="sq-AL"/>
              </w:rPr>
              <w:t>kryejë regjistrimin e detyrimeve afatgjata (kredive afatgjata);</w:t>
            </w:r>
          </w:p>
          <w:p w:rsidR="002239A0" w:rsidRPr="009D7454" w:rsidRDefault="002239A0" w:rsidP="00B67BB4">
            <w:pPr>
              <w:numPr>
                <w:ilvl w:val="0"/>
                <w:numId w:val="3"/>
              </w:numPr>
              <w:tabs>
                <w:tab w:val="num" w:pos="372"/>
              </w:tabs>
              <w:ind w:left="372"/>
              <w:rPr>
                <w:lang w:val="sq-AL"/>
              </w:rPr>
            </w:pPr>
            <w:r w:rsidRPr="009D7454">
              <w:rPr>
                <w:lang w:val="sq-AL"/>
              </w:rPr>
              <w:t>kryejë regjistrimin e ekuitetit (kapitalit të pronarit, kapitalit të aksionarëve);</w:t>
            </w:r>
          </w:p>
          <w:p w:rsidR="002239A0" w:rsidRPr="009D7454" w:rsidRDefault="002239A0" w:rsidP="00B67BB4">
            <w:pPr>
              <w:numPr>
                <w:ilvl w:val="0"/>
                <w:numId w:val="3"/>
              </w:numPr>
              <w:tabs>
                <w:tab w:val="num" w:pos="372"/>
              </w:tabs>
              <w:ind w:left="372"/>
              <w:rPr>
                <w:lang w:val="sq-AL"/>
              </w:rPr>
            </w:pPr>
            <w:r w:rsidRPr="009D7454">
              <w:rPr>
                <w:lang w:val="sq-AL"/>
              </w:rPr>
              <w:t>bëjë barazimin e bilancit fillestar.</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D54AB5">
              <w:rPr>
                <w:b/>
                <w:lang w:val="sq-AL"/>
              </w:rPr>
              <w:t>Metodat e të mësuarit të</w:t>
            </w:r>
            <w:r w:rsidRPr="009D7454">
              <w:rPr>
                <w:lang w:val="sq-AL"/>
              </w:rPr>
              <w:t xml:space="preserve"> </w:t>
            </w:r>
            <w:r w:rsidRPr="00D54AB5">
              <w:rPr>
                <w:b/>
                <w:lang w:val="sq-AL"/>
              </w:rPr>
              <w:t>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të trajtohet në klasë dhe në kabinet.</w:t>
            </w:r>
          </w:p>
          <w:p w:rsidR="002239A0" w:rsidRPr="009D7454" w:rsidRDefault="002239A0" w:rsidP="00B67BB4">
            <w:pPr>
              <w:numPr>
                <w:ilvl w:val="0"/>
                <w:numId w:val="3"/>
              </w:numPr>
              <w:tabs>
                <w:tab w:val="num" w:pos="372"/>
              </w:tabs>
              <w:ind w:left="372"/>
              <w:rPr>
                <w:lang w:val="sq-AL"/>
              </w:rPr>
            </w:pPr>
            <w:r w:rsidRPr="009D7454">
              <w:rPr>
                <w:lang w:val="sq-AL"/>
              </w:rPr>
              <w:t>Mësimdhënësi duhet të përdorë sa më shumë të jetë e mundur demonstrimet konkrete të bilancit fillestar të gjendjes.</w:t>
            </w:r>
          </w:p>
          <w:p w:rsidR="002239A0" w:rsidRPr="009D7454" w:rsidRDefault="002239A0" w:rsidP="00B67BB4">
            <w:pPr>
              <w:numPr>
                <w:ilvl w:val="0"/>
                <w:numId w:val="3"/>
              </w:numPr>
              <w:tabs>
                <w:tab w:val="num" w:pos="372"/>
              </w:tabs>
              <w:ind w:left="372"/>
              <w:rPr>
                <w:lang w:val="sq-AL"/>
              </w:rPr>
            </w:pPr>
            <w:r w:rsidRPr="009D7454">
              <w:rPr>
                <w:lang w:val="sq-AL"/>
              </w:rPr>
              <w:t>Nxënësit duhet të angazhohen në punë konkrete për përpilimin, plotësimin e përmbajtjes dhe të zërave në bilanc dhe baraspeshimin e tij.</w:t>
            </w:r>
          </w:p>
          <w:p w:rsidR="002239A0" w:rsidRPr="009D7454" w:rsidRDefault="002239A0" w:rsidP="00B67BB4">
            <w:pPr>
              <w:numPr>
                <w:ilvl w:val="0"/>
                <w:numId w:val="3"/>
              </w:numPr>
              <w:tabs>
                <w:tab w:val="num" w:pos="372"/>
              </w:tabs>
              <w:ind w:left="372"/>
              <w:rPr>
                <w:lang w:val="sq-AL"/>
              </w:rPr>
            </w:pPr>
            <w:r w:rsidRPr="009D7454">
              <w:rPr>
                <w:lang w:val="sq-AL"/>
              </w:rPr>
              <w:t>Gjatë vlerësimit të nxënësve, të zbatohet demonstrimi praktik i aftësive të fituara nga ana e tyre.</w:t>
            </w:r>
          </w:p>
        </w:tc>
      </w:tr>
    </w:tbl>
    <w:p w:rsidR="002239A0" w:rsidRPr="009D7454" w:rsidRDefault="002239A0" w:rsidP="002239A0">
      <w:pPr>
        <w:rPr>
          <w:lang w:val="sq-AL"/>
        </w:rPr>
      </w:pPr>
    </w:p>
    <w:tbl>
      <w:tblPr>
        <w:tblW w:w="9133" w:type="dxa"/>
        <w:tblBorders>
          <w:top w:val="single" w:sz="4" w:space="0" w:color="auto"/>
          <w:bottom w:val="single" w:sz="4" w:space="0" w:color="auto"/>
        </w:tblBorders>
        <w:tblLayout w:type="fixed"/>
        <w:tblLook w:val="0000"/>
      </w:tblPr>
      <w:tblGrid>
        <w:gridCol w:w="2206"/>
        <w:gridCol w:w="456"/>
        <w:gridCol w:w="6471"/>
      </w:tblGrid>
      <w:tr w:rsidR="002239A0" w:rsidRPr="009D7454" w:rsidTr="00B67BB4">
        <w:trPr>
          <w:trHeight w:val="2231"/>
        </w:trPr>
        <w:tc>
          <w:tcPr>
            <w:tcW w:w="2206"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Baza materiale</w:t>
            </w:r>
          </w:p>
          <w:p w:rsidR="002239A0" w:rsidRPr="00D54AB5" w:rsidRDefault="002239A0" w:rsidP="00B67BB4">
            <w:pPr>
              <w:rPr>
                <w:b/>
                <w:lang w:val="sq-AL"/>
              </w:rPr>
            </w:pPr>
            <w:r w:rsidRPr="00D54AB5">
              <w:rPr>
                <w:b/>
                <w:lang w:val="sq-AL"/>
              </w:rPr>
              <w:t>e domosdoshme</w:t>
            </w:r>
          </w:p>
        </w:tc>
        <w:tc>
          <w:tcPr>
            <w:tcW w:w="456"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471"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Për realizimin si duhet të modulit është e domosdoshme të sigurohen mjediset, veglat, pajisjet, dhe materialet e mëposhtme:</w:t>
            </w:r>
          </w:p>
          <w:p w:rsidR="002239A0" w:rsidRPr="009D7454" w:rsidRDefault="002239A0" w:rsidP="00B67BB4">
            <w:pPr>
              <w:numPr>
                <w:ilvl w:val="0"/>
                <w:numId w:val="3"/>
              </w:numPr>
              <w:tabs>
                <w:tab w:val="num" w:pos="372"/>
              </w:tabs>
              <w:ind w:left="372"/>
              <w:rPr>
                <w:lang w:val="sq-AL"/>
              </w:rPr>
            </w:pPr>
            <w:r w:rsidRPr="009D7454">
              <w:rPr>
                <w:lang w:val="sq-AL"/>
              </w:rPr>
              <w:t>Flip-chart, markera.</w:t>
            </w:r>
          </w:p>
          <w:p w:rsidR="002239A0" w:rsidRPr="009D7454" w:rsidRDefault="002239A0" w:rsidP="00B67BB4">
            <w:pPr>
              <w:numPr>
                <w:ilvl w:val="0"/>
                <w:numId w:val="3"/>
              </w:numPr>
              <w:tabs>
                <w:tab w:val="num" w:pos="372"/>
              </w:tabs>
              <w:ind w:left="372"/>
              <w:rPr>
                <w:lang w:val="sq-AL"/>
              </w:rPr>
            </w:pPr>
            <w:r w:rsidRPr="009D7454">
              <w:rPr>
                <w:lang w:val="sq-AL"/>
              </w:rPr>
              <w:t>Letër shpenzuese, lapsa, stilolapsa.</w:t>
            </w:r>
          </w:p>
          <w:p w:rsidR="002239A0" w:rsidRPr="009D7454" w:rsidRDefault="002239A0" w:rsidP="00B67BB4">
            <w:pPr>
              <w:numPr>
                <w:ilvl w:val="0"/>
                <w:numId w:val="3"/>
              </w:numPr>
              <w:tabs>
                <w:tab w:val="num" w:pos="372"/>
              </w:tabs>
              <w:ind w:left="372"/>
              <w:rPr>
                <w:lang w:val="sq-AL"/>
              </w:rPr>
            </w:pPr>
            <w:r w:rsidRPr="009D7454">
              <w:rPr>
                <w:lang w:val="sq-AL"/>
              </w:rPr>
              <w:t>Model bilanci.</w:t>
            </w:r>
          </w:p>
          <w:p w:rsidR="002239A0" w:rsidRPr="009D7454" w:rsidRDefault="002239A0" w:rsidP="00B67BB4">
            <w:pPr>
              <w:numPr>
                <w:ilvl w:val="0"/>
                <w:numId w:val="3"/>
              </w:numPr>
              <w:tabs>
                <w:tab w:val="num" w:pos="372"/>
              </w:tabs>
              <w:ind w:left="372"/>
              <w:rPr>
                <w:lang w:val="sq-AL"/>
              </w:rPr>
            </w:pPr>
            <w:r w:rsidRPr="009D7454">
              <w:rPr>
                <w:lang w:val="sq-AL"/>
              </w:rPr>
              <w:t>Dokumente referuese.</w:t>
            </w:r>
          </w:p>
        </w:tc>
      </w:tr>
    </w:tbl>
    <w:p w:rsidR="002239A0" w:rsidRPr="009D7454" w:rsidRDefault="002239A0" w:rsidP="002239A0">
      <w:pPr>
        <w:rPr>
          <w:lang w:val="sq-AL"/>
        </w:rPr>
      </w:pPr>
    </w:p>
    <w:p w:rsidR="002239A0" w:rsidRPr="009D7454" w:rsidRDefault="002239A0" w:rsidP="002239A0">
      <w:pPr>
        <w:rPr>
          <w:bCs/>
          <w:lang w:val="sq-AL"/>
        </w:rPr>
      </w:pPr>
    </w:p>
    <w:p w:rsidR="002239A0" w:rsidRPr="009D7454" w:rsidRDefault="002239A0" w:rsidP="002239A0">
      <w:pPr>
        <w:rPr>
          <w:bCs/>
          <w:lang w:val="sq-AL"/>
        </w:rPr>
      </w:pPr>
    </w:p>
    <w:p w:rsidR="002239A0" w:rsidRPr="009D7454" w:rsidRDefault="002239A0" w:rsidP="002239A0">
      <w:pPr>
        <w:rPr>
          <w:bCs/>
          <w:lang w:val="sq-AL"/>
        </w:rPr>
      </w:pPr>
    </w:p>
    <w:p w:rsidR="002239A0" w:rsidRPr="009D7454" w:rsidRDefault="002239A0" w:rsidP="002239A0">
      <w:pPr>
        <w:rPr>
          <w:bCs/>
          <w:lang w:val="sq-AL"/>
        </w:rPr>
      </w:pPr>
    </w:p>
    <w:p w:rsidR="002239A0" w:rsidRPr="009D7454" w:rsidRDefault="002239A0" w:rsidP="002239A0">
      <w:pPr>
        <w:rPr>
          <w:bCs/>
          <w:lang w:val="sq-AL"/>
        </w:rPr>
      </w:pPr>
    </w:p>
    <w:p w:rsidR="002239A0" w:rsidRPr="00067161" w:rsidRDefault="002239A0" w:rsidP="002239A0">
      <w:pPr>
        <w:rPr>
          <w:b/>
          <w:bCs/>
          <w:sz w:val="32"/>
          <w:szCs w:val="32"/>
          <w:lang w:val="sq-AL"/>
        </w:rPr>
      </w:pPr>
      <w:r w:rsidRPr="009D7454">
        <w:rPr>
          <w:bCs/>
          <w:lang w:val="sq-AL"/>
        </w:rPr>
        <w:br/>
      </w:r>
      <w:r w:rsidRPr="009D7454">
        <w:rPr>
          <w:bCs/>
          <w:lang w:val="sq-AL"/>
        </w:rPr>
        <w:br/>
      </w:r>
      <w:r w:rsidRPr="009D7454">
        <w:rPr>
          <w:bCs/>
          <w:lang w:val="sq-AL"/>
        </w:rPr>
        <w:br w:type="page"/>
      </w:r>
      <w:r w:rsidRPr="00067161">
        <w:rPr>
          <w:b/>
          <w:bCs/>
          <w:sz w:val="32"/>
          <w:szCs w:val="32"/>
          <w:lang w:val="sq-AL"/>
        </w:rPr>
        <w:lastRenderedPageBreak/>
        <w:t xml:space="preserve">           </w:t>
      </w:r>
      <w:r>
        <w:rPr>
          <w:b/>
          <w:bCs/>
          <w:sz w:val="32"/>
          <w:szCs w:val="32"/>
          <w:lang w:val="sq-AL"/>
        </w:rPr>
        <w:t xml:space="preserve">        </w:t>
      </w:r>
      <w:r w:rsidRPr="00067161">
        <w:rPr>
          <w:b/>
          <w:bCs/>
          <w:sz w:val="32"/>
          <w:szCs w:val="32"/>
          <w:lang w:val="sq-AL"/>
        </w:rPr>
        <w:t xml:space="preserve"> P</w:t>
      </w:r>
      <w:r>
        <w:rPr>
          <w:b/>
          <w:bCs/>
          <w:sz w:val="32"/>
          <w:szCs w:val="32"/>
          <w:lang w:val="sq-AL"/>
        </w:rPr>
        <w:t>ë</w:t>
      </w:r>
      <w:r w:rsidRPr="00067161">
        <w:rPr>
          <w:b/>
          <w:bCs/>
          <w:sz w:val="32"/>
          <w:szCs w:val="32"/>
          <w:lang w:val="sq-AL"/>
        </w:rPr>
        <w:t>rshkrimi i modulit të praktikës  profesionale</w:t>
      </w:r>
    </w:p>
    <w:p w:rsidR="002239A0" w:rsidRDefault="002239A0" w:rsidP="002239A0">
      <w:pPr>
        <w:rPr>
          <w:b/>
          <w:bCs/>
          <w:lang w:val="sq-AL"/>
        </w:rPr>
      </w:pPr>
      <w:r w:rsidRPr="002A01BC">
        <w:rPr>
          <w:b/>
          <w:bCs/>
          <w:lang w:val="sq-AL"/>
        </w:rPr>
        <w:br/>
        <w:t xml:space="preserve">                                             “</w:t>
      </w:r>
      <w:r w:rsidRPr="00C87DF6">
        <w:rPr>
          <w:b/>
          <w:bCs/>
          <w:sz w:val="28"/>
          <w:szCs w:val="28"/>
          <w:lang w:val="sq-AL"/>
        </w:rPr>
        <w:t>Kontratat dhe korrespodenca në biznes”</w:t>
      </w:r>
      <w:r w:rsidRPr="002A01BC">
        <w:rPr>
          <w:b/>
          <w:bCs/>
          <w:lang w:val="sq-AL"/>
        </w:rPr>
        <w:br/>
      </w:r>
      <w:r w:rsidRPr="002A01BC">
        <w:rPr>
          <w:b/>
          <w:bCs/>
          <w:lang w:val="sq-AL"/>
        </w:rPr>
        <w:br/>
      </w:r>
      <w:r w:rsidRPr="002A01BC">
        <w:rPr>
          <w:b/>
          <w:bCs/>
          <w:lang w:val="sq-AL"/>
        </w:rPr>
        <w:br/>
      </w:r>
      <w:r w:rsidRPr="00C87DF6">
        <w:rPr>
          <w:b/>
          <w:bCs/>
          <w:u w:val="single"/>
          <w:lang w:val="sq-AL"/>
        </w:rPr>
        <w:t>Lëmia:</w:t>
      </w:r>
      <w:r w:rsidRPr="002A01BC">
        <w:rPr>
          <w:b/>
          <w:bCs/>
          <w:lang w:val="sq-AL"/>
        </w:rPr>
        <w:t xml:space="preserve">          </w:t>
      </w:r>
      <w:r w:rsidRPr="00C87DF6">
        <w:rPr>
          <w:b/>
          <w:bCs/>
          <w:sz w:val="28"/>
          <w:szCs w:val="28"/>
          <w:lang w:val="sq-AL"/>
        </w:rPr>
        <w:t>Administrim  biznesi</w:t>
      </w:r>
      <w:r w:rsidRPr="002A01BC">
        <w:rPr>
          <w:b/>
          <w:bCs/>
          <w:lang w:val="sq-AL"/>
        </w:rPr>
        <w:br/>
      </w:r>
      <w:r w:rsidRPr="00C87DF6">
        <w:rPr>
          <w:b/>
          <w:bCs/>
          <w:u w:val="single"/>
          <w:lang w:val="sq-AL"/>
        </w:rPr>
        <w:t>Drejtimi:</w:t>
      </w:r>
      <w:r w:rsidRPr="002A01BC">
        <w:rPr>
          <w:b/>
          <w:bCs/>
          <w:lang w:val="sq-AL"/>
        </w:rPr>
        <w:t xml:space="preserve">        Marketing</w:t>
      </w:r>
      <w:r w:rsidRPr="002A01BC">
        <w:rPr>
          <w:b/>
          <w:bCs/>
          <w:lang w:val="sq-AL"/>
        </w:rPr>
        <w:br/>
        <w:t xml:space="preserve">                      Financa</w:t>
      </w:r>
      <w:r w:rsidRPr="002A01BC">
        <w:rPr>
          <w:b/>
          <w:bCs/>
          <w:lang w:val="sq-AL"/>
        </w:rPr>
        <w:br/>
        <w:t xml:space="preserve">                     Administrim</w:t>
      </w:r>
      <w:r w:rsidR="00A5647F" w:rsidRPr="00A5647F">
        <w:rPr>
          <w:b/>
          <w:bCs/>
          <w:lang w:val="sq-AL"/>
        </w:rPr>
        <w:t xml:space="preserve"> </w:t>
      </w:r>
      <w:r w:rsidR="00A5647F">
        <w:rPr>
          <w:b/>
          <w:bCs/>
          <w:lang w:val="sq-AL"/>
        </w:rPr>
        <w:t xml:space="preserve">i </w:t>
      </w:r>
      <w:r w:rsidR="00A5647F" w:rsidRPr="007E33FD">
        <w:rPr>
          <w:b/>
          <w:bCs/>
          <w:lang w:val="sq-AL"/>
        </w:rPr>
        <w:t>zyrës</w:t>
      </w:r>
      <w:r w:rsidR="00A5647F" w:rsidRPr="00F622AD">
        <w:rPr>
          <w:b/>
          <w:lang w:val="en-CA"/>
        </w:rPr>
        <w:br/>
      </w:r>
    </w:p>
    <w:p w:rsidR="002239A0" w:rsidRPr="002A01BC" w:rsidRDefault="002239A0" w:rsidP="002239A0">
      <w:pPr>
        <w:rPr>
          <w:b/>
          <w:bCs/>
          <w:lang w:val="sq-AL"/>
        </w:rPr>
      </w:pPr>
      <w:r w:rsidRPr="002A01BC">
        <w:rPr>
          <w:b/>
          <w:bCs/>
          <w:lang w:val="sq-AL"/>
        </w:rPr>
        <w:t>Niveli            I</w:t>
      </w:r>
      <w:r w:rsidRPr="002A01BC">
        <w:rPr>
          <w:b/>
          <w:bCs/>
          <w:lang w:val="sq-AL"/>
        </w:rPr>
        <w:br/>
        <w:t>Klasa           10</w:t>
      </w:r>
      <w:r w:rsidRPr="002A01BC">
        <w:rPr>
          <w:b/>
          <w:bCs/>
          <w:lang w:val="sq-AL"/>
        </w:rPr>
        <w:br/>
      </w: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2A01BC" w:rsidRDefault="002239A0" w:rsidP="002239A0">
      <w:pPr>
        <w:rPr>
          <w:b/>
          <w:bCs/>
          <w:lang w:val="sq-AL"/>
        </w:rPr>
      </w:pPr>
      <w:r w:rsidRPr="00C87DF6">
        <w:rPr>
          <w:b/>
          <w:bCs/>
          <w:lang w:val="sq-AL"/>
        </w:rPr>
        <w:t>Numri i modulit   2</w:t>
      </w:r>
      <w:r w:rsidRPr="00C87DF6">
        <w:rPr>
          <w:b/>
          <w:bCs/>
          <w:lang w:val="sq-AL"/>
        </w:rPr>
        <w:br/>
      </w: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2A01BC" w:rsidRDefault="002239A0" w:rsidP="002239A0">
      <w:pPr>
        <w:rPr>
          <w:b/>
          <w:bCs/>
          <w:lang w:val="sq-AL"/>
        </w:rPr>
      </w:pPr>
      <w:r w:rsidRPr="00C87DF6">
        <w:rPr>
          <w:b/>
          <w:bCs/>
          <w:lang w:val="sq-AL"/>
        </w:rPr>
        <w:t>Qëllimi i                    Një modul praktik qëi pajis nxënësit me aftësi praktike për</w:t>
      </w:r>
    </w:p>
    <w:p w:rsidR="002239A0" w:rsidRPr="009D7454" w:rsidRDefault="002239A0" w:rsidP="002239A0">
      <w:pPr>
        <w:rPr>
          <w:bCs/>
          <w:lang w:val="sq-AL"/>
        </w:rPr>
      </w:pPr>
      <w:r w:rsidRPr="002A01BC">
        <w:rPr>
          <w:b/>
          <w:bCs/>
          <w:lang w:val="sq-AL"/>
        </w:rPr>
        <w:t>modulit</w:t>
      </w:r>
      <w:r w:rsidRPr="009D7454">
        <w:rPr>
          <w:bCs/>
          <w:lang w:val="sq-AL"/>
        </w:rPr>
        <w:t xml:space="preserve">                           të kryer të gjitha llojet e kontratave dhe korrospodencat në</w:t>
      </w:r>
      <w:r>
        <w:rPr>
          <w:bCs/>
          <w:lang w:val="sq-AL"/>
        </w:rPr>
        <w:t xml:space="preserve"> biznes</w:t>
      </w:r>
    </w:p>
    <w:p w:rsidR="002239A0" w:rsidRPr="002A01BC" w:rsidRDefault="002239A0" w:rsidP="002239A0">
      <w:pPr>
        <w:rPr>
          <w:b/>
          <w:bCs/>
          <w:lang w:val="sq-AL"/>
        </w:rPr>
      </w:pP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2A01BC" w:rsidRDefault="002239A0" w:rsidP="002239A0">
      <w:pPr>
        <w:rPr>
          <w:b/>
          <w:bCs/>
          <w:lang w:val="sq-AL"/>
        </w:rPr>
      </w:pPr>
      <w:r>
        <w:rPr>
          <w:bCs/>
          <w:lang w:val="sq-AL"/>
        </w:rPr>
        <w:t xml:space="preserve"> </w:t>
      </w:r>
      <w:r w:rsidRPr="00C827CA">
        <w:rPr>
          <w:b/>
          <w:bCs/>
          <w:lang w:val="sq-AL"/>
        </w:rPr>
        <w:t>Kohëzgjatja e modulit</w:t>
      </w:r>
      <w:r w:rsidRPr="009D7454">
        <w:rPr>
          <w:bCs/>
          <w:lang w:val="sq-AL"/>
        </w:rPr>
        <w:t xml:space="preserve">               </w:t>
      </w:r>
      <w:r w:rsidR="00E46CD4">
        <w:rPr>
          <w:bCs/>
          <w:lang w:val="sq-AL"/>
        </w:rPr>
        <w:t>3.</w:t>
      </w:r>
      <w:r w:rsidRPr="009D7454">
        <w:rPr>
          <w:bCs/>
          <w:lang w:val="sq-AL"/>
        </w:rPr>
        <w:t>6 kredi (36 orë)</w:t>
      </w:r>
      <w:r w:rsidRPr="009D7454">
        <w:rPr>
          <w:bCs/>
          <w:lang w:val="sq-AL"/>
        </w:rPr>
        <w:br/>
      </w: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Default="002239A0" w:rsidP="002239A0">
      <w:pPr>
        <w:rPr>
          <w:bCs/>
          <w:lang w:val="sq-AL"/>
        </w:rPr>
      </w:pPr>
      <w:r w:rsidRPr="00C827CA">
        <w:rPr>
          <w:b/>
          <w:bCs/>
          <w:lang w:val="sq-AL"/>
        </w:rPr>
        <w:t>Rezultatet e të mësuarit</w:t>
      </w:r>
      <w:r w:rsidRPr="009D7454">
        <w:rPr>
          <w:bCs/>
          <w:lang w:val="sq-AL"/>
        </w:rPr>
        <w:t xml:space="preserve">      </w:t>
      </w:r>
      <w:r w:rsidRPr="00C827CA">
        <w:rPr>
          <w:b/>
          <w:bCs/>
          <w:lang w:val="sq-AL"/>
        </w:rPr>
        <w:t>RM1</w:t>
      </w:r>
      <w:r w:rsidRPr="009D7454">
        <w:rPr>
          <w:bCs/>
          <w:lang w:val="sq-AL"/>
        </w:rPr>
        <w:t xml:space="preserve">    Nxën</w:t>
      </w:r>
      <w:r>
        <w:rPr>
          <w:bCs/>
          <w:lang w:val="sq-AL"/>
        </w:rPr>
        <w:t>ë</w:t>
      </w:r>
      <w:r w:rsidRPr="009D7454">
        <w:rPr>
          <w:bCs/>
          <w:lang w:val="sq-AL"/>
        </w:rPr>
        <w:t xml:space="preserve">si pranon llojet dhe kushtet e </w:t>
      </w:r>
      <w:r w:rsidRPr="009D7454">
        <w:rPr>
          <w:bCs/>
          <w:lang w:val="sq-AL"/>
        </w:rPr>
        <w:br/>
        <w:t>(</w:t>
      </w:r>
      <w:r w:rsidRPr="00C827CA">
        <w:rPr>
          <w:b/>
          <w:bCs/>
          <w:lang w:val="sq-AL"/>
        </w:rPr>
        <w:t>RM) dhe përmbajtja</w:t>
      </w:r>
      <w:r w:rsidRPr="009D7454">
        <w:rPr>
          <w:bCs/>
          <w:lang w:val="sq-AL"/>
        </w:rPr>
        <w:t xml:space="preserve">                         kontratave n</w:t>
      </w:r>
      <w:r>
        <w:rPr>
          <w:bCs/>
          <w:lang w:val="sq-AL"/>
        </w:rPr>
        <w:t>ë</w:t>
      </w:r>
      <w:r w:rsidRPr="009D7454">
        <w:rPr>
          <w:bCs/>
          <w:lang w:val="sq-AL"/>
        </w:rPr>
        <w:t xml:space="preserve"> biznes</w:t>
      </w:r>
      <w:r w:rsidRPr="009D7454">
        <w:rPr>
          <w:bCs/>
          <w:lang w:val="sq-AL"/>
        </w:rPr>
        <w:br/>
        <w:t xml:space="preserve">                                                    -Analiz</w:t>
      </w:r>
      <w:r>
        <w:rPr>
          <w:bCs/>
          <w:lang w:val="sq-AL"/>
        </w:rPr>
        <w:t>ë</w:t>
      </w:r>
      <w:r w:rsidRPr="009D7454">
        <w:rPr>
          <w:bCs/>
          <w:lang w:val="sq-AL"/>
        </w:rPr>
        <w:t>n e p</w:t>
      </w:r>
      <w:r>
        <w:rPr>
          <w:bCs/>
          <w:lang w:val="sq-AL"/>
        </w:rPr>
        <w:t>ë</w:t>
      </w:r>
      <w:r w:rsidRPr="009D7454">
        <w:rPr>
          <w:bCs/>
          <w:lang w:val="sq-AL"/>
        </w:rPr>
        <w:t>rmbajtjes s</w:t>
      </w:r>
      <w:r>
        <w:rPr>
          <w:bCs/>
          <w:lang w:val="sq-AL"/>
        </w:rPr>
        <w:t>ë</w:t>
      </w:r>
      <w:r w:rsidRPr="009D7454">
        <w:rPr>
          <w:bCs/>
          <w:lang w:val="sq-AL"/>
        </w:rPr>
        <w:t xml:space="preserve"> kontrat</w:t>
      </w:r>
      <w:r>
        <w:rPr>
          <w:bCs/>
          <w:lang w:val="sq-AL"/>
        </w:rPr>
        <w:t>ë</w:t>
      </w:r>
      <w:r w:rsidRPr="009D7454">
        <w:rPr>
          <w:bCs/>
          <w:lang w:val="sq-AL"/>
        </w:rPr>
        <w:t xml:space="preserve">s </w:t>
      </w:r>
      <w:r w:rsidRPr="009D7454">
        <w:rPr>
          <w:bCs/>
          <w:lang w:val="sq-AL"/>
        </w:rPr>
        <w:br/>
        <w:t xml:space="preserve">                                                    -Analiza e elementeve,sigurimin,ndryshimin</w:t>
      </w:r>
      <w:r w:rsidRPr="009D7454">
        <w:rPr>
          <w:bCs/>
          <w:lang w:val="sq-AL"/>
        </w:rPr>
        <w:br/>
        <w:t xml:space="preserve">                                                      dhe pushimin e kontrat</w:t>
      </w:r>
      <w:r>
        <w:rPr>
          <w:bCs/>
          <w:lang w:val="sq-AL"/>
        </w:rPr>
        <w:t>ë</w:t>
      </w:r>
      <w:r w:rsidRPr="009D7454">
        <w:rPr>
          <w:bCs/>
          <w:lang w:val="sq-AL"/>
        </w:rPr>
        <w:t>s</w:t>
      </w:r>
      <w:r w:rsidRPr="009D7454">
        <w:rPr>
          <w:bCs/>
          <w:lang w:val="sq-AL"/>
        </w:rPr>
        <w:br/>
        <w:t xml:space="preserve">                                                     -pranon kontrat</w:t>
      </w:r>
      <w:r>
        <w:rPr>
          <w:bCs/>
          <w:lang w:val="sq-AL"/>
        </w:rPr>
        <w:t>ë</w:t>
      </w:r>
      <w:r w:rsidRPr="009D7454">
        <w:rPr>
          <w:bCs/>
          <w:lang w:val="sq-AL"/>
        </w:rPr>
        <w:t>s e qarkullimi</w:t>
      </w:r>
      <w:r>
        <w:rPr>
          <w:bCs/>
          <w:lang w:val="sq-AL"/>
        </w:rPr>
        <w:t xml:space="preserve"> (elementet dhe</w:t>
      </w:r>
    </w:p>
    <w:p w:rsidR="002239A0" w:rsidRPr="009D7454" w:rsidRDefault="002239A0" w:rsidP="002239A0">
      <w:pPr>
        <w:rPr>
          <w:bCs/>
          <w:lang w:val="sq-AL"/>
        </w:rPr>
      </w:pPr>
      <w:r>
        <w:rPr>
          <w:bCs/>
          <w:lang w:val="sq-AL"/>
        </w:rPr>
        <w:t xml:space="preserve">                                                        </w:t>
      </w:r>
      <w:r w:rsidRPr="009D7454">
        <w:rPr>
          <w:bCs/>
          <w:lang w:val="sq-AL"/>
        </w:rPr>
        <w:t>spesifikat )</w:t>
      </w:r>
      <w:r w:rsidRPr="009D7454">
        <w:rPr>
          <w:bCs/>
          <w:lang w:val="sq-AL"/>
        </w:rPr>
        <w:br/>
        <w:t xml:space="preserve">                                                    -pranon kontratat e shitjes(elementet,pal</w:t>
      </w:r>
      <w:r>
        <w:rPr>
          <w:bCs/>
          <w:lang w:val="sq-AL"/>
        </w:rPr>
        <w:t>ë</w:t>
      </w:r>
      <w:r w:rsidRPr="009D7454">
        <w:rPr>
          <w:bCs/>
          <w:lang w:val="sq-AL"/>
        </w:rPr>
        <w:t>t ,</w:t>
      </w:r>
      <w:r w:rsidRPr="009D7454">
        <w:rPr>
          <w:bCs/>
          <w:lang w:val="sq-AL"/>
        </w:rPr>
        <w:br/>
        <w:t xml:space="preserve">                                                    burimet,t</w:t>
      </w:r>
      <w:r>
        <w:rPr>
          <w:bCs/>
          <w:lang w:val="sq-AL"/>
        </w:rPr>
        <w:t>ë</w:t>
      </w:r>
      <w:r w:rsidRPr="009D7454">
        <w:rPr>
          <w:bCs/>
          <w:lang w:val="sq-AL"/>
        </w:rPr>
        <w:t xml:space="preserve"> drejtat dhe detyrimet)</w:t>
      </w:r>
      <w:r w:rsidRPr="009D7454">
        <w:rPr>
          <w:bCs/>
          <w:lang w:val="sq-AL"/>
        </w:rPr>
        <w:br/>
        <w:t xml:space="preserve">                                                   -pranon kontrat</w:t>
      </w:r>
      <w:r>
        <w:rPr>
          <w:bCs/>
          <w:lang w:val="sq-AL"/>
        </w:rPr>
        <w:t>ë</w:t>
      </w:r>
      <w:r w:rsidRPr="009D7454">
        <w:rPr>
          <w:bCs/>
          <w:lang w:val="sq-AL"/>
        </w:rPr>
        <w:t>n e nd</w:t>
      </w:r>
      <w:r>
        <w:rPr>
          <w:bCs/>
          <w:lang w:val="sq-AL"/>
        </w:rPr>
        <w:t>ë</w:t>
      </w:r>
      <w:r w:rsidRPr="009D7454">
        <w:rPr>
          <w:bCs/>
          <w:lang w:val="sq-AL"/>
        </w:rPr>
        <w:t>rmjetsimit   (elementet,</w:t>
      </w:r>
      <w:r w:rsidRPr="009D7454">
        <w:rPr>
          <w:bCs/>
          <w:lang w:val="sq-AL"/>
        </w:rPr>
        <w:br/>
        <w:t xml:space="preserve">                                                    pal</w:t>
      </w:r>
      <w:r>
        <w:rPr>
          <w:bCs/>
          <w:lang w:val="sq-AL"/>
        </w:rPr>
        <w:t>ë</w:t>
      </w:r>
      <w:r w:rsidRPr="009D7454">
        <w:rPr>
          <w:bCs/>
          <w:lang w:val="sq-AL"/>
        </w:rPr>
        <w:t>t,p</w:t>
      </w:r>
      <w:r>
        <w:rPr>
          <w:bCs/>
          <w:lang w:val="sq-AL"/>
        </w:rPr>
        <w:t>ë</w:t>
      </w:r>
      <w:r w:rsidRPr="009D7454">
        <w:rPr>
          <w:bCs/>
          <w:lang w:val="sq-AL"/>
        </w:rPr>
        <w:t>rmbajtjen dhe detyrimet)</w:t>
      </w:r>
      <w:r w:rsidRPr="009D7454">
        <w:rPr>
          <w:bCs/>
          <w:lang w:val="sq-AL"/>
        </w:rPr>
        <w:br/>
        <w:t xml:space="preserve">                                                  -klasifikon korrespondencat ne biznes</w:t>
      </w:r>
    </w:p>
    <w:p w:rsidR="002239A0" w:rsidRDefault="002239A0" w:rsidP="002239A0">
      <w:pPr>
        <w:rPr>
          <w:bCs/>
          <w:lang w:val="sq-AL"/>
        </w:rPr>
      </w:pPr>
      <w:r w:rsidRPr="009D7454">
        <w:rPr>
          <w:bCs/>
          <w:lang w:val="sq-AL"/>
        </w:rPr>
        <w:br/>
      </w:r>
      <w:r w:rsidRPr="00C827CA">
        <w:rPr>
          <w:b/>
          <w:bCs/>
          <w:lang w:val="sq-AL"/>
        </w:rPr>
        <w:t xml:space="preserve">                                    RM2</w:t>
      </w:r>
      <w:r w:rsidRPr="009D7454">
        <w:rPr>
          <w:bCs/>
          <w:lang w:val="sq-AL"/>
        </w:rPr>
        <w:t xml:space="preserve">          Nx</w:t>
      </w:r>
      <w:r>
        <w:rPr>
          <w:bCs/>
          <w:lang w:val="sq-AL"/>
        </w:rPr>
        <w:t>ë</w:t>
      </w:r>
      <w:r w:rsidRPr="009D7454">
        <w:rPr>
          <w:bCs/>
          <w:lang w:val="sq-AL"/>
        </w:rPr>
        <w:t>n</w:t>
      </w:r>
      <w:r>
        <w:rPr>
          <w:bCs/>
          <w:lang w:val="sq-AL"/>
        </w:rPr>
        <w:t>ë</w:t>
      </w:r>
      <w:r w:rsidRPr="009D7454">
        <w:rPr>
          <w:bCs/>
          <w:lang w:val="sq-AL"/>
        </w:rPr>
        <w:t>si pranon llojet dhe kushtet e kontratave</w:t>
      </w:r>
      <w:r w:rsidRPr="009D7454">
        <w:rPr>
          <w:bCs/>
          <w:lang w:val="sq-AL"/>
        </w:rPr>
        <w:br/>
        <w:t xml:space="preserve">                                                         tjera n</w:t>
      </w:r>
      <w:r>
        <w:rPr>
          <w:bCs/>
          <w:lang w:val="sq-AL"/>
        </w:rPr>
        <w:t>ë</w:t>
      </w:r>
      <w:r w:rsidRPr="009D7454">
        <w:rPr>
          <w:bCs/>
          <w:lang w:val="sq-AL"/>
        </w:rPr>
        <w:t xml:space="preserve"> biznes</w:t>
      </w:r>
      <w:r w:rsidRPr="009D7454">
        <w:rPr>
          <w:bCs/>
          <w:lang w:val="sq-AL"/>
        </w:rPr>
        <w:br/>
        <w:t xml:space="preserve">                                                   -pranon kontratat komisionare   (pal</w:t>
      </w:r>
      <w:r>
        <w:rPr>
          <w:bCs/>
          <w:lang w:val="sq-AL"/>
        </w:rPr>
        <w:t>ë</w:t>
      </w:r>
      <w:r w:rsidRPr="009D7454">
        <w:rPr>
          <w:bCs/>
          <w:lang w:val="sq-AL"/>
        </w:rPr>
        <w:t>t,komitenti dhe</w:t>
      </w:r>
    </w:p>
    <w:p w:rsidR="002239A0" w:rsidRPr="009D7454" w:rsidRDefault="002239A0" w:rsidP="002239A0">
      <w:pPr>
        <w:rPr>
          <w:bCs/>
          <w:lang w:val="sq-AL"/>
        </w:rPr>
      </w:pPr>
      <w:r>
        <w:rPr>
          <w:bCs/>
          <w:lang w:val="sq-AL"/>
        </w:rPr>
        <w:t xml:space="preserve">                                                         </w:t>
      </w:r>
      <w:r w:rsidRPr="009D7454">
        <w:rPr>
          <w:bCs/>
          <w:lang w:val="sq-AL"/>
        </w:rPr>
        <w:t xml:space="preserve">komisionari  </w:t>
      </w:r>
      <w:r>
        <w:rPr>
          <w:bCs/>
          <w:lang w:val="sq-AL"/>
        </w:rPr>
        <w:t xml:space="preserve">)              </w:t>
      </w:r>
      <w:r w:rsidRPr="009D7454">
        <w:rPr>
          <w:bCs/>
          <w:lang w:val="sq-AL"/>
        </w:rPr>
        <w:br/>
        <w:t xml:space="preserve">                                                   -pranon kontratat  p</w:t>
      </w:r>
      <w:r>
        <w:rPr>
          <w:bCs/>
          <w:lang w:val="sq-AL"/>
        </w:rPr>
        <w:t>ë</w:t>
      </w:r>
      <w:r w:rsidRPr="009D7454">
        <w:rPr>
          <w:bCs/>
          <w:lang w:val="sq-AL"/>
        </w:rPr>
        <w:t>r  kontrollimin e mallit</w:t>
      </w:r>
      <w:r w:rsidRPr="009D7454">
        <w:rPr>
          <w:bCs/>
          <w:lang w:val="sq-AL"/>
        </w:rPr>
        <w:br/>
        <w:t xml:space="preserve">                                                      (pal</w:t>
      </w:r>
      <w:r>
        <w:rPr>
          <w:bCs/>
          <w:lang w:val="sq-AL"/>
        </w:rPr>
        <w:t>ë</w:t>
      </w:r>
      <w:r w:rsidRPr="009D7454">
        <w:rPr>
          <w:bCs/>
          <w:lang w:val="sq-AL"/>
        </w:rPr>
        <w:t>t,p</w:t>
      </w:r>
      <w:r>
        <w:rPr>
          <w:bCs/>
          <w:lang w:val="sq-AL"/>
        </w:rPr>
        <w:t>ë</w:t>
      </w:r>
      <w:r w:rsidRPr="009D7454">
        <w:rPr>
          <w:bCs/>
          <w:lang w:val="sq-AL"/>
        </w:rPr>
        <w:t>rmbajtja ,obligimet e kryesit  t</w:t>
      </w:r>
      <w:r>
        <w:rPr>
          <w:bCs/>
          <w:lang w:val="sq-AL"/>
        </w:rPr>
        <w:t>ë</w:t>
      </w:r>
      <w:r w:rsidRPr="009D7454">
        <w:rPr>
          <w:bCs/>
          <w:lang w:val="sq-AL"/>
        </w:rPr>
        <w:br/>
        <w:t xml:space="preserve">                                                       kontrollit,detyrat e porosit</w:t>
      </w:r>
      <w:r>
        <w:rPr>
          <w:bCs/>
          <w:lang w:val="sq-AL"/>
        </w:rPr>
        <w:t>ë</w:t>
      </w:r>
      <w:r w:rsidRPr="009D7454">
        <w:rPr>
          <w:bCs/>
          <w:lang w:val="sq-AL"/>
        </w:rPr>
        <w:t>sit t</w:t>
      </w:r>
      <w:r>
        <w:rPr>
          <w:bCs/>
          <w:lang w:val="sq-AL"/>
        </w:rPr>
        <w:t>ë</w:t>
      </w:r>
      <w:r w:rsidRPr="009D7454">
        <w:rPr>
          <w:bCs/>
          <w:lang w:val="sq-AL"/>
        </w:rPr>
        <w:t xml:space="preserve"> mallit)</w:t>
      </w:r>
      <w:r w:rsidRPr="009D7454">
        <w:rPr>
          <w:bCs/>
          <w:lang w:val="sq-AL"/>
        </w:rPr>
        <w:br/>
        <w:t xml:space="preserve">                                                   -pranon kontratat p</w:t>
      </w:r>
      <w:r>
        <w:rPr>
          <w:bCs/>
          <w:lang w:val="sq-AL"/>
        </w:rPr>
        <w:t>ë</w:t>
      </w:r>
      <w:r w:rsidRPr="009D7454">
        <w:rPr>
          <w:bCs/>
          <w:lang w:val="sq-AL"/>
        </w:rPr>
        <w:t>r magazinimin e mallit</w:t>
      </w:r>
    </w:p>
    <w:p w:rsidR="002239A0" w:rsidRDefault="002239A0" w:rsidP="002239A0">
      <w:pPr>
        <w:rPr>
          <w:bCs/>
          <w:lang w:val="sq-AL"/>
        </w:rPr>
      </w:pPr>
      <w:r>
        <w:rPr>
          <w:bCs/>
          <w:lang w:val="sq-AL"/>
        </w:rPr>
        <w:lastRenderedPageBreak/>
        <w:t xml:space="preserve">                                                     </w:t>
      </w:r>
      <w:r w:rsidRPr="009D7454">
        <w:rPr>
          <w:bCs/>
          <w:lang w:val="sq-AL"/>
        </w:rPr>
        <w:t>(vetit</w:t>
      </w:r>
      <w:r>
        <w:rPr>
          <w:bCs/>
          <w:lang w:val="sq-AL"/>
        </w:rPr>
        <w:t>ë</w:t>
      </w:r>
      <w:r w:rsidRPr="009D7454">
        <w:rPr>
          <w:bCs/>
          <w:lang w:val="sq-AL"/>
        </w:rPr>
        <w:t xml:space="preserve">  ,pal</w:t>
      </w:r>
      <w:r>
        <w:rPr>
          <w:bCs/>
          <w:lang w:val="sq-AL"/>
        </w:rPr>
        <w:t>ë</w:t>
      </w:r>
      <w:r w:rsidRPr="009D7454">
        <w:rPr>
          <w:bCs/>
          <w:lang w:val="sq-AL"/>
        </w:rPr>
        <w:t>t  ,elementet)</w:t>
      </w:r>
      <w:r w:rsidRPr="009D7454">
        <w:rPr>
          <w:bCs/>
          <w:lang w:val="sq-AL"/>
        </w:rPr>
        <w:br/>
        <w:t xml:space="preserve">                                                     -pranon kontratat e nd</w:t>
      </w:r>
      <w:r>
        <w:rPr>
          <w:bCs/>
          <w:lang w:val="sq-AL"/>
        </w:rPr>
        <w:t>ë</w:t>
      </w:r>
      <w:r w:rsidRPr="009D7454">
        <w:rPr>
          <w:bCs/>
          <w:lang w:val="sq-AL"/>
        </w:rPr>
        <w:t>rtimit (specifikat ,</w:t>
      </w:r>
      <w:r w:rsidRPr="009D7454">
        <w:rPr>
          <w:bCs/>
          <w:lang w:val="sq-AL"/>
        </w:rPr>
        <w:br/>
        <w:t xml:space="preserve">                                                       pal</w:t>
      </w:r>
      <w:r>
        <w:rPr>
          <w:bCs/>
          <w:lang w:val="sq-AL"/>
        </w:rPr>
        <w:t>ë</w:t>
      </w:r>
      <w:r w:rsidRPr="009D7454">
        <w:rPr>
          <w:bCs/>
          <w:lang w:val="sq-AL"/>
        </w:rPr>
        <w:t>t,burimet,juridike ,obligimet)</w:t>
      </w:r>
      <w:r w:rsidRPr="009D7454">
        <w:rPr>
          <w:bCs/>
          <w:lang w:val="sq-AL"/>
        </w:rPr>
        <w:br/>
        <w:t xml:space="preserve">                                                    -klasifikon korrespodencat n</w:t>
      </w:r>
      <w:r>
        <w:rPr>
          <w:bCs/>
          <w:lang w:val="sq-AL"/>
        </w:rPr>
        <w:t>ë</w:t>
      </w:r>
      <w:r w:rsidRPr="009D7454">
        <w:rPr>
          <w:bCs/>
          <w:lang w:val="sq-AL"/>
        </w:rPr>
        <w:t xml:space="preserve"> biznes</w:t>
      </w:r>
    </w:p>
    <w:p w:rsidR="002239A0" w:rsidRDefault="002239A0" w:rsidP="002239A0">
      <w:pPr>
        <w:rPr>
          <w:bCs/>
          <w:lang w:val="sq-AL"/>
        </w:rPr>
      </w:pPr>
    </w:p>
    <w:p w:rsidR="002239A0" w:rsidRPr="002A01BC" w:rsidRDefault="002239A0" w:rsidP="002239A0">
      <w:pPr>
        <w:rPr>
          <w:b/>
          <w:bCs/>
          <w:lang w:val="sq-AL"/>
        </w:rPr>
      </w:pPr>
      <w:r w:rsidRPr="009D7454">
        <w:rPr>
          <w:bCs/>
          <w:lang w:val="sq-AL"/>
        </w:rPr>
        <w:br/>
      </w: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9D7454" w:rsidRDefault="002239A0" w:rsidP="002239A0">
      <w:pPr>
        <w:rPr>
          <w:bCs/>
          <w:lang w:val="sq-AL"/>
        </w:rPr>
      </w:pPr>
      <w:r w:rsidRPr="009D7454">
        <w:rPr>
          <w:bCs/>
          <w:lang w:val="sq-AL"/>
        </w:rPr>
        <w:br/>
      </w:r>
      <w:r w:rsidRPr="00C827CA">
        <w:rPr>
          <w:b/>
          <w:bCs/>
          <w:lang w:val="sq-AL"/>
        </w:rPr>
        <w:t>Procedurat e</w:t>
      </w:r>
      <w:r w:rsidRPr="009D7454">
        <w:rPr>
          <w:bCs/>
          <w:lang w:val="sq-AL"/>
        </w:rPr>
        <w:t xml:space="preserve">                           Realizimi i pranuesh</w:t>
      </w:r>
      <w:r>
        <w:rPr>
          <w:bCs/>
          <w:lang w:val="sq-AL"/>
        </w:rPr>
        <w:t>ë</w:t>
      </w:r>
      <w:r w:rsidRPr="009D7454">
        <w:rPr>
          <w:bCs/>
          <w:lang w:val="sq-AL"/>
        </w:rPr>
        <w:t>m i modulit do t</w:t>
      </w:r>
      <w:r>
        <w:rPr>
          <w:bCs/>
          <w:lang w:val="sq-AL"/>
        </w:rPr>
        <w:t>ë</w:t>
      </w:r>
      <w:r w:rsidRPr="009D7454">
        <w:rPr>
          <w:bCs/>
          <w:lang w:val="sq-AL"/>
        </w:rPr>
        <w:t xml:space="preserve"> konsiderohet  e    </w:t>
      </w:r>
      <w:r w:rsidRPr="009D7454">
        <w:rPr>
          <w:bCs/>
          <w:lang w:val="sq-AL"/>
        </w:rPr>
        <w:br/>
      </w:r>
      <w:r w:rsidRPr="00C827CA">
        <w:rPr>
          <w:b/>
          <w:bCs/>
          <w:lang w:val="sq-AL"/>
        </w:rPr>
        <w:t>vlerësimit</w:t>
      </w:r>
      <w:r w:rsidRPr="009D7454">
        <w:rPr>
          <w:bCs/>
          <w:lang w:val="sq-AL"/>
        </w:rPr>
        <w:t xml:space="preserve">                               k</w:t>
      </w:r>
      <w:r>
        <w:rPr>
          <w:bCs/>
          <w:lang w:val="sq-AL"/>
        </w:rPr>
        <w:t>ë</w:t>
      </w:r>
      <w:r w:rsidRPr="009D7454">
        <w:rPr>
          <w:bCs/>
          <w:lang w:val="sq-AL"/>
        </w:rPr>
        <w:t>naqshme e t</w:t>
      </w:r>
      <w:r>
        <w:rPr>
          <w:bCs/>
          <w:lang w:val="sq-AL"/>
        </w:rPr>
        <w:t>ë</w:t>
      </w:r>
      <w:r w:rsidRPr="009D7454">
        <w:rPr>
          <w:bCs/>
          <w:lang w:val="sq-AL"/>
        </w:rPr>
        <w:t xml:space="preserve"> gjith</w:t>
      </w:r>
      <w:r>
        <w:rPr>
          <w:bCs/>
          <w:lang w:val="sq-AL"/>
        </w:rPr>
        <w:t>ë</w:t>
      </w:r>
      <w:r w:rsidRPr="009D7454">
        <w:rPr>
          <w:bCs/>
          <w:lang w:val="sq-AL"/>
        </w:rPr>
        <w:t xml:space="preserve"> kritereve t</w:t>
      </w:r>
      <w:r>
        <w:rPr>
          <w:bCs/>
          <w:lang w:val="sq-AL"/>
        </w:rPr>
        <w:t>ë</w:t>
      </w:r>
      <w:r w:rsidRPr="009D7454">
        <w:rPr>
          <w:bCs/>
          <w:lang w:val="sq-AL"/>
        </w:rPr>
        <w:t xml:space="preserve">  realizimit   t</w:t>
      </w:r>
      <w:r>
        <w:rPr>
          <w:bCs/>
          <w:lang w:val="sq-AL"/>
        </w:rPr>
        <w:t>ë</w:t>
      </w:r>
      <w:r w:rsidRPr="009D7454">
        <w:rPr>
          <w:bCs/>
          <w:lang w:val="sq-AL"/>
        </w:rPr>
        <w:t xml:space="preserve">    </w:t>
      </w:r>
      <w:r w:rsidRPr="009D7454">
        <w:rPr>
          <w:bCs/>
          <w:lang w:val="sq-AL"/>
        </w:rPr>
        <w:br/>
        <w:t xml:space="preserve">                                                specifikuara p</w:t>
      </w:r>
      <w:r>
        <w:rPr>
          <w:bCs/>
          <w:lang w:val="sq-AL"/>
        </w:rPr>
        <w:t>ë</w:t>
      </w:r>
      <w:r w:rsidRPr="009D7454">
        <w:rPr>
          <w:bCs/>
          <w:lang w:val="sq-AL"/>
        </w:rPr>
        <w:t>r  qdo  rezultat t</w:t>
      </w:r>
      <w:r>
        <w:rPr>
          <w:bCs/>
          <w:lang w:val="sq-AL"/>
        </w:rPr>
        <w:t>ë</w:t>
      </w:r>
      <w:r w:rsidRPr="009D7454">
        <w:rPr>
          <w:bCs/>
          <w:lang w:val="sq-AL"/>
        </w:rPr>
        <w:t xml:space="preserve"> m</w:t>
      </w:r>
      <w:r>
        <w:rPr>
          <w:bCs/>
          <w:lang w:val="sq-AL"/>
        </w:rPr>
        <w:t>ë</w:t>
      </w:r>
      <w:r w:rsidRPr="009D7454">
        <w:rPr>
          <w:bCs/>
          <w:lang w:val="sq-AL"/>
        </w:rPr>
        <w:t>suarit.</w:t>
      </w:r>
    </w:p>
    <w:p w:rsidR="002239A0" w:rsidRPr="009D7454" w:rsidRDefault="002239A0" w:rsidP="002239A0">
      <w:pPr>
        <w:rPr>
          <w:bCs/>
          <w:lang w:val="sq-AL"/>
        </w:rPr>
      </w:pPr>
      <w:r>
        <w:rPr>
          <w:b/>
          <w:bCs/>
          <w:lang w:val="sq-AL"/>
        </w:rPr>
        <w:t xml:space="preserve">                                  </w:t>
      </w:r>
      <w:r w:rsidRPr="00C827CA">
        <w:rPr>
          <w:b/>
          <w:bCs/>
          <w:lang w:val="sq-AL"/>
        </w:rPr>
        <w:t>RM</w:t>
      </w:r>
      <w:r w:rsidRPr="009D7454">
        <w:rPr>
          <w:bCs/>
          <w:lang w:val="sq-AL"/>
        </w:rPr>
        <w:t xml:space="preserve">         Rezultatet e t</w:t>
      </w:r>
      <w:r>
        <w:rPr>
          <w:bCs/>
          <w:lang w:val="sq-AL"/>
        </w:rPr>
        <w:t>ë</w:t>
      </w:r>
      <w:r w:rsidRPr="009D7454">
        <w:rPr>
          <w:bCs/>
          <w:lang w:val="sq-AL"/>
        </w:rPr>
        <w:t xml:space="preserve"> m</w:t>
      </w:r>
      <w:r>
        <w:rPr>
          <w:bCs/>
          <w:lang w:val="sq-AL"/>
        </w:rPr>
        <w:t>ë</w:t>
      </w:r>
      <w:r w:rsidRPr="009D7454">
        <w:rPr>
          <w:bCs/>
          <w:lang w:val="sq-AL"/>
        </w:rPr>
        <w:t>suarit</w:t>
      </w:r>
    </w:p>
    <w:p w:rsidR="002239A0" w:rsidRPr="009D7454" w:rsidRDefault="002239A0" w:rsidP="002239A0">
      <w:pPr>
        <w:rPr>
          <w:bCs/>
          <w:lang w:val="sq-AL"/>
        </w:rPr>
      </w:pPr>
      <w:r>
        <w:rPr>
          <w:b/>
          <w:bCs/>
          <w:lang w:val="sq-AL"/>
        </w:rPr>
        <w:t xml:space="preserve">                                   </w:t>
      </w:r>
      <w:r w:rsidRPr="00C827CA">
        <w:rPr>
          <w:b/>
          <w:bCs/>
          <w:lang w:val="sq-AL"/>
        </w:rPr>
        <w:t>IV</w:t>
      </w:r>
      <w:r w:rsidRPr="009D7454">
        <w:rPr>
          <w:bCs/>
          <w:lang w:val="sq-AL"/>
        </w:rPr>
        <w:t xml:space="preserve">            Instrumentet e realizimit</w:t>
      </w:r>
    </w:p>
    <w:p w:rsidR="002239A0" w:rsidRPr="009D7454" w:rsidRDefault="002239A0" w:rsidP="002239A0">
      <w:pPr>
        <w:rPr>
          <w:bCs/>
          <w:lang w:val="sq-AL"/>
        </w:rPr>
      </w:pPr>
      <w:r>
        <w:rPr>
          <w:b/>
          <w:bCs/>
          <w:lang w:val="sq-AL"/>
        </w:rPr>
        <w:t xml:space="preserve">                                   </w:t>
      </w:r>
      <w:r w:rsidRPr="00C827CA">
        <w:rPr>
          <w:b/>
          <w:bCs/>
          <w:lang w:val="sq-AL"/>
        </w:rPr>
        <w:t>KR</w:t>
      </w:r>
      <w:r w:rsidRPr="009D7454">
        <w:rPr>
          <w:bCs/>
          <w:lang w:val="sq-AL"/>
        </w:rPr>
        <w:t xml:space="preserve">           Kriteret e realizimit</w:t>
      </w:r>
    </w:p>
    <w:p w:rsidR="002239A0" w:rsidRPr="009D7454" w:rsidRDefault="002239A0" w:rsidP="002239A0">
      <w:pPr>
        <w:rPr>
          <w:bCs/>
          <w:lang w:val="sq-AL"/>
        </w:rPr>
      </w:pPr>
    </w:p>
    <w:p w:rsidR="002239A0" w:rsidRPr="009D7454" w:rsidRDefault="002239A0" w:rsidP="002239A0">
      <w:pPr>
        <w:rPr>
          <w:bCs/>
          <w:lang w:val="sq-AL"/>
        </w:rPr>
      </w:pPr>
      <w:r>
        <w:rPr>
          <w:b/>
          <w:bCs/>
          <w:lang w:val="sq-AL"/>
        </w:rPr>
        <w:t xml:space="preserve">   </w:t>
      </w:r>
      <w:r w:rsidRPr="00C827CA">
        <w:rPr>
          <w:b/>
          <w:bCs/>
          <w:lang w:val="sq-AL"/>
        </w:rPr>
        <w:t xml:space="preserve">RM I </w:t>
      </w:r>
      <w:r>
        <w:rPr>
          <w:b/>
          <w:bCs/>
          <w:lang w:val="sq-AL"/>
        </w:rPr>
        <w:t xml:space="preserve">        </w:t>
      </w:r>
      <w:r w:rsidRPr="00C827CA">
        <w:rPr>
          <w:b/>
          <w:bCs/>
          <w:lang w:val="sq-AL"/>
        </w:rPr>
        <w:t xml:space="preserve">   IV</w:t>
      </w:r>
      <w:r w:rsidRPr="009D7454">
        <w:rPr>
          <w:bCs/>
          <w:lang w:val="sq-AL"/>
        </w:rPr>
        <w:t xml:space="preserve">            V</w:t>
      </w:r>
      <w:r>
        <w:rPr>
          <w:bCs/>
          <w:lang w:val="sq-AL"/>
        </w:rPr>
        <w:t>ë</w:t>
      </w:r>
      <w:r w:rsidRPr="009D7454">
        <w:rPr>
          <w:bCs/>
          <w:lang w:val="sq-AL"/>
        </w:rPr>
        <w:t>zhgim me list</w:t>
      </w:r>
      <w:r>
        <w:rPr>
          <w:bCs/>
          <w:lang w:val="sq-AL"/>
        </w:rPr>
        <w:t>ë</w:t>
      </w:r>
      <w:r w:rsidRPr="009D7454">
        <w:rPr>
          <w:bCs/>
          <w:lang w:val="sq-AL"/>
        </w:rPr>
        <w:t xml:space="preserve"> kontrolli</w:t>
      </w:r>
    </w:p>
    <w:p w:rsidR="002239A0" w:rsidRPr="009D7454" w:rsidRDefault="002239A0" w:rsidP="002239A0">
      <w:pPr>
        <w:rPr>
          <w:bCs/>
          <w:lang w:val="sq-AL"/>
        </w:rPr>
      </w:pPr>
    </w:p>
    <w:p w:rsidR="002239A0" w:rsidRPr="009D7454" w:rsidRDefault="002239A0" w:rsidP="002239A0">
      <w:pPr>
        <w:rPr>
          <w:bCs/>
          <w:lang w:val="sq-AL"/>
        </w:rPr>
      </w:pPr>
      <w:r>
        <w:rPr>
          <w:b/>
          <w:bCs/>
          <w:lang w:val="sq-AL"/>
        </w:rPr>
        <w:t xml:space="preserve">                        </w:t>
      </w:r>
      <w:r w:rsidRPr="00C827CA">
        <w:rPr>
          <w:b/>
          <w:bCs/>
          <w:lang w:val="sq-AL"/>
        </w:rPr>
        <w:t>KR</w:t>
      </w:r>
      <w:r w:rsidRPr="009D7454">
        <w:rPr>
          <w:bCs/>
          <w:lang w:val="sq-AL"/>
        </w:rPr>
        <w:t xml:space="preserve">       </w:t>
      </w:r>
      <w:r>
        <w:rPr>
          <w:bCs/>
          <w:lang w:val="sq-AL"/>
        </w:rPr>
        <w:t xml:space="preserve">                              </w:t>
      </w:r>
      <w:r w:rsidRPr="009D7454">
        <w:rPr>
          <w:bCs/>
          <w:lang w:val="sq-AL"/>
        </w:rPr>
        <w:t xml:space="preserve">   Nx</w:t>
      </w:r>
      <w:r>
        <w:rPr>
          <w:bCs/>
          <w:lang w:val="sq-AL"/>
        </w:rPr>
        <w:t>ë</w:t>
      </w:r>
      <w:r w:rsidRPr="009D7454">
        <w:rPr>
          <w:bCs/>
          <w:lang w:val="sq-AL"/>
        </w:rPr>
        <w:t>n</w:t>
      </w:r>
      <w:r>
        <w:rPr>
          <w:bCs/>
          <w:lang w:val="sq-AL"/>
        </w:rPr>
        <w:t>ë</w:t>
      </w:r>
      <w:r w:rsidRPr="009D7454">
        <w:rPr>
          <w:bCs/>
          <w:lang w:val="sq-AL"/>
        </w:rPr>
        <w:t>si duhet t</w:t>
      </w:r>
      <w:r>
        <w:rPr>
          <w:bCs/>
          <w:lang w:val="sq-AL"/>
        </w:rPr>
        <w:t>ë</w:t>
      </w:r>
      <w:r w:rsidRPr="009D7454">
        <w:rPr>
          <w:bCs/>
          <w:lang w:val="sq-AL"/>
        </w:rPr>
        <w:t>:</w:t>
      </w:r>
    </w:p>
    <w:p w:rsidR="002239A0" w:rsidRPr="009D7454" w:rsidRDefault="002239A0" w:rsidP="002239A0">
      <w:pPr>
        <w:rPr>
          <w:bCs/>
          <w:lang w:val="sq-AL"/>
        </w:rPr>
      </w:pPr>
      <w:r>
        <w:rPr>
          <w:bCs/>
          <w:lang w:val="sq-AL"/>
        </w:rPr>
        <w:t xml:space="preserve">                                        </w:t>
      </w:r>
      <w:r w:rsidRPr="009D7454">
        <w:rPr>
          <w:bCs/>
          <w:lang w:val="sq-AL"/>
        </w:rPr>
        <w:t>-v</w:t>
      </w:r>
      <w:r>
        <w:rPr>
          <w:bCs/>
          <w:lang w:val="sq-AL"/>
        </w:rPr>
        <w:t>ë</w:t>
      </w:r>
      <w:r w:rsidRPr="009D7454">
        <w:rPr>
          <w:bCs/>
          <w:lang w:val="sq-AL"/>
        </w:rPr>
        <w:t>rtetoj prejardhjen e sakt</w:t>
      </w:r>
      <w:r>
        <w:rPr>
          <w:bCs/>
          <w:lang w:val="sq-AL"/>
        </w:rPr>
        <w:t>ë</w:t>
      </w:r>
      <w:r w:rsidRPr="009D7454">
        <w:rPr>
          <w:bCs/>
          <w:lang w:val="sq-AL"/>
        </w:rPr>
        <w:t xml:space="preserve"> dhe vadilitetin e</w:t>
      </w:r>
    </w:p>
    <w:p w:rsidR="002239A0" w:rsidRPr="009D7454" w:rsidRDefault="002239A0" w:rsidP="002239A0">
      <w:pPr>
        <w:rPr>
          <w:bCs/>
          <w:lang w:val="sq-AL"/>
        </w:rPr>
      </w:pPr>
      <w:r>
        <w:rPr>
          <w:bCs/>
          <w:lang w:val="sq-AL"/>
        </w:rPr>
        <w:t xml:space="preserve">                                                         </w:t>
      </w:r>
      <w:r w:rsidRPr="009D7454">
        <w:rPr>
          <w:bCs/>
          <w:lang w:val="sq-AL"/>
        </w:rPr>
        <w:t>kontratave</w:t>
      </w:r>
    </w:p>
    <w:p w:rsidR="002239A0" w:rsidRPr="009D7454" w:rsidRDefault="002239A0" w:rsidP="002239A0">
      <w:pPr>
        <w:rPr>
          <w:bCs/>
          <w:lang w:val="sq-AL"/>
        </w:rPr>
      </w:pPr>
      <w:r>
        <w:rPr>
          <w:bCs/>
          <w:lang w:val="sq-AL"/>
        </w:rPr>
        <w:t xml:space="preserve">                                        </w:t>
      </w:r>
      <w:r w:rsidRPr="009D7454">
        <w:rPr>
          <w:bCs/>
          <w:lang w:val="sq-AL"/>
        </w:rPr>
        <w:t>-udh</w:t>
      </w:r>
      <w:r>
        <w:rPr>
          <w:bCs/>
          <w:lang w:val="sq-AL"/>
        </w:rPr>
        <w:t>ë</w:t>
      </w:r>
      <w:r w:rsidRPr="009D7454">
        <w:rPr>
          <w:bCs/>
          <w:lang w:val="sq-AL"/>
        </w:rPr>
        <w:t>heq parabisedimet</w:t>
      </w:r>
    </w:p>
    <w:p w:rsidR="002239A0" w:rsidRPr="009D7454" w:rsidRDefault="002239A0" w:rsidP="002239A0">
      <w:pPr>
        <w:rPr>
          <w:bCs/>
          <w:lang w:val="sq-AL"/>
        </w:rPr>
      </w:pPr>
      <w:r>
        <w:rPr>
          <w:bCs/>
          <w:lang w:val="sq-AL"/>
        </w:rPr>
        <w:t xml:space="preserve">                                       </w:t>
      </w:r>
      <w:r w:rsidRPr="009D7454">
        <w:rPr>
          <w:bCs/>
          <w:lang w:val="sq-AL"/>
        </w:rPr>
        <w:t>-krye</w:t>
      </w:r>
      <w:r>
        <w:rPr>
          <w:bCs/>
          <w:lang w:val="sq-AL"/>
        </w:rPr>
        <w:t>n</w:t>
      </w:r>
      <w:r w:rsidRPr="009D7454">
        <w:rPr>
          <w:bCs/>
          <w:lang w:val="sq-AL"/>
        </w:rPr>
        <w:t xml:space="preserve">  kontrat</w:t>
      </w:r>
      <w:r>
        <w:rPr>
          <w:bCs/>
          <w:lang w:val="sq-AL"/>
        </w:rPr>
        <w:t>ë</w:t>
      </w:r>
      <w:r w:rsidRPr="009D7454">
        <w:rPr>
          <w:bCs/>
          <w:lang w:val="sq-AL"/>
        </w:rPr>
        <w:t>n e qarkullimit</w:t>
      </w:r>
    </w:p>
    <w:p w:rsidR="002239A0" w:rsidRPr="009D7454" w:rsidRDefault="002239A0" w:rsidP="002239A0">
      <w:pPr>
        <w:rPr>
          <w:bCs/>
          <w:lang w:val="sq-AL"/>
        </w:rPr>
      </w:pPr>
      <w:r>
        <w:rPr>
          <w:bCs/>
          <w:lang w:val="sq-AL"/>
        </w:rPr>
        <w:t xml:space="preserve">                                      </w:t>
      </w:r>
      <w:r w:rsidRPr="009D7454">
        <w:rPr>
          <w:bCs/>
          <w:lang w:val="sq-AL"/>
        </w:rPr>
        <w:t>-kryen kontrat</w:t>
      </w:r>
      <w:r>
        <w:rPr>
          <w:bCs/>
          <w:lang w:val="sq-AL"/>
        </w:rPr>
        <w:t>ë</w:t>
      </w:r>
      <w:r w:rsidRPr="009D7454">
        <w:rPr>
          <w:bCs/>
          <w:lang w:val="sq-AL"/>
        </w:rPr>
        <w:t>n e shitjes</w:t>
      </w:r>
    </w:p>
    <w:p w:rsidR="002239A0" w:rsidRPr="009D7454" w:rsidRDefault="002239A0" w:rsidP="002239A0">
      <w:pPr>
        <w:rPr>
          <w:bCs/>
          <w:lang w:val="sq-AL"/>
        </w:rPr>
      </w:pPr>
      <w:r>
        <w:rPr>
          <w:bCs/>
          <w:lang w:val="sq-AL"/>
        </w:rPr>
        <w:t xml:space="preserve">                                      </w:t>
      </w:r>
      <w:r w:rsidRPr="009D7454">
        <w:rPr>
          <w:bCs/>
          <w:lang w:val="sq-AL"/>
        </w:rPr>
        <w:t>-kryen kontrat</w:t>
      </w:r>
      <w:r>
        <w:rPr>
          <w:bCs/>
          <w:lang w:val="sq-AL"/>
        </w:rPr>
        <w:t>ë</w:t>
      </w:r>
      <w:r w:rsidRPr="009D7454">
        <w:rPr>
          <w:bCs/>
          <w:lang w:val="sq-AL"/>
        </w:rPr>
        <w:t>n e nd</w:t>
      </w:r>
      <w:r>
        <w:rPr>
          <w:bCs/>
          <w:lang w:val="sq-AL"/>
        </w:rPr>
        <w:t>ë</w:t>
      </w:r>
      <w:r w:rsidRPr="009D7454">
        <w:rPr>
          <w:bCs/>
          <w:lang w:val="sq-AL"/>
        </w:rPr>
        <w:t>rmjetsimit</w:t>
      </w:r>
    </w:p>
    <w:p w:rsidR="002239A0" w:rsidRPr="009D7454" w:rsidRDefault="002239A0" w:rsidP="002239A0">
      <w:pPr>
        <w:rPr>
          <w:bCs/>
          <w:lang w:val="sq-AL"/>
        </w:rPr>
      </w:pPr>
      <w:r>
        <w:rPr>
          <w:bCs/>
          <w:lang w:val="sq-AL"/>
        </w:rPr>
        <w:t xml:space="preserve">                                      </w:t>
      </w:r>
      <w:r w:rsidRPr="009D7454">
        <w:rPr>
          <w:bCs/>
          <w:lang w:val="sq-AL"/>
        </w:rPr>
        <w:t>-p</w:t>
      </w:r>
      <w:r>
        <w:rPr>
          <w:bCs/>
          <w:lang w:val="sq-AL"/>
        </w:rPr>
        <w:t>ë</w:t>
      </w:r>
      <w:r w:rsidRPr="009D7454">
        <w:rPr>
          <w:bCs/>
          <w:lang w:val="sq-AL"/>
        </w:rPr>
        <w:t>rfundon korrespodencat n</w:t>
      </w:r>
      <w:r>
        <w:rPr>
          <w:bCs/>
          <w:lang w:val="sq-AL"/>
        </w:rPr>
        <w:t>ë</w:t>
      </w:r>
      <w:r w:rsidRPr="009D7454">
        <w:rPr>
          <w:bCs/>
          <w:lang w:val="sq-AL"/>
        </w:rPr>
        <w:t xml:space="preserve"> biznes</w:t>
      </w:r>
    </w:p>
    <w:p w:rsidR="002239A0" w:rsidRPr="009D7454" w:rsidRDefault="002239A0" w:rsidP="002239A0">
      <w:pPr>
        <w:rPr>
          <w:bCs/>
          <w:lang w:val="sq-AL"/>
        </w:rPr>
      </w:pPr>
    </w:p>
    <w:p w:rsidR="002239A0" w:rsidRPr="009D7454" w:rsidRDefault="002239A0" w:rsidP="002239A0">
      <w:pPr>
        <w:rPr>
          <w:bCs/>
          <w:lang w:val="sq-AL"/>
        </w:rPr>
      </w:pPr>
      <w:r w:rsidRPr="00C827CA">
        <w:rPr>
          <w:b/>
          <w:bCs/>
          <w:lang w:val="sq-AL"/>
        </w:rPr>
        <w:t>RM</w:t>
      </w:r>
      <w:r>
        <w:rPr>
          <w:b/>
          <w:bCs/>
          <w:lang w:val="sq-AL"/>
        </w:rPr>
        <w:t xml:space="preserve">2                    </w:t>
      </w:r>
      <w:r w:rsidRPr="00C827CA">
        <w:rPr>
          <w:b/>
          <w:bCs/>
          <w:lang w:val="sq-AL"/>
        </w:rPr>
        <w:t xml:space="preserve"> IV</w:t>
      </w:r>
      <w:r w:rsidRPr="009D7454">
        <w:rPr>
          <w:bCs/>
          <w:lang w:val="sq-AL"/>
        </w:rPr>
        <w:t xml:space="preserve">         V</w:t>
      </w:r>
      <w:r>
        <w:rPr>
          <w:bCs/>
          <w:lang w:val="sq-AL"/>
        </w:rPr>
        <w:t>ë</w:t>
      </w:r>
      <w:r w:rsidRPr="009D7454">
        <w:rPr>
          <w:bCs/>
          <w:lang w:val="sq-AL"/>
        </w:rPr>
        <w:t>zhgim me list</w:t>
      </w:r>
      <w:r>
        <w:rPr>
          <w:bCs/>
          <w:lang w:val="sq-AL"/>
        </w:rPr>
        <w:t>ë</w:t>
      </w:r>
      <w:r w:rsidRPr="009D7454">
        <w:rPr>
          <w:bCs/>
          <w:lang w:val="sq-AL"/>
        </w:rPr>
        <w:t xml:space="preserve"> kontrolli</w:t>
      </w:r>
    </w:p>
    <w:p w:rsidR="002239A0" w:rsidRPr="009D7454" w:rsidRDefault="002239A0" w:rsidP="002239A0">
      <w:pPr>
        <w:rPr>
          <w:bCs/>
          <w:lang w:val="sq-AL"/>
        </w:rPr>
      </w:pPr>
    </w:p>
    <w:p w:rsidR="002239A0" w:rsidRPr="009D7454" w:rsidRDefault="002239A0" w:rsidP="002239A0">
      <w:pPr>
        <w:rPr>
          <w:bCs/>
          <w:lang w:val="sq-AL"/>
        </w:rPr>
      </w:pPr>
      <w:r>
        <w:rPr>
          <w:b/>
          <w:bCs/>
          <w:lang w:val="sq-AL"/>
        </w:rPr>
        <w:t xml:space="preserve">                               </w:t>
      </w:r>
      <w:r w:rsidRPr="00C827CA">
        <w:rPr>
          <w:b/>
          <w:bCs/>
          <w:lang w:val="sq-AL"/>
        </w:rPr>
        <w:t>KR</w:t>
      </w:r>
      <w:r w:rsidRPr="009D7454">
        <w:rPr>
          <w:bCs/>
          <w:lang w:val="sq-AL"/>
        </w:rPr>
        <w:t xml:space="preserve">         Nx</w:t>
      </w:r>
      <w:r>
        <w:rPr>
          <w:bCs/>
          <w:lang w:val="sq-AL"/>
        </w:rPr>
        <w:t>ë</w:t>
      </w:r>
      <w:r w:rsidRPr="009D7454">
        <w:rPr>
          <w:bCs/>
          <w:lang w:val="sq-AL"/>
        </w:rPr>
        <w:t>n</w:t>
      </w:r>
      <w:r>
        <w:rPr>
          <w:bCs/>
          <w:lang w:val="sq-AL"/>
        </w:rPr>
        <w:t>ë</w:t>
      </w:r>
      <w:r w:rsidRPr="009D7454">
        <w:rPr>
          <w:bCs/>
          <w:lang w:val="sq-AL"/>
        </w:rPr>
        <w:t>si duhet t</w:t>
      </w:r>
      <w:r>
        <w:rPr>
          <w:bCs/>
          <w:lang w:val="sq-AL"/>
        </w:rPr>
        <w:t>ë</w:t>
      </w:r>
      <w:r w:rsidRPr="009D7454">
        <w:rPr>
          <w:bCs/>
          <w:lang w:val="sq-AL"/>
        </w:rPr>
        <w:t>:</w:t>
      </w:r>
    </w:p>
    <w:p w:rsidR="002239A0" w:rsidRPr="009D7454" w:rsidRDefault="002239A0" w:rsidP="002239A0">
      <w:pPr>
        <w:rPr>
          <w:bCs/>
          <w:lang w:val="sq-AL"/>
        </w:rPr>
      </w:pPr>
      <w:r>
        <w:rPr>
          <w:bCs/>
          <w:lang w:val="sq-AL"/>
        </w:rPr>
        <w:t xml:space="preserve">                                   </w:t>
      </w:r>
      <w:r w:rsidRPr="009D7454">
        <w:rPr>
          <w:bCs/>
          <w:lang w:val="sq-AL"/>
        </w:rPr>
        <w:t>-plot</w:t>
      </w:r>
      <w:r>
        <w:rPr>
          <w:bCs/>
          <w:lang w:val="sq-AL"/>
        </w:rPr>
        <w:t>ë</w:t>
      </w:r>
      <w:r w:rsidRPr="009D7454">
        <w:rPr>
          <w:bCs/>
          <w:lang w:val="sq-AL"/>
        </w:rPr>
        <w:t>soj sakt</w:t>
      </w:r>
      <w:r>
        <w:rPr>
          <w:bCs/>
          <w:lang w:val="sq-AL"/>
        </w:rPr>
        <w:t>ë</w:t>
      </w:r>
      <w:r w:rsidRPr="009D7454">
        <w:rPr>
          <w:bCs/>
          <w:lang w:val="sq-AL"/>
        </w:rPr>
        <w:t xml:space="preserve"> kontratat me t</w:t>
      </w:r>
      <w:r>
        <w:rPr>
          <w:bCs/>
          <w:lang w:val="sq-AL"/>
        </w:rPr>
        <w:t xml:space="preserve">ë gjitha elementet e </w:t>
      </w:r>
      <w:r w:rsidRPr="009D7454">
        <w:rPr>
          <w:bCs/>
          <w:lang w:val="sq-AL"/>
        </w:rPr>
        <w:t>saj</w:t>
      </w:r>
    </w:p>
    <w:p w:rsidR="002239A0" w:rsidRPr="009D7454" w:rsidRDefault="002239A0" w:rsidP="002239A0">
      <w:pPr>
        <w:rPr>
          <w:bCs/>
          <w:lang w:val="sq-AL"/>
        </w:rPr>
      </w:pPr>
      <w:r>
        <w:rPr>
          <w:bCs/>
          <w:lang w:val="sq-AL"/>
        </w:rPr>
        <w:t xml:space="preserve">                                    </w:t>
      </w:r>
      <w:r w:rsidRPr="009D7454">
        <w:rPr>
          <w:bCs/>
          <w:lang w:val="sq-AL"/>
        </w:rPr>
        <w:t>-udh</w:t>
      </w:r>
      <w:r>
        <w:rPr>
          <w:bCs/>
          <w:lang w:val="sq-AL"/>
        </w:rPr>
        <w:t>ë</w:t>
      </w:r>
      <w:r w:rsidRPr="009D7454">
        <w:rPr>
          <w:bCs/>
          <w:lang w:val="sq-AL"/>
        </w:rPr>
        <w:t>heq t</w:t>
      </w:r>
      <w:r>
        <w:rPr>
          <w:bCs/>
          <w:lang w:val="sq-AL"/>
        </w:rPr>
        <w:t>ë</w:t>
      </w:r>
      <w:r w:rsidRPr="009D7454">
        <w:rPr>
          <w:bCs/>
          <w:lang w:val="sq-AL"/>
        </w:rPr>
        <w:t xml:space="preserve"> gjitha parabisedimet</w:t>
      </w:r>
    </w:p>
    <w:p w:rsidR="002239A0" w:rsidRPr="009D7454" w:rsidRDefault="002239A0" w:rsidP="002239A0">
      <w:pPr>
        <w:rPr>
          <w:bCs/>
          <w:lang w:val="sq-AL"/>
        </w:rPr>
      </w:pPr>
      <w:r>
        <w:rPr>
          <w:bCs/>
          <w:lang w:val="sq-AL"/>
        </w:rPr>
        <w:t xml:space="preserve">                                   </w:t>
      </w:r>
      <w:r w:rsidRPr="009D7454">
        <w:rPr>
          <w:bCs/>
          <w:lang w:val="sq-AL"/>
        </w:rPr>
        <w:t>-kryej kontratat komisionare</w:t>
      </w:r>
    </w:p>
    <w:p w:rsidR="002239A0" w:rsidRPr="009D7454" w:rsidRDefault="002239A0" w:rsidP="002239A0">
      <w:pPr>
        <w:rPr>
          <w:bCs/>
          <w:lang w:val="sq-AL"/>
        </w:rPr>
      </w:pPr>
      <w:r>
        <w:rPr>
          <w:bCs/>
          <w:lang w:val="sq-AL"/>
        </w:rPr>
        <w:t xml:space="preserve">                                  </w:t>
      </w:r>
      <w:r w:rsidRPr="009D7454">
        <w:rPr>
          <w:bCs/>
          <w:lang w:val="sq-AL"/>
        </w:rPr>
        <w:t>-kryej kontratat p</w:t>
      </w:r>
      <w:r>
        <w:rPr>
          <w:bCs/>
          <w:lang w:val="sq-AL"/>
        </w:rPr>
        <w:t>ë</w:t>
      </w:r>
      <w:r w:rsidRPr="009D7454">
        <w:rPr>
          <w:bCs/>
          <w:lang w:val="sq-AL"/>
        </w:rPr>
        <w:t>r kontrollimin e mallit</w:t>
      </w:r>
    </w:p>
    <w:p w:rsidR="002239A0" w:rsidRPr="009D7454" w:rsidRDefault="002239A0" w:rsidP="002239A0">
      <w:pPr>
        <w:rPr>
          <w:bCs/>
          <w:lang w:val="sq-AL"/>
        </w:rPr>
      </w:pPr>
      <w:r>
        <w:rPr>
          <w:bCs/>
          <w:lang w:val="sq-AL"/>
        </w:rPr>
        <w:t xml:space="preserve">                                   </w:t>
      </w:r>
      <w:r w:rsidRPr="009D7454">
        <w:rPr>
          <w:bCs/>
          <w:lang w:val="sq-AL"/>
        </w:rPr>
        <w:t>-kryej kontratat p</w:t>
      </w:r>
      <w:r>
        <w:rPr>
          <w:bCs/>
          <w:lang w:val="sq-AL"/>
        </w:rPr>
        <w:t>ë</w:t>
      </w:r>
      <w:r w:rsidRPr="009D7454">
        <w:rPr>
          <w:bCs/>
          <w:lang w:val="sq-AL"/>
        </w:rPr>
        <w:t>r magazionimin e mallit</w:t>
      </w:r>
    </w:p>
    <w:p w:rsidR="002239A0" w:rsidRPr="009D7454" w:rsidRDefault="002239A0" w:rsidP="002239A0">
      <w:pPr>
        <w:rPr>
          <w:bCs/>
          <w:lang w:val="sq-AL"/>
        </w:rPr>
      </w:pPr>
      <w:r>
        <w:rPr>
          <w:bCs/>
          <w:lang w:val="sq-AL"/>
        </w:rPr>
        <w:t xml:space="preserve">                                   </w:t>
      </w:r>
      <w:r w:rsidRPr="009D7454">
        <w:rPr>
          <w:bCs/>
          <w:lang w:val="sq-AL"/>
        </w:rPr>
        <w:t>-kryej kontratat e nd</w:t>
      </w:r>
      <w:r>
        <w:rPr>
          <w:bCs/>
          <w:lang w:val="sq-AL"/>
        </w:rPr>
        <w:t>ë</w:t>
      </w:r>
      <w:r w:rsidRPr="009D7454">
        <w:rPr>
          <w:bCs/>
          <w:lang w:val="sq-AL"/>
        </w:rPr>
        <w:t>rtimit</w:t>
      </w:r>
    </w:p>
    <w:p w:rsidR="002239A0" w:rsidRPr="009D7454" w:rsidRDefault="002239A0" w:rsidP="002239A0">
      <w:pPr>
        <w:rPr>
          <w:bCs/>
          <w:lang w:val="sq-AL"/>
        </w:rPr>
      </w:pPr>
      <w:r>
        <w:rPr>
          <w:bCs/>
          <w:lang w:val="sq-AL"/>
        </w:rPr>
        <w:t xml:space="preserve">                                  </w:t>
      </w:r>
      <w:r w:rsidRPr="009D7454">
        <w:rPr>
          <w:bCs/>
          <w:lang w:val="sq-AL"/>
        </w:rPr>
        <w:t>-p</w:t>
      </w:r>
      <w:r>
        <w:rPr>
          <w:bCs/>
          <w:lang w:val="sq-AL"/>
        </w:rPr>
        <w:t>ë</w:t>
      </w:r>
      <w:r w:rsidRPr="009D7454">
        <w:rPr>
          <w:bCs/>
          <w:lang w:val="sq-AL"/>
        </w:rPr>
        <w:t>rfundoj korrespodencat n</w:t>
      </w:r>
      <w:r>
        <w:rPr>
          <w:bCs/>
          <w:lang w:val="sq-AL"/>
        </w:rPr>
        <w:t>ë</w:t>
      </w:r>
      <w:r w:rsidRPr="009D7454">
        <w:rPr>
          <w:bCs/>
          <w:lang w:val="sq-AL"/>
        </w:rPr>
        <w:t xml:space="preserve"> biznes</w:t>
      </w:r>
    </w:p>
    <w:p w:rsidR="002239A0" w:rsidRPr="002A01BC" w:rsidRDefault="002239A0" w:rsidP="002239A0">
      <w:pPr>
        <w:rPr>
          <w:b/>
          <w:bCs/>
          <w:lang w:val="sq-AL"/>
        </w:rPr>
      </w:pP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9D7454" w:rsidRDefault="002239A0" w:rsidP="002239A0">
      <w:pPr>
        <w:rPr>
          <w:bCs/>
          <w:lang w:val="sq-AL"/>
        </w:rPr>
      </w:pPr>
    </w:p>
    <w:p w:rsidR="002239A0" w:rsidRPr="009D7454" w:rsidRDefault="002239A0" w:rsidP="002239A0">
      <w:pPr>
        <w:rPr>
          <w:bCs/>
          <w:lang w:val="sq-AL"/>
        </w:rPr>
      </w:pPr>
      <w:r w:rsidRPr="00096C1D">
        <w:rPr>
          <w:b/>
          <w:bCs/>
          <w:lang w:val="sq-AL"/>
        </w:rPr>
        <w:t>Metodat e të</w:t>
      </w:r>
      <w:r>
        <w:rPr>
          <w:b/>
          <w:bCs/>
          <w:lang w:val="sq-AL"/>
        </w:rPr>
        <w:t xml:space="preserve">                          </w:t>
      </w:r>
      <w:r w:rsidRPr="00096C1D">
        <w:rPr>
          <w:b/>
          <w:bCs/>
          <w:lang w:val="sq-AL"/>
        </w:rPr>
        <w:t xml:space="preserve">  </w:t>
      </w:r>
      <w:r w:rsidRPr="009D7454">
        <w:rPr>
          <w:bCs/>
          <w:lang w:val="sq-AL"/>
        </w:rPr>
        <w:t>- Ky  modul duhet t</w:t>
      </w:r>
      <w:r>
        <w:rPr>
          <w:bCs/>
          <w:lang w:val="sq-AL"/>
        </w:rPr>
        <w:t>ë</w:t>
      </w:r>
      <w:r w:rsidRPr="009D7454">
        <w:rPr>
          <w:bCs/>
          <w:lang w:val="sq-AL"/>
        </w:rPr>
        <w:t xml:space="preserve"> trajtohetn</w:t>
      </w:r>
      <w:r>
        <w:rPr>
          <w:bCs/>
          <w:lang w:val="sq-AL"/>
        </w:rPr>
        <w:t>ë</w:t>
      </w:r>
      <w:r w:rsidRPr="009D7454">
        <w:rPr>
          <w:bCs/>
          <w:lang w:val="sq-AL"/>
        </w:rPr>
        <w:t xml:space="preserve"> klas</w:t>
      </w:r>
      <w:r>
        <w:rPr>
          <w:bCs/>
          <w:lang w:val="sq-AL"/>
        </w:rPr>
        <w:t>ë</w:t>
      </w:r>
      <w:r w:rsidRPr="009D7454">
        <w:rPr>
          <w:bCs/>
          <w:lang w:val="sq-AL"/>
        </w:rPr>
        <w:t xml:space="preserve">  dhe kabinet</w:t>
      </w:r>
    </w:p>
    <w:p w:rsidR="002239A0" w:rsidRPr="009D7454" w:rsidRDefault="002239A0" w:rsidP="002239A0">
      <w:pPr>
        <w:rPr>
          <w:bCs/>
          <w:lang w:val="sq-AL"/>
        </w:rPr>
      </w:pPr>
      <w:r w:rsidRPr="00096C1D">
        <w:rPr>
          <w:b/>
          <w:bCs/>
          <w:lang w:val="sq-AL"/>
        </w:rPr>
        <w:t>Mësuarit  të</w:t>
      </w:r>
      <w:r>
        <w:rPr>
          <w:bCs/>
          <w:lang w:val="sq-AL"/>
        </w:rPr>
        <w:t xml:space="preserve">                           </w:t>
      </w:r>
      <w:r w:rsidRPr="009D7454">
        <w:rPr>
          <w:bCs/>
          <w:lang w:val="sq-AL"/>
        </w:rPr>
        <w:t xml:space="preserve">  -M</w:t>
      </w:r>
      <w:r>
        <w:rPr>
          <w:bCs/>
          <w:lang w:val="sq-AL"/>
        </w:rPr>
        <w:t>ë</w:t>
      </w:r>
      <w:r w:rsidRPr="009D7454">
        <w:rPr>
          <w:bCs/>
          <w:lang w:val="sq-AL"/>
        </w:rPr>
        <w:t>suesi duhet t</w:t>
      </w:r>
      <w:r>
        <w:rPr>
          <w:bCs/>
          <w:lang w:val="sq-AL"/>
        </w:rPr>
        <w:t>ë</w:t>
      </w:r>
      <w:r w:rsidRPr="009D7454">
        <w:rPr>
          <w:bCs/>
          <w:lang w:val="sq-AL"/>
        </w:rPr>
        <w:t xml:space="preserve"> p</w:t>
      </w:r>
      <w:r>
        <w:rPr>
          <w:bCs/>
          <w:lang w:val="sq-AL"/>
        </w:rPr>
        <w:t>ë</w:t>
      </w:r>
      <w:r w:rsidRPr="009D7454">
        <w:rPr>
          <w:bCs/>
          <w:lang w:val="sq-AL"/>
        </w:rPr>
        <w:t>rdor</w:t>
      </w:r>
      <w:r>
        <w:rPr>
          <w:bCs/>
          <w:lang w:val="sq-AL"/>
        </w:rPr>
        <w:t>ë</w:t>
      </w:r>
      <w:r w:rsidRPr="009D7454">
        <w:rPr>
          <w:bCs/>
          <w:lang w:val="sq-AL"/>
        </w:rPr>
        <w:t xml:space="preserve"> sa m</w:t>
      </w:r>
      <w:r>
        <w:rPr>
          <w:bCs/>
          <w:lang w:val="sq-AL"/>
        </w:rPr>
        <w:t>ë</w:t>
      </w:r>
      <w:r w:rsidRPr="009D7454">
        <w:rPr>
          <w:bCs/>
          <w:lang w:val="sq-AL"/>
        </w:rPr>
        <w:t xml:space="preserve"> shum</w:t>
      </w:r>
      <w:r>
        <w:rPr>
          <w:bCs/>
          <w:lang w:val="sq-AL"/>
        </w:rPr>
        <w:t>ë</w:t>
      </w:r>
      <w:r w:rsidRPr="009D7454">
        <w:rPr>
          <w:bCs/>
          <w:lang w:val="sq-AL"/>
        </w:rPr>
        <w:t xml:space="preserve"> t</w:t>
      </w:r>
      <w:r>
        <w:rPr>
          <w:bCs/>
          <w:lang w:val="sq-AL"/>
        </w:rPr>
        <w:t>ë</w:t>
      </w:r>
      <w:r w:rsidRPr="009D7454">
        <w:rPr>
          <w:bCs/>
          <w:lang w:val="sq-AL"/>
        </w:rPr>
        <w:t xml:space="preserve"> jet</w:t>
      </w:r>
      <w:r>
        <w:rPr>
          <w:bCs/>
          <w:lang w:val="sq-AL"/>
        </w:rPr>
        <w:t>ë</w:t>
      </w:r>
      <w:r w:rsidRPr="009D7454">
        <w:rPr>
          <w:bCs/>
          <w:lang w:val="sq-AL"/>
        </w:rPr>
        <w:t xml:space="preserve"> e</w:t>
      </w:r>
    </w:p>
    <w:p w:rsidR="002239A0" w:rsidRPr="009D7454" w:rsidRDefault="002239A0" w:rsidP="002239A0">
      <w:pPr>
        <w:rPr>
          <w:bCs/>
          <w:lang w:val="sq-AL"/>
        </w:rPr>
      </w:pPr>
      <w:r w:rsidRPr="00096C1D">
        <w:rPr>
          <w:b/>
          <w:bCs/>
          <w:lang w:val="sq-AL"/>
        </w:rPr>
        <w:t xml:space="preserve">Rekomanduara </w:t>
      </w:r>
      <w:r>
        <w:rPr>
          <w:bCs/>
          <w:lang w:val="sq-AL"/>
        </w:rPr>
        <w:t xml:space="preserve">                       </w:t>
      </w:r>
      <w:r w:rsidRPr="009D7454">
        <w:rPr>
          <w:bCs/>
          <w:lang w:val="sq-AL"/>
        </w:rPr>
        <w:t xml:space="preserve">  mundur demostrimet konkrete p</w:t>
      </w:r>
      <w:r>
        <w:rPr>
          <w:bCs/>
          <w:lang w:val="sq-AL"/>
        </w:rPr>
        <w:t>ë</w:t>
      </w:r>
      <w:r w:rsidRPr="009D7454">
        <w:rPr>
          <w:bCs/>
          <w:lang w:val="sq-AL"/>
        </w:rPr>
        <w:t>r verifikimin e</w:t>
      </w:r>
    </w:p>
    <w:p w:rsidR="002239A0" w:rsidRDefault="002239A0" w:rsidP="002239A0">
      <w:pPr>
        <w:rPr>
          <w:bCs/>
          <w:lang w:val="sq-AL"/>
        </w:rPr>
      </w:pPr>
      <w:r>
        <w:rPr>
          <w:bCs/>
          <w:lang w:val="sq-AL"/>
        </w:rPr>
        <w:t xml:space="preserve">                                                  </w:t>
      </w:r>
      <w:r w:rsidRPr="009D7454">
        <w:rPr>
          <w:bCs/>
          <w:lang w:val="sq-AL"/>
        </w:rPr>
        <w:t>mjeteve t</w:t>
      </w:r>
      <w:r>
        <w:rPr>
          <w:bCs/>
          <w:lang w:val="sq-AL"/>
        </w:rPr>
        <w:t>ë</w:t>
      </w:r>
      <w:r w:rsidRPr="009D7454">
        <w:rPr>
          <w:bCs/>
          <w:lang w:val="sq-AL"/>
        </w:rPr>
        <w:t xml:space="preserve"> pages</w:t>
      </w:r>
      <w:r>
        <w:rPr>
          <w:bCs/>
          <w:lang w:val="sq-AL"/>
        </w:rPr>
        <w:t>ë</w:t>
      </w:r>
      <w:r w:rsidRPr="009D7454">
        <w:rPr>
          <w:bCs/>
          <w:lang w:val="sq-AL"/>
        </w:rPr>
        <w:t>s, ruajtjen dhe regjistrimin e tyre</w:t>
      </w:r>
    </w:p>
    <w:p w:rsidR="002239A0" w:rsidRDefault="002239A0" w:rsidP="002239A0">
      <w:pPr>
        <w:rPr>
          <w:bCs/>
          <w:lang w:val="sq-AL"/>
        </w:rPr>
      </w:pPr>
      <w:r>
        <w:rPr>
          <w:bCs/>
          <w:lang w:val="sq-AL"/>
        </w:rPr>
        <w:t xml:space="preserve">                                                 </w:t>
      </w:r>
      <w:r w:rsidRPr="009D7454">
        <w:rPr>
          <w:bCs/>
          <w:lang w:val="sq-AL"/>
        </w:rPr>
        <w:t>-nx</w:t>
      </w:r>
      <w:r>
        <w:rPr>
          <w:bCs/>
          <w:lang w:val="sq-AL"/>
        </w:rPr>
        <w:t>ë</w:t>
      </w:r>
      <w:r w:rsidRPr="009D7454">
        <w:rPr>
          <w:bCs/>
          <w:lang w:val="sq-AL"/>
        </w:rPr>
        <w:t>n</w:t>
      </w:r>
      <w:r>
        <w:rPr>
          <w:bCs/>
          <w:lang w:val="sq-AL"/>
        </w:rPr>
        <w:t>ë</w:t>
      </w:r>
      <w:r w:rsidRPr="009D7454">
        <w:rPr>
          <w:bCs/>
          <w:lang w:val="sq-AL"/>
        </w:rPr>
        <w:t>sit duhet t</w:t>
      </w:r>
      <w:r>
        <w:rPr>
          <w:bCs/>
          <w:lang w:val="sq-AL"/>
        </w:rPr>
        <w:t>ë</w:t>
      </w:r>
      <w:r w:rsidRPr="009D7454">
        <w:rPr>
          <w:bCs/>
          <w:lang w:val="sq-AL"/>
        </w:rPr>
        <w:t xml:space="preserve"> angazhohen n</w:t>
      </w:r>
      <w:r>
        <w:rPr>
          <w:bCs/>
          <w:lang w:val="sq-AL"/>
        </w:rPr>
        <w:t>ë</w:t>
      </w:r>
      <w:r w:rsidRPr="009D7454">
        <w:rPr>
          <w:bCs/>
          <w:lang w:val="sq-AL"/>
        </w:rPr>
        <w:t xml:space="preserve"> pun</w:t>
      </w:r>
      <w:r>
        <w:rPr>
          <w:bCs/>
          <w:lang w:val="sq-AL"/>
        </w:rPr>
        <w:t>ë</w:t>
      </w:r>
      <w:r w:rsidRPr="009D7454">
        <w:rPr>
          <w:bCs/>
          <w:lang w:val="sq-AL"/>
        </w:rPr>
        <w:t xml:space="preserve"> konkrete</w:t>
      </w:r>
    </w:p>
    <w:p w:rsidR="002239A0" w:rsidRDefault="002239A0" w:rsidP="002239A0">
      <w:pPr>
        <w:rPr>
          <w:bCs/>
          <w:lang w:val="sq-AL"/>
        </w:rPr>
      </w:pPr>
      <w:r>
        <w:rPr>
          <w:bCs/>
          <w:lang w:val="sq-AL"/>
        </w:rPr>
        <w:t xml:space="preserve">                                                 </w:t>
      </w:r>
      <w:r w:rsidRPr="009D7454">
        <w:rPr>
          <w:bCs/>
          <w:lang w:val="sq-AL"/>
        </w:rPr>
        <w:t>p</w:t>
      </w:r>
      <w:r>
        <w:rPr>
          <w:bCs/>
          <w:lang w:val="sq-AL"/>
        </w:rPr>
        <w:t>ë</w:t>
      </w:r>
      <w:r w:rsidRPr="009D7454">
        <w:rPr>
          <w:bCs/>
          <w:lang w:val="sq-AL"/>
        </w:rPr>
        <w:t>r kontrollimin e vadilitetit te llojeve t</w:t>
      </w:r>
      <w:r>
        <w:rPr>
          <w:bCs/>
          <w:lang w:val="sq-AL"/>
        </w:rPr>
        <w:t xml:space="preserve">ë kontratave </w:t>
      </w:r>
      <w:r w:rsidRPr="009D7454">
        <w:rPr>
          <w:bCs/>
          <w:lang w:val="sq-AL"/>
        </w:rPr>
        <w:t xml:space="preserve">dhe </w:t>
      </w:r>
    </w:p>
    <w:p w:rsidR="002239A0" w:rsidRPr="009D7454" w:rsidRDefault="002239A0" w:rsidP="002239A0">
      <w:pPr>
        <w:rPr>
          <w:bCs/>
          <w:lang w:val="sq-AL"/>
        </w:rPr>
      </w:pPr>
      <w:r>
        <w:rPr>
          <w:bCs/>
          <w:lang w:val="sq-AL"/>
        </w:rPr>
        <w:lastRenderedPageBreak/>
        <w:t xml:space="preserve">                                                  </w:t>
      </w:r>
      <w:r w:rsidRPr="009D7454">
        <w:rPr>
          <w:bCs/>
          <w:lang w:val="sq-AL"/>
        </w:rPr>
        <w:t>lidhjen e tyre</w:t>
      </w:r>
    </w:p>
    <w:p w:rsidR="002239A0" w:rsidRDefault="002239A0" w:rsidP="002239A0">
      <w:pPr>
        <w:ind w:left="1080"/>
        <w:rPr>
          <w:bCs/>
          <w:lang w:val="sq-AL"/>
        </w:rPr>
      </w:pPr>
      <w:r>
        <w:rPr>
          <w:bCs/>
          <w:lang w:val="sq-AL"/>
        </w:rPr>
        <w:t xml:space="preserve">                               </w:t>
      </w:r>
      <w:r w:rsidRPr="009D7454">
        <w:rPr>
          <w:bCs/>
          <w:lang w:val="sq-AL"/>
        </w:rPr>
        <w:t>-gjat</w:t>
      </w:r>
      <w:r>
        <w:rPr>
          <w:bCs/>
          <w:lang w:val="sq-AL"/>
        </w:rPr>
        <w:t>ë</w:t>
      </w:r>
      <w:r w:rsidRPr="009D7454">
        <w:rPr>
          <w:bCs/>
          <w:lang w:val="sq-AL"/>
        </w:rPr>
        <w:t xml:space="preserve">  vler</w:t>
      </w:r>
      <w:r>
        <w:rPr>
          <w:bCs/>
          <w:lang w:val="sq-AL"/>
        </w:rPr>
        <w:t>ë</w:t>
      </w:r>
      <w:r w:rsidRPr="009D7454">
        <w:rPr>
          <w:bCs/>
          <w:lang w:val="sq-AL"/>
        </w:rPr>
        <w:t>simit t</w:t>
      </w:r>
      <w:r>
        <w:rPr>
          <w:bCs/>
          <w:lang w:val="sq-AL"/>
        </w:rPr>
        <w:t>ë</w:t>
      </w:r>
      <w:r w:rsidRPr="009D7454">
        <w:rPr>
          <w:bCs/>
          <w:lang w:val="sq-AL"/>
        </w:rPr>
        <w:t xml:space="preserve"> nx</w:t>
      </w:r>
      <w:r>
        <w:rPr>
          <w:bCs/>
          <w:lang w:val="sq-AL"/>
        </w:rPr>
        <w:t>ë</w:t>
      </w:r>
      <w:r w:rsidRPr="009D7454">
        <w:rPr>
          <w:bCs/>
          <w:lang w:val="sq-AL"/>
        </w:rPr>
        <w:t>n</w:t>
      </w:r>
      <w:r>
        <w:rPr>
          <w:bCs/>
          <w:lang w:val="sq-AL"/>
        </w:rPr>
        <w:t>ë</w:t>
      </w:r>
      <w:r w:rsidRPr="009D7454">
        <w:rPr>
          <w:bCs/>
          <w:lang w:val="sq-AL"/>
        </w:rPr>
        <w:t>sve t</w:t>
      </w:r>
      <w:r>
        <w:rPr>
          <w:bCs/>
          <w:lang w:val="sq-AL"/>
        </w:rPr>
        <w:t>ë zbatohet d</w:t>
      </w:r>
      <w:r w:rsidRPr="009D7454">
        <w:rPr>
          <w:bCs/>
          <w:lang w:val="sq-AL"/>
        </w:rPr>
        <w:t xml:space="preserve">emostrimi praktik i </w:t>
      </w:r>
    </w:p>
    <w:p w:rsidR="002239A0" w:rsidRPr="009D7454" w:rsidRDefault="002239A0" w:rsidP="002239A0">
      <w:pPr>
        <w:ind w:left="1080"/>
        <w:rPr>
          <w:bCs/>
          <w:lang w:val="sq-AL"/>
        </w:rPr>
      </w:pPr>
      <w:r>
        <w:rPr>
          <w:bCs/>
          <w:lang w:val="sq-AL"/>
        </w:rPr>
        <w:t xml:space="preserve">                                     </w:t>
      </w:r>
      <w:r w:rsidRPr="009D7454">
        <w:rPr>
          <w:bCs/>
          <w:lang w:val="sq-AL"/>
        </w:rPr>
        <w:t>aft</w:t>
      </w:r>
      <w:r>
        <w:rPr>
          <w:bCs/>
          <w:lang w:val="sq-AL"/>
        </w:rPr>
        <w:t>ë</w:t>
      </w:r>
      <w:r w:rsidRPr="009D7454">
        <w:rPr>
          <w:bCs/>
          <w:lang w:val="sq-AL"/>
        </w:rPr>
        <w:t>sive t</w:t>
      </w:r>
      <w:r>
        <w:rPr>
          <w:bCs/>
          <w:lang w:val="sq-AL"/>
        </w:rPr>
        <w:t>ë</w:t>
      </w:r>
      <w:r w:rsidRPr="009D7454">
        <w:rPr>
          <w:bCs/>
          <w:lang w:val="sq-AL"/>
        </w:rPr>
        <w:t xml:space="preserve"> fituara</w:t>
      </w:r>
    </w:p>
    <w:p w:rsidR="002239A0" w:rsidRPr="002A01BC" w:rsidRDefault="002239A0" w:rsidP="002239A0">
      <w:pPr>
        <w:rPr>
          <w:b/>
          <w:bCs/>
          <w:lang w:val="sq-AL"/>
        </w:rPr>
      </w:pP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Default="002239A0" w:rsidP="002239A0">
      <w:pPr>
        <w:rPr>
          <w:bCs/>
          <w:lang w:val="sq-AL"/>
        </w:rPr>
      </w:pPr>
      <w:r w:rsidRPr="00096C1D">
        <w:rPr>
          <w:b/>
          <w:bCs/>
          <w:lang w:val="sq-AL"/>
        </w:rPr>
        <w:t>Baza materiale</w:t>
      </w:r>
      <w:r>
        <w:rPr>
          <w:bCs/>
          <w:lang w:val="sq-AL"/>
        </w:rPr>
        <w:t xml:space="preserve">                    </w:t>
      </w:r>
      <w:r w:rsidRPr="009D7454">
        <w:rPr>
          <w:bCs/>
          <w:lang w:val="sq-AL"/>
        </w:rPr>
        <w:t xml:space="preserve">  P</w:t>
      </w:r>
      <w:r>
        <w:rPr>
          <w:bCs/>
          <w:lang w:val="sq-AL"/>
        </w:rPr>
        <w:t>ë</w:t>
      </w:r>
      <w:r w:rsidRPr="009D7454">
        <w:rPr>
          <w:bCs/>
          <w:lang w:val="sq-AL"/>
        </w:rPr>
        <w:t>r  realizimin   si duhet t</w:t>
      </w:r>
      <w:r>
        <w:rPr>
          <w:bCs/>
          <w:lang w:val="sq-AL"/>
        </w:rPr>
        <w:t>ë</w:t>
      </w:r>
      <w:r w:rsidRPr="009D7454">
        <w:rPr>
          <w:bCs/>
          <w:lang w:val="sq-AL"/>
        </w:rPr>
        <w:t xml:space="preserve"> t</w:t>
      </w:r>
      <w:r>
        <w:rPr>
          <w:bCs/>
          <w:lang w:val="sq-AL"/>
        </w:rPr>
        <w:t>ë</w:t>
      </w:r>
      <w:r w:rsidRPr="009D7454">
        <w:rPr>
          <w:bCs/>
          <w:lang w:val="sq-AL"/>
        </w:rPr>
        <w:t xml:space="preserve"> modulit </w:t>
      </w:r>
      <w:r>
        <w:rPr>
          <w:bCs/>
          <w:lang w:val="sq-AL"/>
        </w:rPr>
        <w:t>ë</w:t>
      </w:r>
      <w:r w:rsidRPr="009D7454">
        <w:rPr>
          <w:bCs/>
          <w:lang w:val="sq-AL"/>
        </w:rPr>
        <w:t>sht</w:t>
      </w:r>
      <w:r>
        <w:rPr>
          <w:bCs/>
          <w:lang w:val="sq-AL"/>
        </w:rPr>
        <w:t>ë</w:t>
      </w:r>
      <w:r w:rsidRPr="009D7454">
        <w:rPr>
          <w:bCs/>
          <w:lang w:val="sq-AL"/>
        </w:rPr>
        <w:t xml:space="preserve"> e domo</w:t>
      </w:r>
      <w:r w:rsidRPr="009D7454">
        <w:rPr>
          <w:bCs/>
          <w:lang w:val="sq-AL"/>
        </w:rPr>
        <w:br/>
      </w:r>
      <w:r w:rsidRPr="00096C1D">
        <w:rPr>
          <w:b/>
          <w:bCs/>
          <w:lang w:val="sq-AL"/>
        </w:rPr>
        <w:t>e domosdoshme</w:t>
      </w:r>
      <w:r>
        <w:rPr>
          <w:bCs/>
          <w:lang w:val="sq-AL"/>
        </w:rPr>
        <w:t xml:space="preserve">                    </w:t>
      </w:r>
      <w:r w:rsidRPr="009D7454">
        <w:rPr>
          <w:bCs/>
          <w:lang w:val="sq-AL"/>
        </w:rPr>
        <w:t>sdoshme t</w:t>
      </w:r>
      <w:r>
        <w:rPr>
          <w:bCs/>
          <w:lang w:val="sq-AL"/>
        </w:rPr>
        <w:t>ë</w:t>
      </w:r>
      <w:r w:rsidRPr="009D7454">
        <w:rPr>
          <w:bCs/>
          <w:lang w:val="sq-AL"/>
        </w:rPr>
        <w:t xml:space="preserve"> sigurohen mjediset,  pajisjet, materialet e  </w:t>
      </w:r>
      <w:r w:rsidRPr="009D7454">
        <w:rPr>
          <w:bCs/>
          <w:lang w:val="sq-AL"/>
        </w:rPr>
        <w:br/>
        <w:t xml:space="preserve">                                  </w:t>
      </w:r>
      <w:r>
        <w:rPr>
          <w:bCs/>
          <w:lang w:val="sq-AL"/>
        </w:rPr>
        <w:t xml:space="preserve">             </w:t>
      </w:r>
      <w:r w:rsidRPr="009D7454">
        <w:rPr>
          <w:bCs/>
          <w:lang w:val="sq-AL"/>
        </w:rPr>
        <w:t xml:space="preserve"> m</w:t>
      </w:r>
      <w:r>
        <w:rPr>
          <w:bCs/>
          <w:lang w:val="sq-AL"/>
        </w:rPr>
        <w:t>ë</w:t>
      </w:r>
      <w:r w:rsidRPr="009D7454">
        <w:rPr>
          <w:bCs/>
          <w:lang w:val="sq-AL"/>
        </w:rPr>
        <w:t>poshtme.</w:t>
      </w:r>
      <w:r w:rsidRPr="009D7454">
        <w:rPr>
          <w:bCs/>
          <w:lang w:val="sq-AL"/>
        </w:rPr>
        <w:br/>
        <w:t xml:space="preserve">                                                -kabinet m</w:t>
      </w:r>
      <w:r>
        <w:rPr>
          <w:bCs/>
          <w:lang w:val="sq-AL"/>
        </w:rPr>
        <w:t>ë</w:t>
      </w:r>
      <w:r w:rsidRPr="009D7454">
        <w:rPr>
          <w:bCs/>
          <w:lang w:val="sq-AL"/>
        </w:rPr>
        <w:t>simor i</w:t>
      </w:r>
      <w:r>
        <w:rPr>
          <w:bCs/>
          <w:lang w:val="sq-AL"/>
        </w:rPr>
        <w:t xml:space="preserve"> pajisur me kompjuter</w:t>
      </w:r>
    </w:p>
    <w:p w:rsidR="002239A0" w:rsidRDefault="002239A0" w:rsidP="002239A0">
      <w:pPr>
        <w:rPr>
          <w:bCs/>
          <w:lang w:val="sq-AL"/>
        </w:rPr>
      </w:pPr>
      <w:r>
        <w:rPr>
          <w:bCs/>
          <w:lang w:val="sq-AL"/>
        </w:rPr>
        <w:t xml:space="preserve">                                                </w:t>
      </w:r>
      <w:r w:rsidRPr="009D7454">
        <w:rPr>
          <w:bCs/>
          <w:lang w:val="sq-AL"/>
        </w:rPr>
        <w:t>-materiale shpenzuese si letra A4, markera etj</w:t>
      </w:r>
      <w:r w:rsidRPr="009D7454">
        <w:rPr>
          <w:bCs/>
          <w:lang w:val="sq-AL"/>
        </w:rPr>
        <w:br/>
        <w:t xml:space="preserve">              </w:t>
      </w:r>
      <w:r>
        <w:rPr>
          <w:bCs/>
          <w:lang w:val="sq-AL"/>
        </w:rPr>
        <w:t xml:space="preserve">                                </w:t>
      </w:r>
      <w:r w:rsidRPr="009D7454">
        <w:rPr>
          <w:bCs/>
          <w:lang w:val="sq-AL"/>
        </w:rPr>
        <w:t>-dokumentacion p</w:t>
      </w:r>
      <w:r>
        <w:rPr>
          <w:bCs/>
          <w:lang w:val="sq-AL"/>
        </w:rPr>
        <w:t>ë</w:t>
      </w:r>
      <w:r w:rsidRPr="009D7454">
        <w:rPr>
          <w:bCs/>
          <w:lang w:val="sq-AL"/>
        </w:rPr>
        <w:t>r pagesat me mjete t</w:t>
      </w:r>
      <w:r>
        <w:rPr>
          <w:bCs/>
          <w:lang w:val="sq-AL"/>
        </w:rPr>
        <w:t>ë ndryshme</w:t>
      </w:r>
    </w:p>
    <w:p w:rsidR="002239A0" w:rsidRDefault="002239A0" w:rsidP="002239A0">
      <w:pPr>
        <w:rPr>
          <w:bCs/>
          <w:lang w:val="sq-AL"/>
        </w:rPr>
      </w:pPr>
      <w:r>
        <w:rPr>
          <w:bCs/>
          <w:lang w:val="sq-AL"/>
        </w:rPr>
        <w:t xml:space="preserve">                                              </w:t>
      </w:r>
      <w:r w:rsidRPr="009D7454">
        <w:rPr>
          <w:bCs/>
          <w:lang w:val="sq-AL"/>
        </w:rPr>
        <w:t>- kontrata</w:t>
      </w: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50840" w:rsidRDefault="00250840" w:rsidP="002239A0">
      <w:pPr>
        <w:rPr>
          <w:bCs/>
          <w:lang w:val="sq-AL"/>
        </w:rPr>
      </w:pPr>
    </w:p>
    <w:p w:rsidR="002239A0" w:rsidRDefault="002239A0" w:rsidP="002239A0">
      <w:pPr>
        <w:rPr>
          <w:bCs/>
          <w:lang w:val="sq-AL"/>
        </w:rPr>
      </w:pPr>
    </w:p>
    <w:p w:rsidR="002239A0" w:rsidRDefault="002239A0" w:rsidP="002239A0">
      <w:pPr>
        <w:rPr>
          <w:b/>
          <w:sz w:val="32"/>
          <w:szCs w:val="32"/>
          <w:lang w:val="sq-AL"/>
        </w:rPr>
      </w:pPr>
      <w:r>
        <w:rPr>
          <w:b/>
          <w:lang w:val="sq-AL"/>
        </w:rPr>
        <w:lastRenderedPageBreak/>
        <w:t xml:space="preserve">                            </w:t>
      </w:r>
      <w:r w:rsidRPr="0057210C">
        <w:rPr>
          <w:b/>
          <w:sz w:val="32"/>
          <w:szCs w:val="32"/>
          <w:lang w:val="sq-AL"/>
        </w:rPr>
        <w:t>P</w:t>
      </w:r>
      <w:r>
        <w:rPr>
          <w:b/>
          <w:sz w:val="32"/>
          <w:szCs w:val="32"/>
          <w:lang w:val="sq-AL"/>
        </w:rPr>
        <w:t>ë</w:t>
      </w:r>
      <w:r w:rsidRPr="0057210C">
        <w:rPr>
          <w:b/>
          <w:sz w:val="32"/>
          <w:szCs w:val="32"/>
          <w:lang w:val="sq-AL"/>
        </w:rPr>
        <w:t>rshkruesi i modulit të praktikës profesionale</w:t>
      </w:r>
    </w:p>
    <w:p w:rsidR="002239A0" w:rsidRPr="0057210C" w:rsidRDefault="002239A0" w:rsidP="002239A0">
      <w:pPr>
        <w:rPr>
          <w:b/>
          <w:sz w:val="32"/>
          <w:szCs w:val="32"/>
          <w:lang w:val="sq-AL"/>
        </w:rPr>
      </w:pPr>
    </w:p>
    <w:p w:rsidR="002239A0" w:rsidRPr="0014121D" w:rsidRDefault="002239A0" w:rsidP="002239A0">
      <w:pPr>
        <w:pStyle w:val="Heading2"/>
        <w:spacing w:before="0" w:after="0"/>
        <w:rPr>
          <w:rFonts w:ascii="Times New Roman" w:hAnsi="Times New Roman"/>
          <w:bCs w:val="0"/>
          <w:i w:val="0"/>
          <w:lang w:val="sq-AL"/>
        </w:rPr>
      </w:pPr>
      <w:r>
        <w:rPr>
          <w:rFonts w:ascii="Times New Roman" w:hAnsi="Times New Roman"/>
          <w:bCs w:val="0"/>
          <w:i w:val="0"/>
          <w:lang w:val="sq-AL"/>
        </w:rPr>
        <w:t xml:space="preserve">                         </w:t>
      </w:r>
      <w:r w:rsidRPr="0014121D">
        <w:rPr>
          <w:rFonts w:ascii="Times New Roman" w:hAnsi="Times New Roman"/>
          <w:bCs w:val="0"/>
          <w:i w:val="0"/>
          <w:lang w:val="sq-AL"/>
        </w:rPr>
        <w:t>“Komunikimi me mjetet komunikuese”</w:t>
      </w:r>
    </w:p>
    <w:p w:rsidR="002239A0" w:rsidRPr="0014121D" w:rsidRDefault="002239A0" w:rsidP="002239A0">
      <w:pPr>
        <w:pStyle w:val="Heading3"/>
        <w:spacing w:before="0" w:after="0"/>
        <w:rPr>
          <w:rFonts w:ascii="Times New Roman" w:hAnsi="Times New Roman"/>
          <w:sz w:val="24"/>
          <w:lang w:val="sq-AL"/>
        </w:rPr>
      </w:pPr>
    </w:p>
    <w:p w:rsidR="002239A0" w:rsidRPr="00365DBA" w:rsidRDefault="002239A0" w:rsidP="002239A0">
      <w:pPr>
        <w:rPr>
          <w:b/>
          <w:sz w:val="28"/>
          <w:szCs w:val="28"/>
          <w:lang w:val="sq-AL"/>
        </w:rPr>
      </w:pPr>
      <w:r w:rsidRPr="0014121D">
        <w:rPr>
          <w:b/>
          <w:bCs/>
          <w:u w:val="single"/>
          <w:lang w:val="sq-AL"/>
        </w:rPr>
        <w:t>Lëmia</w:t>
      </w:r>
      <w:r w:rsidRPr="0014121D">
        <w:rPr>
          <w:b/>
          <w:bCs/>
          <w:lang w:val="sq-AL"/>
        </w:rPr>
        <w:t>:</w:t>
      </w:r>
      <w:r w:rsidRPr="0014121D">
        <w:rPr>
          <w:b/>
          <w:bCs/>
          <w:lang w:val="sq-AL"/>
        </w:rPr>
        <w:tab/>
      </w:r>
      <w:r w:rsidRPr="00365DBA">
        <w:rPr>
          <w:b/>
          <w:sz w:val="28"/>
          <w:szCs w:val="28"/>
          <w:lang w:val="sq-AL"/>
        </w:rPr>
        <w:t>Administrim biznesi</w:t>
      </w:r>
    </w:p>
    <w:p w:rsidR="002239A0" w:rsidRPr="00365DBA" w:rsidRDefault="002239A0" w:rsidP="002239A0">
      <w:pPr>
        <w:rPr>
          <w:b/>
          <w:bCs/>
          <w:sz w:val="28"/>
          <w:szCs w:val="28"/>
          <w:lang w:val="sq-AL"/>
        </w:rPr>
      </w:pPr>
      <w:r w:rsidRPr="00365DBA">
        <w:rPr>
          <w:b/>
          <w:bCs/>
          <w:sz w:val="28"/>
          <w:szCs w:val="28"/>
          <w:u w:val="single"/>
          <w:lang w:val="sq-AL"/>
        </w:rPr>
        <w:t>Profili</w:t>
      </w:r>
      <w:r w:rsidRPr="00365DBA">
        <w:rPr>
          <w:b/>
          <w:bCs/>
          <w:sz w:val="28"/>
          <w:szCs w:val="28"/>
          <w:lang w:val="sq-AL"/>
        </w:rPr>
        <w:t>:</w:t>
      </w:r>
      <w:r w:rsidRPr="00365DBA">
        <w:rPr>
          <w:b/>
          <w:bCs/>
          <w:sz w:val="28"/>
          <w:szCs w:val="28"/>
          <w:lang w:val="sq-AL"/>
        </w:rPr>
        <w:tab/>
      </w:r>
      <w:r w:rsidRPr="00F80032">
        <w:rPr>
          <w:b/>
          <w:bCs/>
          <w:lang w:val="sq-AL"/>
        </w:rPr>
        <w:t>Marketing</w:t>
      </w:r>
    </w:p>
    <w:p w:rsidR="002239A0" w:rsidRPr="0014121D" w:rsidRDefault="002239A0" w:rsidP="002239A0">
      <w:pPr>
        <w:rPr>
          <w:b/>
          <w:bCs/>
          <w:lang w:val="sq-AL"/>
        </w:rPr>
      </w:pPr>
      <w:r>
        <w:rPr>
          <w:b/>
          <w:bCs/>
          <w:lang w:val="sq-AL"/>
        </w:rPr>
        <w:t xml:space="preserve">                        Financa</w:t>
      </w:r>
    </w:p>
    <w:p w:rsidR="002239A0" w:rsidRPr="0014121D" w:rsidRDefault="002239A0" w:rsidP="002239A0">
      <w:pPr>
        <w:rPr>
          <w:b/>
          <w:lang w:val="sq-AL"/>
        </w:rPr>
      </w:pPr>
      <w:r>
        <w:rPr>
          <w:b/>
          <w:bCs/>
          <w:lang w:val="sq-AL"/>
        </w:rPr>
        <w:t xml:space="preserve">                        Administrim</w:t>
      </w:r>
      <w:r w:rsidR="007914EA" w:rsidRPr="007914EA">
        <w:rPr>
          <w:b/>
          <w:bCs/>
          <w:lang w:val="sq-AL"/>
        </w:rPr>
        <w:t xml:space="preserve"> </w:t>
      </w:r>
      <w:r w:rsidR="007914EA">
        <w:rPr>
          <w:b/>
          <w:bCs/>
          <w:lang w:val="sq-AL"/>
        </w:rPr>
        <w:t xml:space="preserve">i </w:t>
      </w:r>
      <w:r w:rsidR="007914EA" w:rsidRPr="007E33FD">
        <w:rPr>
          <w:b/>
          <w:bCs/>
          <w:lang w:val="sq-AL"/>
        </w:rPr>
        <w:t>zyrës</w:t>
      </w:r>
      <w:r w:rsidR="007914EA" w:rsidRPr="00F622AD">
        <w:rPr>
          <w:b/>
          <w:lang w:val="en-CA"/>
        </w:rPr>
        <w:br/>
      </w:r>
    </w:p>
    <w:p w:rsidR="002239A0" w:rsidRDefault="002239A0" w:rsidP="002239A0">
      <w:pPr>
        <w:rPr>
          <w:b/>
          <w:lang w:val="sq-AL"/>
        </w:rPr>
      </w:pPr>
      <w:r w:rsidRPr="0014121D">
        <w:rPr>
          <w:b/>
          <w:bCs/>
          <w:u w:val="single"/>
          <w:lang w:val="sq-AL"/>
        </w:rPr>
        <w:t>Niveli</w:t>
      </w:r>
      <w:r w:rsidRPr="0014121D">
        <w:rPr>
          <w:b/>
          <w:bCs/>
          <w:lang w:val="sq-AL"/>
        </w:rPr>
        <w:t>:</w:t>
      </w:r>
      <w:r w:rsidRPr="0014121D">
        <w:rPr>
          <w:b/>
          <w:bCs/>
          <w:lang w:val="sq-AL"/>
        </w:rPr>
        <w:tab/>
      </w:r>
      <w:r w:rsidRPr="0014121D">
        <w:rPr>
          <w:b/>
          <w:bCs/>
          <w:lang w:val="sq-AL"/>
        </w:rPr>
        <w:tab/>
      </w:r>
      <w:r>
        <w:rPr>
          <w:b/>
          <w:lang w:val="sq-AL"/>
        </w:rPr>
        <w:t>I</w:t>
      </w:r>
    </w:p>
    <w:p w:rsidR="002239A0" w:rsidRPr="0014121D" w:rsidRDefault="002239A0" w:rsidP="002239A0">
      <w:pPr>
        <w:rPr>
          <w:b/>
          <w:lang w:val="sq-AL"/>
        </w:rPr>
      </w:pPr>
      <w:r w:rsidRPr="0014121D">
        <w:rPr>
          <w:b/>
          <w:bCs/>
          <w:u w:val="single"/>
          <w:lang w:val="sq-AL"/>
        </w:rPr>
        <w:t>Klasa</w:t>
      </w:r>
      <w:r w:rsidRPr="0014121D">
        <w:rPr>
          <w:b/>
          <w:lang w:val="sq-AL"/>
        </w:rPr>
        <w:t>:</w:t>
      </w:r>
      <w:r w:rsidRPr="0014121D">
        <w:rPr>
          <w:b/>
          <w:lang w:val="sq-AL"/>
        </w:rPr>
        <w:tab/>
      </w:r>
      <w:r w:rsidRPr="0014121D">
        <w:rPr>
          <w:b/>
          <w:lang w:val="sq-AL"/>
        </w:rPr>
        <w:tab/>
        <w:t>10</w:t>
      </w:r>
    </w:p>
    <w:p w:rsidR="002239A0" w:rsidRPr="0014121D" w:rsidRDefault="002239A0" w:rsidP="002239A0">
      <w:pPr>
        <w:rPr>
          <w:b/>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14121D" w:rsidTr="00B67BB4">
        <w:tc>
          <w:tcPr>
            <w:tcW w:w="1908" w:type="dxa"/>
            <w:tcBorders>
              <w:top w:val="single" w:sz="4" w:space="0" w:color="auto"/>
              <w:left w:val="nil"/>
              <w:bottom w:val="single" w:sz="4" w:space="0" w:color="auto"/>
              <w:right w:val="nil"/>
            </w:tcBorders>
          </w:tcPr>
          <w:p w:rsidR="002239A0" w:rsidRPr="0014121D" w:rsidRDefault="002239A0" w:rsidP="00B67BB4">
            <w:pPr>
              <w:rPr>
                <w:b/>
                <w:lang w:val="sq-AL"/>
              </w:rPr>
            </w:pPr>
            <w:r w:rsidRPr="0014121D">
              <w:rPr>
                <w:b/>
                <w:lang w:val="sq-AL"/>
              </w:rPr>
              <w:t>Numri i modulit</w:t>
            </w:r>
          </w:p>
        </w:tc>
        <w:tc>
          <w:tcPr>
            <w:tcW w:w="7110" w:type="dxa"/>
            <w:gridSpan w:val="3"/>
            <w:tcBorders>
              <w:top w:val="single" w:sz="4" w:space="0" w:color="auto"/>
              <w:left w:val="nil"/>
              <w:bottom w:val="single" w:sz="4" w:space="0" w:color="auto"/>
              <w:right w:val="nil"/>
            </w:tcBorders>
          </w:tcPr>
          <w:p w:rsidR="002239A0" w:rsidRPr="0014121D" w:rsidRDefault="002239A0" w:rsidP="00B67BB4">
            <w:pPr>
              <w:rPr>
                <w:b/>
                <w:lang w:val="sq-AL"/>
              </w:rPr>
            </w:pPr>
            <w:r>
              <w:rPr>
                <w:b/>
                <w:lang w:val="sq-AL"/>
              </w:rPr>
              <w:t>3</w:t>
            </w:r>
          </w:p>
        </w:tc>
      </w:tr>
      <w:tr w:rsidR="002239A0" w:rsidRPr="009D7454" w:rsidTr="00B67BB4">
        <w:tc>
          <w:tcPr>
            <w:tcW w:w="190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Nj</w:t>
            </w:r>
            <w:r>
              <w:rPr>
                <w:lang w:val="sq-AL"/>
              </w:rPr>
              <w:t>ë</w:t>
            </w:r>
            <w:r w:rsidRPr="009D7454">
              <w:rPr>
                <w:lang w:val="sq-AL"/>
              </w:rPr>
              <w:t xml:space="preserve"> modul praktik q</w:t>
            </w:r>
            <w:r>
              <w:rPr>
                <w:lang w:val="sq-AL"/>
              </w:rPr>
              <w:t>ë</w:t>
            </w:r>
            <w:r w:rsidRPr="009D7454">
              <w:rPr>
                <w:lang w:val="sq-AL"/>
              </w:rPr>
              <w:t xml:space="preserve"> i aft</w:t>
            </w:r>
            <w:r>
              <w:rPr>
                <w:lang w:val="sq-AL"/>
              </w:rPr>
              <w:t>ë</w:t>
            </w:r>
            <w:r w:rsidRPr="009D7454">
              <w:rPr>
                <w:lang w:val="sq-AL"/>
              </w:rPr>
              <w:t>son nx</w:t>
            </w:r>
            <w:r>
              <w:rPr>
                <w:lang w:val="sq-AL"/>
              </w:rPr>
              <w:t>ë</w:t>
            </w:r>
            <w:r w:rsidRPr="009D7454">
              <w:rPr>
                <w:lang w:val="sq-AL"/>
              </w:rPr>
              <w:t>n</w:t>
            </w:r>
            <w:r>
              <w:rPr>
                <w:lang w:val="sq-AL"/>
              </w:rPr>
              <w:t>ë</w:t>
            </w:r>
            <w:r w:rsidRPr="009D7454">
              <w:rPr>
                <w:lang w:val="sq-AL"/>
              </w:rPr>
              <w:t>sit p</w:t>
            </w:r>
            <w:r>
              <w:rPr>
                <w:lang w:val="sq-AL"/>
              </w:rPr>
              <w:t>ë</w:t>
            </w:r>
            <w:r w:rsidRPr="009D7454">
              <w:rPr>
                <w:lang w:val="sq-AL"/>
              </w:rPr>
              <w:t>r t</w:t>
            </w:r>
            <w:r>
              <w:rPr>
                <w:lang w:val="sq-AL"/>
              </w:rPr>
              <w:t>ë</w:t>
            </w:r>
            <w:r w:rsidRPr="009D7454">
              <w:rPr>
                <w:lang w:val="sq-AL"/>
              </w:rPr>
              <w:t xml:space="preserve"> komunikuar me mjete</w:t>
            </w:r>
          </w:p>
          <w:p w:rsidR="002239A0" w:rsidRPr="009D7454" w:rsidRDefault="002239A0" w:rsidP="00B67BB4">
            <w:pPr>
              <w:rPr>
                <w:lang w:val="sq-AL"/>
              </w:rPr>
            </w:pPr>
            <w:r w:rsidRPr="009D7454">
              <w:rPr>
                <w:lang w:val="sq-AL"/>
              </w:rPr>
              <w:t>t</w:t>
            </w:r>
            <w:r>
              <w:rPr>
                <w:lang w:val="sq-AL"/>
              </w:rPr>
              <w:t>ë</w:t>
            </w:r>
            <w:r w:rsidRPr="009D7454">
              <w:rPr>
                <w:lang w:val="sq-AL"/>
              </w:rPr>
              <w:t xml:space="preserve"> komunikimit si telefon, fax dhe e-mail.</w:t>
            </w:r>
          </w:p>
        </w:tc>
      </w:tr>
      <w:tr w:rsidR="002239A0" w:rsidRPr="009D7454" w:rsidTr="00B67BB4">
        <w:tc>
          <w:tcPr>
            <w:tcW w:w="1908" w:type="dxa"/>
            <w:tcBorders>
              <w:top w:val="single" w:sz="4" w:space="0" w:color="auto"/>
              <w:left w:val="nil"/>
              <w:bottom w:val="nil"/>
              <w:right w:val="nil"/>
            </w:tcBorders>
          </w:tcPr>
          <w:p w:rsidR="002239A0" w:rsidRPr="009D7454" w:rsidRDefault="002239A0" w:rsidP="00B67BB4">
            <w:pPr>
              <w:rPr>
                <w:lang w:val="sq-AL"/>
              </w:rPr>
            </w:pPr>
            <w:r w:rsidRPr="000A3D89">
              <w:rPr>
                <w:b/>
                <w:lang w:val="sq-AL"/>
              </w:rPr>
              <w:t>Kohëzgjatja e</w:t>
            </w:r>
            <w:r w:rsidRPr="009D7454">
              <w:rPr>
                <w:lang w:val="sq-AL"/>
              </w:rPr>
              <w:t xml:space="preserve"> </w:t>
            </w:r>
            <w:r w:rsidRPr="000A3D89">
              <w:rPr>
                <w:b/>
                <w:lang w:val="sq-AL"/>
              </w:rPr>
              <w:t>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nil"/>
              <w:left w:val="nil"/>
              <w:bottom w:val="nil"/>
              <w:right w:val="nil"/>
            </w:tcBorders>
          </w:tcPr>
          <w:p w:rsidR="002239A0" w:rsidRPr="009D7454" w:rsidRDefault="005D44C7" w:rsidP="00B67BB4">
            <w:pPr>
              <w:rPr>
                <w:lang w:val="sq-AL"/>
              </w:rPr>
            </w:pPr>
            <w:r>
              <w:rPr>
                <w:lang w:val="sq-AL"/>
              </w:rPr>
              <w:t>3 kredite  (30</w:t>
            </w:r>
            <w:r w:rsidR="002239A0" w:rsidRPr="009D7454">
              <w:rPr>
                <w:lang w:val="sq-AL"/>
              </w:rPr>
              <w:t xml:space="preserve"> or</w:t>
            </w:r>
            <w:r w:rsidR="002239A0">
              <w:rPr>
                <w:lang w:val="sq-AL"/>
              </w:rPr>
              <w:t>ë</w:t>
            </w:r>
            <w:r w:rsidR="002239A0"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0A3D89" w:rsidRDefault="002239A0" w:rsidP="00B67BB4">
            <w:pPr>
              <w:rPr>
                <w:b/>
                <w:lang w:val="sq-AL"/>
              </w:rPr>
            </w:pPr>
            <w:r w:rsidRPr="000A3D89">
              <w:rPr>
                <w:b/>
                <w:lang w:val="sq-AL"/>
              </w:rPr>
              <w:t>Rezultatet e të mësuarit (RM)</w:t>
            </w:r>
          </w:p>
          <w:p w:rsidR="002239A0" w:rsidRPr="000A3D89" w:rsidRDefault="002239A0" w:rsidP="00B67BB4">
            <w:pPr>
              <w:rPr>
                <w:b/>
                <w:lang w:val="sq-AL"/>
              </w:rPr>
            </w:pPr>
            <w:r w:rsidRPr="000A3D89">
              <w:rPr>
                <w:b/>
                <w:lang w:val="sq-AL"/>
              </w:rPr>
              <w:t>dhe përmbajtja</w:t>
            </w:r>
          </w:p>
          <w:p w:rsidR="002239A0" w:rsidRPr="000A3D89" w:rsidRDefault="002239A0" w:rsidP="00B67BB4">
            <w:pPr>
              <w:rPr>
                <w:b/>
                <w:lang w:val="sq-AL"/>
              </w:rPr>
            </w:pPr>
          </w:p>
        </w:tc>
        <w:tc>
          <w:tcPr>
            <w:tcW w:w="236" w:type="dxa"/>
            <w:tcBorders>
              <w:top w:val="single" w:sz="4" w:space="0" w:color="auto"/>
              <w:left w:val="nil"/>
              <w:bottom w:val="nil"/>
              <w:right w:val="nil"/>
            </w:tcBorders>
          </w:tcPr>
          <w:p w:rsidR="002239A0" w:rsidRPr="000A3D89" w:rsidRDefault="002239A0" w:rsidP="00B67BB4">
            <w:pPr>
              <w:rPr>
                <w:b/>
                <w:lang w:val="sq-AL"/>
              </w:rPr>
            </w:pPr>
          </w:p>
        </w:tc>
        <w:tc>
          <w:tcPr>
            <w:tcW w:w="844" w:type="dxa"/>
            <w:tcBorders>
              <w:top w:val="single" w:sz="4" w:space="0" w:color="auto"/>
              <w:left w:val="nil"/>
              <w:bottom w:val="nil"/>
              <w:right w:val="nil"/>
            </w:tcBorders>
          </w:tcPr>
          <w:p w:rsidR="002239A0" w:rsidRPr="000A3D89" w:rsidRDefault="002239A0" w:rsidP="00B67BB4">
            <w:pPr>
              <w:pStyle w:val="Heading6"/>
              <w:spacing w:before="0" w:after="0"/>
              <w:rPr>
                <w:iCs/>
                <w:sz w:val="24"/>
                <w:szCs w:val="24"/>
                <w:lang w:val="sq-AL"/>
              </w:rPr>
            </w:pPr>
            <w:r w:rsidRPr="000A3D89">
              <w:rPr>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komunikon me telefon.</w:t>
            </w:r>
          </w:p>
          <w:p w:rsidR="002239A0" w:rsidRPr="009D7454" w:rsidRDefault="002239A0" w:rsidP="00B67BB4">
            <w:pPr>
              <w:rPr>
                <w:i/>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rgatitja p</w:t>
            </w:r>
            <w:r>
              <w:rPr>
                <w:lang w:val="sq-AL"/>
              </w:rPr>
              <w:t>ë</w:t>
            </w:r>
            <w:r w:rsidRPr="009D7454">
              <w:rPr>
                <w:lang w:val="sq-AL"/>
              </w:rPr>
              <w:t>r komunikim me telefon:</w:t>
            </w:r>
          </w:p>
          <w:p w:rsidR="002239A0" w:rsidRPr="009D7454" w:rsidRDefault="002239A0" w:rsidP="00B67BB4">
            <w:pPr>
              <w:numPr>
                <w:ilvl w:val="0"/>
                <w:numId w:val="5"/>
              </w:numPr>
              <w:tabs>
                <w:tab w:val="clear" w:pos="1080"/>
              </w:tabs>
              <w:ind w:hanging="666"/>
              <w:rPr>
                <w:lang w:val="sq-AL"/>
              </w:rPr>
            </w:pPr>
            <w:r w:rsidRPr="009D7454">
              <w:rPr>
                <w:lang w:val="sq-AL"/>
              </w:rPr>
              <w:t>gjetja e librit t</w:t>
            </w:r>
            <w:r>
              <w:rPr>
                <w:lang w:val="sq-AL"/>
              </w:rPr>
              <w:t>ë</w:t>
            </w:r>
            <w:r w:rsidRPr="009D7454">
              <w:rPr>
                <w:lang w:val="sq-AL"/>
              </w:rPr>
              <w:t xml:space="preserve"> numrave telefonik</w:t>
            </w:r>
            <w:r>
              <w:rPr>
                <w:lang w:val="sq-AL"/>
              </w:rPr>
              <w:t>ë</w:t>
            </w:r>
            <w:r w:rsidRPr="009D7454">
              <w:rPr>
                <w:lang w:val="sq-AL"/>
              </w:rPr>
              <w:t>;</w:t>
            </w:r>
          </w:p>
          <w:p w:rsidR="002239A0" w:rsidRPr="009D7454" w:rsidRDefault="002239A0" w:rsidP="00B67BB4">
            <w:pPr>
              <w:numPr>
                <w:ilvl w:val="0"/>
                <w:numId w:val="5"/>
              </w:numPr>
              <w:tabs>
                <w:tab w:val="clear" w:pos="1080"/>
              </w:tabs>
              <w:ind w:hanging="666"/>
              <w:rPr>
                <w:lang w:val="sq-AL"/>
              </w:rPr>
            </w:pPr>
            <w:r w:rsidRPr="009D7454">
              <w:rPr>
                <w:lang w:val="sq-AL"/>
              </w:rPr>
              <w:t>p</w:t>
            </w:r>
            <w:r>
              <w:rPr>
                <w:lang w:val="sq-AL"/>
              </w:rPr>
              <w:t>ë</w:t>
            </w:r>
            <w:r w:rsidRPr="009D7454">
              <w:rPr>
                <w:lang w:val="sq-AL"/>
              </w:rPr>
              <w:t>rzgjedhja e numrit t</w:t>
            </w:r>
            <w:r>
              <w:rPr>
                <w:lang w:val="sq-AL"/>
              </w:rPr>
              <w:t>ë</w:t>
            </w:r>
            <w:r w:rsidRPr="009D7454">
              <w:rPr>
                <w:lang w:val="sq-AL"/>
              </w:rPr>
              <w:t xml:space="preserve"> d</w:t>
            </w:r>
            <w:r>
              <w:rPr>
                <w:lang w:val="sq-AL"/>
              </w:rPr>
              <w:t>ë</w:t>
            </w:r>
            <w:r w:rsidRPr="009D7454">
              <w:rPr>
                <w:lang w:val="sq-AL"/>
              </w:rPr>
              <w:t>shiruar;</w:t>
            </w:r>
          </w:p>
          <w:p w:rsidR="002239A0" w:rsidRPr="009D7454" w:rsidRDefault="002239A0" w:rsidP="00B67BB4">
            <w:pPr>
              <w:numPr>
                <w:ilvl w:val="0"/>
                <w:numId w:val="5"/>
              </w:numPr>
              <w:tabs>
                <w:tab w:val="clear" w:pos="1080"/>
              </w:tabs>
              <w:ind w:hanging="666"/>
              <w:rPr>
                <w:lang w:val="sq-AL"/>
              </w:rPr>
            </w:pPr>
            <w:r w:rsidRPr="009D7454">
              <w:rPr>
                <w:lang w:val="sq-AL"/>
              </w:rPr>
              <w:t>shtypja e numrit dhe pritja.</w:t>
            </w:r>
          </w:p>
          <w:p w:rsidR="002239A0" w:rsidRPr="009D7454" w:rsidRDefault="002239A0" w:rsidP="00B67BB4">
            <w:pPr>
              <w:numPr>
                <w:ilvl w:val="0"/>
                <w:numId w:val="3"/>
              </w:numPr>
              <w:tabs>
                <w:tab w:val="num" w:pos="372"/>
              </w:tabs>
              <w:ind w:left="372" w:hanging="372"/>
              <w:rPr>
                <w:lang w:val="sq-AL"/>
              </w:rPr>
            </w:pPr>
            <w:r w:rsidRPr="009D7454">
              <w:rPr>
                <w:lang w:val="sq-AL"/>
              </w:rPr>
              <w:t>Prezantimi.</w:t>
            </w:r>
          </w:p>
          <w:p w:rsidR="002239A0" w:rsidRPr="009D7454" w:rsidRDefault="002239A0" w:rsidP="00B67BB4">
            <w:pPr>
              <w:numPr>
                <w:ilvl w:val="0"/>
                <w:numId w:val="3"/>
              </w:numPr>
              <w:tabs>
                <w:tab w:val="num" w:pos="372"/>
              </w:tabs>
              <w:ind w:left="372" w:hanging="372"/>
              <w:rPr>
                <w:lang w:val="sq-AL"/>
              </w:rPr>
            </w:pPr>
            <w:r w:rsidRPr="009D7454">
              <w:rPr>
                <w:lang w:val="sq-AL"/>
              </w:rPr>
              <w:t>Realizimi i bised</w:t>
            </w:r>
            <w:r>
              <w:rPr>
                <w:lang w:val="sq-AL"/>
              </w:rPr>
              <w:t>ë</w:t>
            </w:r>
            <w:r w:rsidRPr="009D7454">
              <w:rPr>
                <w:lang w:val="sq-AL"/>
              </w:rPr>
              <w:t>s.</w:t>
            </w:r>
          </w:p>
          <w:p w:rsidR="002239A0" w:rsidRPr="009D7454" w:rsidRDefault="002239A0" w:rsidP="00B67BB4">
            <w:pPr>
              <w:numPr>
                <w:ilvl w:val="0"/>
                <w:numId w:val="3"/>
              </w:numPr>
              <w:tabs>
                <w:tab w:val="num" w:pos="372"/>
              </w:tabs>
              <w:ind w:left="372" w:hanging="372"/>
              <w:rPr>
                <w:lang w:val="sq-AL"/>
              </w:rPr>
            </w:pPr>
            <w:r w:rsidRPr="009D7454">
              <w:rPr>
                <w:lang w:val="sq-AL"/>
              </w:rPr>
              <w:t>Mbyllja e bised</w:t>
            </w:r>
            <w:r>
              <w:rPr>
                <w:lang w:val="sq-AL"/>
              </w:rPr>
              <w:t>ë</w:t>
            </w:r>
            <w:r w:rsidRPr="009D7454">
              <w:rPr>
                <w:lang w:val="sq-AL"/>
              </w:rPr>
              <w:t>s dhe p</w:t>
            </w:r>
            <w:r>
              <w:rPr>
                <w:lang w:val="sq-AL"/>
              </w:rPr>
              <w:t>ë</w:t>
            </w:r>
            <w:r w:rsidRPr="009D7454">
              <w:rPr>
                <w:lang w:val="sq-AL"/>
              </w:rPr>
              <w:t>rsh</w:t>
            </w:r>
            <w:r>
              <w:rPr>
                <w:lang w:val="sq-AL"/>
              </w:rPr>
              <w:t>ë</w:t>
            </w:r>
            <w:r w:rsidRPr="009D7454">
              <w:rPr>
                <w:lang w:val="sq-AL"/>
              </w:rPr>
              <w:t>ndetja.</w:t>
            </w:r>
          </w:p>
          <w:p w:rsidR="002239A0" w:rsidRPr="009D7454" w:rsidRDefault="002239A0" w:rsidP="00B67BB4">
            <w:pPr>
              <w:numPr>
                <w:ilvl w:val="0"/>
                <w:numId w:val="3"/>
              </w:numPr>
              <w:tabs>
                <w:tab w:val="num" w:pos="372"/>
              </w:tabs>
              <w:ind w:left="372" w:hanging="372"/>
              <w:rPr>
                <w:lang w:val="sq-AL"/>
              </w:rPr>
            </w:pPr>
            <w:r w:rsidRPr="009D7454">
              <w:rPr>
                <w:lang w:val="sq-AL"/>
              </w:rPr>
              <w:t>L</w:t>
            </w:r>
            <w:r>
              <w:rPr>
                <w:lang w:val="sq-AL"/>
              </w:rPr>
              <w:t>ë</w:t>
            </w:r>
            <w:r w:rsidRPr="009D7454">
              <w:rPr>
                <w:lang w:val="sq-AL"/>
              </w:rPr>
              <w:t>nia e porosis</w:t>
            </w:r>
            <w:r>
              <w:rPr>
                <w:lang w:val="sq-AL"/>
              </w:rPr>
              <w:t>ë</w:t>
            </w:r>
            <w:r w:rsidRPr="009D7454">
              <w:rPr>
                <w:lang w:val="sq-AL"/>
              </w:rPr>
              <w:t xml:space="preserve"> n</w:t>
            </w:r>
            <w:r>
              <w:rPr>
                <w:lang w:val="sq-AL"/>
              </w:rPr>
              <w:t>ë</w:t>
            </w:r>
            <w:r w:rsidRPr="009D7454">
              <w:rPr>
                <w:lang w:val="sq-AL"/>
              </w:rPr>
              <w:t xml:space="preserve"> rast mosparaqitjeje t</w:t>
            </w:r>
            <w:r>
              <w:rPr>
                <w:lang w:val="sq-AL"/>
              </w:rPr>
              <w:t>ë</w:t>
            </w:r>
            <w:r w:rsidRPr="009D7454">
              <w:rPr>
                <w:lang w:val="sq-AL"/>
              </w:rPr>
              <w:t xml:space="preserve"> pal</w:t>
            </w:r>
            <w:r>
              <w:rPr>
                <w:lang w:val="sq-AL"/>
              </w:rPr>
              <w:t>ë</w:t>
            </w:r>
            <w:r w:rsidRPr="009D7454">
              <w:rPr>
                <w:lang w:val="sq-AL"/>
              </w:rPr>
              <w:t>s.</w:t>
            </w:r>
          </w:p>
          <w:p w:rsidR="002239A0" w:rsidRPr="009D7454" w:rsidRDefault="002239A0" w:rsidP="00B67BB4">
            <w:pPr>
              <w:numPr>
                <w:ilvl w:val="0"/>
                <w:numId w:val="3"/>
              </w:numPr>
              <w:tabs>
                <w:tab w:val="num" w:pos="372"/>
              </w:tabs>
              <w:ind w:left="372" w:hanging="372"/>
              <w:rPr>
                <w:lang w:val="sq-AL"/>
              </w:rPr>
            </w:pPr>
            <w:r w:rsidRPr="009D7454">
              <w:rPr>
                <w:lang w:val="sq-AL"/>
              </w:rPr>
              <w:t>Leximi i porosive n</w:t>
            </w:r>
            <w:r>
              <w:rPr>
                <w:lang w:val="sq-AL"/>
              </w:rPr>
              <w:t>ë</w:t>
            </w:r>
            <w:r w:rsidRPr="009D7454">
              <w:rPr>
                <w:lang w:val="sq-AL"/>
              </w:rPr>
              <w:t xml:space="preserve"> sekretarin</w:t>
            </w:r>
            <w:r>
              <w:rPr>
                <w:lang w:val="sq-AL"/>
              </w:rPr>
              <w:t>ë</w:t>
            </w:r>
            <w:r w:rsidRPr="009D7454">
              <w:rPr>
                <w:lang w:val="sq-AL"/>
              </w:rPr>
              <w:t xml:space="preserve"> telefonike.</w:t>
            </w:r>
          </w:p>
          <w:p w:rsidR="002239A0" w:rsidRPr="009D7454" w:rsidRDefault="002239A0" w:rsidP="00B67BB4">
            <w:pPr>
              <w:numPr>
                <w:ilvl w:val="0"/>
                <w:numId w:val="3"/>
              </w:numPr>
              <w:tabs>
                <w:tab w:val="num" w:pos="372"/>
              </w:tabs>
              <w:ind w:left="372" w:hanging="372"/>
              <w:rPr>
                <w:lang w:val="sq-AL"/>
              </w:rPr>
            </w:pPr>
            <w:r w:rsidRPr="009D7454">
              <w:rPr>
                <w:lang w:val="sq-AL"/>
              </w:rPr>
              <w:t>Rregullat e sjelljes n</w:t>
            </w:r>
            <w:r>
              <w:rPr>
                <w:lang w:val="sq-AL"/>
              </w:rPr>
              <w:t>ë</w:t>
            </w:r>
            <w:r w:rsidRPr="009D7454">
              <w:rPr>
                <w:lang w:val="sq-AL"/>
              </w:rPr>
              <w:t xml:space="preserve"> biseda telefonike.</w:t>
            </w:r>
          </w:p>
        </w:tc>
      </w:tr>
    </w:tbl>
    <w:p w:rsidR="002239A0" w:rsidRPr="009D7454" w:rsidRDefault="002239A0" w:rsidP="002239A0">
      <w:pPr>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0A3D89" w:rsidRDefault="002239A0" w:rsidP="00B67BB4">
            <w:pPr>
              <w:rPr>
                <w:b/>
                <w:lang w:val="sq-AL"/>
              </w:rPr>
            </w:pPr>
            <w:r w:rsidRPr="000A3D89">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komunikon me fax.</w:t>
            </w:r>
          </w:p>
          <w:p w:rsidR="002239A0" w:rsidRPr="009D7454" w:rsidRDefault="002239A0" w:rsidP="00B67BB4">
            <w:pPr>
              <w:rPr>
                <w:i/>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hanging="372"/>
              <w:rPr>
                <w:lang w:val="sq-AL"/>
              </w:rPr>
            </w:pPr>
            <w:r w:rsidRPr="009D7454">
              <w:rPr>
                <w:lang w:val="sq-AL"/>
              </w:rPr>
              <w:t>Kontrolli i gjendjes s</w:t>
            </w:r>
            <w:r>
              <w:rPr>
                <w:lang w:val="sq-AL"/>
              </w:rPr>
              <w:t>ë</w:t>
            </w:r>
            <w:r w:rsidRPr="009D7454">
              <w:rPr>
                <w:lang w:val="sq-AL"/>
              </w:rPr>
              <w:t xml:space="preserve"> fax-it.</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rgatitja p</w:t>
            </w:r>
            <w:r>
              <w:rPr>
                <w:lang w:val="sq-AL"/>
              </w:rPr>
              <w:t>ë</w:t>
            </w:r>
            <w:r w:rsidRPr="009D7454">
              <w:rPr>
                <w:lang w:val="sq-AL"/>
              </w:rPr>
              <w:t>r pun</w:t>
            </w:r>
            <w:r>
              <w:rPr>
                <w:lang w:val="sq-AL"/>
              </w:rPr>
              <w:t>ë</w:t>
            </w:r>
            <w:r w:rsidRPr="009D7454">
              <w:rPr>
                <w:lang w:val="sq-AL"/>
              </w:rPr>
              <w:t xml:space="preserve"> e fax-it:</w:t>
            </w:r>
          </w:p>
          <w:p w:rsidR="002239A0" w:rsidRPr="009D7454" w:rsidRDefault="002239A0" w:rsidP="00B67BB4">
            <w:pPr>
              <w:numPr>
                <w:ilvl w:val="0"/>
                <w:numId w:val="5"/>
              </w:numPr>
              <w:tabs>
                <w:tab w:val="clear" w:pos="1080"/>
              </w:tabs>
              <w:ind w:hanging="666"/>
              <w:rPr>
                <w:lang w:val="sq-AL"/>
              </w:rPr>
            </w:pPr>
            <w:r w:rsidRPr="009D7454">
              <w:rPr>
                <w:lang w:val="sq-AL"/>
              </w:rPr>
              <w:t>lidhja me rrym</w:t>
            </w:r>
            <w:r>
              <w:rPr>
                <w:lang w:val="sq-AL"/>
              </w:rPr>
              <w:t>ë</w:t>
            </w:r>
            <w:r w:rsidRPr="009D7454">
              <w:rPr>
                <w:lang w:val="sq-AL"/>
              </w:rPr>
              <w:t>n;</w:t>
            </w:r>
          </w:p>
          <w:p w:rsidR="002239A0" w:rsidRPr="009D7454" w:rsidRDefault="002239A0" w:rsidP="00B67BB4">
            <w:pPr>
              <w:numPr>
                <w:ilvl w:val="0"/>
                <w:numId w:val="5"/>
              </w:numPr>
              <w:tabs>
                <w:tab w:val="clear" w:pos="1080"/>
              </w:tabs>
              <w:ind w:hanging="666"/>
              <w:rPr>
                <w:lang w:val="sq-AL"/>
              </w:rPr>
            </w:pPr>
            <w:r w:rsidRPr="009D7454">
              <w:rPr>
                <w:lang w:val="sq-AL"/>
              </w:rPr>
              <w:t>shtypja e butonit t</w:t>
            </w:r>
            <w:r>
              <w:rPr>
                <w:lang w:val="sq-AL"/>
              </w:rPr>
              <w:t>ë</w:t>
            </w:r>
            <w:r w:rsidRPr="009D7454">
              <w:rPr>
                <w:lang w:val="sq-AL"/>
              </w:rPr>
              <w:t xml:space="preserve"> ndezjes;</w:t>
            </w:r>
          </w:p>
          <w:p w:rsidR="002239A0" w:rsidRPr="009D7454" w:rsidRDefault="002239A0" w:rsidP="00B67BB4">
            <w:pPr>
              <w:numPr>
                <w:ilvl w:val="0"/>
                <w:numId w:val="5"/>
              </w:numPr>
              <w:tabs>
                <w:tab w:val="clear" w:pos="1080"/>
              </w:tabs>
              <w:ind w:left="698" w:hanging="284"/>
              <w:rPr>
                <w:lang w:val="sq-AL"/>
              </w:rPr>
            </w:pPr>
            <w:r w:rsidRPr="009D7454">
              <w:rPr>
                <w:lang w:val="sq-AL"/>
              </w:rPr>
              <w:t>shtypja e butonit t</w:t>
            </w:r>
            <w:r>
              <w:rPr>
                <w:lang w:val="sq-AL"/>
              </w:rPr>
              <w:t>ë</w:t>
            </w:r>
            <w:r w:rsidRPr="009D7454">
              <w:rPr>
                <w:lang w:val="sq-AL"/>
              </w:rPr>
              <w:t xml:space="preserve"> aktivizimit (n</w:t>
            </w:r>
            <w:r>
              <w:rPr>
                <w:lang w:val="sq-AL"/>
              </w:rPr>
              <w:t>ë</w:t>
            </w:r>
            <w:r w:rsidRPr="009D7454">
              <w:rPr>
                <w:lang w:val="sq-AL"/>
              </w:rPr>
              <w:t xml:space="preserve">se </w:t>
            </w:r>
            <w:r>
              <w:rPr>
                <w:lang w:val="sq-AL"/>
              </w:rPr>
              <w:t>ë</w:t>
            </w:r>
            <w:r w:rsidRPr="009D7454">
              <w:rPr>
                <w:lang w:val="sq-AL"/>
              </w:rPr>
              <w:t>sht</w:t>
            </w:r>
            <w:r>
              <w:rPr>
                <w:lang w:val="sq-AL"/>
              </w:rPr>
              <w:t>ë</w:t>
            </w:r>
            <w:r w:rsidRPr="009D7454">
              <w:rPr>
                <w:lang w:val="sq-AL"/>
              </w:rPr>
              <w:t xml:space="preserve"> e nevojshme);</w:t>
            </w:r>
          </w:p>
          <w:p w:rsidR="002239A0" w:rsidRPr="009D7454" w:rsidRDefault="002239A0" w:rsidP="00B67BB4">
            <w:pPr>
              <w:numPr>
                <w:ilvl w:val="0"/>
                <w:numId w:val="5"/>
              </w:numPr>
              <w:tabs>
                <w:tab w:val="clear" w:pos="1080"/>
              </w:tabs>
              <w:ind w:hanging="634"/>
              <w:rPr>
                <w:lang w:val="sq-AL"/>
              </w:rPr>
            </w:pPr>
            <w:r w:rsidRPr="009D7454">
              <w:rPr>
                <w:lang w:val="sq-AL"/>
              </w:rPr>
              <w:t>vendosja e letr</w:t>
            </w:r>
            <w:r>
              <w:rPr>
                <w:lang w:val="sq-AL"/>
              </w:rPr>
              <w:t>ë</w:t>
            </w:r>
            <w:r w:rsidRPr="009D7454">
              <w:rPr>
                <w:lang w:val="sq-AL"/>
              </w:rPr>
              <w:t>s.</w:t>
            </w:r>
          </w:p>
          <w:p w:rsidR="002239A0" w:rsidRPr="009D7454" w:rsidRDefault="002239A0" w:rsidP="00B67BB4">
            <w:pPr>
              <w:numPr>
                <w:ilvl w:val="0"/>
                <w:numId w:val="3"/>
              </w:numPr>
              <w:tabs>
                <w:tab w:val="num" w:pos="372"/>
              </w:tabs>
              <w:ind w:left="372" w:hanging="372"/>
              <w:rPr>
                <w:lang w:val="sq-AL"/>
              </w:rPr>
            </w:pPr>
            <w:r w:rsidRPr="009D7454">
              <w:rPr>
                <w:lang w:val="sq-AL"/>
              </w:rPr>
              <w:t>Zgjedhja e numrit t</w:t>
            </w:r>
            <w:r>
              <w:rPr>
                <w:lang w:val="sq-AL"/>
              </w:rPr>
              <w:t>ë</w:t>
            </w:r>
            <w:r w:rsidRPr="009D7454">
              <w:rPr>
                <w:lang w:val="sq-AL"/>
              </w:rPr>
              <w:t xml:space="preserve"> pal</w:t>
            </w:r>
            <w:r>
              <w:rPr>
                <w:lang w:val="sq-AL"/>
              </w:rPr>
              <w:t>ë</w:t>
            </w:r>
            <w:r w:rsidRPr="009D7454">
              <w:rPr>
                <w:lang w:val="sq-AL"/>
              </w:rPr>
              <w:t>s dhe informimi.</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rdorimi i tastatur</w:t>
            </w:r>
            <w:r>
              <w:rPr>
                <w:lang w:val="sq-AL"/>
              </w:rPr>
              <w:t>ë</w:t>
            </w:r>
            <w:r w:rsidRPr="009D7454">
              <w:rPr>
                <w:lang w:val="sq-AL"/>
              </w:rPr>
              <w:t>s dhe komanda e d</w:t>
            </w:r>
            <w:r>
              <w:rPr>
                <w:lang w:val="sq-AL"/>
              </w:rPr>
              <w:t>ë</w:t>
            </w:r>
            <w:r w:rsidRPr="009D7454">
              <w:rPr>
                <w:lang w:val="sq-AL"/>
              </w:rPr>
              <w:t>rgimit.</w:t>
            </w:r>
          </w:p>
          <w:p w:rsidR="002239A0" w:rsidRPr="009D7454" w:rsidRDefault="002239A0" w:rsidP="00B67BB4">
            <w:pPr>
              <w:numPr>
                <w:ilvl w:val="0"/>
                <w:numId w:val="3"/>
              </w:numPr>
              <w:tabs>
                <w:tab w:val="num" w:pos="372"/>
              </w:tabs>
              <w:ind w:left="372" w:hanging="372"/>
              <w:rPr>
                <w:lang w:val="sq-AL"/>
              </w:rPr>
            </w:pPr>
            <w:r w:rsidRPr="009D7454">
              <w:rPr>
                <w:lang w:val="sq-AL"/>
              </w:rPr>
              <w:t>Koha e d</w:t>
            </w:r>
            <w:r>
              <w:rPr>
                <w:lang w:val="sq-AL"/>
              </w:rPr>
              <w:t>ë</w:t>
            </w:r>
            <w:r w:rsidRPr="009D7454">
              <w:rPr>
                <w:lang w:val="sq-AL"/>
              </w:rPr>
              <w:t>rgimit t</w:t>
            </w:r>
            <w:r>
              <w:rPr>
                <w:lang w:val="sq-AL"/>
              </w:rPr>
              <w:t>ë</w:t>
            </w:r>
            <w:r w:rsidRPr="009D7454">
              <w:rPr>
                <w:lang w:val="sq-AL"/>
              </w:rPr>
              <w:t xml:space="preserve"> fax-it dhe marrja e konfirmimit.</w:t>
            </w:r>
          </w:p>
          <w:p w:rsidR="002239A0" w:rsidRPr="009D7454" w:rsidRDefault="002239A0" w:rsidP="00B67BB4">
            <w:pPr>
              <w:numPr>
                <w:ilvl w:val="0"/>
                <w:numId w:val="3"/>
              </w:numPr>
              <w:tabs>
                <w:tab w:val="num" w:pos="372"/>
              </w:tabs>
              <w:ind w:left="372" w:hanging="372"/>
              <w:rPr>
                <w:lang w:val="sq-AL"/>
              </w:rPr>
            </w:pPr>
            <w:r w:rsidRPr="009D7454">
              <w:rPr>
                <w:lang w:val="sq-AL"/>
              </w:rPr>
              <w:t>Mbrojtja n</w:t>
            </w:r>
            <w:r>
              <w:rPr>
                <w:lang w:val="sq-AL"/>
              </w:rPr>
              <w:t>ë</w:t>
            </w:r>
            <w:r w:rsidRPr="009D7454">
              <w:rPr>
                <w:lang w:val="sq-AL"/>
              </w:rPr>
              <w:t xml:space="preserve"> pun</w:t>
            </w:r>
            <w:r>
              <w:rPr>
                <w:lang w:val="sq-AL"/>
              </w:rPr>
              <w:t>ë</w:t>
            </w:r>
            <w:r w:rsidRPr="009D7454">
              <w:rPr>
                <w:lang w:val="sq-AL"/>
              </w:rPr>
              <w:t xml:space="preserve"> dhe ruajtja e mjedisit.</w:t>
            </w:r>
          </w:p>
          <w:p w:rsidR="002239A0" w:rsidRPr="009D7454" w:rsidRDefault="002239A0" w:rsidP="00B67BB4">
            <w:pPr>
              <w:numPr>
                <w:ilvl w:val="0"/>
                <w:numId w:val="3"/>
              </w:numPr>
              <w:tabs>
                <w:tab w:val="num" w:pos="372"/>
              </w:tabs>
              <w:ind w:left="372" w:hanging="372"/>
              <w:rPr>
                <w:lang w:val="sq-AL"/>
              </w:rPr>
            </w:pPr>
            <w:r w:rsidRPr="009D7454">
              <w:rPr>
                <w:lang w:val="sq-AL"/>
              </w:rPr>
              <w:t>Kryerja e sh</w:t>
            </w:r>
            <w:r>
              <w:rPr>
                <w:lang w:val="sq-AL"/>
              </w:rPr>
              <w:t>ë</w:t>
            </w:r>
            <w:r w:rsidRPr="009D7454">
              <w:rPr>
                <w:lang w:val="sq-AL"/>
              </w:rPr>
              <w:t>rbimeve t</w:t>
            </w:r>
            <w:r>
              <w:rPr>
                <w:lang w:val="sq-AL"/>
              </w:rPr>
              <w:t>ë</w:t>
            </w:r>
            <w:r w:rsidRPr="009D7454">
              <w:rPr>
                <w:lang w:val="sq-AL"/>
              </w:rPr>
              <w:t xml:space="preserve"> thjeshta t</w:t>
            </w:r>
            <w:r>
              <w:rPr>
                <w:lang w:val="sq-AL"/>
              </w:rPr>
              <w:t>ë</w:t>
            </w:r>
            <w:r w:rsidRPr="009D7454">
              <w:rPr>
                <w:lang w:val="sq-AL"/>
              </w:rPr>
              <w:t xml:space="preserve"> mir</w:t>
            </w:r>
            <w:r>
              <w:rPr>
                <w:lang w:val="sq-AL"/>
              </w:rPr>
              <w:t>ë</w:t>
            </w:r>
            <w:r w:rsidRPr="009D7454">
              <w:rPr>
                <w:lang w:val="sq-AL"/>
              </w:rPr>
              <w:t>mbajtjes s</w:t>
            </w:r>
            <w:r>
              <w:rPr>
                <w:lang w:val="sq-AL"/>
              </w:rPr>
              <w:t>ë</w:t>
            </w:r>
          </w:p>
          <w:p w:rsidR="002239A0" w:rsidRPr="009D7454" w:rsidRDefault="002239A0" w:rsidP="00B67BB4">
            <w:pPr>
              <w:ind w:left="372"/>
              <w:rPr>
                <w:lang w:val="sq-AL"/>
              </w:rPr>
            </w:pPr>
            <w:r w:rsidRPr="009D7454">
              <w:rPr>
                <w:lang w:val="sq-AL"/>
              </w:rPr>
              <w:t>fax-it.</w:t>
            </w:r>
          </w:p>
        </w:tc>
      </w:tr>
    </w:tbl>
    <w:p w:rsidR="002239A0" w:rsidRPr="009D7454" w:rsidRDefault="002239A0" w:rsidP="002239A0">
      <w:pPr>
        <w:rPr>
          <w:lang w:val="sq-AL"/>
        </w:rPr>
      </w:pPr>
    </w:p>
    <w:p w:rsidR="002239A0" w:rsidRPr="009D7454" w:rsidRDefault="002239A0" w:rsidP="002239A0">
      <w:pPr>
        <w:rPr>
          <w:lang w:val="sq-AL"/>
        </w:rPr>
      </w:pPr>
      <w:r w:rsidRPr="009D7454">
        <w:rPr>
          <w:lang w:val="sq-AL"/>
        </w:rPr>
        <w:br w:type="page"/>
      </w:r>
    </w:p>
    <w:tbl>
      <w:tblPr>
        <w:tblW w:w="6930" w:type="dxa"/>
        <w:tblInd w:w="2088" w:type="dxa"/>
        <w:tblLayout w:type="fixed"/>
        <w:tblLook w:val="0000"/>
      </w:tblPr>
      <w:tblGrid>
        <w:gridCol w:w="900"/>
        <w:gridCol w:w="6030"/>
      </w:tblGrid>
      <w:tr w:rsidR="002239A0" w:rsidRPr="009D7454" w:rsidTr="00B67BB4">
        <w:tc>
          <w:tcPr>
            <w:tcW w:w="900" w:type="dxa"/>
          </w:tcPr>
          <w:p w:rsidR="002239A0" w:rsidRPr="009D7454" w:rsidRDefault="002239A0" w:rsidP="00B67BB4">
            <w:pPr>
              <w:rPr>
                <w:lang w:val="sq-AL"/>
              </w:rPr>
            </w:pPr>
            <w:r w:rsidRPr="009D7454">
              <w:rPr>
                <w:lang w:val="sq-AL"/>
              </w:rPr>
              <w:lastRenderedPageBreak/>
              <w:t>RM 3</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komunikon me e-mail.</w:t>
            </w:r>
          </w:p>
          <w:p w:rsidR="002239A0" w:rsidRPr="009D7454" w:rsidRDefault="002239A0" w:rsidP="00B67BB4">
            <w:pPr>
              <w:rPr>
                <w:i/>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rgatitja e kompjuterit p</w:t>
            </w:r>
            <w:r>
              <w:rPr>
                <w:lang w:val="sq-AL"/>
              </w:rPr>
              <w:t>ë</w:t>
            </w:r>
            <w:r w:rsidRPr="009D7454">
              <w:rPr>
                <w:lang w:val="sq-AL"/>
              </w:rPr>
              <w:t>r pun</w:t>
            </w:r>
            <w:r>
              <w:rPr>
                <w:lang w:val="sq-AL"/>
              </w:rPr>
              <w:t>ë</w:t>
            </w:r>
            <w:r w:rsidRPr="009D7454">
              <w:rPr>
                <w:lang w:val="sq-AL"/>
              </w:rPr>
              <w:t>.</w:t>
            </w:r>
          </w:p>
          <w:p w:rsidR="002239A0" w:rsidRPr="009D7454" w:rsidRDefault="002239A0" w:rsidP="00B67BB4">
            <w:pPr>
              <w:numPr>
                <w:ilvl w:val="0"/>
                <w:numId w:val="3"/>
              </w:numPr>
              <w:tabs>
                <w:tab w:val="num" w:pos="372"/>
              </w:tabs>
              <w:ind w:left="372" w:hanging="372"/>
              <w:rPr>
                <w:lang w:val="sq-AL"/>
              </w:rPr>
            </w:pPr>
            <w:r w:rsidRPr="009D7454">
              <w:rPr>
                <w:lang w:val="sq-AL"/>
              </w:rPr>
              <w:t>Hyrja n</w:t>
            </w:r>
            <w:r>
              <w:rPr>
                <w:lang w:val="sq-AL"/>
              </w:rPr>
              <w:t>ë</w:t>
            </w:r>
            <w:r w:rsidRPr="009D7454">
              <w:rPr>
                <w:lang w:val="sq-AL"/>
              </w:rPr>
              <w:t xml:space="preserve"> Internet dhe/ose n</w:t>
            </w:r>
            <w:r>
              <w:rPr>
                <w:lang w:val="sq-AL"/>
              </w:rPr>
              <w:t>ë</w:t>
            </w:r>
            <w:r w:rsidRPr="009D7454">
              <w:rPr>
                <w:lang w:val="sq-AL"/>
              </w:rPr>
              <w:t xml:space="preserve"> programin p</w:t>
            </w:r>
            <w:r>
              <w:rPr>
                <w:lang w:val="sq-AL"/>
              </w:rPr>
              <w:t>ë</w:t>
            </w:r>
            <w:r w:rsidRPr="009D7454">
              <w:rPr>
                <w:lang w:val="sq-AL"/>
              </w:rPr>
              <w:t>rkat</w:t>
            </w:r>
            <w:r>
              <w:rPr>
                <w:lang w:val="sq-AL"/>
              </w:rPr>
              <w:t>ë</w:t>
            </w:r>
            <w:r w:rsidRPr="009D7454">
              <w:rPr>
                <w:lang w:val="sq-AL"/>
              </w:rPr>
              <w:t>s t</w:t>
            </w:r>
            <w:r>
              <w:rPr>
                <w:lang w:val="sq-AL"/>
              </w:rPr>
              <w:t>ë</w:t>
            </w:r>
            <w:r w:rsidRPr="009D7454">
              <w:rPr>
                <w:lang w:val="sq-AL"/>
              </w:rPr>
              <w:t xml:space="preserve"> komunikimit me e-mail.</w:t>
            </w:r>
          </w:p>
          <w:p w:rsidR="002239A0" w:rsidRPr="009D7454" w:rsidRDefault="002239A0" w:rsidP="00B67BB4">
            <w:pPr>
              <w:numPr>
                <w:ilvl w:val="0"/>
                <w:numId w:val="3"/>
              </w:numPr>
              <w:tabs>
                <w:tab w:val="num" w:pos="372"/>
              </w:tabs>
              <w:ind w:left="372" w:hanging="372"/>
              <w:rPr>
                <w:lang w:val="sq-AL"/>
              </w:rPr>
            </w:pPr>
            <w:r w:rsidRPr="009D7454">
              <w:rPr>
                <w:lang w:val="sq-AL"/>
              </w:rPr>
              <w:t>Hyrja n</w:t>
            </w:r>
            <w:r>
              <w:rPr>
                <w:lang w:val="sq-AL"/>
              </w:rPr>
              <w:t>ë</w:t>
            </w:r>
            <w:r w:rsidRPr="009D7454">
              <w:rPr>
                <w:lang w:val="sq-AL"/>
              </w:rPr>
              <w:t xml:space="preserve"> adres</w:t>
            </w:r>
            <w:r>
              <w:rPr>
                <w:lang w:val="sq-AL"/>
              </w:rPr>
              <w:t>ë</w:t>
            </w:r>
            <w:r w:rsidRPr="009D7454">
              <w:rPr>
                <w:lang w:val="sq-AL"/>
              </w:rPr>
              <w:t>n p</w:t>
            </w:r>
            <w:r>
              <w:rPr>
                <w:lang w:val="sq-AL"/>
              </w:rPr>
              <w:t>ë</w:t>
            </w:r>
            <w:r w:rsidRPr="009D7454">
              <w:rPr>
                <w:lang w:val="sq-AL"/>
              </w:rPr>
              <w:t>rkat</w:t>
            </w:r>
            <w:r>
              <w:rPr>
                <w:lang w:val="sq-AL"/>
              </w:rPr>
              <w:t>ë</w:t>
            </w:r>
            <w:r w:rsidRPr="009D7454">
              <w:rPr>
                <w:lang w:val="sq-AL"/>
              </w:rPr>
              <w:t>se t</w:t>
            </w:r>
            <w:r>
              <w:rPr>
                <w:lang w:val="sq-AL"/>
              </w:rPr>
              <w:t>ë</w:t>
            </w:r>
            <w:r w:rsidRPr="009D7454">
              <w:rPr>
                <w:lang w:val="sq-AL"/>
              </w:rPr>
              <w:t xml:space="preserve"> e-mail-it  (komanda ”sign in”).</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rdorimi i opsionit t</w:t>
            </w:r>
            <w:r>
              <w:rPr>
                <w:lang w:val="sq-AL"/>
              </w:rPr>
              <w:t>ë</w:t>
            </w:r>
            <w:r w:rsidRPr="009D7454">
              <w:rPr>
                <w:lang w:val="sq-AL"/>
              </w:rPr>
              <w:t xml:space="preserve"> ”Address Book”-ut.</w:t>
            </w:r>
          </w:p>
          <w:p w:rsidR="002239A0" w:rsidRPr="009D7454" w:rsidRDefault="002239A0" w:rsidP="00B67BB4">
            <w:pPr>
              <w:numPr>
                <w:ilvl w:val="0"/>
                <w:numId w:val="3"/>
              </w:numPr>
              <w:tabs>
                <w:tab w:val="num" w:pos="372"/>
              </w:tabs>
              <w:ind w:left="372" w:hanging="372"/>
              <w:rPr>
                <w:lang w:val="sq-AL"/>
              </w:rPr>
            </w:pPr>
            <w:r w:rsidRPr="009D7454">
              <w:rPr>
                <w:lang w:val="sq-AL"/>
              </w:rPr>
              <w:t>Leximi i mesazheve.</w:t>
            </w:r>
          </w:p>
          <w:p w:rsidR="002239A0" w:rsidRPr="009D7454" w:rsidRDefault="002239A0" w:rsidP="00B67BB4">
            <w:pPr>
              <w:numPr>
                <w:ilvl w:val="0"/>
                <w:numId w:val="3"/>
              </w:numPr>
              <w:tabs>
                <w:tab w:val="num" w:pos="372"/>
              </w:tabs>
              <w:ind w:left="372" w:hanging="372"/>
              <w:rPr>
                <w:lang w:val="sq-AL"/>
              </w:rPr>
            </w:pPr>
            <w:r w:rsidRPr="009D7454">
              <w:rPr>
                <w:lang w:val="sq-AL"/>
              </w:rPr>
              <w:t>Dh</w:t>
            </w:r>
            <w:r>
              <w:rPr>
                <w:lang w:val="sq-AL"/>
              </w:rPr>
              <w:t>ë</w:t>
            </w:r>
            <w:r w:rsidRPr="009D7454">
              <w:rPr>
                <w:lang w:val="sq-AL"/>
              </w:rPr>
              <w:t>nia e komand</w:t>
            </w:r>
            <w:r>
              <w:rPr>
                <w:lang w:val="sq-AL"/>
              </w:rPr>
              <w:t>ë</w:t>
            </w:r>
            <w:r w:rsidRPr="009D7454">
              <w:rPr>
                <w:lang w:val="sq-AL"/>
              </w:rPr>
              <w:t>s ”compose”.</w:t>
            </w:r>
          </w:p>
          <w:p w:rsidR="002239A0" w:rsidRPr="009D7454" w:rsidRDefault="002239A0" w:rsidP="00B67BB4">
            <w:pPr>
              <w:numPr>
                <w:ilvl w:val="0"/>
                <w:numId w:val="3"/>
              </w:numPr>
              <w:tabs>
                <w:tab w:val="num" w:pos="372"/>
              </w:tabs>
              <w:ind w:left="372" w:hanging="372"/>
              <w:rPr>
                <w:lang w:val="sq-AL"/>
              </w:rPr>
            </w:pPr>
            <w:r w:rsidRPr="009D7454">
              <w:rPr>
                <w:lang w:val="sq-AL"/>
              </w:rPr>
              <w:t>Dh</w:t>
            </w:r>
            <w:r>
              <w:rPr>
                <w:lang w:val="sq-AL"/>
              </w:rPr>
              <w:t>ë</w:t>
            </w:r>
            <w:r w:rsidRPr="009D7454">
              <w:rPr>
                <w:lang w:val="sq-AL"/>
              </w:rPr>
              <w:t>nia e komand</w:t>
            </w:r>
            <w:r>
              <w:rPr>
                <w:lang w:val="sq-AL"/>
              </w:rPr>
              <w:t>ë</w:t>
            </w:r>
            <w:r w:rsidRPr="009D7454">
              <w:rPr>
                <w:lang w:val="sq-AL"/>
              </w:rPr>
              <w:t>s ”reply/”for</w:t>
            </w:r>
            <w:r>
              <w:rPr>
                <w:lang w:val="sq-AL"/>
              </w:rPr>
              <w:t>ë</w:t>
            </w:r>
            <w:r w:rsidRPr="009D7454">
              <w:rPr>
                <w:lang w:val="sq-AL"/>
              </w:rPr>
              <w:t>ard”.</w:t>
            </w:r>
          </w:p>
          <w:p w:rsidR="002239A0" w:rsidRPr="009D7454" w:rsidRDefault="002239A0" w:rsidP="00B67BB4">
            <w:pPr>
              <w:numPr>
                <w:ilvl w:val="0"/>
                <w:numId w:val="3"/>
              </w:numPr>
              <w:tabs>
                <w:tab w:val="num" w:pos="372"/>
              </w:tabs>
              <w:ind w:left="372" w:hanging="372"/>
              <w:rPr>
                <w:lang w:val="sq-AL"/>
              </w:rPr>
            </w:pPr>
            <w:r w:rsidRPr="009D7454">
              <w:rPr>
                <w:lang w:val="sq-AL"/>
              </w:rPr>
              <w:t>Adresa e pranuesit dhe subjekti.</w:t>
            </w:r>
          </w:p>
          <w:p w:rsidR="002239A0" w:rsidRPr="009D7454" w:rsidRDefault="002239A0" w:rsidP="00B67BB4">
            <w:pPr>
              <w:numPr>
                <w:ilvl w:val="0"/>
                <w:numId w:val="3"/>
              </w:numPr>
              <w:tabs>
                <w:tab w:val="num" w:pos="372"/>
              </w:tabs>
              <w:ind w:left="372" w:hanging="372"/>
              <w:rPr>
                <w:lang w:val="sq-AL"/>
              </w:rPr>
            </w:pPr>
            <w:r w:rsidRPr="009D7454">
              <w:rPr>
                <w:lang w:val="sq-AL"/>
              </w:rPr>
              <w:t>Shkrimi i e-mail-it.</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rdorimi i opsionit ”signature”.</w:t>
            </w:r>
          </w:p>
          <w:p w:rsidR="002239A0" w:rsidRPr="009D7454" w:rsidRDefault="002239A0" w:rsidP="00B67BB4">
            <w:pPr>
              <w:numPr>
                <w:ilvl w:val="0"/>
                <w:numId w:val="3"/>
              </w:numPr>
              <w:tabs>
                <w:tab w:val="num" w:pos="372"/>
              </w:tabs>
              <w:ind w:left="372" w:hanging="372"/>
              <w:rPr>
                <w:lang w:val="sq-AL"/>
              </w:rPr>
            </w:pPr>
            <w:r w:rsidRPr="009D7454">
              <w:rPr>
                <w:lang w:val="sq-AL"/>
              </w:rPr>
              <w:t>Dh</w:t>
            </w:r>
            <w:r>
              <w:rPr>
                <w:lang w:val="sq-AL"/>
              </w:rPr>
              <w:t>ë</w:t>
            </w:r>
            <w:r w:rsidRPr="009D7454">
              <w:rPr>
                <w:lang w:val="sq-AL"/>
              </w:rPr>
              <w:t>nia e komand</w:t>
            </w:r>
            <w:r>
              <w:rPr>
                <w:lang w:val="sq-AL"/>
              </w:rPr>
              <w:t>ë</w:t>
            </w:r>
            <w:r w:rsidRPr="009D7454">
              <w:rPr>
                <w:lang w:val="sq-AL"/>
              </w:rPr>
              <w:t>s ”send”.</w:t>
            </w:r>
          </w:p>
          <w:p w:rsidR="002239A0" w:rsidRPr="009D7454" w:rsidRDefault="002239A0" w:rsidP="00B67BB4">
            <w:pPr>
              <w:numPr>
                <w:ilvl w:val="0"/>
                <w:numId w:val="3"/>
              </w:numPr>
              <w:tabs>
                <w:tab w:val="num" w:pos="372"/>
              </w:tabs>
              <w:ind w:left="372" w:hanging="372"/>
              <w:rPr>
                <w:lang w:val="sq-AL"/>
              </w:rPr>
            </w:pPr>
            <w:r w:rsidRPr="009D7454">
              <w:rPr>
                <w:lang w:val="sq-AL"/>
              </w:rPr>
              <w:t>Konfirmimi automatik i d</w:t>
            </w:r>
            <w:r>
              <w:rPr>
                <w:lang w:val="sq-AL"/>
              </w:rPr>
              <w:t>ë</w:t>
            </w:r>
            <w:r w:rsidRPr="009D7454">
              <w:rPr>
                <w:lang w:val="sq-AL"/>
              </w:rPr>
              <w:t>rgimit.</w:t>
            </w:r>
          </w:p>
          <w:p w:rsidR="002239A0" w:rsidRPr="009D7454" w:rsidRDefault="002239A0" w:rsidP="00B67BB4">
            <w:pPr>
              <w:numPr>
                <w:ilvl w:val="0"/>
                <w:numId w:val="3"/>
              </w:numPr>
              <w:tabs>
                <w:tab w:val="num" w:pos="372"/>
              </w:tabs>
              <w:ind w:left="372" w:hanging="372"/>
              <w:rPr>
                <w:lang w:val="sq-AL"/>
              </w:rPr>
            </w:pPr>
            <w:r w:rsidRPr="009D7454">
              <w:rPr>
                <w:lang w:val="sq-AL"/>
              </w:rPr>
              <w:t>Dh</w:t>
            </w:r>
            <w:r>
              <w:rPr>
                <w:lang w:val="sq-AL"/>
              </w:rPr>
              <w:t>ë</w:t>
            </w:r>
            <w:r w:rsidRPr="009D7454">
              <w:rPr>
                <w:lang w:val="sq-AL"/>
              </w:rPr>
              <w:t>nia e komand</w:t>
            </w:r>
            <w:r>
              <w:rPr>
                <w:lang w:val="sq-AL"/>
              </w:rPr>
              <w:t>ë</w:t>
            </w:r>
            <w:r w:rsidRPr="009D7454">
              <w:rPr>
                <w:lang w:val="sq-AL"/>
              </w:rPr>
              <w:t>s ”sign out”.</w:t>
            </w:r>
          </w:p>
          <w:p w:rsidR="002239A0" w:rsidRPr="009D7454" w:rsidRDefault="002239A0" w:rsidP="00B67BB4">
            <w:pPr>
              <w:numPr>
                <w:ilvl w:val="0"/>
                <w:numId w:val="3"/>
              </w:numPr>
              <w:tabs>
                <w:tab w:val="num" w:pos="372"/>
              </w:tabs>
              <w:ind w:left="372" w:hanging="372"/>
              <w:rPr>
                <w:lang w:val="sq-AL"/>
              </w:rPr>
            </w:pPr>
            <w:r w:rsidRPr="009D7454">
              <w:rPr>
                <w:lang w:val="sq-AL"/>
              </w:rPr>
              <w:t>Dalja nga Interneti dhe/ose programi p</w:t>
            </w:r>
            <w:r>
              <w:rPr>
                <w:lang w:val="sq-AL"/>
              </w:rPr>
              <w:t>ë</w:t>
            </w:r>
            <w:r w:rsidRPr="009D7454">
              <w:rPr>
                <w:lang w:val="sq-AL"/>
              </w:rPr>
              <w:t>rkat</w:t>
            </w:r>
            <w:r>
              <w:rPr>
                <w:lang w:val="sq-AL"/>
              </w:rPr>
              <w:t>ë</w:t>
            </w:r>
            <w:r w:rsidRPr="009D7454">
              <w:rPr>
                <w:lang w:val="sq-AL"/>
              </w:rPr>
              <w:t>s i komunikimit me e-mail.</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070"/>
        <w:gridCol w:w="540"/>
        <w:gridCol w:w="6408"/>
      </w:tblGrid>
      <w:tr w:rsidR="002239A0" w:rsidRPr="009D7454" w:rsidTr="00B67BB4">
        <w:tc>
          <w:tcPr>
            <w:tcW w:w="2070" w:type="dxa"/>
            <w:tcBorders>
              <w:top w:val="single" w:sz="4" w:space="0" w:color="auto"/>
              <w:left w:val="nil"/>
              <w:bottom w:val="nil"/>
              <w:right w:val="nil"/>
            </w:tcBorders>
          </w:tcPr>
          <w:p w:rsidR="002239A0" w:rsidRPr="009D7454" w:rsidRDefault="002239A0" w:rsidP="00B67BB4">
            <w:pPr>
              <w:rPr>
                <w:lang w:val="sq-AL"/>
              </w:rPr>
            </w:pPr>
            <w:r w:rsidRPr="000A3D89">
              <w:rPr>
                <w:b/>
                <w:lang w:val="sq-AL"/>
              </w:rPr>
              <w:t>Procedurat e</w:t>
            </w:r>
            <w:r w:rsidRPr="009D7454">
              <w:rPr>
                <w:lang w:val="sq-AL"/>
              </w:rPr>
              <w:t xml:space="preserve"> </w:t>
            </w:r>
            <w:r w:rsidRPr="000A3D89">
              <w:rPr>
                <w:b/>
                <w:lang w:val="sq-AL"/>
              </w:rPr>
              <w:t>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408"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w:t>
            </w:r>
            <w:r>
              <w:rPr>
                <w:lang w:val="sq-AL"/>
              </w:rPr>
              <w:t>ë</w:t>
            </w:r>
            <w:r w:rsidRPr="009D7454">
              <w:rPr>
                <w:lang w:val="sq-AL"/>
              </w:rPr>
              <w:t xml:space="preserve">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0A3D89">
              <w:rPr>
                <w:b/>
                <w:lang w:val="sq-AL"/>
              </w:rPr>
              <w:t xml:space="preserve">RM </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0A3D89">
              <w:rPr>
                <w:b/>
                <w:lang w:val="sq-AL"/>
              </w:rPr>
              <w:t xml:space="preserve">IV </w:t>
            </w:r>
            <w:r w:rsidRPr="009D7454">
              <w:rPr>
                <w:lang w:val="sq-AL"/>
              </w:rPr>
              <w:t xml:space="preserve">          Instrumentet e vler</w:t>
            </w:r>
            <w:r>
              <w:rPr>
                <w:lang w:val="sq-AL"/>
              </w:rPr>
              <w:t>ë</w:t>
            </w:r>
            <w:r w:rsidRPr="009D7454">
              <w:rPr>
                <w:lang w:val="sq-AL"/>
              </w:rPr>
              <w:t>simit</w:t>
            </w:r>
          </w:p>
          <w:p w:rsidR="002239A0" w:rsidRPr="009D7454" w:rsidRDefault="002239A0" w:rsidP="00B67BB4">
            <w:pPr>
              <w:rPr>
                <w:lang w:val="sq-AL"/>
              </w:rPr>
            </w:pPr>
            <w:r w:rsidRPr="000A3D89">
              <w:rPr>
                <w:b/>
                <w:lang w:val="sq-AL"/>
              </w:rPr>
              <w:t>KR</w:t>
            </w:r>
            <w:r w:rsidRPr="009D7454">
              <w:rPr>
                <w:lang w:val="sq-AL"/>
              </w:rPr>
              <w:t xml:space="preserve">         Kriteret e realizimit</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A3D89" w:rsidRDefault="002239A0" w:rsidP="00B67BB4">
            <w:pPr>
              <w:rPr>
                <w:b/>
                <w:lang w:val="sq-AL"/>
              </w:rPr>
            </w:pPr>
            <w:r w:rsidRPr="000A3D89">
              <w:rPr>
                <w:b/>
                <w:lang w:val="sq-AL"/>
              </w:rPr>
              <w:t>RM 1</w:t>
            </w:r>
          </w:p>
        </w:tc>
        <w:tc>
          <w:tcPr>
            <w:tcW w:w="720" w:type="dxa"/>
          </w:tcPr>
          <w:p w:rsidR="002239A0" w:rsidRPr="000A3D89" w:rsidRDefault="002239A0" w:rsidP="00B67BB4">
            <w:pPr>
              <w:rPr>
                <w:b/>
                <w:lang w:val="sq-AL"/>
              </w:rPr>
            </w:pPr>
            <w:r w:rsidRPr="000A3D89">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A3D89" w:rsidRDefault="002239A0" w:rsidP="00B67BB4">
            <w:pPr>
              <w:rPr>
                <w:b/>
                <w:lang w:val="sq-AL"/>
              </w:rPr>
            </w:pPr>
            <w:r w:rsidRPr="000A3D89">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hanging="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p</w:t>
            </w:r>
            <w:r>
              <w:rPr>
                <w:lang w:val="sq-AL"/>
              </w:rPr>
              <w:t>ë</w:t>
            </w:r>
            <w:r w:rsidRPr="009D7454">
              <w:rPr>
                <w:lang w:val="sq-AL"/>
              </w:rPr>
              <w:t>rgatitjet p</w:t>
            </w:r>
            <w:r>
              <w:rPr>
                <w:lang w:val="sq-AL"/>
              </w:rPr>
              <w:t>ë</w:t>
            </w:r>
            <w:r w:rsidRPr="009D7454">
              <w:rPr>
                <w:lang w:val="sq-AL"/>
              </w:rPr>
              <w:t>r komunikim me telefon:</w:t>
            </w:r>
          </w:p>
          <w:p w:rsidR="002239A0" w:rsidRPr="009D7454" w:rsidRDefault="002239A0" w:rsidP="00B67BB4">
            <w:pPr>
              <w:numPr>
                <w:ilvl w:val="0"/>
                <w:numId w:val="5"/>
              </w:numPr>
              <w:tabs>
                <w:tab w:val="num" w:pos="626"/>
              </w:tabs>
              <w:ind w:hanging="634"/>
              <w:rPr>
                <w:lang w:val="sq-AL"/>
              </w:rPr>
            </w:pPr>
            <w:r w:rsidRPr="009D7454">
              <w:rPr>
                <w:lang w:val="sq-AL"/>
              </w:rPr>
              <w:t>gjej</w:t>
            </w:r>
            <w:r>
              <w:rPr>
                <w:lang w:val="sq-AL"/>
              </w:rPr>
              <w:t>ë</w:t>
            </w:r>
            <w:r w:rsidRPr="009D7454">
              <w:rPr>
                <w:lang w:val="sq-AL"/>
              </w:rPr>
              <w:t xml:space="preserve"> librin e numrave telefonik</w:t>
            </w:r>
            <w:r>
              <w:rPr>
                <w:lang w:val="sq-AL"/>
              </w:rPr>
              <w:t>ë</w:t>
            </w:r>
            <w:r w:rsidRPr="009D7454">
              <w:rPr>
                <w:lang w:val="sq-AL"/>
              </w:rPr>
              <w:t>;</w:t>
            </w:r>
          </w:p>
          <w:p w:rsidR="002239A0" w:rsidRPr="009D7454" w:rsidRDefault="002239A0" w:rsidP="00B67BB4">
            <w:pPr>
              <w:numPr>
                <w:ilvl w:val="0"/>
                <w:numId w:val="5"/>
              </w:numPr>
              <w:tabs>
                <w:tab w:val="num" w:pos="626"/>
              </w:tabs>
              <w:ind w:hanging="634"/>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numrin e d</w:t>
            </w:r>
            <w:r>
              <w:rPr>
                <w:lang w:val="sq-AL"/>
              </w:rPr>
              <w:t>ë</w:t>
            </w:r>
            <w:r w:rsidRPr="009D7454">
              <w:rPr>
                <w:lang w:val="sq-AL"/>
              </w:rPr>
              <w:t>shiruar;</w:t>
            </w:r>
          </w:p>
          <w:p w:rsidR="002239A0" w:rsidRPr="009D7454" w:rsidRDefault="002239A0" w:rsidP="00B67BB4">
            <w:pPr>
              <w:numPr>
                <w:ilvl w:val="0"/>
                <w:numId w:val="5"/>
              </w:numPr>
              <w:tabs>
                <w:tab w:val="num" w:pos="626"/>
              </w:tabs>
              <w:ind w:hanging="634"/>
              <w:rPr>
                <w:lang w:val="sq-AL"/>
              </w:rPr>
            </w:pPr>
            <w:r w:rsidRPr="009D7454">
              <w:rPr>
                <w:lang w:val="sq-AL"/>
              </w:rPr>
              <w:t>shtyp</w:t>
            </w:r>
            <w:r>
              <w:rPr>
                <w:lang w:val="sq-AL"/>
              </w:rPr>
              <w:t>ë</w:t>
            </w:r>
            <w:r w:rsidRPr="009D7454">
              <w:rPr>
                <w:lang w:val="sq-AL"/>
              </w:rPr>
              <w:t xml:space="preserve"> numrin;</w:t>
            </w:r>
          </w:p>
          <w:p w:rsidR="002239A0" w:rsidRPr="009D7454" w:rsidRDefault="002239A0" w:rsidP="00B67BB4">
            <w:pPr>
              <w:numPr>
                <w:ilvl w:val="0"/>
                <w:numId w:val="5"/>
              </w:numPr>
              <w:tabs>
                <w:tab w:val="num" w:pos="626"/>
              </w:tabs>
              <w:ind w:left="612" w:hanging="166"/>
              <w:rPr>
                <w:lang w:val="sq-AL"/>
              </w:rPr>
            </w:pPr>
            <w:r w:rsidRPr="009D7454">
              <w:rPr>
                <w:lang w:val="sq-AL"/>
              </w:rPr>
              <w:t>pres</w:t>
            </w:r>
            <w:r>
              <w:rPr>
                <w:lang w:val="sq-AL"/>
              </w:rPr>
              <w:t>ë</w:t>
            </w:r>
            <w:r w:rsidRPr="009D7454">
              <w:rPr>
                <w:lang w:val="sq-AL"/>
              </w:rPr>
              <w:t xml:space="preserve"> me durim p</w:t>
            </w:r>
            <w:r>
              <w:rPr>
                <w:lang w:val="sq-AL"/>
              </w:rPr>
              <w:t>ë</w:t>
            </w:r>
            <w:r w:rsidRPr="009D7454">
              <w:rPr>
                <w:lang w:val="sq-AL"/>
              </w:rPr>
              <w:t>rgjigjen nga pala tjet</w:t>
            </w:r>
            <w:r>
              <w:rPr>
                <w:lang w:val="sq-AL"/>
              </w:rPr>
              <w:t>ë</w:t>
            </w:r>
            <w:r w:rsidRPr="009D7454">
              <w:rPr>
                <w:lang w:val="sq-AL"/>
              </w:rPr>
              <w:t>r, veçan</w:t>
            </w:r>
            <w:r>
              <w:rPr>
                <w:lang w:val="sq-AL"/>
              </w:rPr>
              <w:t>ë</w:t>
            </w:r>
            <w:r w:rsidRPr="009D7454">
              <w:rPr>
                <w:lang w:val="sq-AL"/>
              </w:rPr>
              <w:t>risht p</w:t>
            </w:r>
            <w:r>
              <w:rPr>
                <w:lang w:val="sq-AL"/>
              </w:rPr>
              <w:t>ë</w:t>
            </w:r>
            <w:r w:rsidRPr="009D7454">
              <w:rPr>
                <w:lang w:val="sq-AL"/>
              </w:rPr>
              <w:t>r rastet urgjente dhe t</w:t>
            </w:r>
            <w:r>
              <w:rPr>
                <w:lang w:val="sq-AL"/>
              </w:rPr>
              <w:t>ë</w:t>
            </w:r>
            <w:r w:rsidRPr="009D7454">
              <w:rPr>
                <w:lang w:val="sq-AL"/>
              </w:rPr>
              <w:t xml:space="preserve"> r</w:t>
            </w:r>
            <w:r>
              <w:rPr>
                <w:lang w:val="sq-AL"/>
              </w:rPr>
              <w:t>ë</w:t>
            </w:r>
            <w:r w:rsidRPr="009D7454">
              <w:rPr>
                <w:lang w:val="sq-AL"/>
              </w:rPr>
              <w:t>nd</w:t>
            </w:r>
            <w:r>
              <w:rPr>
                <w:lang w:val="sq-AL"/>
              </w:rPr>
              <w:t>ë</w:t>
            </w:r>
            <w:r w:rsidRPr="009D7454">
              <w:rPr>
                <w:lang w:val="sq-AL"/>
              </w:rPr>
              <w:t>sishme.</w:t>
            </w:r>
          </w:p>
          <w:p w:rsidR="002239A0" w:rsidRPr="009D7454" w:rsidRDefault="002239A0" w:rsidP="00B67BB4">
            <w:pPr>
              <w:numPr>
                <w:ilvl w:val="0"/>
                <w:numId w:val="3"/>
              </w:numPr>
              <w:tabs>
                <w:tab w:val="num" w:pos="372"/>
              </w:tabs>
              <w:ind w:left="372" w:hanging="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prezantimin e vetvetes ose zyr</w:t>
            </w:r>
            <w:r>
              <w:rPr>
                <w:lang w:val="sq-AL"/>
              </w:rPr>
              <w:t>ë</w:t>
            </w:r>
            <w:r w:rsidRPr="009D7454">
              <w:rPr>
                <w:lang w:val="sq-AL"/>
              </w:rPr>
              <w:t>s ose kompanis</w:t>
            </w:r>
            <w:r>
              <w:rPr>
                <w:lang w:val="sq-AL"/>
              </w:rPr>
              <w:t>ë</w:t>
            </w:r>
            <w:r w:rsidRPr="009D7454">
              <w:rPr>
                <w:lang w:val="sq-AL"/>
              </w:rPr>
              <w:t xml:space="preserve"> nga e cila kryhet paraqitja;</w:t>
            </w:r>
          </w:p>
          <w:p w:rsidR="002239A0" w:rsidRPr="009D7454" w:rsidRDefault="002239A0" w:rsidP="00B67BB4">
            <w:pPr>
              <w:numPr>
                <w:ilvl w:val="0"/>
                <w:numId w:val="3"/>
              </w:numPr>
              <w:tabs>
                <w:tab w:val="num" w:pos="372"/>
              </w:tabs>
              <w:ind w:left="372" w:hanging="372"/>
              <w:rPr>
                <w:lang w:val="sq-AL"/>
              </w:rPr>
            </w:pPr>
            <w:r w:rsidRPr="009D7454">
              <w:rPr>
                <w:lang w:val="sq-AL"/>
              </w:rPr>
              <w:t>realizon bised</w:t>
            </w:r>
            <w:r>
              <w:rPr>
                <w:lang w:val="sq-AL"/>
              </w:rPr>
              <w:t>ë</w:t>
            </w:r>
            <w:r w:rsidRPr="009D7454">
              <w:rPr>
                <w:lang w:val="sq-AL"/>
              </w:rPr>
              <w:t>n n</w:t>
            </w:r>
            <w:r>
              <w:rPr>
                <w:lang w:val="sq-AL"/>
              </w:rPr>
              <w:t>ë</w:t>
            </w:r>
            <w:r w:rsidRPr="009D7454">
              <w:rPr>
                <w:lang w:val="sq-AL"/>
              </w:rPr>
              <w:t xml:space="preserve"> m</w:t>
            </w:r>
            <w:r>
              <w:rPr>
                <w:lang w:val="sq-AL"/>
              </w:rPr>
              <w:t>ë</w:t>
            </w:r>
            <w:r w:rsidRPr="009D7454">
              <w:rPr>
                <w:lang w:val="sq-AL"/>
              </w:rPr>
              <w:t>nyr</w:t>
            </w:r>
            <w:r>
              <w:rPr>
                <w:lang w:val="sq-AL"/>
              </w:rPr>
              <w:t>ë</w:t>
            </w:r>
            <w:r w:rsidRPr="009D7454">
              <w:rPr>
                <w:lang w:val="sq-AL"/>
              </w:rPr>
              <w:t xml:space="preserve"> t</w:t>
            </w:r>
            <w:r>
              <w:rPr>
                <w:lang w:val="sq-AL"/>
              </w:rPr>
              <w:t>ë</w:t>
            </w:r>
            <w:r w:rsidRPr="009D7454">
              <w:rPr>
                <w:lang w:val="sq-AL"/>
              </w:rPr>
              <w:t xml:space="preserve"> qart</w:t>
            </w:r>
            <w:r>
              <w:rPr>
                <w:lang w:val="sq-AL"/>
              </w:rPr>
              <w:t>ë</w:t>
            </w:r>
            <w:r w:rsidRPr="009D7454">
              <w:rPr>
                <w:lang w:val="sq-AL"/>
              </w:rPr>
              <w:t xml:space="preserve"> dhe t</w:t>
            </w:r>
            <w:r>
              <w:rPr>
                <w:lang w:val="sq-AL"/>
              </w:rPr>
              <w:t>ë</w:t>
            </w:r>
            <w:r w:rsidRPr="009D7454">
              <w:rPr>
                <w:lang w:val="sq-AL"/>
              </w:rPr>
              <w:t xml:space="preserve"> sakt</w:t>
            </w:r>
            <w:r>
              <w:rPr>
                <w:lang w:val="sq-AL"/>
              </w:rPr>
              <w:t>ë</w:t>
            </w:r>
            <w:r w:rsidRPr="009D7454">
              <w:rPr>
                <w:lang w:val="sq-AL"/>
              </w:rPr>
              <w:t>;</w:t>
            </w:r>
          </w:p>
          <w:p w:rsidR="002239A0" w:rsidRPr="009D7454" w:rsidRDefault="002239A0" w:rsidP="00B67BB4">
            <w:pPr>
              <w:numPr>
                <w:ilvl w:val="0"/>
                <w:numId w:val="3"/>
              </w:numPr>
              <w:tabs>
                <w:tab w:val="num" w:pos="372"/>
              </w:tabs>
              <w:ind w:left="372" w:hanging="372"/>
              <w:rPr>
                <w:lang w:val="sq-AL"/>
              </w:rPr>
            </w:pPr>
            <w:r w:rsidRPr="009D7454">
              <w:rPr>
                <w:lang w:val="sq-AL"/>
              </w:rPr>
              <w:t>b</w:t>
            </w:r>
            <w:r>
              <w:rPr>
                <w:lang w:val="sq-AL"/>
              </w:rPr>
              <w:t>ë</w:t>
            </w:r>
            <w:r w:rsidRPr="009D7454">
              <w:rPr>
                <w:lang w:val="sq-AL"/>
              </w:rPr>
              <w:t>n mbylljen e bised</w:t>
            </w:r>
            <w:r>
              <w:rPr>
                <w:lang w:val="sq-AL"/>
              </w:rPr>
              <w:t>ë</w:t>
            </w:r>
            <w:r w:rsidRPr="009D7454">
              <w:rPr>
                <w:lang w:val="sq-AL"/>
              </w:rPr>
              <w:t>s;</w:t>
            </w:r>
          </w:p>
          <w:p w:rsidR="002239A0" w:rsidRPr="009D7454" w:rsidRDefault="002239A0" w:rsidP="00B67BB4">
            <w:pPr>
              <w:numPr>
                <w:ilvl w:val="0"/>
                <w:numId w:val="3"/>
              </w:numPr>
              <w:tabs>
                <w:tab w:val="num" w:pos="372"/>
              </w:tabs>
              <w:ind w:left="372" w:hanging="372"/>
              <w:rPr>
                <w:lang w:val="sq-AL"/>
              </w:rPr>
            </w:pPr>
            <w:r w:rsidRPr="009D7454">
              <w:rPr>
                <w:lang w:val="sq-AL"/>
              </w:rPr>
              <w:t>b</w:t>
            </w:r>
            <w:r>
              <w:rPr>
                <w:lang w:val="sq-AL"/>
              </w:rPr>
              <w:t>ë</w:t>
            </w:r>
            <w:r w:rsidRPr="009D7454">
              <w:rPr>
                <w:lang w:val="sq-AL"/>
              </w:rPr>
              <w:t>n p</w:t>
            </w:r>
            <w:r>
              <w:rPr>
                <w:lang w:val="sq-AL"/>
              </w:rPr>
              <w:t>ë</w:t>
            </w:r>
            <w:r w:rsidRPr="009D7454">
              <w:rPr>
                <w:lang w:val="sq-AL"/>
              </w:rPr>
              <w:t>rsh</w:t>
            </w:r>
            <w:r>
              <w:rPr>
                <w:lang w:val="sq-AL"/>
              </w:rPr>
              <w:t>ë</w:t>
            </w:r>
            <w:r w:rsidRPr="009D7454">
              <w:rPr>
                <w:lang w:val="sq-AL"/>
              </w:rPr>
              <w:t>ndetjen dhe fal</w:t>
            </w:r>
            <w:r>
              <w:rPr>
                <w:lang w:val="sq-AL"/>
              </w:rPr>
              <w:t>ë</w:t>
            </w:r>
            <w:r w:rsidRPr="009D7454">
              <w:rPr>
                <w:lang w:val="sq-AL"/>
              </w:rPr>
              <w:t>nderimet e rastit;</w:t>
            </w:r>
          </w:p>
          <w:p w:rsidR="002239A0" w:rsidRPr="009D7454" w:rsidRDefault="002239A0" w:rsidP="00B67BB4">
            <w:pPr>
              <w:numPr>
                <w:ilvl w:val="0"/>
                <w:numId w:val="3"/>
              </w:numPr>
              <w:tabs>
                <w:tab w:val="num" w:pos="372"/>
              </w:tabs>
              <w:ind w:left="372" w:hanging="372"/>
              <w:rPr>
                <w:lang w:val="sq-AL"/>
              </w:rPr>
            </w:pPr>
            <w:r w:rsidRPr="009D7454">
              <w:rPr>
                <w:lang w:val="sq-AL"/>
              </w:rPr>
              <w:t>l</w:t>
            </w:r>
            <w:r>
              <w:rPr>
                <w:lang w:val="sq-AL"/>
              </w:rPr>
              <w:t>ë</w:t>
            </w:r>
            <w:r w:rsidRPr="009D7454">
              <w:rPr>
                <w:lang w:val="sq-AL"/>
              </w:rPr>
              <w:t xml:space="preserve"> sakt</w:t>
            </w:r>
            <w:r>
              <w:rPr>
                <w:lang w:val="sq-AL"/>
              </w:rPr>
              <w:t>ë</w:t>
            </w:r>
            <w:r w:rsidRPr="009D7454">
              <w:rPr>
                <w:lang w:val="sq-AL"/>
              </w:rPr>
              <w:t xml:space="preserve"> porosin</w:t>
            </w:r>
            <w:r>
              <w:rPr>
                <w:lang w:val="sq-AL"/>
              </w:rPr>
              <w:t>ë</w:t>
            </w:r>
            <w:r w:rsidRPr="009D7454">
              <w:rPr>
                <w:lang w:val="sq-AL"/>
              </w:rPr>
              <w:t xml:space="preserve"> n</w:t>
            </w:r>
            <w:r>
              <w:rPr>
                <w:lang w:val="sq-AL"/>
              </w:rPr>
              <w:t>ë</w:t>
            </w:r>
            <w:r w:rsidRPr="009D7454">
              <w:rPr>
                <w:lang w:val="sq-AL"/>
              </w:rPr>
              <w:t xml:space="preserve"> sekretarin</w:t>
            </w:r>
            <w:r>
              <w:rPr>
                <w:lang w:val="sq-AL"/>
              </w:rPr>
              <w:t>ë</w:t>
            </w:r>
            <w:r w:rsidRPr="009D7454">
              <w:rPr>
                <w:lang w:val="sq-AL"/>
              </w:rPr>
              <w:t xml:space="preserve"> telefonike n</w:t>
            </w:r>
            <w:r>
              <w:rPr>
                <w:lang w:val="sq-AL"/>
              </w:rPr>
              <w:t>ë</w:t>
            </w:r>
            <w:r w:rsidRPr="009D7454">
              <w:rPr>
                <w:lang w:val="sq-AL"/>
              </w:rPr>
              <w:t xml:space="preserve"> rast mosparaqitjeje t</w:t>
            </w:r>
            <w:r>
              <w:rPr>
                <w:lang w:val="sq-AL"/>
              </w:rPr>
              <w:t>ë</w:t>
            </w:r>
            <w:r w:rsidRPr="009D7454">
              <w:rPr>
                <w:lang w:val="sq-AL"/>
              </w:rPr>
              <w:t xml:space="preserve"> pal</w:t>
            </w:r>
            <w:r>
              <w:rPr>
                <w:lang w:val="sq-AL"/>
              </w:rPr>
              <w:t>ë</w:t>
            </w:r>
            <w:r w:rsidRPr="009D7454">
              <w:rPr>
                <w:lang w:val="sq-AL"/>
              </w:rPr>
              <w:t>s;</w:t>
            </w:r>
          </w:p>
          <w:p w:rsidR="002239A0" w:rsidRPr="009D7454" w:rsidRDefault="002239A0" w:rsidP="00B67BB4">
            <w:pPr>
              <w:numPr>
                <w:ilvl w:val="0"/>
                <w:numId w:val="3"/>
              </w:numPr>
              <w:tabs>
                <w:tab w:val="num" w:pos="372"/>
              </w:tabs>
              <w:ind w:left="372" w:hanging="372"/>
              <w:rPr>
                <w:lang w:val="sq-AL"/>
              </w:rPr>
            </w:pPr>
            <w:r w:rsidRPr="009D7454">
              <w:rPr>
                <w:lang w:val="sq-AL"/>
              </w:rPr>
              <w:t>lexon porosit</w:t>
            </w:r>
            <w:r>
              <w:rPr>
                <w:lang w:val="sq-AL"/>
              </w:rPr>
              <w:t>ë</w:t>
            </w:r>
            <w:r w:rsidRPr="009D7454">
              <w:rPr>
                <w:lang w:val="sq-AL"/>
              </w:rPr>
              <w:t xml:space="preserve"> n</w:t>
            </w:r>
            <w:r>
              <w:rPr>
                <w:lang w:val="sq-AL"/>
              </w:rPr>
              <w:t>ë</w:t>
            </w:r>
            <w:r w:rsidRPr="009D7454">
              <w:rPr>
                <w:lang w:val="sq-AL"/>
              </w:rPr>
              <w:t xml:space="preserve"> sekretarin</w:t>
            </w:r>
            <w:r>
              <w:rPr>
                <w:lang w:val="sq-AL"/>
              </w:rPr>
              <w:t>ë</w:t>
            </w:r>
            <w:r w:rsidRPr="009D7454">
              <w:rPr>
                <w:lang w:val="sq-AL"/>
              </w:rPr>
              <w:t xml:space="preserve"> telefonike, t</w:t>
            </w:r>
            <w:r>
              <w:rPr>
                <w:lang w:val="sq-AL"/>
              </w:rPr>
              <w:t>ë</w:t>
            </w:r>
            <w:r w:rsidRPr="009D7454">
              <w:rPr>
                <w:lang w:val="sq-AL"/>
              </w:rPr>
              <w:t xml:space="preserve"> ofruara </w:t>
            </w:r>
            <w:r w:rsidRPr="009D7454">
              <w:rPr>
                <w:lang w:val="sq-AL"/>
              </w:rPr>
              <w:lastRenderedPageBreak/>
              <w:t>nga pal</w:t>
            </w:r>
            <w:r>
              <w:rPr>
                <w:lang w:val="sq-AL"/>
              </w:rPr>
              <w:t>ë</w:t>
            </w:r>
            <w:r w:rsidRPr="009D7454">
              <w:rPr>
                <w:lang w:val="sq-AL"/>
              </w:rPr>
              <w:t xml:space="preserve"> t</w:t>
            </w:r>
            <w:r>
              <w:rPr>
                <w:lang w:val="sq-AL"/>
              </w:rPr>
              <w:t>ë</w:t>
            </w:r>
            <w:r w:rsidRPr="009D7454">
              <w:rPr>
                <w:lang w:val="sq-AL"/>
              </w:rPr>
              <w:t xml:space="preserve"> tjera;</w:t>
            </w:r>
          </w:p>
          <w:p w:rsidR="002239A0" w:rsidRPr="009D7454" w:rsidRDefault="002239A0" w:rsidP="00B67BB4">
            <w:pPr>
              <w:numPr>
                <w:ilvl w:val="0"/>
                <w:numId w:val="3"/>
              </w:numPr>
              <w:tabs>
                <w:tab w:val="num" w:pos="372"/>
              </w:tabs>
              <w:ind w:left="372" w:hanging="372"/>
              <w:rPr>
                <w:lang w:val="sq-AL"/>
              </w:rPr>
            </w:pPr>
            <w:r w:rsidRPr="009D7454">
              <w:rPr>
                <w:lang w:val="sq-AL"/>
              </w:rPr>
              <w:t>zbaton rregullat e sjelljes n</w:t>
            </w:r>
            <w:r>
              <w:rPr>
                <w:lang w:val="sq-AL"/>
              </w:rPr>
              <w:t>ë</w:t>
            </w:r>
            <w:r w:rsidRPr="009D7454">
              <w:rPr>
                <w:lang w:val="sq-AL"/>
              </w:rPr>
              <w:t xml:space="preserve"> biseda telefonike.</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9D7454" w:rsidRDefault="002239A0" w:rsidP="00B67BB4">
            <w:pPr>
              <w:rPr>
                <w:lang w:val="sq-AL"/>
              </w:rPr>
            </w:pPr>
            <w:r w:rsidRPr="009D7454">
              <w:rPr>
                <w:lang w:val="sq-AL"/>
              </w:rPr>
              <w:t>RM 2</w:t>
            </w:r>
          </w:p>
        </w:tc>
        <w:tc>
          <w:tcPr>
            <w:tcW w:w="720" w:type="dxa"/>
          </w:tcPr>
          <w:p w:rsidR="002239A0" w:rsidRPr="009D7454" w:rsidRDefault="002239A0" w:rsidP="00B67BB4">
            <w:pPr>
              <w:rPr>
                <w:lang w:val="sq-AL"/>
              </w:rPr>
            </w:pPr>
            <w:r w:rsidRPr="009D7454">
              <w:rPr>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A3D89" w:rsidRDefault="002239A0" w:rsidP="00B67BB4">
            <w:pPr>
              <w:rPr>
                <w:b/>
                <w:lang w:val="sq-AL"/>
              </w:rPr>
            </w:pPr>
            <w:r w:rsidRPr="000A3D89">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hanging="372"/>
              <w:rPr>
                <w:lang w:val="sq-AL"/>
              </w:rPr>
            </w:pPr>
            <w:r w:rsidRPr="009D7454">
              <w:rPr>
                <w:lang w:val="sq-AL"/>
              </w:rPr>
              <w:t>kontrolloj</w:t>
            </w:r>
            <w:r>
              <w:rPr>
                <w:lang w:val="sq-AL"/>
              </w:rPr>
              <w:t>ë</w:t>
            </w:r>
            <w:r w:rsidRPr="009D7454">
              <w:rPr>
                <w:lang w:val="sq-AL"/>
              </w:rPr>
              <w:t xml:space="preserve"> gjendjen e fax-it p</w:t>
            </w:r>
            <w:r>
              <w:rPr>
                <w:lang w:val="sq-AL"/>
              </w:rPr>
              <w:t>ë</w:t>
            </w:r>
            <w:r w:rsidRPr="009D7454">
              <w:rPr>
                <w:lang w:val="sq-AL"/>
              </w:rPr>
              <w:t>r t’u siguruar q</w:t>
            </w:r>
            <w:r>
              <w:rPr>
                <w:lang w:val="sq-AL"/>
              </w:rPr>
              <w:t>ë</w:t>
            </w:r>
            <w:r w:rsidRPr="009D7454">
              <w:rPr>
                <w:lang w:val="sq-AL"/>
              </w:rPr>
              <w:t xml:space="preserve"> </w:t>
            </w:r>
            <w:r>
              <w:rPr>
                <w:lang w:val="sq-AL"/>
              </w:rPr>
              <w:t>ë</w:t>
            </w:r>
            <w:r w:rsidRPr="009D7454">
              <w:rPr>
                <w:lang w:val="sq-AL"/>
              </w:rPr>
              <w:t>sht</w:t>
            </w:r>
            <w:r>
              <w:rPr>
                <w:lang w:val="sq-AL"/>
              </w:rPr>
              <w:t>ë</w:t>
            </w:r>
            <w:r w:rsidRPr="009D7454">
              <w:rPr>
                <w:lang w:val="sq-AL"/>
              </w:rPr>
              <w:t xml:space="preserve"> n</w:t>
            </w:r>
            <w:r>
              <w:rPr>
                <w:lang w:val="sq-AL"/>
              </w:rPr>
              <w:t>ë</w:t>
            </w:r>
            <w:r w:rsidRPr="009D7454">
              <w:rPr>
                <w:lang w:val="sq-AL"/>
              </w:rPr>
              <w:t xml:space="preserve"> gjendje pune;</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rgatis</w:t>
            </w:r>
            <w:r>
              <w:rPr>
                <w:lang w:val="sq-AL"/>
              </w:rPr>
              <w:t>ë</w:t>
            </w:r>
            <w:r w:rsidRPr="009D7454">
              <w:rPr>
                <w:lang w:val="sq-AL"/>
              </w:rPr>
              <w:t xml:space="preserve"> fax-in p</w:t>
            </w:r>
            <w:r>
              <w:rPr>
                <w:lang w:val="sq-AL"/>
              </w:rPr>
              <w:t>ë</w:t>
            </w:r>
            <w:r w:rsidRPr="009D7454">
              <w:rPr>
                <w:lang w:val="sq-AL"/>
              </w:rPr>
              <w:t>r pun</w:t>
            </w:r>
            <w:r>
              <w:rPr>
                <w:lang w:val="sq-AL"/>
              </w:rPr>
              <w:t>ë</w:t>
            </w:r>
            <w:r w:rsidRPr="009D7454">
              <w:rPr>
                <w:lang w:val="sq-AL"/>
              </w:rPr>
              <w:t>:</w:t>
            </w:r>
          </w:p>
          <w:p w:rsidR="002239A0" w:rsidRPr="009D7454" w:rsidRDefault="002239A0" w:rsidP="00B67BB4">
            <w:pPr>
              <w:numPr>
                <w:ilvl w:val="0"/>
                <w:numId w:val="5"/>
              </w:numPr>
              <w:tabs>
                <w:tab w:val="num" w:pos="626"/>
              </w:tabs>
              <w:ind w:hanging="634"/>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lidhjen me rrym</w:t>
            </w:r>
            <w:r>
              <w:rPr>
                <w:lang w:val="sq-AL"/>
              </w:rPr>
              <w:t>ë</w:t>
            </w:r>
            <w:r w:rsidRPr="009D7454">
              <w:rPr>
                <w:lang w:val="sq-AL"/>
              </w:rPr>
              <w:t>n;</w:t>
            </w:r>
          </w:p>
          <w:p w:rsidR="002239A0" w:rsidRPr="009D7454" w:rsidRDefault="002239A0" w:rsidP="00B67BB4">
            <w:pPr>
              <w:numPr>
                <w:ilvl w:val="0"/>
                <w:numId w:val="5"/>
              </w:numPr>
              <w:tabs>
                <w:tab w:val="num" w:pos="626"/>
              </w:tabs>
              <w:ind w:hanging="634"/>
              <w:rPr>
                <w:lang w:val="sq-AL"/>
              </w:rPr>
            </w:pPr>
            <w:r w:rsidRPr="009D7454">
              <w:rPr>
                <w:lang w:val="sq-AL"/>
              </w:rPr>
              <w:t>shtyp</w:t>
            </w:r>
            <w:r>
              <w:rPr>
                <w:lang w:val="sq-AL"/>
              </w:rPr>
              <w:t>ë</w:t>
            </w:r>
            <w:r w:rsidRPr="009D7454">
              <w:rPr>
                <w:lang w:val="sq-AL"/>
              </w:rPr>
              <w:t xml:space="preserve"> butonin e ndezjes;</w:t>
            </w:r>
          </w:p>
          <w:p w:rsidR="002239A0" w:rsidRPr="009D7454" w:rsidRDefault="002239A0" w:rsidP="00B67BB4">
            <w:pPr>
              <w:numPr>
                <w:ilvl w:val="0"/>
                <w:numId w:val="5"/>
              </w:numPr>
              <w:tabs>
                <w:tab w:val="num" w:pos="626"/>
              </w:tabs>
              <w:ind w:left="612" w:hanging="166"/>
              <w:rPr>
                <w:lang w:val="sq-AL"/>
              </w:rPr>
            </w:pPr>
            <w:r w:rsidRPr="009D7454">
              <w:rPr>
                <w:lang w:val="sq-AL"/>
              </w:rPr>
              <w:t>shtyp</w:t>
            </w:r>
            <w:r>
              <w:rPr>
                <w:lang w:val="sq-AL"/>
              </w:rPr>
              <w:t>ë</w:t>
            </w:r>
            <w:r w:rsidRPr="009D7454">
              <w:rPr>
                <w:lang w:val="sq-AL"/>
              </w:rPr>
              <w:t xml:space="preserve"> butonin t</w:t>
            </w:r>
            <w:r>
              <w:rPr>
                <w:lang w:val="sq-AL"/>
              </w:rPr>
              <w:t>ë</w:t>
            </w:r>
            <w:r w:rsidRPr="009D7454">
              <w:rPr>
                <w:lang w:val="sq-AL"/>
              </w:rPr>
              <w:t xml:space="preserve"> aktivizimit (kur nuk </w:t>
            </w:r>
            <w:r>
              <w:rPr>
                <w:lang w:val="sq-AL"/>
              </w:rPr>
              <w:t>ë</w:t>
            </w:r>
            <w:r w:rsidRPr="009D7454">
              <w:rPr>
                <w:lang w:val="sq-AL"/>
              </w:rPr>
              <w:t>sht</w:t>
            </w:r>
            <w:r>
              <w:rPr>
                <w:lang w:val="sq-AL"/>
              </w:rPr>
              <w:t>ë</w:t>
            </w:r>
            <w:r w:rsidRPr="009D7454">
              <w:rPr>
                <w:lang w:val="sq-AL"/>
              </w:rPr>
              <w:t xml:space="preserve"> i lidhur me telefonin);</w:t>
            </w:r>
          </w:p>
          <w:p w:rsidR="002239A0" w:rsidRPr="009D7454" w:rsidRDefault="002239A0" w:rsidP="00B67BB4">
            <w:pPr>
              <w:numPr>
                <w:ilvl w:val="0"/>
                <w:numId w:val="5"/>
              </w:numPr>
              <w:tabs>
                <w:tab w:val="num" w:pos="626"/>
              </w:tabs>
              <w:ind w:hanging="634"/>
              <w:rPr>
                <w:lang w:val="sq-AL"/>
              </w:rPr>
            </w:pPr>
            <w:r w:rsidRPr="009D7454">
              <w:rPr>
                <w:lang w:val="sq-AL"/>
              </w:rPr>
              <w:t>vendos</w:t>
            </w:r>
            <w:r>
              <w:rPr>
                <w:lang w:val="sq-AL"/>
              </w:rPr>
              <w:t>ë</w:t>
            </w:r>
            <w:r w:rsidRPr="009D7454">
              <w:rPr>
                <w:lang w:val="sq-AL"/>
              </w:rPr>
              <w:t xml:space="preserve"> letr</w:t>
            </w:r>
            <w:r>
              <w:rPr>
                <w:lang w:val="sq-AL"/>
              </w:rPr>
              <w:t>ë</w:t>
            </w:r>
            <w:r w:rsidRPr="009D7454">
              <w:rPr>
                <w:lang w:val="sq-AL"/>
              </w:rPr>
              <w:t>n.</w:t>
            </w:r>
          </w:p>
          <w:p w:rsidR="002239A0" w:rsidRPr="009D7454" w:rsidRDefault="002239A0" w:rsidP="00B67BB4">
            <w:pPr>
              <w:numPr>
                <w:ilvl w:val="0"/>
                <w:numId w:val="3"/>
              </w:numPr>
              <w:tabs>
                <w:tab w:val="num" w:pos="372"/>
              </w:tabs>
              <w:ind w:left="372" w:hanging="372"/>
              <w:rPr>
                <w:lang w:val="sq-AL"/>
              </w:rPr>
            </w:pPr>
            <w:r w:rsidRPr="009D7454">
              <w:rPr>
                <w:lang w:val="sq-AL"/>
              </w:rPr>
              <w:t>zgjedh</w:t>
            </w:r>
            <w:r>
              <w:rPr>
                <w:lang w:val="sq-AL"/>
              </w:rPr>
              <w:t>ë</w:t>
            </w:r>
            <w:r w:rsidRPr="009D7454">
              <w:rPr>
                <w:lang w:val="sq-AL"/>
              </w:rPr>
              <w:t xml:space="preserve"> numrin e pal</w:t>
            </w:r>
            <w:r>
              <w:rPr>
                <w:lang w:val="sq-AL"/>
              </w:rPr>
              <w:t>ë</w:t>
            </w:r>
            <w:r w:rsidRPr="009D7454">
              <w:rPr>
                <w:lang w:val="sq-AL"/>
              </w:rPr>
              <w:t>s s</w:t>
            </w:r>
            <w:r>
              <w:rPr>
                <w:lang w:val="sq-AL"/>
              </w:rPr>
              <w:t>ë</w:t>
            </w:r>
            <w:r w:rsidRPr="009D7454">
              <w:rPr>
                <w:lang w:val="sq-AL"/>
              </w:rPr>
              <w:t xml:space="preserve"> cil</w:t>
            </w:r>
            <w:r>
              <w:rPr>
                <w:lang w:val="sq-AL"/>
              </w:rPr>
              <w:t>ë</w:t>
            </w:r>
            <w:r w:rsidRPr="009D7454">
              <w:rPr>
                <w:lang w:val="sq-AL"/>
              </w:rPr>
              <w:t>s do t’i d</w:t>
            </w:r>
            <w:r>
              <w:rPr>
                <w:lang w:val="sq-AL"/>
              </w:rPr>
              <w:t>ë</w:t>
            </w:r>
            <w:r w:rsidRPr="009D7454">
              <w:rPr>
                <w:lang w:val="sq-AL"/>
              </w:rPr>
              <w:t>rgohet fax-i</w:t>
            </w:r>
          </w:p>
          <w:p w:rsidR="002239A0" w:rsidRPr="009D7454" w:rsidRDefault="002239A0" w:rsidP="00B67BB4">
            <w:pPr>
              <w:numPr>
                <w:ilvl w:val="0"/>
                <w:numId w:val="3"/>
              </w:numPr>
              <w:tabs>
                <w:tab w:val="num" w:pos="372"/>
              </w:tabs>
              <w:ind w:left="372" w:hanging="372"/>
              <w:rPr>
                <w:lang w:val="sq-AL"/>
              </w:rPr>
            </w:pPr>
            <w:r w:rsidRPr="009D7454">
              <w:rPr>
                <w:lang w:val="sq-AL"/>
              </w:rPr>
              <w:t>informoj</w:t>
            </w:r>
            <w:r>
              <w:rPr>
                <w:lang w:val="sq-AL"/>
              </w:rPr>
              <w:t>ë</w:t>
            </w:r>
            <w:r w:rsidRPr="009D7454">
              <w:rPr>
                <w:lang w:val="sq-AL"/>
              </w:rPr>
              <w:t xml:space="preserve"> me telefon pal</w:t>
            </w:r>
            <w:r>
              <w:rPr>
                <w:lang w:val="sq-AL"/>
              </w:rPr>
              <w:t>ë</w:t>
            </w:r>
            <w:r w:rsidRPr="009D7454">
              <w:rPr>
                <w:lang w:val="sq-AL"/>
              </w:rPr>
              <w:t>n s</w:t>
            </w:r>
            <w:r>
              <w:rPr>
                <w:lang w:val="sq-AL"/>
              </w:rPr>
              <w:t>ë</w:t>
            </w:r>
            <w:r w:rsidRPr="009D7454">
              <w:rPr>
                <w:lang w:val="sq-AL"/>
              </w:rPr>
              <w:t xml:space="preserve"> cil</w:t>
            </w:r>
            <w:r>
              <w:rPr>
                <w:lang w:val="sq-AL"/>
              </w:rPr>
              <w:t>ë</w:t>
            </w:r>
            <w:r w:rsidRPr="009D7454">
              <w:rPr>
                <w:lang w:val="sq-AL"/>
              </w:rPr>
              <w:t>s do t’i d</w:t>
            </w:r>
            <w:r>
              <w:rPr>
                <w:lang w:val="sq-AL"/>
              </w:rPr>
              <w:t>ë</w:t>
            </w:r>
            <w:r w:rsidRPr="009D7454">
              <w:rPr>
                <w:lang w:val="sq-AL"/>
              </w:rPr>
              <w:t>rgohet faxi.</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tastatur</w:t>
            </w:r>
            <w:r>
              <w:rPr>
                <w:lang w:val="sq-AL"/>
              </w:rPr>
              <w:t>ë</w:t>
            </w:r>
            <w:r w:rsidRPr="009D7454">
              <w:rPr>
                <w:lang w:val="sq-AL"/>
              </w:rPr>
              <w:t>n e fax-it sipas manualit t</w:t>
            </w:r>
            <w:r>
              <w:rPr>
                <w:lang w:val="sq-AL"/>
              </w:rPr>
              <w:t>ë</w:t>
            </w:r>
            <w:r w:rsidRPr="009D7454">
              <w:rPr>
                <w:lang w:val="sq-AL"/>
              </w:rPr>
              <w:t xml:space="preserve"> p</w:t>
            </w:r>
            <w:r>
              <w:rPr>
                <w:lang w:val="sq-AL"/>
              </w:rPr>
              <w:t>ë</w:t>
            </w:r>
            <w:r w:rsidRPr="009D7454">
              <w:rPr>
                <w:lang w:val="sq-AL"/>
              </w:rPr>
              <w:t>rdorimit;</w:t>
            </w:r>
          </w:p>
          <w:p w:rsidR="002239A0" w:rsidRPr="009D7454" w:rsidRDefault="002239A0" w:rsidP="00B67BB4">
            <w:pPr>
              <w:numPr>
                <w:ilvl w:val="0"/>
                <w:numId w:val="3"/>
              </w:numPr>
              <w:tabs>
                <w:tab w:val="num" w:pos="372"/>
              </w:tabs>
              <w:ind w:left="372" w:hanging="372"/>
              <w:rPr>
                <w:lang w:val="sq-AL"/>
              </w:rPr>
            </w:pPr>
            <w:r w:rsidRPr="009D7454">
              <w:rPr>
                <w:lang w:val="sq-AL"/>
              </w:rPr>
              <w:t>jap</w:t>
            </w:r>
            <w:r>
              <w:rPr>
                <w:lang w:val="sq-AL"/>
              </w:rPr>
              <w:t>ë</w:t>
            </w:r>
            <w:r w:rsidRPr="009D7454">
              <w:rPr>
                <w:lang w:val="sq-AL"/>
              </w:rPr>
              <w:t xml:space="preserve"> drejt komand</w:t>
            </w:r>
            <w:r>
              <w:rPr>
                <w:lang w:val="sq-AL"/>
              </w:rPr>
              <w:t>ë</w:t>
            </w:r>
            <w:r w:rsidRPr="009D7454">
              <w:rPr>
                <w:lang w:val="sq-AL"/>
              </w:rPr>
              <w:t>n e d</w:t>
            </w:r>
            <w:r>
              <w:rPr>
                <w:lang w:val="sq-AL"/>
              </w:rPr>
              <w:t>ë</w:t>
            </w:r>
            <w:r w:rsidRPr="009D7454">
              <w:rPr>
                <w:lang w:val="sq-AL"/>
              </w:rPr>
              <w:t>rgimit;</w:t>
            </w:r>
          </w:p>
          <w:p w:rsidR="002239A0" w:rsidRPr="009D7454" w:rsidRDefault="002239A0" w:rsidP="00B67BB4">
            <w:pPr>
              <w:numPr>
                <w:ilvl w:val="0"/>
                <w:numId w:val="3"/>
              </w:numPr>
              <w:tabs>
                <w:tab w:val="num" w:pos="372"/>
              </w:tabs>
              <w:ind w:left="372" w:hanging="372"/>
              <w:rPr>
                <w:lang w:val="sq-AL"/>
              </w:rPr>
            </w:pPr>
            <w:r w:rsidRPr="009D7454">
              <w:rPr>
                <w:lang w:val="sq-AL"/>
              </w:rPr>
              <w:t>pres</w:t>
            </w:r>
            <w:r>
              <w:rPr>
                <w:lang w:val="sq-AL"/>
              </w:rPr>
              <w:t>ë</w:t>
            </w:r>
            <w:r w:rsidRPr="009D7454">
              <w:rPr>
                <w:lang w:val="sq-AL"/>
              </w:rPr>
              <w:t xml:space="preserve"> t</w:t>
            </w:r>
            <w:r>
              <w:rPr>
                <w:lang w:val="sq-AL"/>
              </w:rPr>
              <w:t>ë</w:t>
            </w:r>
            <w:r w:rsidRPr="009D7454">
              <w:rPr>
                <w:lang w:val="sq-AL"/>
              </w:rPr>
              <w:t xml:space="preserve"> mbaroj</w:t>
            </w:r>
            <w:r>
              <w:rPr>
                <w:lang w:val="sq-AL"/>
              </w:rPr>
              <w:t>ë</w:t>
            </w:r>
            <w:r w:rsidRPr="009D7454">
              <w:rPr>
                <w:lang w:val="sq-AL"/>
              </w:rPr>
              <w:t xml:space="preserve"> koha e d</w:t>
            </w:r>
            <w:r>
              <w:rPr>
                <w:lang w:val="sq-AL"/>
              </w:rPr>
              <w:t>ë</w:t>
            </w:r>
            <w:r w:rsidRPr="009D7454">
              <w:rPr>
                <w:lang w:val="sq-AL"/>
              </w:rPr>
              <w:t>rgimit t</w:t>
            </w:r>
            <w:r>
              <w:rPr>
                <w:lang w:val="sq-AL"/>
              </w:rPr>
              <w:t>ë</w:t>
            </w:r>
            <w:r w:rsidRPr="009D7454">
              <w:rPr>
                <w:lang w:val="sq-AL"/>
              </w:rPr>
              <w:t xml:space="preserve"> fax-it;</w:t>
            </w:r>
          </w:p>
          <w:p w:rsidR="002239A0" w:rsidRPr="009D7454" w:rsidRDefault="002239A0" w:rsidP="00B67BB4">
            <w:pPr>
              <w:numPr>
                <w:ilvl w:val="0"/>
                <w:numId w:val="3"/>
              </w:numPr>
              <w:tabs>
                <w:tab w:val="num" w:pos="372"/>
              </w:tabs>
              <w:ind w:left="372" w:hanging="372"/>
              <w:rPr>
                <w:lang w:val="sq-AL"/>
              </w:rPr>
            </w:pPr>
            <w:r w:rsidRPr="009D7454">
              <w:rPr>
                <w:lang w:val="sq-AL"/>
              </w:rPr>
              <w:t>pres</w:t>
            </w:r>
            <w:r>
              <w:rPr>
                <w:lang w:val="sq-AL"/>
              </w:rPr>
              <w:t>ë</w:t>
            </w:r>
            <w:r w:rsidRPr="009D7454">
              <w:rPr>
                <w:lang w:val="sq-AL"/>
              </w:rPr>
              <w:t xml:space="preserve"> marrjen e konfirmimit nga pala pranuese e fax-it;</w:t>
            </w:r>
          </w:p>
          <w:p w:rsidR="002239A0" w:rsidRPr="009D7454" w:rsidRDefault="002239A0" w:rsidP="00B67BB4">
            <w:pPr>
              <w:numPr>
                <w:ilvl w:val="0"/>
                <w:numId w:val="3"/>
              </w:numPr>
              <w:tabs>
                <w:tab w:val="num" w:pos="372"/>
              </w:tabs>
              <w:ind w:left="372" w:hanging="372"/>
              <w:rPr>
                <w:lang w:val="sq-AL"/>
              </w:rPr>
            </w:pPr>
            <w:r w:rsidRPr="009D7454">
              <w:rPr>
                <w:lang w:val="sq-AL"/>
              </w:rPr>
              <w:t>zbatoj</w:t>
            </w:r>
            <w:r>
              <w:rPr>
                <w:lang w:val="sq-AL"/>
              </w:rPr>
              <w:t>ë</w:t>
            </w:r>
            <w:r w:rsidRPr="009D7454">
              <w:rPr>
                <w:lang w:val="sq-AL"/>
              </w:rPr>
              <w:t xml:space="preserve"> rregullat e mbrojtjes n</w:t>
            </w:r>
            <w:r>
              <w:rPr>
                <w:lang w:val="sq-AL"/>
              </w:rPr>
              <w:t>ë</w:t>
            </w:r>
            <w:r w:rsidRPr="009D7454">
              <w:rPr>
                <w:lang w:val="sq-AL"/>
              </w:rPr>
              <w:t xml:space="preserve"> pun</w:t>
            </w:r>
            <w:r>
              <w:rPr>
                <w:lang w:val="sq-AL"/>
              </w:rPr>
              <w:t>ë</w:t>
            </w:r>
            <w:r w:rsidRPr="009D7454">
              <w:rPr>
                <w:lang w:val="sq-AL"/>
              </w:rPr>
              <w:t xml:space="preserve"> dhe ruajtjes s</w:t>
            </w:r>
            <w:r>
              <w:rPr>
                <w:lang w:val="sq-AL"/>
              </w:rPr>
              <w:t>ë</w:t>
            </w:r>
            <w:r w:rsidRPr="009D7454">
              <w:rPr>
                <w:lang w:val="sq-AL"/>
              </w:rPr>
              <w:t xml:space="preserve"> mjedisit;</w:t>
            </w:r>
          </w:p>
          <w:p w:rsidR="002239A0" w:rsidRPr="009D7454" w:rsidRDefault="002239A0" w:rsidP="00B67BB4">
            <w:pPr>
              <w:numPr>
                <w:ilvl w:val="0"/>
                <w:numId w:val="3"/>
              </w:numPr>
              <w:tabs>
                <w:tab w:val="num" w:pos="372"/>
              </w:tabs>
              <w:ind w:left="372" w:hanging="372"/>
              <w:rPr>
                <w:lang w:val="sq-AL"/>
              </w:rPr>
            </w:pPr>
            <w:r w:rsidRPr="009D7454">
              <w:rPr>
                <w:lang w:val="sq-AL"/>
              </w:rPr>
              <w:t>kryej</w:t>
            </w:r>
            <w:r>
              <w:rPr>
                <w:lang w:val="sq-AL"/>
              </w:rPr>
              <w:t>ë</w:t>
            </w:r>
            <w:r w:rsidRPr="009D7454">
              <w:rPr>
                <w:lang w:val="sq-AL"/>
              </w:rPr>
              <w:t xml:space="preserve"> sh</w:t>
            </w:r>
            <w:r>
              <w:rPr>
                <w:lang w:val="sq-AL"/>
              </w:rPr>
              <w:t>ë</w:t>
            </w:r>
            <w:r w:rsidRPr="009D7454">
              <w:rPr>
                <w:lang w:val="sq-AL"/>
              </w:rPr>
              <w:t>rbimeve t</w:t>
            </w:r>
            <w:r>
              <w:rPr>
                <w:lang w:val="sq-AL"/>
              </w:rPr>
              <w:t>ë</w:t>
            </w:r>
            <w:r w:rsidRPr="009D7454">
              <w:rPr>
                <w:lang w:val="sq-AL"/>
              </w:rPr>
              <w:t xml:space="preserve"> thjeshta t</w:t>
            </w:r>
            <w:r>
              <w:rPr>
                <w:lang w:val="sq-AL"/>
              </w:rPr>
              <w:t>ë</w:t>
            </w:r>
            <w:r w:rsidRPr="009D7454">
              <w:rPr>
                <w:lang w:val="sq-AL"/>
              </w:rPr>
              <w:t xml:space="preserve"> mir</w:t>
            </w:r>
            <w:r>
              <w:rPr>
                <w:lang w:val="sq-AL"/>
              </w:rPr>
              <w:t>ë</w:t>
            </w:r>
            <w:r w:rsidRPr="009D7454">
              <w:rPr>
                <w:lang w:val="sq-AL"/>
              </w:rPr>
              <w:t>mbajtjes s</w:t>
            </w:r>
            <w:r>
              <w:rPr>
                <w:lang w:val="sq-AL"/>
              </w:rPr>
              <w:t>ë</w:t>
            </w:r>
            <w:r w:rsidRPr="009D7454">
              <w:rPr>
                <w:lang w:val="sq-AL"/>
              </w:rPr>
              <w:t xml:space="preserve"> fax-it, si marrja e pluhurit, mbulimi me mbules</w:t>
            </w:r>
            <w:r>
              <w:rPr>
                <w:lang w:val="sq-AL"/>
              </w:rPr>
              <w:t>ë</w:t>
            </w:r>
            <w:r w:rsidRPr="009D7454">
              <w:rPr>
                <w:lang w:val="sq-AL"/>
              </w:rPr>
              <w:t>n p</w:t>
            </w:r>
            <w:r>
              <w:rPr>
                <w:lang w:val="sq-AL"/>
              </w:rPr>
              <w:t>ë</w:t>
            </w:r>
            <w:r w:rsidRPr="009D7454">
              <w:rPr>
                <w:lang w:val="sq-AL"/>
              </w:rPr>
              <w:t>rkat</w:t>
            </w:r>
            <w:r>
              <w:rPr>
                <w:lang w:val="sq-AL"/>
              </w:rPr>
              <w:t>ë</w:t>
            </w:r>
            <w:r w:rsidRPr="009D7454">
              <w:rPr>
                <w:lang w:val="sq-AL"/>
              </w:rPr>
              <w:t>se etj..</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A3D89" w:rsidRDefault="002239A0" w:rsidP="00B67BB4">
            <w:pPr>
              <w:rPr>
                <w:b/>
                <w:lang w:val="sq-AL"/>
              </w:rPr>
            </w:pPr>
            <w:r w:rsidRPr="000A3D89">
              <w:rPr>
                <w:b/>
                <w:lang w:val="sq-AL"/>
              </w:rPr>
              <w:t>RM 3</w:t>
            </w:r>
          </w:p>
        </w:tc>
        <w:tc>
          <w:tcPr>
            <w:tcW w:w="720" w:type="dxa"/>
          </w:tcPr>
          <w:p w:rsidR="002239A0" w:rsidRPr="000A3D89" w:rsidRDefault="002239A0" w:rsidP="00B67BB4">
            <w:pPr>
              <w:rPr>
                <w:b/>
                <w:lang w:val="sq-AL"/>
              </w:rPr>
            </w:pPr>
            <w:r w:rsidRPr="000A3D89">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A3D89" w:rsidRDefault="002239A0" w:rsidP="00B67BB4">
            <w:pPr>
              <w:rPr>
                <w:b/>
                <w:lang w:val="sq-AL"/>
              </w:rPr>
            </w:pPr>
            <w:r w:rsidRPr="000A3D89">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rgatis</w:t>
            </w:r>
            <w:r>
              <w:rPr>
                <w:lang w:val="sq-AL"/>
              </w:rPr>
              <w:t>ë</w:t>
            </w:r>
            <w:r w:rsidRPr="009D7454">
              <w:rPr>
                <w:lang w:val="sq-AL"/>
              </w:rPr>
              <w:t xml:space="preserve"> kompjuterin p</w:t>
            </w:r>
            <w:r>
              <w:rPr>
                <w:lang w:val="sq-AL"/>
              </w:rPr>
              <w:t>ë</w:t>
            </w:r>
            <w:r w:rsidRPr="009D7454">
              <w:rPr>
                <w:lang w:val="sq-AL"/>
              </w:rPr>
              <w:t>r pun</w:t>
            </w:r>
            <w:r>
              <w:rPr>
                <w:lang w:val="sq-AL"/>
              </w:rPr>
              <w:t>ë</w:t>
            </w:r>
            <w:r w:rsidRPr="009D7454">
              <w:rPr>
                <w:lang w:val="sq-AL"/>
              </w:rPr>
              <w:t>;</w:t>
            </w:r>
          </w:p>
          <w:p w:rsidR="002239A0" w:rsidRPr="009D7454" w:rsidRDefault="002239A0" w:rsidP="00B67BB4">
            <w:pPr>
              <w:numPr>
                <w:ilvl w:val="0"/>
                <w:numId w:val="3"/>
              </w:numPr>
              <w:tabs>
                <w:tab w:val="num" w:pos="372"/>
              </w:tabs>
              <w:ind w:left="372" w:hanging="372"/>
              <w:rPr>
                <w:lang w:val="sq-AL"/>
              </w:rPr>
            </w:pPr>
            <w:r w:rsidRPr="009D7454">
              <w:rPr>
                <w:lang w:val="sq-AL"/>
              </w:rPr>
              <w:t>hap</w:t>
            </w:r>
            <w:r>
              <w:rPr>
                <w:lang w:val="sq-AL"/>
              </w:rPr>
              <w:t>ë</w:t>
            </w:r>
            <w:r w:rsidRPr="009D7454">
              <w:rPr>
                <w:lang w:val="sq-AL"/>
              </w:rPr>
              <w:t xml:space="preserve"> Internetin dhe/ose programin p</w:t>
            </w:r>
            <w:r>
              <w:rPr>
                <w:lang w:val="sq-AL"/>
              </w:rPr>
              <w:t>ë</w:t>
            </w:r>
            <w:r w:rsidRPr="009D7454">
              <w:rPr>
                <w:lang w:val="sq-AL"/>
              </w:rPr>
              <w:t>rkat</w:t>
            </w:r>
            <w:r>
              <w:rPr>
                <w:lang w:val="sq-AL"/>
              </w:rPr>
              <w:t>ë</w:t>
            </w:r>
            <w:r w:rsidRPr="009D7454">
              <w:rPr>
                <w:lang w:val="sq-AL"/>
              </w:rPr>
              <w:t>s t</w:t>
            </w:r>
            <w:r>
              <w:rPr>
                <w:lang w:val="sq-AL"/>
              </w:rPr>
              <w:t>ë</w:t>
            </w:r>
            <w:r w:rsidRPr="009D7454">
              <w:rPr>
                <w:lang w:val="sq-AL"/>
              </w:rPr>
              <w:t xml:space="preserve"> komunikimit me e-mail, si Yahoo, Hotmail, Outlook Express etj..</w:t>
            </w:r>
          </w:p>
          <w:p w:rsidR="002239A0" w:rsidRPr="009D7454" w:rsidRDefault="002239A0" w:rsidP="00B67BB4">
            <w:pPr>
              <w:numPr>
                <w:ilvl w:val="0"/>
                <w:numId w:val="3"/>
              </w:numPr>
              <w:tabs>
                <w:tab w:val="num" w:pos="372"/>
              </w:tabs>
              <w:ind w:left="372" w:hanging="372"/>
              <w:rPr>
                <w:lang w:val="sq-AL"/>
              </w:rPr>
            </w:pPr>
            <w:r w:rsidRPr="009D7454">
              <w:rPr>
                <w:lang w:val="sq-AL"/>
              </w:rPr>
              <w:t>hyj</w:t>
            </w:r>
            <w:r>
              <w:rPr>
                <w:lang w:val="sq-AL"/>
              </w:rPr>
              <w:t>ë</w:t>
            </w:r>
            <w:r w:rsidRPr="009D7454">
              <w:rPr>
                <w:lang w:val="sq-AL"/>
              </w:rPr>
              <w:t xml:space="preserve"> n</w:t>
            </w:r>
            <w:r>
              <w:rPr>
                <w:lang w:val="sq-AL"/>
              </w:rPr>
              <w:t>ë</w:t>
            </w:r>
            <w:r w:rsidRPr="009D7454">
              <w:rPr>
                <w:lang w:val="sq-AL"/>
              </w:rPr>
              <w:t xml:space="preserve"> adres</w:t>
            </w:r>
            <w:r>
              <w:rPr>
                <w:lang w:val="sq-AL"/>
              </w:rPr>
              <w:t>ë</w:t>
            </w:r>
            <w:r w:rsidRPr="009D7454">
              <w:rPr>
                <w:lang w:val="sq-AL"/>
              </w:rPr>
              <w:t>n p</w:t>
            </w:r>
            <w:r>
              <w:rPr>
                <w:lang w:val="sq-AL"/>
              </w:rPr>
              <w:t>ë</w:t>
            </w:r>
            <w:r w:rsidRPr="009D7454">
              <w:rPr>
                <w:lang w:val="sq-AL"/>
              </w:rPr>
              <w:t>rkat</w:t>
            </w:r>
            <w:r>
              <w:rPr>
                <w:lang w:val="sq-AL"/>
              </w:rPr>
              <w:t>ë</w:t>
            </w:r>
            <w:r w:rsidRPr="009D7454">
              <w:rPr>
                <w:lang w:val="sq-AL"/>
              </w:rPr>
              <w:t>se t</w:t>
            </w:r>
            <w:r>
              <w:rPr>
                <w:lang w:val="sq-AL"/>
              </w:rPr>
              <w:t>ë</w:t>
            </w:r>
            <w:r w:rsidRPr="009D7454">
              <w:rPr>
                <w:lang w:val="sq-AL"/>
              </w:rPr>
              <w:t xml:space="preserve"> e-mail-it:</w:t>
            </w:r>
          </w:p>
          <w:p w:rsidR="002239A0" w:rsidRPr="009D7454" w:rsidRDefault="002239A0" w:rsidP="00B67BB4">
            <w:pPr>
              <w:numPr>
                <w:ilvl w:val="0"/>
                <w:numId w:val="6"/>
              </w:numPr>
              <w:tabs>
                <w:tab w:val="num" w:pos="612"/>
              </w:tabs>
              <w:ind w:left="612" w:hanging="180"/>
              <w:rPr>
                <w:lang w:val="sq-AL"/>
              </w:rPr>
            </w:pPr>
            <w:r w:rsidRPr="009D7454">
              <w:rPr>
                <w:lang w:val="sq-AL"/>
              </w:rPr>
              <w:t>shkruaj</w:t>
            </w:r>
            <w:r>
              <w:rPr>
                <w:lang w:val="sq-AL"/>
              </w:rPr>
              <w:t>ë</w:t>
            </w:r>
            <w:r w:rsidRPr="009D7454">
              <w:rPr>
                <w:lang w:val="sq-AL"/>
              </w:rPr>
              <w:t xml:space="preserve"> sakt</w:t>
            </w:r>
            <w:r>
              <w:rPr>
                <w:lang w:val="sq-AL"/>
              </w:rPr>
              <w:t>ë</w:t>
            </w:r>
            <w:r w:rsidRPr="009D7454">
              <w:rPr>
                <w:lang w:val="sq-AL"/>
              </w:rPr>
              <w:t xml:space="preserve"> adres</w:t>
            </w:r>
            <w:r>
              <w:rPr>
                <w:lang w:val="sq-AL"/>
              </w:rPr>
              <w:t>ë</w:t>
            </w:r>
            <w:r w:rsidRPr="009D7454">
              <w:rPr>
                <w:lang w:val="sq-AL"/>
              </w:rPr>
              <w:t>n;</w:t>
            </w:r>
          </w:p>
          <w:p w:rsidR="002239A0" w:rsidRPr="009D7454" w:rsidRDefault="002239A0" w:rsidP="00B67BB4">
            <w:pPr>
              <w:numPr>
                <w:ilvl w:val="0"/>
                <w:numId w:val="6"/>
              </w:numPr>
              <w:tabs>
                <w:tab w:val="num" w:pos="612"/>
              </w:tabs>
              <w:ind w:left="612" w:hanging="180"/>
              <w:rPr>
                <w:lang w:val="sq-AL"/>
              </w:rPr>
            </w:pPr>
            <w:r w:rsidRPr="009D7454">
              <w:rPr>
                <w:lang w:val="sq-AL"/>
              </w:rPr>
              <w:t>vendos</w:t>
            </w:r>
            <w:r>
              <w:rPr>
                <w:lang w:val="sq-AL"/>
              </w:rPr>
              <w:t>ë</w:t>
            </w:r>
            <w:r w:rsidRPr="009D7454">
              <w:rPr>
                <w:lang w:val="sq-AL"/>
              </w:rPr>
              <w:t xml:space="preserve"> sakt</w:t>
            </w:r>
            <w:r>
              <w:rPr>
                <w:lang w:val="sq-AL"/>
              </w:rPr>
              <w:t>ë</w:t>
            </w:r>
            <w:r w:rsidRPr="009D7454">
              <w:rPr>
                <w:lang w:val="sq-AL"/>
              </w:rPr>
              <w:t xml:space="preserve"> fjal</w:t>
            </w:r>
            <w:r>
              <w:rPr>
                <w:lang w:val="sq-AL"/>
              </w:rPr>
              <w:t>ë</w:t>
            </w:r>
            <w:r w:rsidRPr="009D7454">
              <w:rPr>
                <w:lang w:val="sq-AL"/>
              </w:rPr>
              <w:t>kalimin;</w:t>
            </w:r>
          </w:p>
          <w:p w:rsidR="002239A0" w:rsidRPr="009D7454" w:rsidRDefault="002239A0" w:rsidP="00B67BB4">
            <w:pPr>
              <w:numPr>
                <w:ilvl w:val="0"/>
                <w:numId w:val="6"/>
              </w:numPr>
              <w:tabs>
                <w:tab w:val="num" w:pos="612"/>
              </w:tabs>
              <w:ind w:left="612" w:hanging="180"/>
              <w:rPr>
                <w:lang w:val="sq-AL"/>
              </w:rPr>
            </w:pPr>
            <w:r w:rsidRPr="009D7454">
              <w:rPr>
                <w:lang w:val="sq-AL"/>
              </w:rPr>
              <w:t>jap</w:t>
            </w:r>
            <w:r>
              <w:rPr>
                <w:lang w:val="sq-AL"/>
              </w:rPr>
              <w:t>ë</w:t>
            </w:r>
            <w:r w:rsidRPr="009D7454">
              <w:rPr>
                <w:lang w:val="sq-AL"/>
              </w:rPr>
              <w:t xml:space="preserve"> komand</w:t>
            </w:r>
            <w:r>
              <w:rPr>
                <w:lang w:val="sq-AL"/>
              </w:rPr>
              <w:t>ë</w:t>
            </w:r>
            <w:r w:rsidRPr="009D7454">
              <w:rPr>
                <w:lang w:val="sq-AL"/>
              </w:rPr>
              <w:t>n ”sign in”.</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opsionin ”Address Book” p</w:t>
            </w:r>
            <w:r>
              <w:rPr>
                <w:lang w:val="sq-AL"/>
              </w:rPr>
              <w:t>ë</w:t>
            </w:r>
            <w:r w:rsidRPr="009D7454">
              <w:rPr>
                <w:lang w:val="sq-AL"/>
              </w:rPr>
              <w:t>r vendosjen e adresave t</w:t>
            </w:r>
            <w:r>
              <w:rPr>
                <w:lang w:val="sq-AL"/>
              </w:rPr>
              <w:t>ë</w:t>
            </w:r>
            <w:r w:rsidRPr="009D7454">
              <w:rPr>
                <w:lang w:val="sq-AL"/>
              </w:rPr>
              <w:t xml:space="preserve"> kontaktit me e-mail;</w:t>
            </w:r>
          </w:p>
          <w:p w:rsidR="002239A0" w:rsidRPr="009D7454" w:rsidRDefault="002239A0" w:rsidP="00B67BB4">
            <w:pPr>
              <w:numPr>
                <w:ilvl w:val="0"/>
                <w:numId w:val="3"/>
              </w:numPr>
              <w:tabs>
                <w:tab w:val="num" w:pos="372"/>
              </w:tabs>
              <w:ind w:left="372" w:hanging="372"/>
              <w:rPr>
                <w:lang w:val="sq-AL"/>
              </w:rPr>
            </w:pPr>
            <w:r w:rsidRPr="009D7454">
              <w:rPr>
                <w:lang w:val="sq-AL"/>
              </w:rPr>
              <w:t>lexoj</w:t>
            </w:r>
            <w:r>
              <w:rPr>
                <w:lang w:val="sq-AL"/>
              </w:rPr>
              <w:t>ë</w:t>
            </w:r>
            <w:r w:rsidRPr="009D7454">
              <w:rPr>
                <w:lang w:val="sq-AL"/>
              </w:rPr>
              <w:t xml:space="preserve"> mesazhet;</w:t>
            </w:r>
          </w:p>
          <w:p w:rsidR="002239A0" w:rsidRPr="009D7454" w:rsidRDefault="002239A0" w:rsidP="00B67BB4">
            <w:pPr>
              <w:numPr>
                <w:ilvl w:val="0"/>
                <w:numId w:val="3"/>
              </w:numPr>
              <w:tabs>
                <w:tab w:val="num" w:pos="372"/>
              </w:tabs>
              <w:ind w:left="372" w:hanging="372"/>
              <w:rPr>
                <w:lang w:val="sq-AL"/>
              </w:rPr>
            </w:pPr>
            <w:r w:rsidRPr="009D7454">
              <w:rPr>
                <w:lang w:val="sq-AL"/>
              </w:rPr>
              <w:t>jap</w:t>
            </w:r>
            <w:r>
              <w:rPr>
                <w:lang w:val="sq-AL"/>
              </w:rPr>
              <w:t>ë</w:t>
            </w:r>
            <w:r w:rsidRPr="009D7454">
              <w:rPr>
                <w:lang w:val="sq-AL"/>
              </w:rPr>
              <w:t xml:space="preserve"> komand</w:t>
            </w:r>
            <w:r>
              <w:rPr>
                <w:lang w:val="sq-AL"/>
              </w:rPr>
              <w:t>ë</w:t>
            </w:r>
            <w:r w:rsidRPr="009D7454">
              <w:rPr>
                <w:lang w:val="sq-AL"/>
              </w:rPr>
              <w:t>n ”compose”;</w:t>
            </w:r>
          </w:p>
          <w:p w:rsidR="002239A0" w:rsidRPr="009D7454" w:rsidRDefault="002239A0" w:rsidP="00B67BB4">
            <w:pPr>
              <w:numPr>
                <w:ilvl w:val="0"/>
                <w:numId w:val="3"/>
              </w:numPr>
              <w:tabs>
                <w:tab w:val="num" w:pos="372"/>
              </w:tabs>
              <w:ind w:left="372" w:hanging="372"/>
              <w:rPr>
                <w:lang w:val="sq-AL"/>
              </w:rPr>
            </w:pPr>
            <w:r w:rsidRPr="009D7454">
              <w:rPr>
                <w:lang w:val="sq-AL"/>
              </w:rPr>
              <w:t>jap</w:t>
            </w:r>
            <w:r>
              <w:rPr>
                <w:lang w:val="sq-AL"/>
              </w:rPr>
              <w:t>ë</w:t>
            </w:r>
            <w:r w:rsidRPr="009D7454">
              <w:rPr>
                <w:lang w:val="sq-AL"/>
              </w:rPr>
              <w:t xml:space="preserve"> komand</w:t>
            </w:r>
            <w:r>
              <w:rPr>
                <w:lang w:val="sq-AL"/>
              </w:rPr>
              <w:t>ë</w:t>
            </w:r>
            <w:r w:rsidRPr="009D7454">
              <w:rPr>
                <w:lang w:val="sq-AL"/>
              </w:rPr>
              <w:t>n ”reply/”for</w:t>
            </w:r>
            <w:r>
              <w:rPr>
                <w:lang w:val="sq-AL"/>
              </w:rPr>
              <w:t>ë</w:t>
            </w:r>
            <w:r w:rsidRPr="009D7454">
              <w:rPr>
                <w:lang w:val="sq-AL"/>
              </w:rPr>
              <w:t>ard” direkt nga nj</w:t>
            </w:r>
            <w:r>
              <w:rPr>
                <w:lang w:val="sq-AL"/>
              </w:rPr>
              <w:t>ë</w:t>
            </w:r>
            <w:r w:rsidRPr="009D7454">
              <w:rPr>
                <w:lang w:val="sq-AL"/>
              </w:rPr>
              <w:t xml:space="preserve"> mesazh i d</w:t>
            </w:r>
            <w:r>
              <w:rPr>
                <w:lang w:val="sq-AL"/>
              </w:rPr>
              <w:t>ë</w:t>
            </w:r>
            <w:r w:rsidRPr="009D7454">
              <w:rPr>
                <w:lang w:val="sq-AL"/>
              </w:rPr>
              <w:t>rguar;</w:t>
            </w:r>
          </w:p>
          <w:p w:rsidR="002239A0" w:rsidRPr="009D7454" w:rsidRDefault="002239A0" w:rsidP="00B67BB4">
            <w:pPr>
              <w:numPr>
                <w:ilvl w:val="0"/>
                <w:numId w:val="3"/>
              </w:numPr>
              <w:tabs>
                <w:tab w:val="num" w:pos="372"/>
              </w:tabs>
              <w:ind w:left="372" w:hanging="372"/>
              <w:rPr>
                <w:lang w:val="sq-AL"/>
              </w:rPr>
            </w:pPr>
            <w:r w:rsidRPr="009D7454">
              <w:rPr>
                <w:lang w:val="sq-AL"/>
              </w:rPr>
              <w:lastRenderedPageBreak/>
              <w:t>shkruaj</w:t>
            </w:r>
            <w:r>
              <w:rPr>
                <w:lang w:val="sq-AL"/>
              </w:rPr>
              <w:t>ë</w:t>
            </w:r>
            <w:r w:rsidRPr="009D7454">
              <w:rPr>
                <w:lang w:val="sq-AL"/>
              </w:rPr>
              <w:t xml:space="preserve"> adres</w:t>
            </w:r>
            <w:r>
              <w:rPr>
                <w:lang w:val="sq-AL"/>
              </w:rPr>
              <w:t>ë</w:t>
            </w:r>
            <w:r w:rsidRPr="009D7454">
              <w:rPr>
                <w:lang w:val="sq-AL"/>
              </w:rPr>
              <w:t>n e pranuesit (ose ta b</w:t>
            </w:r>
            <w:r>
              <w:rPr>
                <w:lang w:val="sq-AL"/>
              </w:rPr>
              <w:t>ë</w:t>
            </w:r>
            <w:r w:rsidRPr="009D7454">
              <w:rPr>
                <w:lang w:val="sq-AL"/>
              </w:rPr>
              <w:t>j</w:t>
            </w:r>
            <w:r>
              <w:rPr>
                <w:lang w:val="sq-AL"/>
              </w:rPr>
              <w:t>ë</w:t>
            </w:r>
            <w:r w:rsidRPr="009D7454">
              <w:rPr>
                <w:lang w:val="sq-AL"/>
              </w:rPr>
              <w:t xml:space="preserve"> ”Insert” nga Address book-u) dhe subjektin e mesazhit q</w:t>
            </w:r>
            <w:r>
              <w:rPr>
                <w:lang w:val="sq-AL"/>
              </w:rPr>
              <w:t>ë</w:t>
            </w:r>
            <w:r w:rsidRPr="009D7454">
              <w:rPr>
                <w:lang w:val="sq-AL"/>
              </w:rPr>
              <w:t xml:space="preserve"> do t</w:t>
            </w:r>
            <w:r>
              <w:rPr>
                <w:lang w:val="sq-AL"/>
              </w:rPr>
              <w:t>ë</w:t>
            </w:r>
            <w:r w:rsidRPr="009D7454">
              <w:rPr>
                <w:lang w:val="sq-AL"/>
              </w:rPr>
              <w:t xml:space="preserve"> d</w:t>
            </w:r>
            <w:r>
              <w:rPr>
                <w:lang w:val="sq-AL"/>
              </w:rPr>
              <w:t>ë</w:t>
            </w:r>
            <w:r w:rsidRPr="009D7454">
              <w:rPr>
                <w:lang w:val="sq-AL"/>
              </w:rPr>
              <w:t>rgohet;</w:t>
            </w:r>
          </w:p>
          <w:p w:rsidR="002239A0" w:rsidRPr="009D7454" w:rsidRDefault="002239A0" w:rsidP="00B67BB4">
            <w:pPr>
              <w:numPr>
                <w:ilvl w:val="0"/>
                <w:numId w:val="3"/>
              </w:numPr>
              <w:tabs>
                <w:tab w:val="num" w:pos="372"/>
              </w:tabs>
              <w:ind w:left="372" w:hanging="372"/>
              <w:rPr>
                <w:lang w:val="sq-AL"/>
              </w:rPr>
            </w:pPr>
            <w:r w:rsidRPr="009D7454">
              <w:rPr>
                <w:lang w:val="sq-AL"/>
              </w:rPr>
              <w:t>shkruaj</w:t>
            </w:r>
            <w:r>
              <w:rPr>
                <w:lang w:val="sq-AL"/>
              </w:rPr>
              <w:t>ë</w:t>
            </w:r>
            <w:r w:rsidRPr="009D7454">
              <w:rPr>
                <w:lang w:val="sq-AL"/>
              </w:rPr>
              <w:t xml:space="preserve"> e-mail-n sipas modelit t</w:t>
            </w:r>
            <w:r>
              <w:rPr>
                <w:lang w:val="sq-AL"/>
              </w:rPr>
              <w:t>ë</w:t>
            </w:r>
            <w:r w:rsidRPr="009D7454">
              <w:rPr>
                <w:lang w:val="sq-AL"/>
              </w:rPr>
              <w:t xml:space="preserve"> dh</w:t>
            </w:r>
            <w:r>
              <w:rPr>
                <w:lang w:val="sq-AL"/>
              </w:rPr>
              <w:t>ë</w:t>
            </w:r>
            <w:r w:rsidRPr="009D7454">
              <w:rPr>
                <w:lang w:val="sq-AL"/>
              </w:rPr>
              <w:t>n</w:t>
            </w:r>
            <w:r>
              <w:rPr>
                <w:lang w:val="sq-AL"/>
              </w:rPr>
              <w:t>ë</w:t>
            </w:r>
            <w:r w:rsidRPr="009D7454">
              <w:rPr>
                <w:lang w:val="sq-AL"/>
              </w:rPr>
              <w:t>;</w:t>
            </w:r>
          </w:p>
          <w:p w:rsidR="002239A0" w:rsidRPr="009D7454" w:rsidRDefault="002239A0" w:rsidP="00B67BB4">
            <w:pPr>
              <w:numPr>
                <w:ilvl w:val="0"/>
                <w:numId w:val="3"/>
              </w:numPr>
              <w:tabs>
                <w:tab w:val="num" w:pos="372"/>
              </w:tabs>
              <w:ind w:left="372" w:hanging="372"/>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opsionin ”signature” p</w:t>
            </w:r>
            <w:r>
              <w:rPr>
                <w:lang w:val="sq-AL"/>
              </w:rPr>
              <w:t>ë</w:t>
            </w:r>
            <w:r w:rsidRPr="009D7454">
              <w:rPr>
                <w:lang w:val="sq-AL"/>
              </w:rPr>
              <w:t>r n</w:t>
            </w:r>
            <w:r>
              <w:rPr>
                <w:lang w:val="sq-AL"/>
              </w:rPr>
              <w:t>ë</w:t>
            </w:r>
            <w:r w:rsidRPr="009D7454">
              <w:rPr>
                <w:lang w:val="sq-AL"/>
              </w:rPr>
              <w:t>nshkrimin automatik t</w:t>
            </w:r>
            <w:r>
              <w:rPr>
                <w:lang w:val="sq-AL"/>
              </w:rPr>
              <w:t>ë</w:t>
            </w:r>
            <w:r w:rsidRPr="009D7454">
              <w:rPr>
                <w:lang w:val="sq-AL"/>
              </w:rPr>
              <w:t xml:space="preserve"> mesazhit t</w:t>
            </w:r>
            <w:r>
              <w:rPr>
                <w:lang w:val="sq-AL"/>
              </w:rPr>
              <w:t>ë</w:t>
            </w:r>
            <w:r w:rsidRPr="009D7454">
              <w:rPr>
                <w:lang w:val="sq-AL"/>
              </w:rPr>
              <w:t xml:space="preserve"> d</w:t>
            </w:r>
            <w:r>
              <w:rPr>
                <w:lang w:val="sq-AL"/>
              </w:rPr>
              <w:t>ë</w:t>
            </w:r>
            <w:r w:rsidRPr="009D7454">
              <w:rPr>
                <w:lang w:val="sq-AL"/>
              </w:rPr>
              <w:t>rguar;</w:t>
            </w:r>
          </w:p>
          <w:p w:rsidR="002239A0" w:rsidRPr="009D7454" w:rsidRDefault="002239A0" w:rsidP="00B67BB4">
            <w:pPr>
              <w:numPr>
                <w:ilvl w:val="0"/>
                <w:numId w:val="3"/>
              </w:numPr>
              <w:tabs>
                <w:tab w:val="num" w:pos="372"/>
              </w:tabs>
              <w:ind w:left="372" w:hanging="372"/>
              <w:rPr>
                <w:lang w:val="sq-AL"/>
              </w:rPr>
            </w:pPr>
            <w:r w:rsidRPr="009D7454">
              <w:rPr>
                <w:lang w:val="sq-AL"/>
              </w:rPr>
              <w:t>jap</w:t>
            </w:r>
            <w:r>
              <w:rPr>
                <w:lang w:val="sq-AL"/>
              </w:rPr>
              <w:t>ë</w:t>
            </w:r>
            <w:r w:rsidRPr="009D7454">
              <w:rPr>
                <w:lang w:val="sq-AL"/>
              </w:rPr>
              <w:t xml:space="preserve"> komand</w:t>
            </w:r>
            <w:r>
              <w:rPr>
                <w:lang w:val="sq-AL"/>
              </w:rPr>
              <w:t>ë</w:t>
            </w:r>
            <w:r w:rsidRPr="009D7454">
              <w:rPr>
                <w:lang w:val="sq-AL"/>
              </w:rPr>
              <w:t>n ”send”;</w:t>
            </w:r>
          </w:p>
          <w:p w:rsidR="002239A0" w:rsidRPr="009D7454" w:rsidRDefault="002239A0" w:rsidP="00B67BB4">
            <w:pPr>
              <w:numPr>
                <w:ilvl w:val="0"/>
                <w:numId w:val="3"/>
              </w:numPr>
              <w:tabs>
                <w:tab w:val="num" w:pos="372"/>
              </w:tabs>
              <w:ind w:left="372" w:hanging="372"/>
              <w:rPr>
                <w:lang w:val="sq-AL"/>
              </w:rPr>
            </w:pPr>
            <w:r w:rsidRPr="009D7454">
              <w:rPr>
                <w:lang w:val="sq-AL"/>
              </w:rPr>
              <w:t>pres</w:t>
            </w:r>
            <w:r>
              <w:rPr>
                <w:lang w:val="sq-AL"/>
              </w:rPr>
              <w:t>ë</w:t>
            </w:r>
            <w:r w:rsidRPr="009D7454">
              <w:rPr>
                <w:lang w:val="sq-AL"/>
              </w:rPr>
              <w:t xml:space="preserve"> konfirmimin automatik t</w:t>
            </w:r>
            <w:r>
              <w:rPr>
                <w:lang w:val="sq-AL"/>
              </w:rPr>
              <w:t>ë</w:t>
            </w:r>
            <w:r w:rsidRPr="009D7454">
              <w:rPr>
                <w:lang w:val="sq-AL"/>
              </w:rPr>
              <w:t xml:space="preserve"> d</w:t>
            </w:r>
            <w:r>
              <w:rPr>
                <w:lang w:val="sq-AL"/>
              </w:rPr>
              <w:t>ë</w:t>
            </w:r>
            <w:r w:rsidRPr="009D7454">
              <w:rPr>
                <w:lang w:val="sq-AL"/>
              </w:rPr>
              <w:t>rgimit;</w:t>
            </w:r>
          </w:p>
          <w:p w:rsidR="002239A0" w:rsidRPr="009D7454" w:rsidRDefault="002239A0" w:rsidP="00B67BB4">
            <w:pPr>
              <w:numPr>
                <w:ilvl w:val="0"/>
                <w:numId w:val="3"/>
              </w:numPr>
              <w:tabs>
                <w:tab w:val="num" w:pos="372"/>
              </w:tabs>
              <w:ind w:left="372" w:hanging="372"/>
              <w:rPr>
                <w:lang w:val="sq-AL"/>
              </w:rPr>
            </w:pPr>
            <w:r w:rsidRPr="009D7454">
              <w:rPr>
                <w:lang w:val="sq-AL"/>
              </w:rPr>
              <w:t>jap</w:t>
            </w:r>
            <w:r>
              <w:rPr>
                <w:lang w:val="sq-AL"/>
              </w:rPr>
              <w:t>ë</w:t>
            </w:r>
            <w:r w:rsidRPr="009D7454">
              <w:rPr>
                <w:lang w:val="sq-AL"/>
              </w:rPr>
              <w:t xml:space="preserve"> komand</w:t>
            </w:r>
            <w:r>
              <w:rPr>
                <w:lang w:val="sq-AL"/>
              </w:rPr>
              <w:t>ë</w:t>
            </w:r>
            <w:r w:rsidRPr="009D7454">
              <w:rPr>
                <w:lang w:val="sq-AL"/>
              </w:rPr>
              <w:t>n ”sign out”;</w:t>
            </w:r>
          </w:p>
          <w:p w:rsidR="002239A0" w:rsidRPr="009D7454" w:rsidRDefault="002239A0" w:rsidP="00B67BB4">
            <w:pPr>
              <w:numPr>
                <w:ilvl w:val="0"/>
                <w:numId w:val="3"/>
              </w:numPr>
              <w:tabs>
                <w:tab w:val="num" w:pos="372"/>
              </w:tabs>
              <w:ind w:left="372" w:hanging="372"/>
              <w:rPr>
                <w:lang w:val="sq-AL"/>
              </w:rPr>
            </w:pPr>
            <w:r w:rsidRPr="009D7454">
              <w:rPr>
                <w:lang w:val="sq-AL"/>
              </w:rPr>
              <w:t>dal</w:t>
            </w:r>
            <w:r>
              <w:rPr>
                <w:lang w:val="sq-AL"/>
              </w:rPr>
              <w:t>ë</w:t>
            </w:r>
            <w:r w:rsidRPr="009D7454">
              <w:rPr>
                <w:lang w:val="sq-AL"/>
              </w:rPr>
              <w:t xml:space="preserve"> nga interneti dhe/ose programi p</w:t>
            </w:r>
            <w:r>
              <w:rPr>
                <w:lang w:val="sq-AL"/>
              </w:rPr>
              <w:t>ë</w:t>
            </w:r>
            <w:r w:rsidRPr="009D7454">
              <w:rPr>
                <w:lang w:val="sq-AL"/>
              </w:rPr>
              <w:t>rkat</w:t>
            </w:r>
            <w:r>
              <w:rPr>
                <w:lang w:val="sq-AL"/>
              </w:rPr>
              <w:t>ë</w:t>
            </w:r>
            <w:r w:rsidRPr="009D7454">
              <w:rPr>
                <w:lang w:val="sq-AL"/>
              </w:rPr>
              <w:t>s i komunikimit me e-mail.</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0A3D89">
              <w:rPr>
                <w:b/>
                <w:lang w:val="sq-AL"/>
              </w:rPr>
              <w:t>Metodat e të</w:t>
            </w:r>
            <w:r w:rsidRPr="009D7454">
              <w:rPr>
                <w:lang w:val="sq-AL"/>
              </w:rPr>
              <w:t xml:space="preserve"> </w:t>
            </w:r>
            <w:r w:rsidRPr="000A3D89">
              <w:rPr>
                <w:b/>
                <w:lang w:val="sq-AL"/>
              </w:rPr>
              <w:t>mësuarit të 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kabinet, firma ushtrimore.</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p</w:t>
            </w:r>
            <w:r>
              <w:rPr>
                <w:lang w:val="sq-AL"/>
              </w:rPr>
              <w:t>ë</w:t>
            </w:r>
            <w:r w:rsidRPr="009D7454">
              <w:rPr>
                <w:lang w:val="sq-AL"/>
              </w:rPr>
              <w:t>r komunikim.</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pun</w:t>
            </w:r>
            <w:r>
              <w:rPr>
                <w:lang w:val="sq-AL"/>
              </w:rPr>
              <w:t>ë</w:t>
            </w:r>
            <w:r w:rsidRPr="009D7454">
              <w:rPr>
                <w:lang w:val="sq-AL"/>
              </w:rPr>
              <w:t xml:space="preserve"> konkrete p</w:t>
            </w:r>
            <w:r>
              <w:rPr>
                <w:lang w:val="sq-AL"/>
              </w:rPr>
              <w:t>ë</w:t>
            </w:r>
            <w:r w:rsidRPr="009D7454">
              <w:rPr>
                <w:lang w:val="sq-AL"/>
              </w:rPr>
              <w:t>r m</w:t>
            </w:r>
            <w:r>
              <w:rPr>
                <w:lang w:val="sq-AL"/>
              </w:rPr>
              <w:t>ë</w:t>
            </w:r>
            <w:r w:rsidRPr="009D7454">
              <w:rPr>
                <w:lang w:val="sq-AL"/>
              </w:rPr>
              <w:t>nyr</w:t>
            </w:r>
            <w:r>
              <w:rPr>
                <w:lang w:val="sq-AL"/>
              </w:rPr>
              <w:t>ë</w:t>
            </w:r>
            <w:r w:rsidRPr="009D7454">
              <w:rPr>
                <w:lang w:val="sq-AL"/>
              </w:rPr>
              <w:t>n e komunikimit me mjete komunikuese.</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Baza materiale</w:t>
            </w:r>
          </w:p>
          <w:p w:rsidR="002239A0" w:rsidRPr="000A3D89" w:rsidRDefault="002239A0" w:rsidP="00B67BB4">
            <w:pPr>
              <w:rPr>
                <w:b/>
                <w:lang w:val="sq-AL"/>
              </w:rPr>
            </w:pPr>
            <w:r w:rsidRPr="000A3D89">
              <w:rPr>
                <w:b/>
                <w:lang w:val="sq-AL"/>
              </w:rPr>
              <w:t>e 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2239A0" w:rsidRPr="009D7454" w:rsidRDefault="002239A0" w:rsidP="00B67BB4">
            <w:pPr>
              <w:numPr>
                <w:ilvl w:val="0"/>
                <w:numId w:val="3"/>
              </w:numPr>
              <w:tabs>
                <w:tab w:val="num" w:pos="372"/>
              </w:tabs>
              <w:ind w:left="372"/>
              <w:rPr>
                <w:lang w:val="sq-AL"/>
              </w:rPr>
            </w:pPr>
            <w:r w:rsidRPr="009D7454">
              <w:rPr>
                <w:lang w:val="sq-AL"/>
              </w:rPr>
              <w:t>Pajisjet me material dhe mjete t</w:t>
            </w:r>
            <w:r>
              <w:rPr>
                <w:lang w:val="sq-AL"/>
              </w:rPr>
              <w:t>ë</w:t>
            </w:r>
            <w:r w:rsidRPr="009D7454">
              <w:rPr>
                <w:lang w:val="sq-AL"/>
              </w:rPr>
              <w:t xml:space="preserve"> nevojshme p</w:t>
            </w:r>
            <w:r>
              <w:rPr>
                <w:lang w:val="sq-AL"/>
              </w:rPr>
              <w:t>ë</w:t>
            </w:r>
            <w:r w:rsidRPr="009D7454">
              <w:rPr>
                <w:lang w:val="sq-AL"/>
              </w:rPr>
              <w:t>r pun</w:t>
            </w:r>
            <w:r>
              <w:rPr>
                <w:lang w:val="sq-AL"/>
              </w:rPr>
              <w:t>ë</w:t>
            </w:r>
            <w:r w:rsidRPr="009D7454">
              <w:rPr>
                <w:lang w:val="sq-AL"/>
              </w:rPr>
              <w:t xml:space="preserve"> praktike.</w:t>
            </w:r>
          </w:p>
          <w:p w:rsidR="002239A0" w:rsidRPr="009D7454" w:rsidRDefault="002239A0" w:rsidP="00B67BB4">
            <w:pPr>
              <w:numPr>
                <w:ilvl w:val="0"/>
                <w:numId w:val="3"/>
              </w:numPr>
              <w:tabs>
                <w:tab w:val="num" w:pos="372"/>
              </w:tabs>
              <w:ind w:left="372"/>
              <w:rPr>
                <w:lang w:val="sq-AL"/>
              </w:rPr>
            </w:pPr>
            <w:r w:rsidRPr="009D7454">
              <w:rPr>
                <w:lang w:val="sq-AL"/>
              </w:rPr>
              <w:t>Telefon, fax, kompjuter, shtyp</w:t>
            </w:r>
            <w:r>
              <w:rPr>
                <w:lang w:val="sq-AL"/>
              </w:rPr>
              <w:t>ë</w:t>
            </w:r>
            <w:r w:rsidRPr="009D7454">
              <w:rPr>
                <w:lang w:val="sq-AL"/>
              </w:rPr>
              <w:t>s, internet.</w:t>
            </w:r>
          </w:p>
          <w:p w:rsidR="002239A0" w:rsidRPr="009D7454" w:rsidRDefault="002239A0" w:rsidP="00B67BB4">
            <w:pPr>
              <w:numPr>
                <w:ilvl w:val="0"/>
                <w:numId w:val="3"/>
              </w:numPr>
              <w:tabs>
                <w:tab w:val="num" w:pos="372"/>
              </w:tabs>
              <w:ind w:left="372"/>
              <w:rPr>
                <w:lang w:val="sq-AL"/>
              </w:rPr>
            </w:pPr>
            <w:r w:rsidRPr="009D7454">
              <w:rPr>
                <w:lang w:val="sq-AL"/>
              </w:rPr>
              <w:t>Manuale, tutoriale, guida p</w:t>
            </w:r>
            <w:r>
              <w:rPr>
                <w:lang w:val="sq-AL"/>
              </w:rPr>
              <w:t>ë</w:t>
            </w:r>
            <w:r w:rsidRPr="009D7454">
              <w:rPr>
                <w:lang w:val="sq-AL"/>
              </w:rPr>
              <w:t>rdorimi t</w:t>
            </w:r>
            <w:r>
              <w:rPr>
                <w:lang w:val="sq-AL"/>
              </w:rPr>
              <w:t>ë</w:t>
            </w:r>
            <w:r w:rsidRPr="009D7454">
              <w:rPr>
                <w:lang w:val="sq-AL"/>
              </w:rPr>
              <w:t xml:space="preserve"> telefonit, faksit, shtyp</w:t>
            </w:r>
            <w:r>
              <w:rPr>
                <w:lang w:val="sq-AL"/>
              </w:rPr>
              <w:t>ë</w:t>
            </w:r>
            <w:r w:rsidRPr="009D7454">
              <w:rPr>
                <w:lang w:val="sq-AL"/>
              </w:rPr>
              <w:t>sit, internetit etj.</w:t>
            </w:r>
          </w:p>
        </w:tc>
      </w:tr>
    </w:tbl>
    <w:p w:rsidR="002239A0" w:rsidRPr="009D7454" w:rsidRDefault="002239A0" w:rsidP="00FC5973">
      <w:pPr>
        <w:pStyle w:val="Title"/>
        <w:numPr>
          <w:ilvl w:val="0"/>
          <w:numId w:val="21"/>
        </w:numPr>
        <w:jc w:val="left"/>
        <w:rPr>
          <w:bCs/>
          <w:lang w:val="sq-AL"/>
        </w:rPr>
      </w:pPr>
    </w:p>
    <w:p w:rsidR="002239A0" w:rsidRPr="009D7454" w:rsidRDefault="002239A0" w:rsidP="00FC5973">
      <w:pPr>
        <w:pStyle w:val="Title"/>
        <w:numPr>
          <w:ilvl w:val="0"/>
          <w:numId w:val="21"/>
        </w:numPr>
        <w:jc w:val="left"/>
        <w:rPr>
          <w:bCs/>
          <w:lang w:val="sq-AL"/>
        </w:rPr>
      </w:pPr>
    </w:p>
    <w:p w:rsidR="002239A0" w:rsidRPr="009D7454" w:rsidRDefault="002239A0" w:rsidP="002239A0">
      <w:pPr>
        <w:pStyle w:val="Title"/>
        <w:ind w:left="2160" w:hanging="2160"/>
        <w:jc w:val="left"/>
        <w:rPr>
          <w:bCs/>
          <w:lang w:val="sq-AL"/>
        </w:rPr>
      </w:pPr>
    </w:p>
    <w:p w:rsidR="002239A0" w:rsidRPr="009D7454" w:rsidRDefault="002239A0" w:rsidP="002239A0">
      <w:pPr>
        <w:pStyle w:val="Title"/>
        <w:jc w:val="left"/>
        <w:rPr>
          <w:bCs/>
          <w:sz w:val="40"/>
          <w:szCs w:val="40"/>
          <w:u w:val="single"/>
          <w:lang w:val="sq-AL"/>
        </w:rPr>
      </w:pPr>
    </w:p>
    <w:p w:rsidR="002239A0" w:rsidRPr="00BB7B55" w:rsidRDefault="002239A0" w:rsidP="002239A0">
      <w:pPr>
        <w:rPr>
          <w:bCs/>
          <w:u w:val="single"/>
          <w:lang w:val="sq-AL"/>
        </w:rPr>
      </w:pPr>
    </w:p>
    <w:p w:rsidR="002239A0" w:rsidRDefault="002239A0" w:rsidP="002239A0">
      <w:pPr>
        <w:rPr>
          <w:bCs/>
          <w:lang w:val="sq-AL"/>
        </w:rPr>
      </w:pPr>
      <w:r w:rsidRPr="00962CEB">
        <w:rPr>
          <w:bCs/>
          <w:lang w:val="sq-AL"/>
        </w:rPr>
        <w:t>.</w:t>
      </w:r>
      <w:r w:rsidRPr="00962CEB">
        <w:rPr>
          <w:bCs/>
          <w:lang w:val="sq-AL"/>
        </w:rPr>
        <w:br/>
      </w: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2239A0" w:rsidRDefault="002239A0" w:rsidP="002239A0">
      <w:pPr>
        <w:rPr>
          <w:bCs/>
          <w:lang w:val="sq-AL"/>
        </w:rPr>
      </w:pPr>
    </w:p>
    <w:p w:rsidR="003F5881" w:rsidRDefault="003F5881" w:rsidP="002239A0">
      <w:pPr>
        <w:rPr>
          <w:bCs/>
          <w:lang w:val="sq-AL"/>
        </w:rPr>
      </w:pPr>
    </w:p>
    <w:p w:rsidR="002239A0" w:rsidRPr="0014121D" w:rsidRDefault="002239A0" w:rsidP="002239A0">
      <w:pPr>
        <w:rPr>
          <w:b/>
          <w:bCs/>
          <w:lang w:val="sq-AL"/>
        </w:rPr>
      </w:pPr>
      <w:r w:rsidRPr="0014121D">
        <w:rPr>
          <w:b/>
          <w:bCs/>
          <w:sz w:val="28"/>
          <w:szCs w:val="28"/>
          <w:lang w:val="sq-AL"/>
        </w:rPr>
        <w:lastRenderedPageBreak/>
        <w:t>PËRSHKRUESI I MODULIT TË PRAKTIKËS PROFESIONALE</w:t>
      </w:r>
    </w:p>
    <w:p w:rsidR="002239A0" w:rsidRPr="0014121D" w:rsidRDefault="002239A0" w:rsidP="002239A0">
      <w:pPr>
        <w:rPr>
          <w:b/>
          <w:sz w:val="28"/>
          <w:szCs w:val="28"/>
          <w:lang w:val="sq-AL"/>
        </w:rPr>
      </w:pPr>
    </w:p>
    <w:p w:rsidR="002239A0" w:rsidRDefault="002239A0" w:rsidP="002239A0">
      <w:pPr>
        <w:rPr>
          <w:b/>
          <w:bCs/>
          <w:sz w:val="28"/>
          <w:szCs w:val="28"/>
          <w:lang w:val="sq-AL"/>
        </w:rPr>
      </w:pPr>
      <w:r>
        <w:rPr>
          <w:b/>
          <w:bCs/>
          <w:sz w:val="28"/>
          <w:szCs w:val="28"/>
          <w:lang w:val="sq-AL"/>
        </w:rPr>
        <w:t xml:space="preserve">                      </w:t>
      </w:r>
      <w:r w:rsidRPr="0014121D">
        <w:rPr>
          <w:b/>
          <w:bCs/>
          <w:sz w:val="28"/>
          <w:szCs w:val="28"/>
          <w:lang w:val="sq-AL"/>
        </w:rPr>
        <w:t>“Regjistrimet në Librin kryesor”</w:t>
      </w:r>
    </w:p>
    <w:p w:rsidR="002239A0" w:rsidRPr="0014121D" w:rsidRDefault="002239A0" w:rsidP="002239A0">
      <w:pPr>
        <w:rPr>
          <w:b/>
          <w:sz w:val="28"/>
          <w:szCs w:val="28"/>
          <w:lang w:val="sq-AL"/>
        </w:rPr>
      </w:pPr>
    </w:p>
    <w:p w:rsidR="002239A0" w:rsidRPr="0014121D" w:rsidRDefault="002239A0" w:rsidP="002239A0">
      <w:pPr>
        <w:rPr>
          <w:b/>
          <w:lang w:val="sq-AL"/>
        </w:rPr>
      </w:pPr>
    </w:p>
    <w:p w:rsidR="002239A0" w:rsidRPr="0014121D" w:rsidRDefault="002239A0" w:rsidP="002239A0">
      <w:pPr>
        <w:rPr>
          <w:b/>
          <w:bCs/>
          <w:lang w:val="sq-AL"/>
        </w:rPr>
      </w:pPr>
      <w:r w:rsidRPr="0014121D">
        <w:rPr>
          <w:b/>
          <w:bCs/>
          <w:lang w:val="sq-AL"/>
        </w:rPr>
        <w:t>Lëmia:     ADMINISTRIM BIZNESI</w:t>
      </w:r>
    </w:p>
    <w:p w:rsidR="002239A0" w:rsidRPr="0014121D" w:rsidRDefault="002239A0" w:rsidP="002239A0">
      <w:pPr>
        <w:rPr>
          <w:b/>
          <w:lang w:val="sq-AL"/>
        </w:rPr>
      </w:pPr>
    </w:p>
    <w:p w:rsidR="002239A0" w:rsidRPr="0014121D" w:rsidRDefault="002239A0" w:rsidP="002239A0">
      <w:pPr>
        <w:rPr>
          <w:b/>
          <w:bCs/>
          <w:lang w:val="sq-AL"/>
        </w:rPr>
      </w:pPr>
      <w:r w:rsidRPr="0014121D">
        <w:rPr>
          <w:b/>
          <w:bCs/>
          <w:lang w:val="sq-AL"/>
        </w:rPr>
        <w:t>Profili</w:t>
      </w:r>
      <w:r>
        <w:rPr>
          <w:b/>
          <w:bCs/>
          <w:lang w:val="sq-AL"/>
        </w:rPr>
        <w:t>:</w:t>
      </w:r>
      <w:r w:rsidRPr="0014121D">
        <w:rPr>
          <w:b/>
          <w:bCs/>
          <w:lang w:val="sq-AL"/>
        </w:rPr>
        <w:t xml:space="preserve">    </w:t>
      </w:r>
      <w:r>
        <w:rPr>
          <w:b/>
          <w:bCs/>
          <w:lang w:val="sq-AL"/>
        </w:rPr>
        <w:t xml:space="preserve"> </w:t>
      </w:r>
      <w:r w:rsidRPr="0014121D">
        <w:rPr>
          <w:b/>
          <w:bCs/>
          <w:lang w:val="sq-AL"/>
        </w:rPr>
        <w:t xml:space="preserve"> Marketing</w:t>
      </w:r>
    </w:p>
    <w:p w:rsidR="002239A0" w:rsidRPr="0014121D" w:rsidRDefault="002239A0" w:rsidP="002239A0">
      <w:pPr>
        <w:rPr>
          <w:b/>
          <w:bCs/>
          <w:lang w:val="sq-AL"/>
        </w:rPr>
      </w:pPr>
      <w:r>
        <w:rPr>
          <w:b/>
          <w:bCs/>
          <w:lang w:val="sq-AL"/>
        </w:rPr>
        <w:t xml:space="preserve">                       </w:t>
      </w:r>
      <w:r w:rsidRPr="0014121D">
        <w:rPr>
          <w:b/>
          <w:bCs/>
          <w:lang w:val="sq-AL"/>
        </w:rPr>
        <w:t>Financë</w:t>
      </w:r>
    </w:p>
    <w:p w:rsidR="006A2400" w:rsidRDefault="002239A0" w:rsidP="002239A0">
      <w:pPr>
        <w:rPr>
          <w:b/>
          <w:bCs/>
          <w:lang w:val="sq-AL"/>
        </w:rPr>
      </w:pPr>
      <w:r>
        <w:rPr>
          <w:b/>
          <w:bCs/>
          <w:lang w:val="sq-AL"/>
        </w:rPr>
        <w:t xml:space="preserve">                  </w:t>
      </w:r>
      <w:r w:rsidRPr="0014121D">
        <w:rPr>
          <w:b/>
          <w:bCs/>
          <w:lang w:val="sq-AL"/>
        </w:rPr>
        <w:t>Administrim</w:t>
      </w:r>
      <w:r w:rsidR="00031AAA" w:rsidRPr="00031AAA">
        <w:rPr>
          <w:b/>
          <w:bCs/>
          <w:lang w:val="sq-AL"/>
        </w:rPr>
        <w:t xml:space="preserve"> </w:t>
      </w:r>
      <w:r w:rsidR="00031AAA">
        <w:rPr>
          <w:b/>
          <w:bCs/>
          <w:lang w:val="sq-AL"/>
        </w:rPr>
        <w:t xml:space="preserve">i </w:t>
      </w:r>
      <w:r w:rsidR="00031AAA" w:rsidRPr="007E33FD">
        <w:rPr>
          <w:b/>
          <w:bCs/>
          <w:lang w:val="sq-AL"/>
        </w:rPr>
        <w:t>zyrës</w:t>
      </w:r>
    </w:p>
    <w:p w:rsidR="002239A0" w:rsidRPr="0014121D" w:rsidRDefault="00031AAA" w:rsidP="002239A0">
      <w:pPr>
        <w:rPr>
          <w:b/>
          <w:lang w:val="sq-AL"/>
        </w:rPr>
      </w:pPr>
      <w:r w:rsidRPr="00F622AD">
        <w:rPr>
          <w:b/>
          <w:lang w:val="en-CA"/>
        </w:rPr>
        <w:br/>
      </w:r>
      <w:r w:rsidR="002239A0" w:rsidRPr="0014121D">
        <w:rPr>
          <w:b/>
          <w:bCs/>
          <w:lang w:val="sq-AL"/>
        </w:rPr>
        <w:t>Niveli</w:t>
      </w:r>
      <w:r w:rsidR="002239A0">
        <w:rPr>
          <w:b/>
          <w:bCs/>
          <w:lang w:val="sq-AL"/>
        </w:rPr>
        <w:t xml:space="preserve">  </w:t>
      </w:r>
      <w:r w:rsidR="002239A0" w:rsidRPr="0014121D">
        <w:rPr>
          <w:b/>
          <w:bCs/>
          <w:lang w:val="sq-AL"/>
        </w:rPr>
        <w:t>:</w:t>
      </w:r>
      <w:r w:rsidR="002239A0" w:rsidRPr="0014121D">
        <w:rPr>
          <w:b/>
          <w:bCs/>
          <w:lang w:val="sq-AL"/>
        </w:rPr>
        <w:tab/>
      </w:r>
      <w:r w:rsidR="002239A0" w:rsidRPr="0014121D">
        <w:rPr>
          <w:b/>
          <w:lang w:val="sq-AL"/>
        </w:rPr>
        <w:t>I</w:t>
      </w:r>
    </w:p>
    <w:p w:rsidR="002239A0" w:rsidRPr="0014121D" w:rsidRDefault="002239A0" w:rsidP="002239A0">
      <w:pPr>
        <w:rPr>
          <w:b/>
          <w:bCs/>
          <w:lang w:val="sq-AL"/>
        </w:rPr>
      </w:pPr>
      <w:r w:rsidRPr="0014121D">
        <w:rPr>
          <w:b/>
          <w:bCs/>
          <w:u w:val="single"/>
          <w:lang w:val="sq-AL"/>
        </w:rPr>
        <w:t>Klasa</w:t>
      </w:r>
      <w:r w:rsidRPr="0014121D">
        <w:rPr>
          <w:b/>
          <w:lang w:val="sq-AL"/>
        </w:rPr>
        <w:t>:</w:t>
      </w:r>
      <w:r w:rsidRPr="0014121D">
        <w:rPr>
          <w:b/>
          <w:lang w:val="sq-AL"/>
        </w:rPr>
        <w:tab/>
      </w:r>
      <w:r w:rsidRPr="0014121D">
        <w:rPr>
          <w:b/>
          <w:lang w:val="sq-AL"/>
        </w:rPr>
        <w:tab/>
        <w:t>10</w:t>
      </w:r>
    </w:p>
    <w:p w:rsidR="002239A0" w:rsidRPr="009D7454" w:rsidRDefault="002239A0" w:rsidP="002239A0">
      <w:pPr>
        <w:rPr>
          <w:bCs/>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9D7454" w:rsidTr="00B67BB4">
        <w:tc>
          <w:tcPr>
            <w:tcW w:w="190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Numri i modulit</w:t>
            </w:r>
          </w:p>
        </w:tc>
        <w:tc>
          <w:tcPr>
            <w:tcW w:w="7110" w:type="dxa"/>
            <w:gridSpan w:val="3"/>
            <w:tcBorders>
              <w:top w:val="single" w:sz="4" w:space="0" w:color="auto"/>
              <w:left w:val="nil"/>
              <w:bottom w:val="single" w:sz="4" w:space="0" w:color="auto"/>
              <w:right w:val="nil"/>
            </w:tcBorders>
          </w:tcPr>
          <w:p w:rsidR="002239A0" w:rsidRPr="009D7454" w:rsidRDefault="002239A0" w:rsidP="00B67BB4">
            <w:pPr>
              <w:rPr>
                <w:lang w:val="sq-AL"/>
              </w:rPr>
            </w:pPr>
            <w:r>
              <w:rPr>
                <w:lang w:val="sq-AL"/>
              </w:rPr>
              <w:t>4</w:t>
            </w:r>
          </w:p>
        </w:tc>
      </w:tr>
      <w:tr w:rsidR="002239A0" w:rsidRPr="009D7454" w:rsidTr="00B67BB4">
        <w:tc>
          <w:tcPr>
            <w:tcW w:w="190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Nj</w:t>
            </w:r>
            <w:r>
              <w:rPr>
                <w:lang w:val="sq-AL"/>
              </w:rPr>
              <w:t>ë</w:t>
            </w:r>
            <w:r w:rsidRPr="009D7454">
              <w:rPr>
                <w:lang w:val="sq-AL"/>
              </w:rPr>
              <w:t xml:space="preserve"> modul praktik q</w:t>
            </w:r>
            <w:r>
              <w:rPr>
                <w:lang w:val="sq-AL"/>
              </w:rPr>
              <w:t>ë</w:t>
            </w:r>
            <w:r w:rsidRPr="009D7454">
              <w:rPr>
                <w:lang w:val="sq-AL"/>
              </w:rPr>
              <w:t xml:space="preserve"> i pajis nx</w:t>
            </w:r>
            <w:r>
              <w:rPr>
                <w:lang w:val="sq-AL"/>
              </w:rPr>
              <w:t>ë</w:t>
            </w:r>
            <w:r w:rsidRPr="009D7454">
              <w:rPr>
                <w:lang w:val="sq-AL"/>
              </w:rPr>
              <w:t>n</w:t>
            </w:r>
            <w:r>
              <w:rPr>
                <w:lang w:val="sq-AL"/>
              </w:rPr>
              <w:t>ë</w:t>
            </w:r>
            <w:r w:rsidRPr="009D7454">
              <w:rPr>
                <w:lang w:val="sq-AL"/>
              </w:rPr>
              <w:t>sit me aft</w:t>
            </w:r>
            <w:r>
              <w:rPr>
                <w:lang w:val="sq-AL"/>
              </w:rPr>
              <w:t>ë</w:t>
            </w:r>
            <w:r w:rsidRPr="009D7454">
              <w:rPr>
                <w:lang w:val="sq-AL"/>
              </w:rPr>
              <w:t>si praktike p</w:t>
            </w:r>
            <w:r>
              <w:rPr>
                <w:lang w:val="sq-AL"/>
              </w:rPr>
              <w:t>ë</w:t>
            </w:r>
            <w:r w:rsidRPr="009D7454">
              <w:rPr>
                <w:lang w:val="sq-AL"/>
              </w:rPr>
              <w:t>r p</w:t>
            </w:r>
            <w:r>
              <w:rPr>
                <w:lang w:val="sq-AL"/>
              </w:rPr>
              <w:t>ë</w:t>
            </w:r>
            <w:r w:rsidRPr="009D7454">
              <w:rPr>
                <w:lang w:val="sq-AL"/>
              </w:rPr>
              <w:t>rpilimin e librit kryesor dhe regjistrimin e transaksioneve t</w:t>
            </w:r>
            <w:r>
              <w:rPr>
                <w:lang w:val="sq-AL"/>
              </w:rPr>
              <w:t>ë</w:t>
            </w:r>
            <w:r w:rsidRPr="009D7454">
              <w:rPr>
                <w:lang w:val="sq-AL"/>
              </w:rPr>
              <w:t xml:space="preserve"> thjeshta ekonomike n</w:t>
            </w:r>
            <w:r>
              <w:rPr>
                <w:lang w:val="sq-AL"/>
              </w:rPr>
              <w:t>ë</w:t>
            </w:r>
            <w:r w:rsidRPr="009D7454">
              <w:rPr>
                <w:lang w:val="sq-AL"/>
              </w:rPr>
              <w:t xml:space="preserve"> t</w:t>
            </w:r>
            <w:r>
              <w:rPr>
                <w:lang w:val="sq-AL"/>
              </w:rPr>
              <w:t>ë</w:t>
            </w:r>
            <w:r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0A3D89" w:rsidRDefault="002239A0" w:rsidP="00B67BB4">
            <w:pPr>
              <w:rPr>
                <w:b/>
                <w:lang w:val="sq-AL"/>
              </w:rPr>
            </w:pPr>
            <w:r w:rsidRPr="000A3D89">
              <w:rPr>
                <w:b/>
                <w:lang w:val="sq-AL"/>
              </w:rPr>
              <w:t>Kohëzgjatja e 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B30079" w:rsidP="00B67BB4">
            <w:pPr>
              <w:rPr>
                <w:lang w:val="sq-AL"/>
              </w:rPr>
            </w:pPr>
            <w:r>
              <w:rPr>
                <w:lang w:val="sq-AL"/>
              </w:rPr>
              <w:t>3.</w:t>
            </w:r>
            <w:r w:rsidR="002239A0" w:rsidRPr="009D7454">
              <w:rPr>
                <w:lang w:val="sq-AL"/>
              </w:rPr>
              <w:t>6 kredite  (36 or</w:t>
            </w:r>
            <w:r w:rsidR="002239A0">
              <w:rPr>
                <w:lang w:val="sq-AL"/>
              </w:rPr>
              <w:t>ë</w:t>
            </w:r>
            <w:r w:rsidR="002239A0"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0A3D89" w:rsidRDefault="002239A0" w:rsidP="00B67BB4">
            <w:pPr>
              <w:rPr>
                <w:b/>
                <w:lang w:val="sq-AL"/>
              </w:rPr>
            </w:pPr>
            <w:r w:rsidRPr="000A3D89">
              <w:rPr>
                <w:b/>
                <w:lang w:val="sq-AL"/>
              </w:rPr>
              <w:t>Rezultatet e mësuarit (RM)</w:t>
            </w:r>
          </w:p>
          <w:p w:rsidR="002239A0" w:rsidRPr="000A3D89" w:rsidRDefault="002239A0" w:rsidP="00B67BB4">
            <w:pPr>
              <w:rPr>
                <w:b/>
                <w:lang w:val="sq-AL"/>
              </w:rPr>
            </w:pPr>
            <w:r w:rsidRPr="000A3D89">
              <w:rPr>
                <w:b/>
                <w:lang w:val="sq-AL"/>
              </w:rPr>
              <w:t>dhe përmbajtja</w:t>
            </w:r>
          </w:p>
          <w:p w:rsidR="002239A0" w:rsidRPr="000A3D89" w:rsidRDefault="002239A0" w:rsidP="00B67BB4">
            <w:pPr>
              <w:rPr>
                <w:b/>
                <w:lang w:val="sq-AL"/>
              </w:rPr>
            </w:pP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844" w:type="dxa"/>
            <w:tcBorders>
              <w:top w:val="single" w:sz="4" w:space="0" w:color="auto"/>
              <w:left w:val="nil"/>
              <w:bottom w:val="nil"/>
              <w:right w:val="nil"/>
            </w:tcBorders>
          </w:tcPr>
          <w:p w:rsidR="002239A0" w:rsidRPr="000A3D89" w:rsidRDefault="002239A0" w:rsidP="00B67BB4">
            <w:pPr>
              <w:pStyle w:val="Heading6"/>
              <w:spacing w:before="0" w:after="0"/>
              <w:rPr>
                <w:iCs/>
                <w:lang w:val="sq-AL"/>
              </w:rPr>
            </w:pPr>
            <w:r w:rsidRPr="000A3D89">
              <w:rPr>
                <w:iCs/>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zgjedh dhe bart z</w:t>
            </w:r>
            <w:r>
              <w:rPr>
                <w:lang w:val="sq-AL"/>
              </w:rPr>
              <w:t>ë</w:t>
            </w:r>
            <w:r w:rsidRPr="009D7454">
              <w:rPr>
                <w:lang w:val="sq-AL"/>
              </w:rPr>
              <w:t>rat nga bilanci fillestar n</w:t>
            </w:r>
            <w:r>
              <w:rPr>
                <w:lang w:val="sq-AL"/>
              </w:rPr>
              <w:t>ë</w:t>
            </w:r>
            <w:r w:rsidRPr="009D7454">
              <w:rPr>
                <w:lang w:val="sq-AL"/>
              </w:rPr>
              <w:t xml:space="preserve"> librin kryesor.</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rzgjedhja e form</w:t>
            </w:r>
            <w:r>
              <w:rPr>
                <w:lang w:val="sq-AL"/>
              </w:rPr>
              <w:t>ë</w:t>
            </w:r>
            <w:r w:rsidRPr="009D7454">
              <w:rPr>
                <w:lang w:val="sq-AL"/>
              </w:rPr>
              <w:t>s s</w:t>
            </w:r>
            <w:r>
              <w:rPr>
                <w:lang w:val="sq-AL"/>
              </w:rPr>
              <w:t>ë</w:t>
            </w:r>
            <w:r w:rsidRPr="009D7454">
              <w:rPr>
                <w:lang w:val="sq-AL"/>
              </w:rPr>
              <w:t xml:space="preserve"> librit kryesor.</w:t>
            </w:r>
          </w:p>
          <w:p w:rsidR="002239A0" w:rsidRPr="009D7454" w:rsidRDefault="002239A0" w:rsidP="00B67BB4">
            <w:pPr>
              <w:numPr>
                <w:ilvl w:val="0"/>
                <w:numId w:val="3"/>
              </w:numPr>
              <w:tabs>
                <w:tab w:val="num" w:pos="372"/>
              </w:tabs>
              <w:ind w:left="372"/>
              <w:rPr>
                <w:lang w:val="sq-AL"/>
              </w:rPr>
            </w:pPr>
            <w:r w:rsidRPr="009D7454">
              <w:rPr>
                <w:lang w:val="sq-AL"/>
              </w:rPr>
              <w:t>Klasifikimi i z</w:t>
            </w:r>
            <w:r>
              <w:rPr>
                <w:lang w:val="sq-AL"/>
              </w:rPr>
              <w:t>ë</w:t>
            </w:r>
            <w:r w:rsidRPr="009D7454">
              <w:rPr>
                <w:lang w:val="sq-AL"/>
              </w:rPr>
              <w:t>rave sipas p</w:t>
            </w:r>
            <w:r>
              <w:rPr>
                <w:lang w:val="sq-AL"/>
              </w:rPr>
              <w:t>ë</w:t>
            </w:r>
            <w:r w:rsidRPr="009D7454">
              <w:rPr>
                <w:lang w:val="sq-AL"/>
              </w:rPr>
              <w:t>rkat</w:t>
            </w:r>
            <w:r>
              <w:rPr>
                <w:lang w:val="sq-AL"/>
              </w:rPr>
              <w:t>ë</w:t>
            </w:r>
            <w:r w:rsidRPr="009D7454">
              <w:rPr>
                <w:lang w:val="sq-AL"/>
              </w:rPr>
              <w:t>sis</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simi  i librit kryesor me em</w:t>
            </w:r>
            <w:r>
              <w:rPr>
                <w:lang w:val="sq-AL"/>
              </w:rPr>
              <w:t>ë</w:t>
            </w:r>
            <w:r w:rsidRPr="009D7454">
              <w:rPr>
                <w:lang w:val="sq-AL"/>
              </w:rPr>
              <w:t>rtimet p</w:t>
            </w:r>
            <w:r>
              <w:rPr>
                <w:lang w:val="sq-AL"/>
              </w:rPr>
              <w:t>ë</w:t>
            </w:r>
            <w:r w:rsidRPr="009D7454">
              <w:rPr>
                <w:lang w:val="sq-AL"/>
              </w:rPr>
              <w:t>rkat</w:t>
            </w:r>
            <w:r>
              <w:rPr>
                <w:lang w:val="sq-AL"/>
              </w:rPr>
              <w:t>ë</w:t>
            </w:r>
            <w:r w:rsidRPr="009D7454">
              <w:rPr>
                <w:lang w:val="sq-AL"/>
              </w:rPr>
              <w:t>se t</w:t>
            </w:r>
            <w:r>
              <w:rPr>
                <w:lang w:val="sq-AL"/>
              </w:rPr>
              <w:t>ë</w:t>
            </w:r>
            <w:r w:rsidRPr="009D7454">
              <w:rPr>
                <w:lang w:val="sq-AL"/>
              </w:rPr>
              <w:t xml:space="preserve"> z</w:t>
            </w:r>
            <w:r>
              <w:rPr>
                <w:lang w:val="sq-AL"/>
              </w:rPr>
              <w:t>ë</w:t>
            </w:r>
            <w:r w:rsidRPr="009D7454">
              <w:rPr>
                <w:lang w:val="sq-AL"/>
              </w:rPr>
              <w:t>rave, thirrjen e tyre dhe bartja e gjendjes fillestare nga bilanci i gjendjes.</w:t>
            </w:r>
          </w:p>
          <w:p w:rsidR="002239A0" w:rsidRPr="009D7454" w:rsidRDefault="002239A0" w:rsidP="00B67BB4">
            <w:pPr>
              <w:numPr>
                <w:ilvl w:val="0"/>
                <w:numId w:val="3"/>
              </w:numPr>
              <w:tabs>
                <w:tab w:val="num" w:pos="372"/>
              </w:tabs>
              <w:ind w:left="372"/>
              <w:rPr>
                <w:lang w:val="sq-AL"/>
              </w:rPr>
            </w:pPr>
            <w:r w:rsidRPr="009D7454">
              <w:rPr>
                <w:lang w:val="sq-AL"/>
              </w:rPr>
              <w:t>Kontrolli i veprimeve t</w:t>
            </w:r>
            <w:r>
              <w:rPr>
                <w:lang w:val="sq-AL"/>
              </w:rPr>
              <w:t>ë</w:t>
            </w:r>
            <w:r w:rsidRPr="009D7454">
              <w:rPr>
                <w:lang w:val="sq-AL"/>
              </w:rPr>
              <w:t xml:space="preserve"> kryera.</w:t>
            </w:r>
          </w:p>
        </w:tc>
      </w:tr>
    </w:tbl>
    <w:p w:rsidR="002239A0" w:rsidRPr="009D7454" w:rsidRDefault="002239A0" w:rsidP="002239A0">
      <w:pPr>
        <w:ind w:firstLine="1800"/>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0A3D89" w:rsidRDefault="002239A0" w:rsidP="00B67BB4">
            <w:pPr>
              <w:rPr>
                <w:b/>
                <w:lang w:val="sq-AL"/>
              </w:rPr>
            </w:pPr>
            <w:r w:rsidRPr="000A3D89">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kryen regjistrimin e transaksioneve t</w:t>
            </w:r>
            <w:r>
              <w:rPr>
                <w:lang w:val="sq-AL"/>
              </w:rPr>
              <w:t>ë</w:t>
            </w:r>
            <w:r w:rsidRPr="009D7454">
              <w:rPr>
                <w:lang w:val="sq-AL"/>
              </w:rPr>
              <w:t xml:space="preserve"> thjeshta n</w:t>
            </w:r>
            <w:r>
              <w:rPr>
                <w:lang w:val="sq-AL"/>
              </w:rPr>
              <w:t>ë</w:t>
            </w:r>
            <w:r w:rsidRPr="009D7454">
              <w:rPr>
                <w:lang w:val="sq-AL"/>
              </w:rPr>
              <w:t xml:space="preserve"> librin kryesor.</w:t>
            </w:r>
          </w:p>
          <w:p w:rsidR="002239A0" w:rsidRPr="009D7454" w:rsidRDefault="002239A0" w:rsidP="00B67BB4">
            <w:pPr>
              <w:rPr>
                <w:i/>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rgatitja e dokumentacionit p</w:t>
            </w:r>
            <w:r>
              <w:rPr>
                <w:lang w:val="sq-AL"/>
              </w:rPr>
              <w:t>ë</w:t>
            </w:r>
            <w:r w:rsidRPr="009D7454">
              <w:rPr>
                <w:lang w:val="sq-AL"/>
              </w:rPr>
              <w:t>r regjistrim.</w:t>
            </w:r>
          </w:p>
          <w:p w:rsidR="002239A0" w:rsidRPr="009D7454" w:rsidRDefault="002239A0" w:rsidP="00B67BB4">
            <w:pPr>
              <w:numPr>
                <w:ilvl w:val="0"/>
                <w:numId w:val="3"/>
              </w:numPr>
              <w:tabs>
                <w:tab w:val="num" w:pos="372"/>
              </w:tabs>
              <w:ind w:left="372"/>
              <w:rPr>
                <w:lang w:val="sq-AL"/>
              </w:rPr>
            </w:pPr>
            <w:r w:rsidRPr="009D7454">
              <w:rPr>
                <w:lang w:val="sq-AL"/>
              </w:rPr>
              <w:t>Regjistrimi i dokumenteve n</w:t>
            </w:r>
            <w:r>
              <w:rPr>
                <w:lang w:val="sq-AL"/>
              </w:rPr>
              <w:t>ë</w:t>
            </w:r>
            <w:r w:rsidRPr="009D7454">
              <w:rPr>
                <w:lang w:val="sq-AL"/>
              </w:rPr>
              <w:t xml:space="preserve"> Excel.</w:t>
            </w:r>
          </w:p>
          <w:p w:rsidR="002239A0" w:rsidRPr="009D7454" w:rsidRDefault="002239A0" w:rsidP="00B67BB4">
            <w:pPr>
              <w:numPr>
                <w:ilvl w:val="0"/>
                <w:numId w:val="3"/>
              </w:numPr>
              <w:tabs>
                <w:tab w:val="num" w:pos="372"/>
              </w:tabs>
              <w:ind w:left="372"/>
              <w:rPr>
                <w:lang w:val="sq-AL"/>
              </w:rPr>
            </w:pPr>
            <w:r w:rsidRPr="009D7454">
              <w:rPr>
                <w:lang w:val="sq-AL"/>
              </w:rPr>
              <w:t>Kryerja e kontimit t</w:t>
            </w:r>
            <w:r>
              <w:rPr>
                <w:lang w:val="sq-AL"/>
              </w:rPr>
              <w:t>ë</w:t>
            </w:r>
            <w:r w:rsidRPr="009D7454">
              <w:rPr>
                <w:lang w:val="sq-AL"/>
              </w:rPr>
              <w:t xml:space="preserve"> transaksionit n</w:t>
            </w:r>
            <w:r>
              <w:rPr>
                <w:lang w:val="sq-AL"/>
              </w:rPr>
              <w:t>ë</w:t>
            </w:r>
            <w:r w:rsidRPr="009D7454">
              <w:rPr>
                <w:lang w:val="sq-AL"/>
              </w:rPr>
              <w:t xml:space="preserve"> librin kryesor.</w:t>
            </w:r>
          </w:p>
          <w:p w:rsidR="002239A0" w:rsidRPr="009D7454" w:rsidRDefault="002239A0" w:rsidP="00B67BB4">
            <w:pPr>
              <w:numPr>
                <w:ilvl w:val="0"/>
                <w:numId w:val="3"/>
              </w:numPr>
              <w:tabs>
                <w:tab w:val="num" w:pos="372"/>
              </w:tabs>
              <w:ind w:left="372"/>
              <w:rPr>
                <w:lang w:val="sq-AL"/>
              </w:rPr>
            </w:pPr>
            <w:r w:rsidRPr="009D7454">
              <w:rPr>
                <w:lang w:val="sq-AL"/>
              </w:rPr>
              <w:t>Barazimi i librit kryesor.</w:t>
            </w:r>
          </w:p>
          <w:p w:rsidR="002239A0" w:rsidRPr="009D7454" w:rsidRDefault="002239A0" w:rsidP="00B67BB4">
            <w:pPr>
              <w:numPr>
                <w:ilvl w:val="0"/>
                <w:numId w:val="3"/>
              </w:numPr>
              <w:tabs>
                <w:tab w:val="num" w:pos="372"/>
              </w:tabs>
              <w:ind w:left="372"/>
              <w:rPr>
                <w:lang w:val="sq-AL"/>
              </w:rPr>
            </w:pPr>
            <w:r w:rsidRPr="009D7454">
              <w:rPr>
                <w:lang w:val="sq-AL"/>
              </w:rPr>
              <w:t>Mbyllja e librit kryesor.</w:t>
            </w:r>
          </w:p>
          <w:p w:rsidR="002239A0" w:rsidRPr="009D7454" w:rsidRDefault="002239A0" w:rsidP="00B67BB4">
            <w:pPr>
              <w:numPr>
                <w:ilvl w:val="0"/>
                <w:numId w:val="3"/>
              </w:numPr>
              <w:tabs>
                <w:tab w:val="num" w:pos="372"/>
              </w:tabs>
              <w:ind w:left="372"/>
              <w:rPr>
                <w:lang w:val="sq-AL"/>
              </w:rPr>
            </w:pPr>
            <w:r w:rsidRPr="009D7454">
              <w:rPr>
                <w:lang w:val="sq-AL"/>
              </w:rPr>
              <w:t>Rregullorja komerciale.</w:t>
            </w:r>
          </w:p>
        </w:tc>
      </w:tr>
    </w:tbl>
    <w:p w:rsidR="002239A0" w:rsidRPr="009D7454" w:rsidRDefault="002239A0" w:rsidP="002239A0">
      <w:pPr>
        <w:rPr>
          <w:sz w:val="20"/>
          <w:lang w:val="sq-AL"/>
        </w:rPr>
      </w:pPr>
    </w:p>
    <w:tbl>
      <w:tblPr>
        <w:tblW w:w="9000" w:type="dxa"/>
        <w:tblInd w:w="18" w:type="dxa"/>
        <w:tblBorders>
          <w:top w:val="single" w:sz="4" w:space="0" w:color="auto"/>
        </w:tblBorders>
        <w:tblLayout w:type="fixed"/>
        <w:tblLook w:val="0000"/>
      </w:tblPr>
      <w:tblGrid>
        <w:gridCol w:w="2070"/>
        <w:gridCol w:w="540"/>
        <w:gridCol w:w="6390"/>
      </w:tblGrid>
      <w:tr w:rsidR="002239A0" w:rsidRPr="009D7454" w:rsidTr="00B67BB4">
        <w:tc>
          <w:tcPr>
            <w:tcW w:w="2070" w:type="dxa"/>
            <w:tcBorders>
              <w:top w:val="single" w:sz="4" w:space="0" w:color="auto"/>
              <w:left w:val="nil"/>
              <w:bottom w:val="nil"/>
              <w:right w:val="nil"/>
            </w:tcBorders>
          </w:tcPr>
          <w:p w:rsidR="002239A0" w:rsidRPr="009D7454" w:rsidRDefault="002239A0" w:rsidP="00B67BB4">
            <w:pPr>
              <w:rPr>
                <w:lang w:val="sq-AL"/>
              </w:rPr>
            </w:pPr>
            <w:r w:rsidRPr="000A3D89">
              <w:rPr>
                <w:b/>
                <w:lang w:val="sq-AL"/>
              </w:rPr>
              <w:t>Procedurat e</w:t>
            </w:r>
            <w:r w:rsidRPr="009D7454">
              <w:rPr>
                <w:lang w:val="sq-AL"/>
              </w:rPr>
              <w:t xml:space="preserve"> </w:t>
            </w:r>
            <w:r w:rsidRPr="000A3D89">
              <w:rPr>
                <w:b/>
                <w:lang w:val="sq-AL"/>
              </w:rPr>
              <w:t>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w:t>
            </w:r>
            <w:r>
              <w:rPr>
                <w:lang w:val="sq-AL"/>
              </w:rPr>
              <w:t>ë</w:t>
            </w:r>
            <w:r w:rsidRPr="009D7454">
              <w:rPr>
                <w:lang w:val="sq-AL"/>
              </w:rPr>
              <w:t xml:space="preserve">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0A3D89">
              <w:rPr>
                <w:b/>
                <w:lang w:val="sq-AL"/>
              </w:rPr>
              <w:t>RM</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0A3D89">
              <w:rPr>
                <w:b/>
                <w:lang w:val="sq-AL"/>
              </w:rPr>
              <w:t>IV</w:t>
            </w:r>
            <w:r w:rsidRPr="009D7454">
              <w:rPr>
                <w:lang w:val="sq-AL"/>
              </w:rPr>
              <w:t xml:space="preserve">            Instrumentet e vler</w:t>
            </w:r>
            <w:r>
              <w:rPr>
                <w:lang w:val="sq-AL"/>
              </w:rPr>
              <w:t>ë</w:t>
            </w:r>
            <w:r w:rsidRPr="009D7454">
              <w:rPr>
                <w:lang w:val="sq-AL"/>
              </w:rPr>
              <w:t>simit</w:t>
            </w:r>
          </w:p>
          <w:p w:rsidR="002239A0" w:rsidRPr="009D7454" w:rsidRDefault="002239A0" w:rsidP="00B67BB4">
            <w:pPr>
              <w:rPr>
                <w:lang w:val="sq-AL"/>
              </w:rPr>
            </w:pPr>
            <w:r w:rsidRPr="000A3D89">
              <w:rPr>
                <w:b/>
                <w:lang w:val="sq-AL"/>
              </w:rPr>
              <w:lastRenderedPageBreak/>
              <w:t>KR</w:t>
            </w:r>
            <w:r w:rsidRPr="009D7454">
              <w:rPr>
                <w:lang w:val="sq-AL"/>
              </w:rPr>
              <w:t xml:space="preserve">          Kriteret e realizimit</w:t>
            </w:r>
          </w:p>
        </w:tc>
      </w:tr>
    </w:tbl>
    <w:p w:rsidR="002239A0" w:rsidRPr="009D7454" w:rsidRDefault="002239A0" w:rsidP="002239A0">
      <w:pPr>
        <w:rPr>
          <w:sz w:val="20"/>
          <w:lang w:val="sq-AL"/>
        </w:rPr>
      </w:pPr>
    </w:p>
    <w:p w:rsidR="002239A0" w:rsidRPr="009D7454" w:rsidRDefault="002239A0" w:rsidP="002239A0">
      <w:pPr>
        <w:rPr>
          <w:sz w:val="20"/>
          <w:lang w:val="sq-AL"/>
        </w:rPr>
      </w:pPr>
      <w:r w:rsidRPr="009D7454">
        <w:rPr>
          <w:sz w:val="20"/>
          <w:lang w:val="sq-AL"/>
        </w:rPr>
        <w:br w:type="page"/>
      </w: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A3D89" w:rsidRDefault="002239A0" w:rsidP="00B67BB4">
            <w:pPr>
              <w:rPr>
                <w:b/>
                <w:lang w:val="sq-AL"/>
              </w:rPr>
            </w:pPr>
            <w:r w:rsidRPr="000A3D89">
              <w:rPr>
                <w:b/>
                <w:lang w:val="sq-AL"/>
              </w:rPr>
              <w:lastRenderedPageBreak/>
              <w:t>RM 1</w:t>
            </w:r>
          </w:p>
        </w:tc>
        <w:tc>
          <w:tcPr>
            <w:tcW w:w="720" w:type="dxa"/>
          </w:tcPr>
          <w:p w:rsidR="002239A0" w:rsidRPr="000A3D89" w:rsidRDefault="002239A0" w:rsidP="00B67BB4">
            <w:pPr>
              <w:rPr>
                <w:b/>
                <w:lang w:val="sq-AL"/>
              </w:rPr>
            </w:pPr>
            <w:r w:rsidRPr="000A3D89">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A3D89" w:rsidRDefault="002239A0" w:rsidP="00B67BB4">
            <w:pPr>
              <w:rPr>
                <w:b/>
                <w:lang w:val="sq-AL"/>
              </w:rPr>
            </w:pPr>
            <w:r w:rsidRPr="000A3D89">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drejt form</w:t>
            </w:r>
            <w:r>
              <w:rPr>
                <w:lang w:val="sq-AL"/>
              </w:rPr>
              <w:t>ë</w:t>
            </w:r>
            <w:r w:rsidRPr="009D7454">
              <w:rPr>
                <w:lang w:val="sq-AL"/>
              </w:rPr>
              <w:t>n e librit kryesor: pagimit, shkallore, form</w:t>
            </w:r>
            <w:r>
              <w:rPr>
                <w:lang w:val="sq-AL"/>
              </w:rPr>
              <w:t>ë</w:t>
            </w:r>
            <w:r w:rsidRPr="009D7454">
              <w:rPr>
                <w:lang w:val="sq-AL"/>
              </w:rPr>
              <w:t>s T;</w:t>
            </w:r>
          </w:p>
          <w:p w:rsidR="002239A0" w:rsidRPr="009D7454" w:rsidRDefault="002239A0" w:rsidP="00B67BB4">
            <w:pPr>
              <w:numPr>
                <w:ilvl w:val="0"/>
                <w:numId w:val="3"/>
              </w:numPr>
              <w:tabs>
                <w:tab w:val="num" w:pos="372"/>
              </w:tabs>
              <w:ind w:left="372"/>
              <w:rPr>
                <w:lang w:val="sq-AL"/>
              </w:rPr>
            </w:pPr>
            <w:r w:rsidRPr="009D7454">
              <w:rPr>
                <w:lang w:val="sq-AL"/>
              </w:rPr>
              <w:t>klasifikoj</w:t>
            </w:r>
            <w:r>
              <w:rPr>
                <w:lang w:val="sq-AL"/>
              </w:rPr>
              <w:t>ë</w:t>
            </w:r>
            <w:r w:rsidRPr="009D7454">
              <w:rPr>
                <w:lang w:val="sq-AL"/>
              </w:rPr>
              <w:t xml:space="preserve"> z</w:t>
            </w:r>
            <w:r>
              <w:rPr>
                <w:lang w:val="sq-AL"/>
              </w:rPr>
              <w:t>ë</w:t>
            </w:r>
            <w:r w:rsidRPr="009D7454">
              <w:rPr>
                <w:lang w:val="sq-AL"/>
              </w:rPr>
              <w:t>rat sipas p</w:t>
            </w:r>
            <w:r>
              <w:rPr>
                <w:lang w:val="sq-AL"/>
              </w:rPr>
              <w:t>ë</w:t>
            </w:r>
            <w:r w:rsidRPr="009D7454">
              <w:rPr>
                <w:lang w:val="sq-AL"/>
              </w:rPr>
              <w:t>rkat</w:t>
            </w:r>
            <w:r>
              <w:rPr>
                <w:lang w:val="sq-AL"/>
              </w:rPr>
              <w:t>ë</w:t>
            </w:r>
            <w:r w:rsidRPr="009D7454">
              <w:rPr>
                <w:lang w:val="sq-AL"/>
              </w:rPr>
              <w:t>sis</w:t>
            </w:r>
            <w:r>
              <w:rPr>
                <w:lang w:val="sq-AL"/>
              </w:rPr>
              <w:t>ë</w:t>
            </w:r>
            <w:r w:rsidRPr="009D7454">
              <w:rPr>
                <w:lang w:val="sq-AL"/>
              </w:rPr>
              <w:t>, pra n</w:t>
            </w:r>
            <w:r>
              <w:rPr>
                <w:lang w:val="sq-AL"/>
              </w:rPr>
              <w:t>ë</w:t>
            </w:r>
            <w:r w:rsidRPr="009D7454">
              <w:rPr>
                <w:lang w:val="sq-AL"/>
              </w:rPr>
              <w:t xml:space="preserve"> mjete afatshkurta e afatgjata, detyrimeve afatshkurta e detyrimeve afatgjata, kapitali i pronarit dhe kapitali aksionar;</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sakt</w:t>
            </w:r>
            <w:r>
              <w:rPr>
                <w:lang w:val="sq-AL"/>
              </w:rPr>
              <w:t>ë</w:t>
            </w:r>
            <w:r w:rsidRPr="009D7454">
              <w:rPr>
                <w:lang w:val="sq-AL"/>
              </w:rPr>
              <w:t xml:space="preserve"> librin kryesor me em</w:t>
            </w:r>
            <w:r>
              <w:rPr>
                <w:lang w:val="sq-AL"/>
              </w:rPr>
              <w:t>ë</w:t>
            </w:r>
            <w:r w:rsidRPr="009D7454">
              <w:rPr>
                <w:lang w:val="sq-AL"/>
              </w:rPr>
              <w:t>rtimet p</w:t>
            </w:r>
            <w:r>
              <w:rPr>
                <w:lang w:val="sq-AL"/>
              </w:rPr>
              <w:t>ë</w:t>
            </w:r>
            <w:r w:rsidRPr="009D7454">
              <w:rPr>
                <w:lang w:val="sq-AL"/>
              </w:rPr>
              <w:t>rkat</w:t>
            </w:r>
            <w:r>
              <w:rPr>
                <w:lang w:val="sq-AL"/>
              </w:rPr>
              <w:t>ë</w:t>
            </w:r>
            <w:r w:rsidRPr="009D7454">
              <w:rPr>
                <w:lang w:val="sq-AL"/>
              </w:rPr>
              <w:t>se t</w:t>
            </w:r>
            <w:r>
              <w:rPr>
                <w:lang w:val="sq-AL"/>
              </w:rPr>
              <w:t>ë</w:t>
            </w:r>
            <w:r w:rsidRPr="009D7454">
              <w:rPr>
                <w:lang w:val="sq-AL"/>
              </w:rPr>
              <w:t xml:space="preserve"> z</w:t>
            </w:r>
            <w:r>
              <w:rPr>
                <w:lang w:val="sq-AL"/>
              </w:rPr>
              <w:t>ë</w:t>
            </w:r>
            <w:r w:rsidRPr="009D7454">
              <w:rPr>
                <w:lang w:val="sq-AL"/>
              </w:rPr>
              <w:t>rave, thirrjen e tyre;</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bartjen e gjendjes fillestare nga bilanci i gjendjes n</w:t>
            </w:r>
            <w:r>
              <w:rPr>
                <w:lang w:val="sq-AL"/>
              </w:rPr>
              <w:t>ë</w:t>
            </w:r>
            <w:r w:rsidRPr="009D7454">
              <w:rPr>
                <w:lang w:val="sq-AL"/>
              </w:rPr>
              <w:t xml:space="preserve"> librin kryesor pa b</w:t>
            </w:r>
            <w:r>
              <w:rPr>
                <w:lang w:val="sq-AL"/>
              </w:rPr>
              <w:t>ë</w:t>
            </w:r>
            <w:r w:rsidRPr="009D7454">
              <w:rPr>
                <w:lang w:val="sq-AL"/>
              </w:rPr>
              <w:t>r</w:t>
            </w:r>
            <w:r>
              <w:rPr>
                <w:lang w:val="sq-AL"/>
              </w:rPr>
              <w:t>ë</w:t>
            </w:r>
            <w:r w:rsidRPr="009D7454">
              <w:rPr>
                <w:lang w:val="sq-AL"/>
              </w:rPr>
              <w:t xml:space="preserve"> asnj</w:t>
            </w:r>
            <w:r>
              <w:rPr>
                <w:lang w:val="sq-AL"/>
              </w:rPr>
              <w:t>ë</w:t>
            </w:r>
            <w:r w:rsidRPr="009D7454">
              <w:rPr>
                <w:lang w:val="sq-AL"/>
              </w:rPr>
              <w:t xml:space="preserve"> gabim;</w:t>
            </w:r>
          </w:p>
          <w:p w:rsidR="002239A0" w:rsidRPr="009D7454" w:rsidRDefault="002239A0" w:rsidP="00B67BB4">
            <w:pPr>
              <w:numPr>
                <w:ilvl w:val="0"/>
                <w:numId w:val="3"/>
              </w:numPr>
              <w:tabs>
                <w:tab w:val="num" w:pos="372"/>
              </w:tabs>
              <w:ind w:left="372"/>
              <w:rPr>
                <w:lang w:val="sq-AL"/>
              </w:rPr>
            </w:pPr>
            <w:r w:rsidRPr="009D7454">
              <w:rPr>
                <w:lang w:val="sq-AL"/>
              </w:rPr>
              <w:t>kontrolloj</w:t>
            </w:r>
            <w:r>
              <w:rPr>
                <w:lang w:val="sq-AL"/>
              </w:rPr>
              <w:t>ë</w:t>
            </w:r>
            <w:r w:rsidRPr="009D7454">
              <w:rPr>
                <w:lang w:val="sq-AL"/>
              </w:rPr>
              <w:t xml:space="preserve"> veprimet e kryera.</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A3D89" w:rsidRDefault="002239A0" w:rsidP="00B67BB4">
            <w:pPr>
              <w:rPr>
                <w:b/>
                <w:lang w:val="sq-AL"/>
              </w:rPr>
            </w:pPr>
            <w:r w:rsidRPr="000A3D89">
              <w:rPr>
                <w:b/>
                <w:lang w:val="sq-AL"/>
              </w:rPr>
              <w:t>RM 2</w:t>
            </w:r>
          </w:p>
        </w:tc>
        <w:tc>
          <w:tcPr>
            <w:tcW w:w="720" w:type="dxa"/>
          </w:tcPr>
          <w:p w:rsidR="002239A0" w:rsidRPr="000A3D89" w:rsidRDefault="002239A0" w:rsidP="00B67BB4">
            <w:pPr>
              <w:rPr>
                <w:b/>
                <w:lang w:val="sq-AL"/>
              </w:rPr>
            </w:pPr>
            <w:r w:rsidRPr="000A3D89">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A3D89" w:rsidRDefault="002239A0" w:rsidP="00B67BB4">
            <w:pPr>
              <w:rPr>
                <w:b/>
                <w:lang w:val="sq-AL"/>
              </w:rPr>
            </w:pPr>
            <w:r w:rsidRPr="000A3D89">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rgatis</w:t>
            </w:r>
            <w:r>
              <w:rPr>
                <w:lang w:val="sq-AL"/>
              </w:rPr>
              <w:t>ë</w:t>
            </w:r>
            <w:r w:rsidRPr="009D7454">
              <w:rPr>
                <w:lang w:val="sq-AL"/>
              </w:rPr>
              <w:t xml:space="preserve"> dokumentet p</w:t>
            </w:r>
            <w:r>
              <w:rPr>
                <w:lang w:val="sq-AL"/>
              </w:rPr>
              <w:t>ë</w:t>
            </w:r>
            <w:r w:rsidRPr="009D7454">
              <w:rPr>
                <w:lang w:val="sq-AL"/>
              </w:rPr>
              <w:t>r regjistrim, t</w:t>
            </w:r>
            <w:r>
              <w:rPr>
                <w:lang w:val="sq-AL"/>
              </w:rPr>
              <w:t>ë</w:t>
            </w:r>
            <w:r w:rsidRPr="009D7454">
              <w:rPr>
                <w:lang w:val="sq-AL"/>
              </w:rPr>
              <w:t xml:space="preserve"> tilla si faturat, d</w:t>
            </w:r>
            <w:r>
              <w:rPr>
                <w:lang w:val="sq-AL"/>
              </w:rPr>
              <w:t>ë</w:t>
            </w:r>
            <w:r w:rsidRPr="009D7454">
              <w:rPr>
                <w:lang w:val="sq-AL"/>
              </w:rPr>
              <w:t>ftesat, flet</w:t>
            </w:r>
            <w:r>
              <w:rPr>
                <w:lang w:val="sq-AL"/>
              </w:rPr>
              <w:t>ë</w:t>
            </w:r>
            <w:r w:rsidRPr="009D7454">
              <w:rPr>
                <w:lang w:val="sq-AL"/>
              </w:rPr>
              <w:t>pagesat, raportet etj.;</w:t>
            </w:r>
          </w:p>
          <w:p w:rsidR="002239A0" w:rsidRPr="009D7454" w:rsidRDefault="002239A0" w:rsidP="00B67BB4">
            <w:pPr>
              <w:numPr>
                <w:ilvl w:val="0"/>
                <w:numId w:val="3"/>
              </w:numPr>
              <w:tabs>
                <w:tab w:val="num" w:pos="372"/>
              </w:tabs>
              <w:ind w:left="372"/>
              <w:rPr>
                <w:lang w:val="sq-AL"/>
              </w:rPr>
            </w:pPr>
            <w:r w:rsidRPr="009D7454">
              <w:rPr>
                <w:lang w:val="sq-AL"/>
              </w:rPr>
              <w:t>regjistroj</w:t>
            </w:r>
            <w:r>
              <w:rPr>
                <w:lang w:val="sq-AL"/>
              </w:rPr>
              <w:t>ë</w:t>
            </w:r>
            <w:r w:rsidRPr="009D7454">
              <w:rPr>
                <w:lang w:val="sq-AL"/>
              </w:rPr>
              <w:t>, pa b</w:t>
            </w:r>
            <w:r>
              <w:rPr>
                <w:lang w:val="sq-AL"/>
              </w:rPr>
              <w:t>ë</w:t>
            </w:r>
            <w:r w:rsidRPr="009D7454">
              <w:rPr>
                <w:lang w:val="sq-AL"/>
              </w:rPr>
              <w:t>r</w:t>
            </w:r>
            <w:r>
              <w:rPr>
                <w:lang w:val="sq-AL"/>
              </w:rPr>
              <w:t>ë</w:t>
            </w:r>
            <w:r w:rsidRPr="009D7454">
              <w:rPr>
                <w:lang w:val="sq-AL"/>
              </w:rPr>
              <w:t xml:space="preserve"> asnj</w:t>
            </w:r>
            <w:r>
              <w:rPr>
                <w:lang w:val="sq-AL"/>
              </w:rPr>
              <w:t>ë</w:t>
            </w:r>
            <w:r w:rsidRPr="009D7454">
              <w:rPr>
                <w:lang w:val="sq-AL"/>
              </w:rPr>
              <w:t xml:space="preserve"> gabim, dokumentet n</w:t>
            </w:r>
            <w:r>
              <w:rPr>
                <w:lang w:val="sq-AL"/>
              </w:rPr>
              <w:t>ë</w:t>
            </w:r>
            <w:r w:rsidRPr="009D7454">
              <w:rPr>
                <w:lang w:val="sq-AL"/>
              </w:rPr>
              <w:t xml:space="preserve"> Excel;</w:t>
            </w:r>
          </w:p>
          <w:p w:rsidR="002239A0" w:rsidRPr="009D7454" w:rsidRDefault="002239A0" w:rsidP="00B67BB4">
            <w:pPr>
              <w:numPr>
                <w:ilvl w:val="0"/>
                <w:numId w:val="3"/>
              </w:numPr>
              <w:tabs>
                <w:tab w:val="num" w:pos="372"/>
              </w:tabs>
              <w:ind w:left="372"/>
              <w:rPr>
                <w:lang w:val="sq-AL"/>
              </w:rPr>
            </w:pPr>
            <w:r w:rsidRPr="009D7454">
              <w:rPr>
                <w:lang w:val="sq-AL"/>
              </w:rPr>
              <w:t>kryej</w:t>
            </w:r>
            <w:r>
              <w:rPr>
                <w:lang w:val="sq-AL"/>
              </w:rPr>
              <w:t>ë</w:t>
            </w:r>
            <w:r w:rsidRPr="009D7454">
              <w:rPr>
                <w:lang w:val="sq-AL"/>
              </w:rPr>
              <w:t xml:space="preserve"> sakt</w:t>
            </w:r>
            <w:r>
              <w:rPr>
                <w:lang w:val="sq-AL"/>
              </w:rPr>
              <w:t>ë</w:t>
            </w:r>
            <w:r w:rsidRPr="009D7454">
              <w:rPr>
                <w:lang w:val="sq-AL"/>
              </w:rPr>
              <w:t xml:space="preserve"> kontimin e transaksionit n</w:t>
            </w:r>
            <w:r>
              <w:rPr>
                <w:lang w:val="sq-AL"/>
              </w:rPr>
              <w:t>ë</w:t>
            </w:r>
            <w:r w:rsidRPr="009D7454">
              <w:rPr>
                <w:lang w:val="sq-AL"/>
              </w:rPr>
              <w:t xml:space="preserve"> librin kryesor;</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barazimin e librit kryesor;</w:t>
            </w:r>
          </w:p>
          <w:p w:rsidR="002239A0" w:rsidRPr="009D7454" w:rsidRDefault="002239A0" w:rsidP="00B67BB4">
            <w:pPr>
              <w:numPr>
                <w:ilvl w:val="0"/>
                <w:numId w:val="3"/>
              </w:numPr>
              <w:tabs>
                <w:tab w:val="num" w:pos="372"/>
              </w:tabs>
              <w:ind w:left="372"/>
              <w:rPr>
                <w:lang w:val="sq-AL"/>
              </w:rPr>
            </w:pPr>
            <w:r w:rsidRPr="009D7454">
              <w:rPr>
                <w:lang w:val="sq-AL"/>
              </w:rPr>
              <w:t>mbyll</w:t>
            </w:r>
            <w:r>
              <w:rPr>
                <w:lang w:val="sq-AL"/>
              </w:rPr>
              <w:t>ë</w:t>
            </w:r>
            <w:r w:rsidRPr="009D7454">
              <w:rPr>
                <w:lang w:val="sq-AL"/>
              </w:rPr>
              <w:t xml:space="preserve"> n</w:t>
            </w:r>
            <w:r>
              <w:rPr>
                <w:lang w:val="sq-AL"/>
              </w:rPr>
              <w:t>ë</w:t>
            </w:r>
            <w:r w:rsidRPr="009D7454">
              <w:rPr>
                <w:lang w:val="sq-AL"/>
              </w:rPr>
              <w:t xml:space="preserve"> koh</w:t>
            </w:r>
            <w:r>
              <w:rPr>
                <w:lang w:val="sq-AL"/>
              </w:rPr>
              <w:t>ë</w:t>
            </w:r>
            <w:r w:rsidRPr="009D7454">
              <w:rPr>
                <w:lang w:val="sq-AL"/>
              </w:rPr>
              <w:t xml:space="preserve"> e duhur librin kryesor;</w:t>
            </w:r>
          </w:p>
          <w:p w:rsidR="002239A0" w:rsidRPr="009D7454" w:rsidRDefault="002239A0" w:rsidP="00B67BB4">
            <w:pPr>
              <w:numPr>
                <w:ilvl w:val="0"/>
                <w:numId w:val="3"/>
              </w:numPr>
              <w:tabs>
                <w:tab w:val="num" w:pos="372"/>
              </w:tabs>
              <w:ind w:left="372"/>
              <w:rPr>
                <w:lang w:val="sq-AL"/>
              </w:rPr>
            </w:pPr>
            <w:r w:rsidRPr="009D7454">
              <w:rPr>
                <w:lang w:val="sq-AL"/>
              </w:rPr>
              <w:t>zbatoj</w:t>
            </w:r>
            <w:r>
              <w:rPr>
                <w:lang w:val="sq-AL"/>
              </w:rPr>
              <w:t>ë</w:t>
            </w:r>
            <w:r w:rsidRPr="009D7454">
              <w:rPr>
                <w:lang w:val="sq-AL"/>
              </w:rPr>
              <w:t xml:space="preserve"> rregulloren komerciale n</w:t>
            </w:r>
            <w:r>
              <w:rPr>
                <w:lang w:val="sq-AL"/>
              </w:rPr>
              <w:t>ë</w:t>
            </w:r>
            <w:r w:rsidRPr="009D7454">
              <w:rPr>
                <w:lang w:val="sq-AL"/>
              </w:rPr>
              <w:t xml:space="preserve"> fuqi.</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0A3D89">
              <w:rPr>
                <w:b/>
                <w:lang w:val="sq-AL"/>
              </w:rPr>
              <w:t>Metodat e të mësuarit të</w:t>
            </w:r>
            <w:r w:rsidRPr="009D7454">
              <w:rPr>
                <w:lang w:val="sq-AL"/>
              </w:rPr>
              <w:t xml:space="preserve"> </w:t>
            </w:r>
            <w:r w:rsidRPr="000A3D89">
              <w:rPr>
                <w:b/>
                <w:lang w:val="sq-AL"/>
              </w:rPr>
              <w:t>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klas</w:t>
            </w:r>
            <w:r>
              <w:rPr>
                <w:lang w:val="sq-AL"/>
              </w:rPr>
              <w:t>ë</w:t>
            </w:r>
            <w:r w:rsidRPr="009D7454">
              <w:rPr>
                <w:lang w:val="sq-AL"/>
              </w:rPr>
              <w:t xml:space="preserve"> dhe n</w:t>
            </w:r>
            <w:r>
              <w:rPr>
                <w:lang w:val="sq-AL"/>
              </w:rPr>
              <w:t>ë</w:t>
            </w:r>
            <w:r w:rsidRPr="009D7454">
              <w:rPr>
                <w:lang w:val="sq-AL"/>
              </w:rPr>
              <w:t xml:space="preserve"> kabinet.</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t</w:t>
            </w:r>
            <w:r>
              <w:rPr>
                <w:lang w:val="sq-AL"/>
              </w:rPr>
              <w:t>ë</w:t>
            </w:r>
            <w:r w:rsidRPr="009D7454">
              <w:rPr>
                <w:lang w:val="sq-AL"/>
              </w:rPr>
              <w:t xml:space="preserve"> bartjes s</w:t>
            </w:r>
            <w:r>
              <w:rPr>
                <w:lang w:val="sq-AL"/>
              </w:rPr>
              <w:t>ë</w:t>
            </w:r>
            <w:r w:rsidRPr="009D7454">
              <w:rPr>
                <w:lang w:val="sq-AL"/>
              </w:rPr>
              <w:t xml:space="preserve"> z</w:t>
            </w:r>
            <w:r>
              <w:rPr>
                <w:lang w:val="sq-AL"/>
              </w:rPr>
              <w:t>ë</w:t>
            </w:r>
            <w:r w:rsidRPr="009D7454">
              <w:rPr>
                <w:lang w:val="sq-AL"/>
              </w:rPr>
              <w:t>rave nga bilanci i gjendjes te libri kryesor, si dhe t</w:t>
            </w:r>
            <w:r>
              <w:rPr>
                <w:lang w:val="sq-AL"/>
              </w:rPr>
              <w:t>ë</w:t>
            </w:r>
            <w:r w:rsidRPr="009D7454">
              <w:rPr>
                <w:lang w:val="sq-AL"/>
              </w:rPr>
              <w:t xml:space="preserve"> regjistrimit t</w:t>
            </w:r>
            <w:r>
              <w:rPr>
                <w:lang w:val="sq-AL"/>
              </w:rPr>
              <w:t>ë</w:t>
            </w:r>
            <w:r w:rsidRPr="009D7454">
              <w:rPr>
                <w:lang w:val="sq-AL"/>
              </w:rPr>
              <w:t xml:space="preserve"> transaksioneve t</w:t>
            </w:r>
            <w:r>
              <w:rPr>
                <w:lang w:val="sq-AL"/>
              </w:rPr>
              <w:t>ë</w:t>
            </w:r>
            <w:r w:rsidRPr="009D7454">
              <w:rPr>
                <w:lang w:val="sq-AL"/>
              </w:rPr>
              <w:t xml:space="preserve"> thjeshta n</w:t>
            </w:r>
            <w:r>
              <w:rPr>
                <w:lang w:val="sq-AL"/>
              </w:rPr>
              <w:t>ë</w:t>
            </w:r>
            <w:r w:rsidRPr="009D7454">
              <w:rPr>
                <w:lang w:val="sq-AL"/>
              </w:rPr>
              <w:t xml:space="preserve"> librin kryesor.</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pun</w:t>
            </w:r>
            <w:r>
              <w:rPr>
                <w:lang w:val="sq-AL"/>
              </w:rPr>
              <w:t>ë</w:t>
            </w:r>
            <w:r w:rsidRPr="009D7454">
              <w:rPr>
                <w:lang w:val="sq-AL"/>
              </w:rPr>
              <w:t xml:space="preserve"> konkrete p</w:t>
            </w:r>
            <w:r>
              <w:rPr>
                <w:lang w:val="sq-AL"/>
              </w:rPr>
              <w:t>ë</w:t>
            </w:r>
            <w:r w:rsidRPr="009D7454">
              <w:rPr>
                <w:lang w:val="sq-AL"/>
              </w:rPr>
              <w:t>r bartjen e z</w:t>
            </w:r>
            <w:r>
              <w:rPr>
                <w:lang w:val="sq-AL"/>
              </w:rPr>
              <w:t>ë</w:t>
            </w:r>
            <w:r w:rsidRPr="009D7454">
              <w:rPr>
                <w:lang w:val="sq-AL"/>
              </w:rPr>
              <w:t>rave nga bilanci i gjendjes te libri kryesor, si dhe p</w:t>
            </w:r>
            <w:r>
              <w:rPr>
                <w:lang w:val="sq-AL"/>
              </w:rPr>
              <w:t>ë</w:t>
            </w:r>
            <w:r w:rsidRPr="009D7454">
              <w:rPr>
                <w:lang w:val="sq-AL"/>
              </w:rPr>
              <w:t>r regjistrimin e transaksioneve ekonomike t</w:t>
            </w:r>
            <w:r>
              <w:rPr>
                <w:lang w:val="sq-AL"/>
              </w:rPr>
              <w:t>ë</w:t>
            </w:r>
            <w:r w:rsidRPr="009D7454">
              <w:rPr>
                <w:lang w:val="sq-AL"/>
              </w:rPr>
              <w:t xml:space="preserve"> thjeshta n</w:t>
            </w:r>
            <w:r>
              <w:rPr>
                <w:lang w:val="sq-AL"/>
              </w:rPr>
              <w:t>ë</w:t>
            </w:r>
            <w:r w:rsidRPr="009D7454">
              <w:rPr>
                <w:lang w:val="sq-AL"/>
              </w:rPr>
              <w:t xml:space="preserve"> librin kryesor duke p</w:t>
            </w:r>
            <w:r>
              <w:rPr>
                <w:lang w:val="sq-AL"/>
              </w:rPr>
              <w:t>ë</w:t>
            </w:r>
            <w:r w:rsidRPr="009D7454">
              <w:rPr>
                <w:lang w:val="sq-AL"/>
              </w:rPr>
              <w:t>rdorur dokumentet e duhura.</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Baza materiale</w:t>
            </w:r>
          </w:p>
          <w:p w:rsidR="002239A0" w:rsidRPr="000A3D89" w:rsidRDefault="002239A0" w:rsidP="00B67BB4">
            <w:pPr>
              <w:rPr>
                <w:b/>
                <w:lang w:val="sq-AL"/>
              </w:rPr>
            </w:pPr>
            <w:r w:rsidRPr="000A3D89">
              <w:rPr>
                <w:b/>
                <w:lang w:val="sq-AL"/>
              </w:rPr>
              <w:t>e 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2239A0" w:rsidRPr="009D7454" w:rsidRDefault="002239A0" w:rsidP="00B67BB4">
            <w:pPr>
              <w:numPr>
                <w:ilvl w:val="0"/>
                <w:numId w:val="3"/>
              </w:numPr>
              <w:rPr>
                <w:lang w:val="sq-AL"/>
              </w:rPr>
            </w:pPr>
            <w:r w:rsidRPr="009D7454">
              <w:rPr>
                <w:lang w:val="sq-AL"/>
              </w:rPr>
              <w:t>Flip-chart, markera.</w:t>
            </w:r>
          </w:p>
          <w:p w:rsidR="002239A0" w:rsidRPr="009D7454" w:rsidRDefault="002239A0" w:rsidP="00B67BB4">
            <w:pPr>
              <w:numPr>
                <w:ilvl w:val="0"/>
                <w:numId w:val="3"/>
              </w:numPr>
              <w:rPr>
                <w:lang w:val="sq-AL"/>
              </w:rPr>
            </w:pPr>
            <w:r w:rsidRPr="009D7454">
              <w:rPr>
                <w:lang w:val="sq-AL"/>
              </w:rPr>
              <w:t>Let</w:t>
            </w:r>
            <w:r>
              <w:rPr>
                <w:lang w:val="sq-AL"/>
              </w:rPr>
              <w:t>ë</w:t>
            </w:r>
            <w:r w:rsidRPr="009D7454">
              <w:rPr>
                <w:lang w:val="sq-AL"/>
              </w:rPr>
              <w:t>r shpenzuese, lapsa, stilolapsa.</w:t>
            </w:r>
          </w:p>
          <w:p w:rsidR="002239A0" w:rsidRPr="009D7454" w:rsidRDefault="002239A0" w:rsidP="00B67BB4">
            <w:pPr>
              <w:numPr>
                <w:ilvl w:val="0"/>
                <w:numId w:val="3"/>
              </w:numPr>
              <w:rPr>
                <w:lang w:val="sq-AL"/>
              </w:rPr>
            </w:pPr>
            <w:r w:rsidRPr="009D7454">
              <w:rPr>
                <w:lang w:val="sq-AL"/>
              </w:rPr>
              <w:t>Model bilanci.</w:t>
            </w:r>
          </w:p>
          <w:p w:rsidR="002239A0" w:rsidRPr="009D7454" w:rsidRDefault="002239A0" w:rsidP="00B67BB4">
            <w:pPr>
              <w:numPr>
                <w:ilvl w:val="0"/>
                <w:numId w:val="3"/>
              </w:numPr>
              <w:rPr>
                <w:lang w:val="sq-AL"/>
              </w:rPr>
            </w:pPr>
            <w:r w:rsidRPr="009D7454">
              <w:rPr>
                <w:lang w:val="sq-AL"/>
              </w:rPr>
              <w:lastRenderedPageBreak/>
              <w:t>Lib</w:t>
            </w:r>
            <w:r>
              <w:rPr>
                <w:lang w:val="sq-AL"/>
              </w:rPr>
              <w:t>ë</w:t>
            </w:r>
            <w:r w:rsidRPr="009D7454">
              <w:rPr>
                <w:lang w:val="sq-AL"/>
              </w:rPr>
              <w:t>r kryesor.</w:t>
            </w:r>
          </w:p>
          <w:p w:rsidR="002239A0" w:rsidRPr="009D7454" w:rsidRDefault="002239A0" w:rsidP="00B67BB4">
            <w:pPr>
              <w:numPr>
                <w:ilvl w:val="0"/>
                <w:numId w:val="3"/>
              </w:numPr>
              <w:rPr>
                <w:lang w:val="sq-AL"/>
              </w:rPr>
            </w:pPr>
            <w:r w:rsidRPr="009D7454">
              <w:rPr>
                <w:lang w:val="sq-AL"/>
              </w:rPr>
              <w:t>Dokumente referuese.</w:t>
            </w:r>
          </w:p>
        </w:tc>
      </w:tr>
    </w:tbl>
    <w:p w:rsidR="002239A0" w:rsidRPr="009D7454" w:rsidRDefault="002239A0" w:rsidP="002239A0">
      <w:pPr>
        <w:rPr>
          <w:lang w:val="sq-AL"/>
        </w:rPr>
      </w:pPr>
    </w:p>
    <w:p w:rsidR="002239A0" w:rsidRDefault="002239A0" w:rsidP="002239A0">
      <w:pPr>
        <w:rPr>
          <w:lang w:val="sq-AL"/>
        </w:rPr>
      </w:pPr>
    </w:p>
    <w:p w:rsidR="002239A0" w:rsidRDefault="002239A0" w:rsidP="002239A0">
      <w:pPr>
        <w:rPr>
          <w:lang w:val="sq-AL"/>
        </w:rPr>
      </w:pPr>
    </w:p>
    <w:p w:rsidR="002239A0" w:rsidRDefault="002239A0" w:rsidP="002239A0">
      <w:pPr>
        <w:rPr>
          <w:lang w:val="sq-AL"/>
        </w:rPr>
      </w:pPr>
    </w:p>
    <w:p w:rsidR="002239A0" w:rsidRDefault="002239A0" w:rsidP="002239A0">
      <w:pPr>
        <w:rPr>
          <w:lang w:val="sq-AL"/>
        </w:rPr>
      </w:pPr>
    </w:p>
    <w:p w:rsidR="002239A0" w:rsidRDefault="002239A0" w:rsidP="002239A0">
      <w:pPr>
        <w:rPr>
          <w:lang w:val="sq-AL"/>
        </w:rPr>
      </w:pPr>
    </w:p>
    <w:p w:rsidR="002239A0" w:rsidRPr="000A3D89" w:rsidRDefault="002239A0" w:rsidP="002239A0">
      <w:pPr>
        <w:rPr>
          <w:b/>
          <w:bCs/>
          <w:sz w:val="28"/>
          <w:szCs w:val="28"/>
          <w:lang w:val="sq-AL"/>
        </w:rPr>
      </w:pPr>
      <w:r w:rsidRPr="009D7454">
        <w:rPr>
          <w:lang w:val="sq-AL"/>
        </w:rPr>
        <w:br w:type="page"/>
      </w:r>
      <w:r w:rsidRPr="000A3D89">
        <w:rPr>
          <w:b/>
          <w:bCs/>
          <w:sz w:val="28"/>
          <w:szCs w:val="28"/>
          <w:lang w:val="sq-AL"/>
        </w:rPr>
        <w:lastRenderedPageBreak/>
        <w:t>PËRSHKRUESI I MODULIT TË PRAKTIKËS PROFESIONALE</w:t>
      </w:r>
    </w:p>
    <w:p w:rsidR="002239A0" w:rsidRPr="002A01BC" w:rsidRDefault="002239A0" w:rsidP="002239A0">
      <w:pPr>
        <w:rPr>
          <w:b/>
          <w:sz w:val="28"/>
          <w:szCs w:val="28"/>
          <w:lang w:val="sq-AL"/>
        </w:rPr>
      </w:pPr>
    </w:p>
    <w:p w:rsidR="002239A0" w:rsidRPr="002A01BC" w:rsidRDefault="002239A0" w:rsidP="002239A0">
      <w:pPr>
        <w:rPr>
          <w:b/>
          <w:sz w:val="28"/>
          <w:szCs w:val="28"/>
          <w:lang w:val="sq-AL"/>
        </w:rPr>
      </w:pPr>
      <w:r>
        <w:rPr>
          <w:b/>
          <w:bCs/>
          <w:sz w:val="28"/>
          <w:szCs w:val="28"/>
          <w:lang w:val="sq-AL"/>
        </w:rPr>
        <w:t xml:space="preserve">                          </w:t>
      </w:r>
      <w:r w:rsidRPr="002A01BC">
        <w:rPr>
          <w:b/>
          <w:bCs/>
          <w:sz w:val="28"/>
          <w:szCs w:val="28"/>
          <w:lang w:val="sq-AL"/>
        </w:rPr>
        <w:t>“Kryerja e veprimeve me fatur</w:t>
      </w:r>
      <w:r>
        <w:rPr>
          <w:b/>
          <w:bCs/>
          <w:sz w:val="28"/>
          <w:szCs w:val="28"/>
          <w:lang w:val="sq-AL"/>
        </w:rPr>
        <w:t>ë</w:t>
      </w:r>
      <w:r w:rsidRPr="002A01BC">
        <w:rPr>
          <w:b/>
          <w:bCs/>
          <w:sz w:val="28"/>
          <w:szCs w:val="28"/>
          <w:lang w:val="sq-AL"/>
        </w:rPr>
        <w:t>n”</w:t>
      </w:r>
    </w:p>
    <w:p w:rsidR="002239A0" w:rsidRPr="007D6CDF" w:rsidRDefault="002239A0" w:rsidP="002239A0">
      <w:pPr>
        <w:rPr>
          <w:sz w:val="28"/>
          <w:szCs w:val="28"/>
          <w:lang w:val="sq-AL"/>
        </w:rPr>
      </w:pPr>
    </w:p>
    <w:p w:rsidR="002239A0" w:rsidRPr="007D6CDF" w:rsidRDefault="002239A0" w:rsidP="002239A0">
      <w:pPr>
        <w:rPr>
          <w:b/>
          <w:sz w:val="28"/>
          <w:szCs w:val="28"/>
          <w:lang w:val="sq-AL"/>
        </w:rPr>
      </w:pPr>
      <w:r w:rsidRPr="007D6CDF">
        <w:rPr>
          <w:b/>
          <w:bCs/>
          <w:sz w:val="28"/>
          <w:szCs w:val="28"/>
          <w:u w:val="single"/>
          <w:lang w:val="sq-AL"/>
        </w:rPr>
        <w:t>Lëmia</w:t>
      </w:r>
      <w:r w:rsidRPr="007D6CDF">
        <w:rPr>
          <w:b/>
          <w:bCs/>
          <w:sz w:val="28"/>
          <w:szCs w:val="28"/>
          <w:lang w:val="sq-AL"/>
        </w:rPr>
        <w:t>:</w:t>
      </w:r>
      <w:r w:rsidRPr="007D6CDF">
        <w:rPr>
          <w:b/>
          <w:bCs/>
          <w:sz w:val="28"/>
          <w:szCs w:val="28"/>
          <w:lang w:val="sq-AL"/>
        </w:rPr>
        <w:tab/>
      </w:r>
      <w:r w:rsidRPr="007D6CDF">
        <w:rPr>
          <w:b/>
          <w:sz w:val="28"/>
          <w:szCs w:val="28"/>
          <w:lang w:val="sq-AL"/>
        </w:rPr>
        <w:t>Administrim biznesi</w:t>
      </w:r>
    </w:p>
    <w:p w:rsidR="002239A0" w:rsidRPr="002A01BC" w:rsidRDefault="002239A0" w:rsidP="002239A0">
      <w:pPr>
        <w:rPr>
          <w:b/>
          <w:lang w:val="sq-AL"/>
        </w:rPr>
      </w:pPr>
      <w:r w:rsidRPr="002A01BC">
        <w:rPr>
          <w:b/>
          <w:lang w:val="sq-AL"/>
        </w:rPr>
        <w:t>Profili             Marketing</w:t>
      </w:r>
    </w:p>
    <w:p w:rsidR="002239A0" w:rsidRPr="002A01BC" w:rsidRDefault="002239A0" w:rsidP="002239A0">
      <w:pPr>
        <w:rPr>
          <w:b/>
          <w:lang w:val="sq-AL"/>
        </w:rPr>
      </w:pPr>
      <w:r>
        <w:rPr>
          <w:b/>
          <w:lang w:val="sq-AL"/>
        </w:rPr>
        <w:t xml:space="preserve">                           </w:t>
      </w:r>
      <w:r w:rsidRPr="002A01BC">
        <w:rPr>
          <w:b/>
          <w:lang w:val="sq-AL"/>
        </w:rPr>
        <w:t>Financ</w:t>
      </w:r>
      <w:r>
        <w:rPr>
          <w:b/>
          <w:lang w:val="sq-AL"/>
        </w:rPr>
        <w:t>ë</w:t>
      </w:r>
    </w:p>
    <w:p w:rsidR="002239A0" w:rsidRPr="002A01BC" w:rsidRDefault="002239A0" w:rsidP="002239A0">
      <w:pPr>
        <w:rPr>
          <w:b/>
          <w:lang w:val="sq-AL"/>
        </w:rPr>
      </w:pPr>
      <w:r>
        <w:rPr>
          <w:b/>
          <w:lang w:val="sq-AL"/>
        </w:rPr>
        <w:t xml:space="preserve">                          </w:t>
      </w:r>
      <w:r w:rsidRPr="002A01BC">
        <w:rPr>
          <w:b/>
          <w:lang w:val="sq-AL"/>
        </w:rPr>
        <w:t>Administrim</w:t>
      </w:r>
      <w:r w:rsidR="00031AAA" w:rsidRPr="00031AAA">
        <w:rPr>
          <w:b/>
          <w:bCs/>
          <w:lang w:val="sq-AL"/>
        </w:rPr>
        <w:t xml:space="preserve"> </w:t>
      </w:r>
      <w:r w:rsidR="00031AAA">
        <w:rPr>
          <w:b/>
          <w:bCs/>
          <w:lang w:val="sq-AL"/>
        </w:rPr>
        <w:t xml:space="preserve">i </w:t>
      </w:r>
      <w:r w:rsidR="00031AAA" w:rsidRPr="007E33FD">
        <w:rPr>
          <w:b/>
          <w:bCs/>
          <w:lang w:val="sq-AL"/>
        </w:rPr>
        <w:t>zyrës</w:t>
      </w:r>
      <w:r w:rsidR="00031AAA" w:rsidRPr="00F622AD">
        <w:rPr>
          <w:b/>
          <w:lang w:val="en-CA"/>
        </w:rPr>
        <w:br/>
      </w:r>
    </w:p>
    <w:p w:rsidR="002239A0" w:rsidRPr="002A01BC" w:rsidRDefault="002239A0" w:rsidP="002239A0">
      <w:pPr>
        <w:ind w:left="720" w:firstLine="720"/>
        <w:rPr>
          <w:b/>
          <w:lang w:val="sq-AL"/>
        </w:rPr>
      </w:pPr>
    </w:p>
    <w:p w:rsidR="002239A0" w:rsidRPr="002A01BC" w:rsidRDefault="002239A0" w:rsidP="002239A0">
      <w:pPr>
        <w:rPr>
          <w:b/>
          <w:lang w:val="sq-AL"/>
        </w:rPr>
      </w:pPr>
      <w:r w:rsidRPr="002A01BC">
        <w:rPr>
          <w:b/>
          <w:bCs/>
          <w:u w:val="single"/>
          <w:lang w:val="sq-AL"/>
        </w:rPr>
        <w:t>Niveli</w:t>
      </w:r>
      <w:r w:rsidRPr="002A01BC">
        <w:rPr>
          <w:b/>
          <w:bCs/>
          <w:lang w:val="sq-AL"/>
        </w:rPr>
        <w:t>:</w:t>
      </w:r>
      <w:r w:rsidRPr="002A01BC">
        <w:rPr>
          <w:b/>
          <w:bCs/>
          <w:lang w:val="sq-AL"/>
        </w:rPr>
        <w:tab/>
      </w:r>
      <w:r w:rsidRPr="002A01BC">
        <w:rPr>
          <w:b/>
          <w:bCs/>
          <w:lang w:val="sq-AL"/>
        </w:rPr>
        <w:tab/>
      </w:r>
      <w:r w:rsidRPr="002A01BC">
        <w:rPr>
          <w:b/>
          <w:lang w:val="sq-AL"/>
        </w:rPr>
        <w:t>I</w:t>
      </w:r>
    </w:p>
    <w:p w:rsidR="002239A0" w:rsidRPr="002A01BC" w:rsidRDefault="002239A0" w:rsidP="002239A0">
      <w:pPr>
        <w:rPr>
          <w:b/>
          <w:bCs/>
          <w:lang w:val="sq-AL"/>
        </w:rPr>
      </w:pPr>
      <w:r w:rsidRPr="002A01BC">
        <w:rPr>
          <w:b/>
          <w:bCs/>
          <w:u w:val="single"/>
          <w:lang w:val="sq-AL"/>
        </w:rPr>
        <w:t>Klasa</w:t>
      </w:r>
      <w:r w:rsidRPr="002A01BC">
        <w:rPr>
          <w:b/>
          <w:lang w:val="sq-AL"/>
        </w:rPr>
        <w:t>:</w:t>
      </w:r>
      <w:r w:rsidRPr="002A01BC">
        <w:rPr>
          <w:b/>
          <w:lang w:val="sq-AL"/>
        </w:rPr>
        <w:tab/>
      </w:r>
      <w:r w:rsidRPr="002A01BC">
        <w:rPr>
          <w:b/>
          <w:lang w:val="sq-AL"/>
        </w:rPr>
        <w:tab/>
        <w:t>10</w:t>
      </w:r>
    </w:p>
    <w:p w:rsidR="002239A0" w:rsidRDefault="002239A0" w:rsidP="002239A0">
      <w:pPr>
        <w:rPr>
          <w:b/>
          <w:lang w:val="sq-AL"/>
        </w:rPr>
      </w:pPr>
    </w:p>
    <w:p w:rsidR="00295A4B" w:rsidRPr="002A01BC" w:rsidRDefault="00295A4B" w:rsidP="002239A0">
      <w:pPr>
        <w:rPr>
          <w:b/>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9D7454" w:rsidTr="00B67BB4">
        <w:tc>
          <w:tcPr>
            <w:tcW w:w="190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Numri i modulit</w:t>
            </w:r>
          </w:p>
        </w:tc>
        <w:tc>
          <w:tcPr>
            <w:tcW w:w="7110" w:type="dxa"/>
            <w:gridSpan w:val="3"/>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5</w:t>
            </w:r>
          </w:p>
        </w:tc>
      </w:tr>
      <w:tr w:rsidR="002239A0" w:rsidRPr="009D7454" w:rsidTr="00B67BB4">
        <w:tc>
          <w:tcPr>
            <w:tcW w:w="190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Nj</w:t>
            </w:r>
            <w:r>
              <w:rPr>
                <w:lang w:val="sq-AL"/>
              </w:rPr>
              <w:t>ë</w:t>
            </w:r>
            <w:r w:rsidRPr="009D7454">
              <w:rPr>
                <w:lang w:val="sq-AL"/>
              </w:rPr>
              <w:t xml:space="preserve"> modul praktik q</w:t>
            </w:r>
            <w:r>
              <w:rPr>
                <w:lang w:val="sq-AL"/>
              </w:rPr>
              <w:t>ë</w:t>
            </w:r>
            <w:r w:rsidRPr="009D7454">
              <w:rPr>
                <w:lang w:val="sq-AL"/>
              </w:rPr>
              <w:t xml:space="preserve"> i pajis nx</w:t>
            </w:r>
            <w:r>
              <w:rPr>
                <w:lang w:val="sq-AL"/>
              </w:rPr>
              <w:t>ë</w:t>
            </w:r>
            <w:r w:rsidRPr="009D7454">
              <w:rPr>
                <w:lang w:val="sq-AL"/>
              </w:rPr>
              <w:t>n</w:t>
            </w:r>
            <w:r>
              <w:rPr>
                <w:lang w:val="sq-AL"/>
              </w:rPr>
              <w:t>ë</w:t>
            </w:r>
            <w:r w:rsidRPr="009D7454">
              <w:rPr>
                <w:lang w:val="sq-AL"/>
              </w:rPr>
              <w:t>sit me aft</w:t>
            </w:r>
            <w:r>
              <w:rPr>
                <w:lang w:val="sq-AL"/>
              </w:rPr>
              <w:t>ë</w:t>
            </w:r>
            <w:r w:rsidRPr="009D7454">
              <w:rPr>
                <w:lang w:val="sq-AL"/>
              </w:rPr>
              <w:t>si praktike p</w:t>
            </w:r>
            <w:r>
              <w:rPr>
                <w:lang w:val="sq-AL"/>
              </w:rPr>
              <w:t>ë</w:t>
            </w:r>
            <w:r w:rsidRPr="009D7454">
              <w:rPr>
                <w:lang w:val="sq-AL"/>
              </w:rPr>
              <w:t>r plot</w:t>
            </w:r>
            <w:r>
              <w:rPr>
                <w:lang w:val="sq-AL"/>
              </w:rPr>
              <w:t>ë</w:t>
            </w:r>
            <w:r w:rsidRPr="009D7454">
              <w:rPr>
                <w:lang w:val="sq-AL"/>
              </w:rPr>
              <w:t>simin e fatur</w:t>
            </w:r>
            <w:r>
              <w:rPr>
                <w:lang w:val="sq-AL"/>
              </w:rPr>
              <w:t>ë</w:t>
            </w:r>
            <w:r w:rsidRPr="009D7454">
              <w:rPr>
                <w:lang w:val="sq-AL"/>
              </w:rPr>
              <w:t>s dhe kryerjen e veprimeve t</w:t>
            </w:r>
            <w:r>
              <w:rPr>
                <w:lang w:val="sq-AL"/>
              </w:rPr>
              <w:t>ë</w:t>
            </w:r>
            <w:r w:rsidRPr="009D7454">
              <w:rPr>
                <w:lang w:val="sq-AL"/>
              </w:rPr>
              <w:t xml:space="preserve"> tjera me t</w:t>
            </w:r>
            <w:r>
              <w:rPr>
                <w:lang w:val="sq-AL"/>
              </w:rPr>
              <w:t>ë</w:t>
            </w:r>
            <w:r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9D7454" w:rsidRDefault="002239A0" w:rsidP="00B67BB4">
            <w:pPr>
              <w:rPr>
                <w:lang w:val="sq-AL"/>
              </w:rPr>
            </w:pPr>
            <w:r w:rsidRPr="000A3D89">
              <w:rPr>
                <w:b/>
                <w:lang w:val="sq-AL"/>
              </w:rPr>
              <w:t>Kohëzgjatja e 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B30079" w:rsidP="00B67BB4">
            <w:pPr>
              <w:rPr>
                <w:lang w:val="sq-AL"/>
              </w:rPr>
            </w:pPr>
            <w:r>
              <w:rPr>
                <w:lang w:val="sq-AL"/>
              </w:rPr>
              <w:t>3.6 kredite  (36</w:t>
            </w:r>
            <w:r w:rsidR="002239A0" w:rsidRPr="009D7454">
              <w:rPr>
                <w:lang w:val="sq-AL"/>
              </w:rPr>
              <w:t xml:space="preserve"> or</w:t>
            </w:r>
            <w:r w:rsidR="002239A0">
              <w:rPr>
                <w:lang w:val="sq-AL"/>
              </w:rPr>
              <w:t>ë</w:t>
            </w:r>
            <w:r w:rsidR="002239A0"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0A3D89" w:rsidRDefault="002239A0" w:rsidP="00B67BB4">
            <w:pPr>
              <w:rPr>
                <w:b/>
                <w:lang w:val="sq-AL"/>
              </w:rPr>
            </w:pPr>
            <w:r w:rsidRPr="000A3D89">
              <w:rPr>
                <w:b/>
                <w:lang w:val="sq-AL"/>
              </w:rPr>
              <w:t>Rezultatet e të mësuarit (RM)</w:t>
            </w:r>
          </w:p>
          <w:p w:rsidR="002239A0" w:rsidRPr="000A3D89" w:rsidRDefault="002239A0" w:rsidP="00B67BB4">
            <w:pPr>
              <w:rPr>
                <w:b/>
                <w:lang w:val="sq-AL"/>
              </w:rPr>
            </w:pPr>
            <w:r w:rsidRPr="000A3D89">
              <w:rPr>
                <w:b/>
                <w:lang w:val="sq-AL"/>
              </w:rPr>
              <w:t>dhe përmbajtja</w:t>
            </w:r>
          </w:p>
          <w:p w:rsidR="002239A0" w:rsidRPr="000A3D89" w:rsidRDefault="002239A0" w:rsidP="00B67BB4">
            <w:pPr>
              <w:rPr>
                <w:b/>
                <w:lang w:val="sq-AL"/>
              </w:rPr>
            </w:pPr>
          </w:p>
        </w:tc>
        <w:tc>
          <w:tcPr>
            <w:tcW w:w="236" w:type="dxa"/>
            <w:tcBorders>
              <w:top w:val="single" w:sz="4" w:space="0" w:color="auto"/>
              <w:left w:val="nil"/>
              <w:bottom w:val="nil"/>
              <w:right w:val="nil"/>
            </w:tcBorders>
          </w:tcPr>
          <w:p w:rsidR="002239A0" w:rsidRPr="000A3D89" w:rsidRDefault="002239A0" w:rsidP="00B67BB4">
            <w:pPr>
              <w:rPr>
                <w:b/>
                <w:lang w:val="sq-AL"/>
              </w:rPr>
            </w:pPr>
          </w:p>
        </w:tc>
        <w:tc>
          <w:tcPr>
            <w:tcW w:w="844" w:type="dxa"/>
            <w:tcBorders>
              <w:top w:val="single" w:sz="4" w:space="0" w:color="auto"/>
              <w:left w:val="nil"/>
              <w:bottom w:val="nil"/>
              <w:right w:val="nil"/>
            </w:tcBorders>
          </w:tcPr>
          <w:p w:rsidR="002239A0" w:rsidRPr="000A3D89" w:rsidRDefault="002239A0" w:rsidP="00B67BB4">
            <w:pPr>
              <w:pStyle w:val="Heading6"/>
              <w:spacing w:before="0" w:after="0"/>
              <w:rPr>
                <w:iCs/>
                <w:sz w:val="24"/>
                <w:szCs w:val="24"/>
                <w:lang w:val="sq-AL"/>
              </w:rPr>
            </w:pPr>
            <w:r w:rsidRPr="000A3D89">
              <w:rPr>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plot</w:t>
            </w:r>
            <w:r>
              <w:rPr>
                <w:lang w:val="sq-AL"/>
              </w:rPr>
              <w:t>ë</w:t>
            </w:r>
            <w:r w:rsidRPr="009D7454">
              <w:rPr>
                <w:lang w:val="sq-AL"/>
              </w:rPr>
              <w:t>son fatur</w:t>
            </w:r>
            <w:r>
              <w:rPr>
                <w:lang w:val="sq-AL"/>
              </w:rPr>
              <w:t>ë</w:t>
            </w:r>
            <w:r w:rsidRPr="009D7454">
              <w:rPr>
                <w:lang w:val="sq-AL"/>
              </w:rPr>
              <w:t>n p</w:t>
            </w:r>
            <w:r>
              <w:rPr>
                <w:lang w:val="sq-AL"/>
              </w:rPr>
              <w:t>ë</w:t>
            </w:r>
            <w:r w:rsidRPr="009D7454">
              <w:rPr>
                <w:lang w:val="sq-AL"/>
              </w:rPr>
              <w:t>r klientin me t</w:t>
            </w:r>
            <w:r>
              <w:rPr>
                <w:lang w:val="sq-AL"/>
              </w:rPr>
              <w:t>ë</w:t>
            </w:r>
            <w:r w:rsidRPr="009D7454">
              <w:rPr>
                <w:lang w:val="sq-AL"/>
              </w:rPr>
              <w:t xml:space="preserve"> gjitha elementet e duhura dhe e d</w:t>
            </w:r>
            <w:r>
              <w:rPr>
                <w:lang w:val="sq-AL"/>
              </w:rPr>
              <w:t>ë</w:t>
            </w:r>
            <w:r w:rsidRPr="009D7454">
              <w:rPr>
                <w:lang w:val="sq-AL"/>
              </w:rPr>
              <w:t>rgon at</w:t>
            </w:r>
            <w:r>
              <w:rPr>
                <w:lang w:val="sq-AL"/>
              </w:rPr>
              <w:t>ë</w:t>
            </w:r>
            <w:r w:rsidRPr="009D7454">
              <w:rPr>
                <w:lang w:val="sq-AL"/>
              </w:rPr>
              <w:t>.</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Dokumentacioni mb</w:t>
            </w:r>
            <w:r>
              <w:rPr>
                <w:lang w:val="sq-AL"/>
              </w:rPr>
              <w:t>ë</w:t>
            </w:r>
            <w:r w:rsidRPr="009D7454">
              <w:rPr>
                <w:lang w:val="sq-AL"/>
              </w:rPr>
              <w:t>shtet</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Fatura t</w:t>
            </w:r>
            <w:r>
              <w:rPr>
                <w:lang w:val="sq-AL"/>
              </w:rPr>
              <w:t>ë</w:t>
            </w:r>
            <w:r w:rsidRPr="009D7454">
              <w:rPr>
                <w:lang w:val="sq-AL"/>
              </w:rPr>
              <w:t xml:space="preserve"> llojeve t</w:t>
            </w:r>
            <w:r>
              <w:rPr>
                <w:lang w:val="sq-AL"/>
              </w:rPr>
              <w:t>ë</w:t>
            </w:r>
            <w:r w:rsidRPr="009D7454">
              <w:rPr>
                <w:lang w:val="sq-AL"/>
              </w:rPr>
              <w:t xml:space="preserve"> ndryshme.</w:t>
            </w:r>
          </w:p>
          <w:p w:rsidR="002239A0" w:rsidRPr="009D7454" w:rsidRDefault="002239A0" w:rsidP="00B67BB4">
            <w:pPr>
              <w:numPr>
                <w:ilvl w:val="0"/>
                <w:numId w:val="3"/>
              </w:numPr>
              <w:tabs>
                <w:tab w:val="num" w:pos="372"/>
              </w:tabs>
              <w:ind w:left="372"/>
              <w:rPr>
                <w:lang w:val="sq-AL"/>
              </w:rPr>
            </w:pPr>
            <w:r w:rsidRPr="009D7454">
              <w:rPr>
                <w:lang w:val="sq-AL"/>
              </w:rPr>
              <w:t>T</w:t>
            </w:r>
            <w:r>
              <w:rPr>
                <w:lang w:val="sq-AL"/>
              </w:rPr>
              <w:t>ë</w:t>
            </w:r>
            <w:r w:rsidRPr="009D7454">
              <w:rPr>
                <w:lang w:val="sq-AL"/>
              </w:rPr>
              <w:t xml:space="preserve"> dh</w:t>
            </w:r>
            <w:r>
              <w:rPr>
                <w:lang w:val="sq-AL"/>
              </w:rPr>
              <w:t>ë</w:t>
            </w:r>
            <w:r w:rsidRPr="009D7454">
              <w:rPr>
                <w:lang w:val="sq-AL"/>
              </w:rPr>
              <w:t>nat p</w:t>
            </w:r>
            <w:r>
              <w:rPr>
                <w:lang w:val="sq-AL"/>
              </w:rPr>
              <w:t>ë</w:t>
            </w:r>
            <w:r w:rsidRPr="009D7454">
              <w:rPr>
                <w:lang w:val="sq-AL"/>
              </w:rPr>
              <w:t>r bler</w:t>
            </w:r>
            <w:r>
              <w:rPr>
                <w:lang w:val="sq-AL"/>
              </w:rPr>
              <w:t>ë</w:t>
            </w:r>
            <w:r w:rsidRPr="009D7454">
              <w:rPr>
                <w:lang w:val="sq-AL"/>
              </w:rPr>
              <w:t>sin.</w:t>
            </w:r>
          </w:p>
          <w:p w:rsidR="002239A0" w:rsidRPr="009D7454" w:rsidRDefault="002239A0" w:rsidP="00B67BB4">
            <w:pPr>
              <w:numPr>
                <w:ilvl w:val="0"/>
                <w:numId w:val="3"/>
              </w:numPr>
              <w:tabs>
                <w:tab w:val="num" w:pos="372"/>
              </w:tabs>
              <w:ind w:left="372"/>
              <w:rPr>
                <w:lang w:val="sq-AL"/>
              </w:rPr>
            </w:pPr>
            <w:r w:rsidRPr="009D7454">
              <w:rPr>
                <w:lang w:val="sq-AL"/>
              </w:rPr>
              <w:t>T</w:t>
            </w:r>
            <w:r>
              <w:rPr>
                <w:lang w:val="sq-AL"/>
              </w:rPr>
              <w:t>ë</w:t>
            </w:r>
            <w:r w:rsidRPr="009D7454">
              <w:rPr>
                <w:lang w:val="sq-AL"/>
              </w:rPr>
              <w:t xml:space="preserve"> dh</w:t>
            </w:r>
            <w:r>
              <w:rPr>
                <w:lang w:val="sq-AL"/>
              </w:rPr>
              <w:t>ë</w:t>
            </w:r>
            <w:r w:rsidRPr="009D7454">
              <w:rPr>
                <w:lang w:val="sq-AL"/>
              </w:rPr>
              <w:t>nat p</w:t>
            </w:r>
            <w:r>
              <w:rPr>
                <w:lang w:val="sq-AL"/>
              </w:rPr>
              <w:t>ë</w:t>
            </w:r>
            <w:r w:rsidRPr="009D7454">
              <w:rPr>
                <w:lang w:val="sq-AL"/>
              </w:rPr>
              <w:t>r shit</w:t>
            </w:r>
            <w:r>
              <w:rPr>
                <w:lang w:val="sq-AL"/>
              </w:rPr>
              <w:t>ë</w:t>
            </w:r>
            <w:r w:rsidRPr="009D7454">
              <w:rPr>
                <w:lang w:val="sq-AL"/>
              </w:rPr>
              <w:t>sin.</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rshkrimi i mallit.</w:t>
            </w:r>
          </w:p>
          <w:p w:rsidR="002239A0" w:rsidRPr="009D7454" w:rsidRDefault="002239A0" w:rsidP="00B67BB4">
            <w:pPr>
              <w:numPr>
                <w:ilvl w:val="0"/>
                <w:numId w:val="3"/>
              </w:numPr>
              <w:tabs>
                <w:tab w:val="num" w:pos="372"/>
              </w:tabs>
              <w:ind w:left="372"/>
              <w:rPr>
                <w:lang w:val="sq-AL"/>
              </w:rPr>
            </w:pPr>
            <w:r w:rsidRPr="009D7454">
              <w:rPr>
                <w:lang w:val="sq-AL"/>
              </w:rPr>
              <w:t>Vendosja e çmimit.</w:t>
            </w:r>
          </w:p>
          <w:p w:rsidR="002239A0" w:rsidRPr="009D7454" w:rsidRDefault="002239A0" w:rsidP="00B67BB4">
            <w:pPr>
              <w:numPr>
                <w:ilvl w:val="0"/>
                <w:numId w:val="3"/>
              </w:numPr>
              <w:tabs>
                <w:tab w:val="num" w:pos="372"/>
              </w:tabs>
              <w:ind w:left="372"/>
              <w:rPr>
                <w:lang w:val="sq-AL"/>
              </w:rPr>
            </w:pPr>
            <w:r w:rsidRPr="009D7454">
              <w:rPr>
                <w:lang w:val="sq-AL"/>
              </w:rPr>
              <w:t>Llogaritja e vler</w:t>
            </w:r>
            <w:r>
              <w:rPr>
                <w:lang w:val="sq-AL"/>
              </w:rPr>
              <w:t>ë</w:t>
            </w:r>
            <w:r w:rsidRPr="009D7454">
              <w:rPr>
                <w:lang w:val="sq-AL"/>
              </w:rPr>
              <w:t>s s</w:t>
            </w:r>
            <w:r>
              <w:rPr>
                <w:lang w:val="sq-AL"/>
              </w:rPr>
              <w:t>ë</w:t>
            </w:r>
            <w:r w:rsidRPr="009D7454">
              <w:rPr>
                <w:lang w:val="sq-AL"/>
              </w:rPr>
              <w:t xml:space="preserve"> mallit.</w:t>
            </w:r>
          </w:p>
          <w:p w:rsidR="002239A0" w:rsidRPr="009D7454" w:rsidRDefault="002239A0" w:rsidP="00B67BB4">
            <w:pPr>
              <w:numPr>
                <w:ilvl w:val="0"/>
                <w:numId w:val="3"/>
              </w:numPr>
              <w:tabs>
                <w:tab w:val="num" w:pos="372"/>
              </w:tabs>
              <w:ind w:left="372"/>
              <w:rPr>
                <w:lang w:val="sq-AL"/>
              </w:rPr>
            </w:pPr>
            <w:r w:rsidRPr="009D7454">
              <w:rPr>
                <w:lang w:val="sq-AL"/>
              </w:rPr>
              <w:t>Llogaritja e shpenzimeve t</w:t>
            </w:r>
            <w:r>
              <w:rPr>
                <w:lang w:val="sq-AL"/>
              </w:rPr>
              <w:t>ë</w:t>
            </w:r>
            <w:r w:rsidRPr="009D7454">
              <w:rPr>
                <w:lang w:val="sq-AL"/>
              </w:rPr>
              <w:t xml:space="preserve"> transportit.</w:t>
            </w:r>
          </w:p>
          <w:p w:rsidR="002239A0" w:rsidRPr="009D7454" w:rsidRDefault="002239A0" w:rsidP="00B67BB4">
            <w:pPr>
              <w:numPr>
                <w:ilvl w:val="0"/>
                <w:numId w:val="3"/>
              </w:numPr>
              <w:tabs>
                <w:tab w:val="num" w:pos="372"/>
              </w:tabs>
              <w:ind w:left="372"/>
              <w:rPr>
                <w:lang w:val="sq-AL"/>
              </w:rPr>
            </w:pPr>
            <w:r w:rsidRPr="009D7454">
              <w:rPr>
                <w:lang w:val="sq-AL"/>
              </w:rPr>
              <w:t>Llogaritja e TVSH.</w:t>
            </w:r>
          </w:p>
          <w:p w:rsidR="002239A0" w:rsidRPr="009D7454" w:rsidRDefault="002239A0" w:rsidP="00B67BB4">
            <w:pPr>
              <w:numPr>
                <w:ilvl w:val="0"/>
                <w:numId w:val="3"/>
              </w:numPr>
              <w:tabs>
                <w:tab w:val="num" w:pos="372"/>
              </w:tabs>
              <w:ind w:left="372"/>
              <w:rPr>
                <w:lang w:val="sq-AL"/>
              </w:rPr>
            </w:pPr>
            <w:r w:rsidRPr="009D7454">
              <w:rPr>
                <w:lang w:val="sq-AL"/>
              </w:rPr>
              <w:t>Llogaritja e vler</w:t>
            </w:r>
            <w:r>
              <w:rPr>
                <w:lang w:val="sq-AL"/>
              </w:rPr>
              <w:t>ë</w:t>
            </w:r>
            <w:r w:rsidRPr="009D7454">
              <w:rPr>
                <w:lang w:val="sq-AL"/>
              </w:rPr>
              <w:t>s totale t</w:t>
            </w:r>
            <w:r>
              <w:rPr>
                <w:lang w:val="sq-AL"/>
              </w:rPr>
              <w:t>ë</w:t>
            </w:r>
            <w:r w:rsidRPr="009D7454">
              <w:rPr>
                <w:lang w:val="sq-AL"/>
              </w:rPr>
              <w:t xml:space="preserve"> fatur</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nyra e pages</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Kontrolli i fatur</w:t>
            </w:r>
            <w:r>
              <w:rPr>
                <w:lang w:val="sq-AL"/>
              </w:rPr>
              <w:t>ë</w:t>
            </w:r>
            <w:r w:rsidRPr="009D7454">
              <w:rPr>
                <w:lang w:val="sq-AL"/>
              </w:rPr>
              <w:t>s s</w:t>
            </w:r>
            <w:r>
              <w:rPr>
                <w:lang w:val="sq-AL"/>
              </w:rPr>
              <w:t>ë</w:t>
            </w:r>
            <w:r w:rsidRPr="009D7454">
              <w:rPr>
                <w:lang w:val="sq-AL"/>
              </w:rPr>
              <w:t xml:space="preserve"> plot</w:t>
            </w:r>
            <w:r>
              <w:rPr>
                <w:lang w:val="sq-AL"/>
              </w:rPr>
              <w:t>ë</w:t>
            </w:r>
            <w:r w:rsidRPr="009D7454">
              <w:rPr>
                <w:lang w:val="sq-AL"/>
              </w:rPr>
              <w:t>suar.</w:t>
            </w:r>
          </w:p>
          <w:p w:rsidR="002239A0" w:rsidRPr="009D7454" w:rsidRDefault="002239A0" w:rsidP="00B67BB4">
            <w:pPr>
              <w:numPr>
                <w:ilvl w:val="0"/>
                <w:numId w:val="3"/>
              </w:numPr>
              <w:tabs>
                <w:tab w:val="num" w:pos="372"/>
              </w:tabs>
              <w:ind w:left="372"/>
              <w:rPr>
                <w:lang w:val="sq-AL"/>
              </w:rPr>
            </w:pPr>
            <w:r w:rsidRPr="009D7454">
              <w:rPr>
                <w:lang w:val="sq-AL"/>
              </w:rPr>
              <w:t>Regjistrimi te libri i shitjes.</w:t>
            </w:r>
          </w:p>
          <w:p w:rsidR="002239A0" w:rsidRPr="009D7454" w:rsidRDefault="002239A0" w:rsidP="00B67BB4">
            <w:pPr>
              <w:numPr>
                <w:ilvl w:val="0"/>
                <w:numId w:val="3"/>
              </w:numPr>
              <w:tabs>
                <w:tab w:val="num" w:pos="372"/>
              </w:tabs>
              <w:ind w:left="372"/>
              <w:rPr>
                <w:lang w:val="sq-AL"/>
              </w:rPr>
            </w:pPr>
            <w:r w:rsidRPr="009D7454">
              <w:rPr>
                <w:lang w:val="sq-AL"/>
              </w:rPr>
              <w:t>Regjistrimi kontab</w:t>
            </w:r>
            <w:r>
              <w:rPr>
                <w:lang w:val="sq-AL"/>
              </w:rPr>
              <w:t>ë</w:t>
            </w:r>
            <w:r w:rsidRPr="009D7454">
              <w:rPr>
                <w:lang w:val="sq-AL"/>
              </w:rPr>
              <w:t>l i fatur</w:t>
            </w:r>
            <w:r>
              <w:rPr>
                <w:lang w:val="sq-AL"/>
              </w:rPr>
              <w:t>ë</w:t>
            </w:r>
            <w:r w:rsidRPr="009D7454">
              <w:rPr>
                <w:lang w:val="sq-AL"/>
              </w:rPr>
              <w:t>s s</w:t>
            </w:r>
            <w:r>
              <w:rPr>
                <w:lang w:val="sq-AL"/>
              </w:rPr>
              <w:t>ë</w:t>
            </w:r>
            <w:r w:rsidRPr="009D7454">
              <w:rPr>
                <w:lang w:val="sq-AL"/>
              </w:rPr>
              <w:t xml:space="preserve"> shitjes.</w:t>
            </w:r>
          </w:p>
          <w:p w:rsidR="002239A0" w:rsidRPr="009D7454" w:rsidRDefault="002239A0" w:rsidP="00B67BB4">
            <w:pPr>
              <w:numPr>
                <w:ilvl w:val="0"/>
                <w:numId w:val="3"/>
              </w:numPr>
              <w:tabs>
                <w:tab w:val="num" w:pos="372"/>
              </w:tabs>
              <w:ind w:left="372"/>
              <w:rPr>
                <w:lang w:val="sq-AL"/>
              </w:rPr>
            </w:pPr>
            <w:r w:rsidRPr="009D7454">
              <w:rPr>
                <w:lang w:val="sq-AL"/>
              </w:rPr>
              <w:t>D</w:t>
            </w:r>
            <w:r>
              <w:rPr>
                <w:lang w:val="sq-AL"/>
              </w:rPr>
              <w:t>ë</w:t>
            </w:r>
            <w:r w:rsidRPr="009D7454">
              <w:rPr>
                <w:lang w:val="sq-AL"/>
              </w:rPr>
              <w:t>rgimi i fatur</w:t>
            </w:r>
            <w:r>
              <w:rPr>
                <w:lang w:val="sq-AL"/>
              </w:rPr>
              <w:t>ë</w:t>
            </w:r>
            <w:r w:rsidRPr="009D7454">
              <w:rPr>
                <w:lang w:val="sq-AL"/>
              </w:rPr>
              <w:t>s dhe shp</w:t>
            </w:r>
            <w:r>
              <w:rPr>
                <w:lang w:val="sq-AL"/>
              </w:rPr>
              <w:t>ë</w:t>
            </w:r>
            <w:r w:rsidRPr="009D7454">
              <w:rPr>
                <w:lang w:val="sq-AL"/>
              </w:rPr>
              <w:t>rndarja e kopjeve n</w:t>
            </w:r>
            <w:r>
              <w:rPr>
                <w:lang w:val="sq-AL"/>
              </w:rPr>
              <w:t>ë</w:t>
            </w:r>
            <w:r w:rsidRPr="009D7454">
              <w:rPr>
                <w:lang w:val="sq-AL"/>
              </w:rPr>
              <w:t xml:space="preserve"> sektor</w:t>
            </w:r>
            <w:r>
              <w:rPr>
                <w:lang w:val="sq-AL"/>
              </w:rPr>
              <w:t>ë</w:t>
            </w:r>
            <w:r w:rsidRPr="009D7454">
              <w:rPr>
                <w:lang w:val="sq-AL"/>
              </w:rPr>
              <w:t>t p</w:t>
            </w:r>
            <w:r>
              <w:rPr>
                <w:lang w:val="sq-AL"/>
              </w:rPr>
              <w:t>ë</w:t>
            </w:r>
            <w:r w:rsidRPr="009D7454">
              <w:rPr>
                <w:lang w:val="sq-AL"/>
              </w:rPr>
              <w:t>rkat</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Baza ligjore e veprimeve.</w:t>
            </w:r>
          </w:p>
        </w:tc>
      </w:tr>
    </w:tbl>
    <w:p w:rsidR="002239A0" w:rsidRPr="009D7454" w:rsidRDefault="002239A0" w:rsidP="002239A0">
      <w:pPr>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0A3D89" w:rsidRDefault="002239A0" w:rsidP="00B67BB4">
            <w:pPr>
              <w:rPr>
                <w:b/>
                <w:lang w:val="sq-AL"/>
              </w:rPr>
            </w:pPr>
            <w:r w:rsidRPr="000A3D89">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kryen veprime me fatur</w:t>
            </w:r>
            <w:r>
              <w:rPr>
                <w:lang w:val="sq-AL"/>
              </w:rPr>
              <w:t>ë</w:t>
            </w:r>
            <w:r w:rsidRPr="009D7454">
              <w:rPr>
                <w:lang w:val="sq-AL"/>
              </w:rPr>
              <w:t>n e furnitorit.</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Pranimi i fatur</w:t>
            </w:r>
            <w:r>
              <w:rPr>
                <w:lang w:val="sq-AL"/>
              </w:rPr>
              <w:t>ë</w:t>
            </w:r>
            <w:r w:rsidRPr="009D7454">
              <w:rPr>
                <w:lang w:val="sq-AL"/>
              </w:rPr>
              <w:t>s nga sekretaria.</w:t>
            </w:r>
          </w:p>
          <w:p w:rsidR="002239A0" w:rsidRPr="009D7454" w:rsidRDefault="002239A0" w:rsidP="00B67BB4">
            <w:pPr>
              <w:numPr>
                <w:ilvl w:val="0"/>
                <w:numId w:val="3"/>
              </w:numPr>
              <w:tabs>
                <w:tab w:val="num" w:pos="372"/>
              </w:tabs>
              <w:ind w:left="372"/>
              <w:rPr>
                <w:lang w:val="sq-AL"/>
              </w:rPr>
            </w:pPr>
            <w:r w:rsidRPr="009D7454">
              <w:rPr>
                <w:lang w:val="sq-AL"/>
              </w:rPr>
              <w:t>Verifikimi i plot</w:t>
            </w:r>
            <w:r>
              <w:rPr>
                <w:lang w:val="sq-AL"/>
              </w:rPr>
              <w:t>ë</w:t>
            </w:r>
            <w:r w:rsidRPr="009D7454">
              <w:rPr>
                <w:lang w:val="sq-AL"/>
              </w:rPr>
              <w:t>simit t</w:t>
            </w:r>
            <w:r>
              <w:rPr>
                <w:lang w:val="sq-AL"/>
              </w:rPr>
              <w:t>ë</w:t>
            </w:r>
            <w:r w:rsidRPr="009D7454">
              <w:rPr>
                <w:lang w:val="sq-AL"/>
              </w:rPr>
              <w:t xml:space="preserve"> fatur</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Verifikimi me k</w:t>
            </w:r>
            <w:r>
              <w:rPr>
                <w:lang w:val="sq-AL"/>
              </w:rPr>
              <w:t>ë</w:t>
            </w:r>
            <w:r w:rsidRPr="009D7454">
              <w:rPr>
                <w:lang w:val="sq-AL"/>
              </w:rPr>
              <w:t>rkes</w:t>
            </w:r>
            <w:r>
              <w:rPr>
                <w:lang w:val="sq-AL"/>
              </w:rPr>
              <w:t>ë</w:t>
            </w:r>
            <w:r w:rsidRPr="009D7454">
              <w:rPr>
                <w:lang w:val="sq-AL"/>
              </w:rPr>
              <w:t>n dhe flet</w:t>
            </w:r>
            <w:r>
              <w:rPr>
                <w:lang w:val="sq-AL"/>
              </w:rPr>
              <w:t>ë</w:t>
            </w:r>
            <w:r w:rsidRPr="009D7454">
              <w:rPr>
                <w:lang w:val="sq-AL"/>
              </w:rPr>
              <w:t>d</w:t>
            </w:r>
            <w:r>
              <w:rPr>
                <w:lang w:val="sq-AL"/>
              </w:rPr>
              <w:t>ë</w:t>
            </w:r>
            <w:r w:rsidRPr="009D7454">
              <w:rPr>
                <w:lang w:val="sq-AL"/>
              </w:rPr>
              <w:t>rges</w:t>
            </w:r>
            <w:r>
              <w:rPr>
                <w:lang w:val="sq-AL"/>
              </w:rPr>
              <w:t>ë</w:t>
            </w:r>
            <w:r w:rsidRPr="009D7454">
              <w:rPr>
                <w:lang w:val="sq-AL"/>
              </w:rPr>
              <w:t>n.</w:t>
            </w:r>
          </w:p>
          <w:p w:rsidR="002239A0" w:rsidRPr="009D7454" w:rsidRDefault="002239A0" w:rsidP="00B67BB4">
            <w:pPr>
              <w:numPr>
                <w:ilvl w:val="0"/>
                <w:numId w:val="3"/>
              </w:numPr>
              <w:tabs>
                <w:tab w:val="num" w:pos="372"/>
              </w:tabs>
              <w:ind w:left="372"/>
              <w:rPr>
                <w:lang w:val="sq-AL"/>
              </w:rPr>
            </w:pPr>
            <w:r w:rsidRPr="009D7454">
              <w:rPr>
                <w:lang w:val="sq-AL"/>
              </w:rPr>
              <w:lastRenderedPageBreak/>
              <w:t>Kthimi i faturave t</w:t>
            </w:r>
            <w:r>
              <w:rPr>
                <w:lang w:val="sq-AL"/>
              </w:rPr>
              <w:t>ë</w:t>
            </w:r>
            <w:r w:rsidRPr="009D7454">
              <w:rPr>
                <w:lang w:val="sq-AL"/>
              </w:rPr>
              <w:t xml:space="preserve"> parregullta.</w:t>
            </w:r>
          </w:p>
          <w:p w:rsidR="002239A0" w:rsidRPr="009D7454" w:rsidRDefault="002239A0" w:rsidP="00B67BB4">
            <w:pPr>
              <w:numPr>
                <w:ilvl w:val="0"/>
                <w:numId w:val="3"/>
              </w:numPr>
              <w:tabs>
                <w:tab w:val="num" w:pos="372"/>
              </w:tabs>
              <w:ind w:left="372"/>
              <w:rPr>
                <w:lang w:val="sq-AL"/>
              </w:rPr>
            </w:pPr>
            <w:r w:rsidRPr="009D7454">
              <w:rPr>
                <w:lang w:val="sq-AL"/>
              </w:rPr>
              <w:t>Hartimi i kund</w:t>
            </w:r>
            <w:r>
              <w:rPr>
                <w:lang w:val="sq-AL"/>
              </w:rPr>
              <w:t>ë</w:t>
            </w:r>
            <w:r w:rsidRPr="009D7454">
              <w:rPr>
                <w:lang w:val="sq-AL"/>
              </w:rPr>
              <w:t>rfatur</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Regjistrimi i fatur</w:t>
            </w:r>
            <w:r>
              <w:rPr>
                <w:lang w:val="sq-AL"/>
              </w:rPr>
              <w:t>ë</w:t>
            </w:r>
            <w:r w:rsidRPr="009D7454">
              <w:rPr>
                <w:lang w:val="sq-AL"/>
              </w:rPr>
              <w:t>s n</w:t>
            </w:r>
            <w:r>
              <w:rPr>
                <w:lang w:val="sq-AL"/>
              </w:rPr>
              <w:t>ë</w:t>
            </w:r>
            <w:r w:rsidRPr="009D7454">
              <w:rPr>
                <w:lang w:val="sq-AL"/>
              </w:rPr>
              <w:t xml:space="preserve"> librin e blerjes.</w:t>
            </w:r>
          </w:p>
          <w:p w:rsidR="002239A0" w:rsidRPr="009D7454" w:rsidRDefault="002239A0" w:rsidP="00B67BB4">
            <w:pPr>
              <w:numPr>
                <w:ilvl w:val="0"/>
                <w:numId w:val="3"/>
              </w:numPr>
              <w:tabs>
                <w:tab w:val="num" w:pos="372"/>
              </w:tabs>
              <w:ind w:left="372"/>
              <w:rPr>
                <w:lang w:val="sq-AL"/>
              </w:rPr>
            </w:pPr>
            <w:r w:rsidRPr="009D7454">
              <w:rPr>
                <w:lang w:val="sq-AL"/>
              </w:rPr>
              <w:t>Regjistrimi kontab</w:t>
            </w:r>
            <w:r>
              <w:rPr>
                <w:lang w:val="sq-AL"/>
              </w:rPr>
              <w:t>ë</w:t>
            </w:r>
            <w:r w:rsidRPr="009D7454">
              <w:rPr>
                <w:lang w:val="sq-AL"/>
              </w:rPr>
              <w:t>l i fatur</w:t>
            </w:r>
            <w:r>
              <w:rPr>
                <w:lang w:val="sq-AL"/>
              </w:rPr>
              <w:t>ë</w:t>
            </w:r>
            <w:r w:rsidRPr="009D7454">
              <w:rPr>
                <w:lang w:val="sq-AL"/>
              </w:rPr>
              <w:t>s s</w:t>
            </w:r>
            <w:r>
              <w:rPr>
                <w:lang w:val="sq-AL"/>
              </w:rPr>
              <w:t>ë</w:t>
            </w:r>
            <w:r w:rsidRPr="009D7454">
              <w:rPr>
                <w:lang w:val="sq-AL"/>
              </w:rPr>
              <w:t xml:space="preserve"> furnitorit.</w:t>
            </w:r>
          </w:p>
          <w:p w:rsidR="002239A0" w:rsidRPr="009D7454" w:rsidRDefault="002239A0" w:rsidP="00B67BB4">
            <w:pPr>
              <w:numPr>
                <w:ilvl w:val="0"/>
                <w:numId w:val="3"/>
              </w:numPr>
              <w:tabs>
                <w:tab w:val="num" w:pos="372"/>
              </w:tabs>
              <w:ind w:left="372"/>
              <w:rPr>
                <w:lang w:val="sq-AL"/>
              </w:rPr>
            </w:pPr>
            <w:r w:rsidRPr="009D7454">
              <w:rPr>
                <w:lang w:val="sq-AL"/>
              </w:rPr>
              <w:t>Baza ligjore e veprimeve.</w:t>
            </w:r>
          </w:p>
        </w:tc>
      </w:tr>
    </w:tbl>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2239A0" w:rsidRPr="009D7454" w:rsidTr="00B67BB4">
        <w:tc>
          <w:tcPr>
            <w:tcW w:w="2070" w:type="dxa"/>
            <w:tcBorders>
              <w:top w:val="single" w:sz="4" w:space="0" w:color="auto"/>
              <w:left w:val="nil"/>
              <w:bottom w:val="nil"/>
              <w:right w:val="nil"/>
            </w:tcBorders>
          </w:tcPr>
          <w:p w:rsidR="002239A0" w:rsidRPr="000A3D89" w:rsidRDefault="002239A0" w:rsidP="00B67BB4">
            <w:pPr>
              <w:rPr>
                <w:b/>
                <w:lang w:val="sq-AL"/>
              </w:rPr>
            </w:pPr>
            <w:r w:rsidRPr="000A3D89">
              <w:rPr>
                <w:b/>
                <w:lang w:val="sq-AL"/>
              </w:rPr>
              <w:t>Procedurat e</w:t>
            </w:r>
            <w:r w:rsidRPr="009D7454">
              <w:rPr>
                <w:lang w:val="sq-AL"/>
              </w:rPr>
              <w:t xml:space="preserve"> </w:t>
            </w:r>
            <w:r w:rsidRPr="000A3D89">
              <w:rPr>
                <w:b/>
                <w:lang w:val="sq-AL"/>
              </w:rPr>
              <w:t>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w:t>
            </w:r>
            <w:r>
              <w:rPr>
                <w:lang w:val="sq-AL"/>
              </w:rPr>
              <w:t>ë</w:t>
            </w:r>
            <w:r w:rsidRPr="009D7454">
              <w:rPr>
                <w:lang w:val="sq-AL"/>
              </w:rPr>
              <w:t xml:space="preserve">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0A3D89">
              <w:rPr>
                <w:b/>
                <w:lang w:val="sq-AL"/>
              </w:rPr>
              <w:t xml:space="preserve">RM </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0A3D89">
              <w:rPr>
                <w:b/>
                <w:lang w:val="sq-AL"/>
              </w:rPr>
              <w:t xml:space="preserve">IV </w:t>
            </w:r>
            <w:r w:rsidRPr="009D7454">
              <w:rPr>
                <w:lang w:val="sq-AL"/>
              </w:rPr>
              <w:t xml:space="preserve">          Instrumentet e vler</w:t>
            </w:r>
            <w:r>
              <w:rPr>
                <w:lang w:val="sq-AL"/>
              </w:rPr>
              <w:t>ë</w:t>
            </w:r>
            <w:r w:rsidRPr="009D7454">
              <w:rPr>
                <w:lang w:val="sq-AL"/>
              </w:rPr>
              <w:t>simit</w:t>
            </w:r>
          </w:p>
          <w:p w:rsidR="002239A0" w:rsidRPr="009D7454" w:rsidRDefault="002239A0" w:rsidP="00B67BB4">
            <w:pPr>
              <w:rPr>
                <w:lang w:val="sq-AL"/>
              </w:rPr>
            </w:pPr>
            <w:r w:rsidRPr="000A3D89">
              <w:rPr>
                <w:b/>
                <w:lang w:val="sq-AL"/>
              </w:rPr>
              <w:t>KR</w:t>
            </w:r>
            <w:r w:rsidRPr="009D7454">
              <w:rPr>
                <w:lang w:val="sq-AL"/>
              </w:rPr>
              <w:t xml:space="preserve">          Kriteret e realizimit</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A3D89" w:rsidRDefault="002239A0" w:rsidP="00B67BB4">
            <w:pPr>
              <w:rPr>
                <w:b/>
                <w:lang w:val="sq-AL"/>
              </w:rPr>
            </w:pPr>
            <w:r w:rsidRPr="000A3D89">
              <w:rPr>
                <w:b/>
                <w:lang w:val="sq-AL"/>
              </w:rPr>
              <w:t>RM 1</w:t>
            </w:r>
          </w:p>
        </w:tc>
        <w:tc>
          <w:tcPr>
            <w:tcW w:w="720" w:type="dxa"/>
          </w:tcPr>
          <w:p w:rsidR="002239A0" w:rsidRPr="000A3D89" w:rsidRDefault="002239A0" w:rsidP="00B67BB4">
            <w:pPr>
              <w:rPr>
                <w:b/>
                <w:lang w:val="sq-AL"/>
              </w:rPr>
            </w:pPr>
            <w:r w:rsidRPr="000A3D89">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A3D89" w:rsidRDefault="002239A0" w:rsidP="00B67BB4">
            <w:pPr>
              <w:rPr>
                <w:b/>
                <w:lang w:val="sq-AL"/>
              </w:rPr>
            </w:pPr>
            <w:r w:rsidRPr="000A3D89">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grumbulloj</w:t>
            </w:r>
            <w:r>
              <w:rPr>
                <w:lang w:val="sq-AL"/>
              </w:rPr>
              <w:t>ë</w:t>
            </w:r>
            <w:r w:rsidRPr="009D7454">
              <w:rPr>
                <w:lang w:val="sq-AL"/>
              </w:rPr>
              <w:t xml:space="preserve"> dokumentacionin mb</w:t>
            </w:r>
            <w:r>
              <w:rPr>
                <w:lang w:val="sq-AL"/>
              </w:rPr>
              <w:t>ë</w:t>
            </w:r>
            <w:r w:rsidRPr="009D7454">
              <w:rPr>
                <w:lang w:val="sq-AL"/>
              </w:rPr>
              <w:t>shtet</w:t>
            </w:r>
            <w:r>
              <w:rPr>
                <w:lang w:val="sq-AL"/>
              </w:rPr>
              <w:t>ë</w:t>
            </w:r>
            <w:r w:rsidRPr="009D7454">
              <w:rPr>
                <w:lang w:val="sq-AL"/>
              </w:rPr>
              <w:t>s p</w:t>
            </w:r>
            <w:r>
              <w:rPr>
                <w:lang w:val="sq-AL"/>
              </w:rPr>
              <w:t>ë</w:t>
            </w:r>
            <w:r w:rsidRPr="009D7454">
              <w:rPr>
                <w:lang w:val="sq-AL"/>
              </w:rPr>
              <w:t>r plot</w:t>
            </w:r>
            <w:r>
              <w:rPr>
                <w:lang w:val="sq-AL"/>
              </w:rPr>
              <w:t>ë</w:t>
            </w:r>
            <w:r w:rsidRPr="009D7454">
              <w:rPr>
                <w:lang w:val="sq-AL"/>
              </w:rPr>
              <w:t>simin e fatur</w:t>
            </w:r>
            <w:r>
              <w:rPr>
                <w:lang w:val="sq-AL"/>
              </w:rPr>
              <w:t>ë</w:t>
            </w:r>
            <w:r w:rsidRPr="009D7454">
              <w:rPr>
                <w:lang w:val="sq-AL"/>
              </w:rPr>
              <w:t>s p</w:t>
            </w:r>
            <w:r>
              <w:rPr>
                <w:lang w:val="sq-AL"/>
              </w:rPr>
              <w:t>ë</w:t>
            </w:r>
            <w:r w:rsidRPr="009D7454">
              <w:rPr>
                <w:lang w:val="sq-AL"/>
              </w:rPr>
              <w:t>r klientin, duke marr</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nga magazina, list</w:t>
            </w:r>
            <w:r>
              <w:rPr>
                <w:lang w:val="sq-AL"/>
              </w:rPr>
              <w:t>ë</w:t>
            </w:r>
            <w:r w:rsidRPr="009D7454">
              <w:rPr>
                <w:lang w:val="sq-AL"/>
              </w:rPr>
              <w:t>n e çmimeve, etj.;</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dallimin nd</w:t>
            </w:r>
            <w:r>
              <w:rPr>
                <w:lang w:val="sq-AL"/>
              </w:rPr>
              <w:t>ë</w:t>
            </w:r>
            <w:r w:rsidRPr="009D7454">
              <w:rPr>
                <w:lang w:val="sq-AL"/>
              </w:rPr>
              <w:t>rmjet faturave t</w:t>
            </w:r>
            <w:r>
              <w:rPr>
                <w:lang w:val="sq-AL"/>
              </w:rPr>
              <w:t>ë</w:t>
            </w:r>
            <w:r w:rsidRPr="009D7454">
              <w:rPr>
                <w:lang w:val="sq-AL"/>
              </w:rPr>
              <w:t xml:space="preserve"> llojeve t</w:t>
            </w:r>
            <w:r>
              <w:rPr>
                <w:lang w:val="sq-AL"/>
              </w:rPr>
              <w:t>ë</w:t>
            </w:r>
            <w:r w:rsidRPr="009D7454">
              <w:rPr>
                <w:lang w:val="sq-AL"/>
              </w:rPr>
              <w:t xml:space="preserve"> ndryshme, si paragonat, faturat tatimore (q</w:t>
            </w:r>
            <w:r>
              <w:rPr>
                <w:lang w:val="sq-AL"/>
              </w:rPr>
              <w:t>ë</w:t>
            </w:r>
            <w:r w:rsidRPr="009D7454">
              <w:rPr>
                <w:lang w:val="sq-AL"/>
              </w:rPr>
              <w:t xml:space="preserve"> p</w:t>
            </w:r>
            <w:r>
              <w:rPr>
                <w:lang w:val="sq-AL"/>
              </w:rPr>
              <w:t>ë</w:t>
            </w:r>
            <w:r w:rsidRPr="009D7454">
              <w:rPr>
                <w:lang w:val="sq-AL"/>
              </w:rPr>
              <w:t>rdoret p</w:t>
            </w:r>
            <w:r>
              <w:rPr>
                <w:lang w:val="sq-AL"/>
              </w:rPr>
              <w:t>ë</w:t>
            </w:r>
            <w:r w:rsidRPr="009D7454">
              <w:rPr>
                <w:lang w:val="sq-AL"/>
              </w:rPr>
              <w:t>r blerjet n</w:t>
            </w:r>
            <w:r>
              <w:rPr>
                <w:lang w:val="sq-AL"/>
              </w:rPr>
              <w:t>ë</w:t>
            </w:r>
            <w:r w:rsidRPr="009D7454">
              <w:rPr>
                <w:lang w:val="sq-AL"/>
              </w:rPr>
              <w:t xml:space="preserve"> mes t</w:t>
            </w:r>
            <w:r>
              <w:rPr>
                <w:lang w:val="sq-AL"/>
              </w:rPr>
              <w:t>ë</w:t>
            </w:r>
            <w:r w:rsidRPr="009D7454">
              <w:rPr>
                <w:lang w:val="sq-AL"/>
              </w:rPr>
              <w:t xml:space="preserve"> bizneseve) etj.;</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fatur</w:t>
            </w:r>
            <w:r>
              <w:rPr>
                <w:lang w:val="sq-AL"/>
              </w:rPr>
              <w:t>ë</w:t>
            </w:r>
            <w:r w:rsidRPr="009D7454">
              <w:rPr>
                <w:lang w:val="sq-AL"/>
              </w:rPr>
              <w:t>n e duhur;</w:t>
            </w:r>
          </w:p>
          <w:p w:rsidR="002239A0" w:rsidRPr="009D7454" w:rsidRDefault="002239A0" w:rsidP="00B67BB4">
            <w:pPr>
              <w:numPr>
                <w:ilvl w:val="0"/>
                <w:numId w:val="3"/>
              </w:numPr>
              <w:tabs>
                <w:tab w:val="num" w:pos="372"/>
              </w:tabs>
              <w:ind w:left="372"/>
              <w:rPr>
                <w:lang w:val="sq-AL"/>
              </w:rPr>
            </w:pPr>
            <w:r w:rsidRPr="009D7454">
              <w:rPr>
                <w:lang w:val="sq-AL"/>
              </w:rPr>
              <w:t>vendos</w:t>
            </w:r>
            <w:r>
              <w:rPr>
                <w:lang w:val="sq-AL"/>
              </w:rPr>
              <w:t>ë</w:t>
            </w:r>
            <w:r w:rsidRPr="009D7454">
              <w:rPr>
                <w:lang w:val="sq-AL"/>
              </w:rPr>
              <w:t xml:space="preserve"> n</w:t>
            </w:r>
            <w:r>
              <w:rPr>
                <w:lang w:val="sq-AL"/>
              </w:rPr>
              <w:t>ë</w:t>
            </w:r>
            <w:r w:rsidRPr="009D7454">
              <w:rPr>
                <w:lang w:val="sq-AL"/>
              </w:rPr>
              <w:t xml:space="preserve"> fatur</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p</w:t>
            </w:r>
            <w:r>
              <w:rPr>
                <w:lang w:val="sq-AL"/>
              </w:rPr>
              <w:t>ë</w:t>
            </w:r>
            <w:r w:rsidRPr="009D7454">
              <w:rPr>
                <w:lang w:val="sq-AL"/>
              </w:rPr>
              <w:t>r bler</w:t>
            </w:r>
            <w:r>
              <w:rPr>
                <w:lang w:val="sq-AL"/>
              </w:rPr>
              <w:t>ë</w:t>
            </w:r>
            <w:r w:rsidRPr="009D7454">
              <w:rPr>
                <w:lang w:val="sq-AL"/>
              </w:rPr>
              <w:t>sin (emrin e bler</w:t>
            </w:r>
            <w:r>
              <w:rPr>
                <w:lang w:val="sq-AL"/>
              </w:rPr>
              <w:t>ë</w:t>
            </w:r>
            <w:r w:rsidRPr="009D7454">
              <w:rPr>
                <w:lang w:val="sq-AL"/>
              </w:rPr>
              <w:t>sit, adres</w:t>
            </w:r>
            <w:r>
              <w:rPr>
                <w:lang w:val="sq-AL"/>
              </w:rPr>
              <w:t>ë</w:t>
            </w:r>
            <w:r w:rsidRPr="009D7454">
              <w:rPr>
                <w:lang w:val="sq-AL"/>
              </w:rPr>
              <w:t>n, vendin, numrin i biznesit etj.);</w:t>
            </w:r>
          </w:p>
          <w:p w:rsidR="002239A0" w:rsidRPr="009D7454" w:rsidRDefault="002239A0" w:rsidP="00B67BB4">
            <w:pPr>
              <w:numPr>
                <w:ilvl w:val="0"/>
                <w:numId w:val="3"/>
              </w:numPr>
              <w:tabs>
                <w:tab w:val="num" w:pos="372"/>
              </w:tabs>
              <w:ind w:left="372"/>
              <w:rPr>
                <w:lang w:val="sq-AL"/>
              </w:rPr>
            </w:pPr>
            <w:r w:rsidRPr="009D7454">
              <w:rPr>
                <w:lang w:val="sq-AL"/>
              </w:rPr>
              <w:t>vendos</w:t>
            </w:r>
            <w:r>
              <w:rPr>
                <w:lang w:val="sq-AL"/>
              </w:rPr>
              <w:t>ë</w:t>
            </w:r>
            <w:r w:rsidRPr="009D7454">
              <w:rPr>
                <w:lang w:val="sq-AL"/>
              </w:rPr>
              <w:t xml:space="preserve"> n</w:t>
            </w:r>
            <w:r>
              <w:rPr>
                <w:lang w:val="sq-AL"/>
              </w:rPr>
              <w:t>ë</w:t>
            </w:r>
            <w:r w:rsidRPr="009D7454">
              <w:rPr>
                <w:lang w:val="sq-AL"/>
              </w:rPr>
              <w:t xml:space="preserve"> fatur</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p</w:t>
            </w:r>
            <w:r>
              <w:rPr>
                <w:lang w:val="sq-AL"/>
              </w:rPr>
              <w:t>ë</w:t>
            </w:r>
            <w:r w:rsidRPr="009D7454">
              <w:rPr>
                <w:lang w:val="sq-AL"/>
              </w:rPr>
              <w:t>r shit</w:t>
            </w:r>
            <w:r>
              <w:rPr>
                <w:lang w:val="sq-AL"/>
              </w:rPr>
              <w:t>ë</w:t>
            </w:r>
            <w:r w:rsidRPr="009D7454">
              <w:rPr>
                <w:lang w:val="sq-AL"/>
              </w:rPr>
              <w:t>sin (emrin e shit</w:t>
            </w:r>
            <w:r>
              <w:rPr>
                <w:lang w:val="sq-AL"/>
              </w:rPr>
              <w:t>ë</w:t>
            </w:r>
            <w:r w:rsidRPr="009D7454">
              <w:rPr>
                <w:lang w:val="sq-AL"/>
              </w:rPr>
              <w:t>sit, adres</w:t>
            </w:r>
            <w:r>
              <w:rPr>
                <w:lang w:val="sq-AL"/>
              </w:rPr>
              <w:t>ë</w:t>
            </w:r>
            <w:r w:rsidRPr="009D7454">
              <w:rPr>
                <w:lang w:val="sq-AL"/>
              </w:rPr>
              <w:t>n, vendin, numrin e biznesit, numri e fatur</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p</w:t>
            </w:r>
            <w:r>
              <w:rPr>
                <w:lang w:val="sq-AL"/>
              </w:rPr>
              <w:t>ë</w:t>
            </w:r>
            <w:r w:rsidRPr="009D7454">
              <w:rPr>
                <w:lang w:val="sq-AL"/>
              </w:rPr>
              <w:t>rshkrimin e mallit duke sh</w:t>
            </w:r>
            <w:r>
              <w:rPr>
                <w:lang w:val="sq-AL"/>
              </w:rPr>
              <w:t>ë</w:t>
            </w:r>
            <w:r w:rsidRPr="009D7454">
              <w:rPr>
                <w:lang w:val="sq-AL"/>
              </w:rPr>
              <w:t>nuar em</w:t>
            </w:r>
            <w:r>
              <w:rPr>
                <w:lang w:val="sq-AL"/>
              </w:rPr>
              <w:t>ë</w:t>
            </w:r>
            <w:r w:rsidRPr="009D7454">
              <w:rPr>
                <w:lang w:val="sq-AL"/>
              </w:rPr>
              <w:t>rtimin e tij, kodin, nj</w:t>
            </w:r>
            <w:r>
              <w:rPr>
                <w:lang w:val="sq-AL"/>
              </w:rPr>
              <w:t>ë</w:t>
            </w:r>
            <w:r w:rsidRPr="009D7454">
              <w:rPr>
                <w:lang w:val="sq-AL"/>
              </w:rPr>
              <w:t>sin</w:t>
            </w:r>
            <w:r>
              <w:rPr>
                <w:lang w:val="sq-AL"/>
              </w:rPr>
              <w:t>ë</w:t>
            </w:r>
            <w:r w:rsidRPr="009D7454">
              <w:rPr>
                <w:lang w:val="sq-AL"/>
              </w:rPr>
              <w:t xml:space="preserve"> mat</w:t>
            </w:r>
            <w:r>
              <w:rPr>
                <w:lang w:val="sq-AL"/>
              </w:rPr>
              <w:t>ë</w:t>
            </w:r>
            <w:r w:rsidRPr="009D7454">
              <w:rPr>
                <w:lang w:val="sq-AL"/>
              </w:rPr>
              <w:t>se dhe sasin</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vendos</w:t>
            </w:r>
            <w:r>
              <w:rPr>
                <w:lang w:val="sq-AL"/>
              </w:rPr>
              <w:t>ë</w:t>
            </w:r>
            <w:r w:rsidRPr="009D7454">
              <w:rPr>
                <w:lang w:val="sq-AL"/>
              </w:rPr>
              <w:t xml:space="preserve"> çmimin p</w:t>
            </w:r>
            <w:r>
              <w:rPr>
                <w:lang w:val="sq-AL"/>
              </w:rPr>
              <w:t>ë</w:t>
            </w:r>
            <w:r w:rsidRPr="009D7454">
              <w:rPr>
                <w:lang w:val="sq-AL"/>
              </w:rPr>
              <w:t>r nj</w:t>
            </w:r>
            <w:r>
              <w:rPr>
                <w:lang w:val="sq-AL"/>
              </w:rPr>
              <w:t>ë</w:t>
            </w:r>
            <w:r w:rsidRPr="009D7454">
              <w:rPr>
                <w:lang w:val="sq-AL"/>
              </w:rPr>
              <w:t>si (monedh</w:t>
            </w:r>
            <w:r>
              <w:rPr>
                <w:lang w:val="sq-AL"/>
              </w:rPr>
              <w:t>ë</w:t>
            </w:r>
            <w:r w:rsidRPr="009D7454">
              <w:rPr>
                <w:lang w:val="sq-AL"/>
              </w:rPr>
              <w:t>n me t</w:t>
            </w:r>
            <w:r>
              <w:rPr>
                <w:lang w:val="sq-AL"/>
              </w:rPr>
              <w:t>ë</w:t>
            </w:r>
            <w:r w:rsidRPr="009D7454">
              <w:rPr>
                <w:lang w:val="sq-AL"/>
              </w:rPr>
              <w:t xml:space="preserve"> cil</w:t>
            </w:r>
            <w:r>
              <w:rPr>
                <w:lang w:val="sq-AL"/>
              </w:rPr>
              <w:t>ë</w:t>
            </w:r>
            <w:r w:rsidRPr="009D7454">
              <w:rPr>
                <w:lang w:val="sq-AL"/>
              </w:rPr>
              <w:t>n llogaritet dhe shum</w:t>
            </w:r>
            <w:r>
              <w:rPr>
                <w:lang w:val="sq-AL"/>
              </w:rPr>
              <w:t>ë</w:t>
            </w:r>
            <w:r w:rsidRPr="009D7454">
              <w:rPr>
                <w:lang w:val="sq-AL"/>
              </w:rPr>
              <w:t>n);</w:t>
            </w:r>
          </w:p>
          <w:p w:rsidR="002239A0" w:rsidRPr="009D7454" w:rsidRDefault="002239A0" w:rsidP="00B67BB4">
            <w:pPr>
              <w:numPr>
                <w:ilvl w:val="0"/>
                <w:numId w:val="3"/>
              </w:numPr>
              <w:tabs>
                <w:tab w:val="num" w:pos="372"/>
              </w:tabs>
              <w:ind w:left="372"/>
              <w:rPr>
                <w:lang w:val="sq-AL"/>
              </w:rPr>
            </w:pPr>
            <w:r w:rsidRPr="009D7454">
              <w:rPr>
                <w:lang w:val="sq-AL"/>
              </w:rPr>
              <w:t>llogaris</w:t>
            </w:r>
            <w:r>
              <w:rPr>
                <w:lang w:val="sq-AL"/>
              </w:rPr>
              <w:t>ë</w:t>
            </w:r>
            <w:r w:rsidRPr="009D7454">
              <w:rPr>
                <w:lang w:val="sq-AL"/>
              </w:rPr>
              <w:t xml:space="preserve"> vler</w:t>
            </w:r>
            <w:r>
              <w:rPr>
                <w:lang w:val="sq-AL"/>
              </w:rPr>
              <w:t>ë</w:t>
            </w:r>
            <w:r w:rsidRPr="009D7454">
              <w:rPr>
                <w:lang w:val="sq-AL"/>
              </w:rPr>
              <w:t>n e mallit;</w:t>
            </w:r>
          </w:p>
          <w:p w:rsidR="002239A0" w:rsidRPr="009D7454" w:rsidRDefault="002239A0" w:rsidP="00B67BB4">
            <w:pPr>
              <w:numPr>
                <w:ilvl w:val="0"/>
                <w:numId w:val="3"/>
              </w:numPr>
              <w:tabs>
                <w:tab w:val="num" w:pos="372"/>
              </w:tabs>
              <w:ind w:left="372"/>
              <w:rPr>
                <w:lang w:val="sq-AL"/>
              </w:rPr>
            </w:pPr>
            <w:r w:rsidRPr="009D7454">
              <w:rPr>
                <w:lang w:val="sq-AL"/>
              </w:rPr>
              <w:t>llogaris</w:t>
            </w:r>
            <w:r>
              <w:rPr>
                <w:lang w:val="sq-AL"/>
              </w:rPr>
              <w:t>ë</w:t>
            </w:r>
            <w:r w:rsidRPr="009D7454">
              <w:rPr>
                <w:lang w:val="sq-AL"/>
              </w:rPr>
              <w:t xml:space="preserve"> shpenzimet e transportit;</w:t>
            </w:r>
          </w:p>
          <w:p w:rsidR="002239A0" w:rsidRPr="009D7454" w:rsidRDefault="002239A0" w:rsidP="00B67BB4">
            <w:pPr>
              <w:numPr>
                <w:ilvl w:val="0"/>
                <w:numId w:val="3"/>
              </w:numPr>
              <w:tabs>
                <w:tab w:val="num" w:pos="372"/>
              </w:tabs>
              <w:ind w:left="372"/>
              <w:rPr>
                <w:lang w:val="sq-AL"/>
              </w:rPr>
            </w:pPr>
            <w:r w:rsidRPr="009D7454">
              <w:rPr>
                <w:lang w:val="sq-AL"/>
              </w:rPr>
              <w:t>llogaris</w:t>
            </w:r>
            <w:r>
              <w:rPr>
                <w:lang w:val="sq-AL"/>
              </w:rPr>
              <w:t>ë</w:t>
            </w:r>
            <w:r w:rsidRPr="009D7454">
              <w:rPr>
                <w:lang w:val="sq-AL"/>
              </w:rPr>
              <w:t xml:space="preserve"> TVSH;</w:t>
            </w:r>
          </w:p>
          <w:p w:rsidR="002239A0" w:rsidRPr="009D7454" w:rsidRDefault="002239A0" w:rsidP="00B67BB4">
            <w:pPr>
              <w:numPr>
                <w:ilvl w:val="0"/>
                <w:numId w:val="3"/>
              </w:numPr>
              <w:tabs>
                <w:tab w:val="num" w:pos="372"/>
              </w:tabs>
              <w:ind w:left="372"/>
              <w:rPr>
                <w:lang w:val="sq-AL"/>
              </w:rPr>
            </w:pPr>
            <w:r w:rsidRPr="009D7454">
              <w:rPr>
                <w:lang w:val="sq-AL"/>
              </w:rPr>
              <w:t>llogaris</w:t>
            </w:r>
            <w:r>
              <w:rPr>
                <w:lang w:val="sq-AL"/>
              </w:rPr>
              <w:t>ë</w:t>
            </w:r>
            <w:r w:rsidRPr="009D7454">
              <w:rPr>
                <w:lang w:val="sq-AL"/>
              </w:rPr>
              <w:t xml:space="preserve"> vler</w:t>
            </w:r>
            <w:r>
              <w:rPr>
                <w:lang w:val="sq-AL"/>
              </w:rPr>
              <w:t>ë</w:t>
            </w:r>
            <w:r w:rsidRPr="009D7454">
              <w:rPr>
                <w:lang w:val="sq-AL"/>
              </w:rPr>
              <w:t>n totale t</w:t>
            </w:r>
            <w:r>
              <w:rPr>
                <w:lang w:val="sq-AL"/>
              </w:rPr>
              <w:t>ë</w:t>
            </w:r>
            <w:r w:rsidRPr="009D7454">
              <w:rPr>
                <w:lang w:val="sq-AL"/>
              </w:rPr>
              <w:t xml:space="preserve"> fatur</w:t>
            </w:r>
            <w:r>
              <w:rPr>
                <w:lang w:val="sq-AL"/>
              </w:rPr>
              <w:t>ë</w:t>
            </w:r>
            <w:r w:rsidRPr="009D7454">
              <w:rPr>
                <w:lang w:val="sq-AL"/>
              </w:rPr>
              <w:t>s, me dhe pa TVSH;</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m</w:t>
            </w:r>
            <w:r>
              <w:rPr>
                <w:lang w:val="sq-AL"/>
              </w:rPr>
              <w:t>ë</w:t>
            </w:r>
            <w:r w:rsidRPr="009D7454">
              <w:rPr>
                <w:lang w:val="sq-AL"/>
              </w:rPr>
              <w:t>nyr</w:t>
            </w:r>
            <w:r>
              <w:rPr>
                <w:lang w:val="sq-AL"/>
              </w:rPr>
              <w:t>ë</w:t>
            </w:r>
            <w:r w:rsidRPr="009D7454">
              <w:rPr>
                <w:lang w:val="sq-AL"/>
              </w:rPr>
              <w:t>n e pages</w:t>
            </w:r>
            <w:r>
              <w:rPr>
                <w:lang w:val="sq-AL"/>
              </w:rPr>
              <w:t>ë</w:t>
            </w:r>
            <w:r w:rsidRPr="009D7454">
              <w:rPr>
                <w:lang w:val="sq-AL"/>
              </w:rPr>
              <w:t>s duke çekuar te kutia p</w:t>
            </w:r>
            <w:r>
              <w:rPr>
                <w:lang w:val="sq-AL"/>
              </w:rPr>
              <w:t>ë</w:t>
            </w:r>
            <w:r w:rsidRPr="009D7454">
              <w:rPr>
                <w:lang w:val="sq-AL"/>
              </w:rPr>
              <w:t>rkat</w:t>
            </w:r>
            <w:r>
              <w:rPr>
                <w:lang w:val="sq-AL"/>
              </w:rPr>
              <w:t>ë</w:t>
            </w:r>
            <w:r w:rsidRPr="009D7454">
              <w:rPr>
                <w:lang w:val="sq-AL"/>
              </w:rPr>
              <w:t>se (kesh, çek ose UXH.);</w:t>
            </w:r>
          </w:p>
          <w:p w:rsidR="002239A0" w:rsidRPr="009D7454" w:rsidRDefault="002239A0" w:rsidP="00B67BB4">
            <w:pPr>
              <w:numPr>
                <w:ilvl w:val="0"/>
                <w:numId w:val="3"/>
              </w:numPr>
              <w:tabs>
                <w:tab w:val="num" w:pos="372"/>
              </w:tabs>
              <w:ind w:left="372"/>
              <w:rPr>
                <w:lang w:val="sq-AL"/>
              </w:rPr>
            </w:pPr>
            <w:r w:rsidRPr="009D7454">
              <w:rPr>
                <w:lang w:val="sq-AL"/>
              </w:rPr>
              <w:t>kontrolloj</w:t>
            </w:r>
            <w:r>
              <w:rPr>
                <w:lang w:val="sq-AL"/>
              </w:rPr>
              <w:t>ë</w:t>
            </w:r>
            <w:r w:rsidRPr="009D7454">
              <w:rPr>
                <w:lang w:val="sq-AL"/>
              </w:rPr>
              <w:t xml:space="preserve"> fatur</w:t>
            </w:r>
            <w:r>
              <w:rPr>
                <w:lang w:val="sq-AL"/>
              </w:rPr>
              <w:t>ë</w:t>
            </w:r>
            <w:r w:rsidRPr="009D7454">
              <w:rPr>
                <w:lang w:val="sq-AL"/>
              </w:rPr>
              <w:t>n e plot</w:t>
            </w:r>
            <w:r>
              <w:rPr>
                <w:lang w:val="sq-AL"/>
              </w:rPr>
              <w:t>ë</w:t>
            </w:r>
            <w:r w:rsidRPr="009D7454">
              <w:rPr>
                <w:lang w:val="sq-AL"/>
              </w:rPr>
              <w:t>suar p</w:t>
            </w:r>
            <w:r>
              <w:rPr>
                <w:lang w:val="sq-AL"/>
              </w:rPr>
              <w:t>ë</w:t>
            </w:r>
            <w:r w:rsidRPr="009D7454">
              <w:rPr>
                <w:lang w:val="sq-AL"/>
              </w:rPr>
              <w:t>r ndonj</w:t>
            </w:r>
            <w:r>
              <w:rPr>
                <w:lang w:val="sq-AL"/>
              </w:rPr>
              <w:t>ë</w:t>
            </w:r>
            <w:r w:rsidRPr="009D7454">
              <w:rPr>
                <w:lang w:val="sq-AL"/>
              </w:rPr>
              <w:t xml:space="preserve"> gabim t</w:t>
            </w:r>
            <w:r>
              <w:rPr>
                <w:lang w:val="sq-AL"/>
              </w:rPr>
              <w:t>ë</w:t>
            </w:r>
            <w:r w:rsidRPr="009D7454">
              <w:rPr>
                <w:lang w:val="sq-AL"/>
              </w:rPr>
              <w:t xml:space="preserve"> mundsh</w:t>
            </w:r>
            <w:r>
              <w:rPr>
                <w:lang w:val="sq-AL"/>
              </w:rPr>
              <w:t>ë</w:t>
            </w:r>
            <w:r w:rsidRPr="009D7454">
              <w:rPr>
                <w:lang w:val="sq-AL"/>
              </w:rPr>
              <w:t>m gjat</w:t>
            </w:r>
            <w:r>
              <w:rPr>
                <w:lang w:val="sq-AL"/>
              </w:rPr>
              <w:t>ë</w:t>
            </w:r>
            <w:r w:rsidRPr="009D7454">
              <w:rPr>
                <w:lang w:val="sq-AL"/>
              </w:rPr>
              <w:t xml:space="preserve"> plot</w:t>
            </w:r>
            <w:r>
              <w:rPr>
                <w:lang w:val="sq-AL"/>
              </w:rPr>
              <w:t>ë</w:t>
            </w:r>
            <w:r w:rsidRPr="009D7454">
              <w:rPr>
                <w:lang w:val="sq-AL"/>
              </w:rPr>
              <w:t>simit dhe duke kryer korrigjimet e nevojshme;</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regjistrimin e fatur</w:t>
            </w:r>
            <w:r>
              <w:rPr>
                <w:lang w:val="sq-AL"/>
              </w:rPr>
              <w:t>ë</w:t>
            </w:r>
            <w:r w:rsidRPr="009D7454">
              <w:rPr>
                <w:lang w:val="sq-AL"/>
              </w:rPr>
              <w:t>s te libri i shitjes;</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regjistrimin kontab</w:t>
            </w:r>
            <w:r>
              <w:rPr>
                <w:lang w:val="sq-AL"/>
              </w:rPr>
              <w:t>ë</w:t>
            </w:r>
            <w:r w:rsidRPr="009D7454">
              <w:rPr>
                <w:lang w:val="sq-AL"/>
              </w:rPr>
              <w:t>l t</w:t>
            </w:r>
            <w:r>
              <w:rPr>
                <w:lang w:val="sq-AL"/>
              </w:rPr>
              <w:t>ë</w:t>
            </w:r>
            <w:r w:rsidRPr="009D7454">
              <w:rPr>
                <w:lang w:val="sq-AL"/>
              </w:rPr>
              <w:t xml:space="preserve"> fatur</w:t>
            </w:r>
            <w:r>
              <w:rPr>
                <w:lang w:val="sq-AL"/>
              </w:rPr>
              <w:t>ë</w:t>
            </w:r>
            <w:r w:rsidRPr="009D7454">
              <w:rPr>
                <w:lang w:val="sq-AL"/>
              </w:rPr>
              <w:t>s s</w:t>
            </w:r>
            <w:r>
              <w:rPr>
                <w:lang w:val="sq-AL"/>
              </w:rPr>
              <w:t>ë</w:t>
            </w:r>
            <w:r w:rsidRPr="009D7454">
              <w:rPr>
                <w:lang w:val="sq-AL"/>
              </w:rPr>
              <w:t xml:space="preserve"> shitjes;</w:t>
            </w:r>
          </w:p>
          <w:p w:rsidR="002239A0" w:rsidRPr="009D7454" w:rsidRDefault="002239A0" w:rsidP="00B67BB4">
            <w:pPr>
              <w:numPr>
                <w:ilvl w:val="0"/>
                <w:numId w:val="3"/>
              </w:numPr>
              <w:tabs>
                <w:tab w:val="num" w:pos="372"/>
                <w:tab w:val="num" w:pos="492"/>
              </w:tabs>
              <w:ind w:left="372"/>
              <w:rPr>
                <w:lang w:val="sq-AL"/>
              </w:rPr>
            </w:pPr>
            <w:r w:rsidRPr="009D7454">
              <w:rPr>
                <w:lang w:val="sq-AL"/>
              </w:rPr>
              <w:lastRenderedPageBreak/>
              <w:t>d</w:t>
            </w:r>
            <w:r>
              <w:rPr>
                <w:lang w:val="sq-AL"/>
              </w:rPr>
              <w:t>ë</w:t>
            </w:r>
            <w:r w:rsidRPr="009D7454">
              <w:rPr>
                <w:lang w:val="sq-AL"/>
              </w:rPr>
              <w:t>rgoj</w:t>
            </w:r>
            <w:r>
              <w:rPr>
                <w:lang w:val="sq-AL"/>
              </w:rPr>
              <w:t>ë</w:t>
            </w:r>
            <w:r w:rsidRPr="009D7454">
              <w:rPr>
                <w:lang w:val="sq-AL"/>
              </w:rPr>
              <w:t xml:space="preserve"> origjinalin e fatur</w:t>
            </w:r>
            <w:r>
              <w:rPr>
                <w:lang w:val="sq-AL"/>
              </w:rPr>
              <w:t>ë</w:t>
            </w:r>
            <w:r w:rsidRPr="009D7454">
              <w:rPr>
                <w:lang w:val="sq-AL"/>
              </w:rPr>
              <w:t>s p</w:t>
            </w:r>
            <w:r>
              <w:rPr>
                <w:lang w:val="sq-AL"/>
              </w:rPr>
              <w:t>ë</w:t>
            </w:r>
            <w:r w:rsidRPr="009D7454">
              <w:rPr>
                <w:lang w:val="sq-AL"/>
              </w:rPr>
              <w:t>r klientin n</w:t>
            </w:r>
            <w:r>
              <w:rPr>
                <w:lang w:val="sq-AL"/>
              </w:rPr>
              <w:t>ë</w:t>
            </w:r>
            <w:r w:rsidRPr="009D7454">
              <w:rPr>
                <w:lang w:val="sq-AL"/>
              </w:rPr>
              <w:t xml:space="preserve"> adres</w:t>
            </w:r>
            <w:r>
              <w:rPr>
                <w:lang w:val="sq-AL"/>
              </w:rPr>
              <w:t>ë</w:t>
            </w:r>
            <w:r w:rsidRPr="009D7454">
              <w:rPr>
                <w:lang w:val="sq-AL"/>
              </w:rPr>
              <w:t>n e duhur;</w:t>
            </w:r>
          </w:p>
          <w:p w:rsidR="002239A0" w:rsidRPr="009D7454" w:rsidRDefault="002239A0" w:rsidP="00B67BB4">
            <w:pPr>
              <w:numPr>
                <w:ilvl w:val="0"/>
                <w:numId w:val="3"/>
              </w:numPr>
              <w:tabs>
                <w:tab w:val="num" w:pos="372"/>
                <w:tab w:val="num" w:pos="49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shp</w:t>
            </w:r>
            <w:r>
              <w:rPr>
                <w:lang w:val="sq-AL"/>
              </w:rPr>
              <w:t>ë</w:t>
            </w:r>
            <w:r w:rsidRPr="009D7454">
              <w:rPr>
                <w:lang w:val="sq-AL"/>
              </w:rPr>
              <w:t>rndarjen e kopjeve t</w:t>
            </w:r>
            <w:r>
              <w:rPr>
                <w:lang w:val="sq-AL"/>
              </w:rPr>
              <w:t>ë</w:t>
            </w:r>
            <w:r w:rsidRPr="009D7454">
              <w:rPr>
                <w:lang w:val="sq-AL"/>
              </w:rPr>
              <w:t xml:space="preserve"> tjera n</w:t>
            </w:r>
            <w:r>
              <w:rPr>
                <w:lang w:val="sq-AL"/>
              </w:rPr>
              <w:t>ë</w:t>
            </w:r>
            <w:r w:rsidRPr="009D7454">
              <w:rPr>
                <w:lang w:val="sq-AL"/>
              </w:rPr>
              <w:t xml:space="preserve"> sektor</w:t>
            </w:r>
            <w:r>
              <w:rPr>
                <w:lang w:val="sq-AL"/>
              </w:rPr>
              <w:t>ë</w:t>
            </w:r>
            <w:r w:rsidRPr="009D7454">
              <w:rPr>
                <w:lang w:val="sq-AL"/>
              </w:rPr>
              <w:t>t p</w:t>
            </w:r>
            <w:r>
              <w:rPr>
                <w:lang w:val="sq-AL"/>
              </w:rPr>
              <w:t>ë</w:t>
            </w:r>
            <w:r w:rsidRPr="009D7454">
              <w:rPr>
                <w:lang w:val="sq-AL"/>
              </w:rPr>
              <w:t>rkat</w:t>
            </w:r>
            <w:r>
              <w:rPr>
                <w:lang w:val="sq-AL"/>
              </w:rPr>
              <w:t>ë</w:t>
            </w:r>
            <w:r w:rsidRPr="009D7454">
              <w:rPr>
                <w:lang w:val="sq-AL"/>
              </w:rPr>
              <w:t>s;</w:t>
            </w:r>
          </w:p>
          <w:p w:rsidR="002239A0" w:rsidRPr="009D7454" w:rsidRDefault="002239A0" w:rsidP="00B67BB4">
            <w:pPr>
              <w:numPr>
                <w:ilvl w:val="0"/>
                <w:numId w:val="3"/>
              </w:numPr>
              <w:tabs>
                <w:tab w:val="num" w:pos="372"/>
                <w:tab w:val="num" w:pos="492"/>
              </w:tabs>
              <w:ind w:left="372"/>
              <w:rPr>
                <w:lang w:val="sq-AL"/>
              </w:rPr>
            </w:pPr>
            <w:r w:rsidRPr="009D7454">
              <w:rPr>
                <w:lang w:val="sq-AL"/>
              </w:rPr>
              <w:t>zbatoj</w:t>
            </w:r>
            <w:r>
              <w:rPr>
                <w:lang w:val="sq-AL"/>
              </w:rPr>
              <w:t>ë</w:t>
            </w:r>
            <w:r w:rsidRPr="009D7454">
              <w:rPr>
                <w:lang w:val="sq-AL"/>
              </w:rPr>
              <w:t xml:space="preserve"> rregulloren komerciale dhe standardet e kontabilitetit gjat</w:t>
            </w:r>
            <w:r>
              <w:rPr>
                <w:lang w:val="sq-AL"/>
              </w:rPr>
              <w:t>ë</w:t>
            </w:r>
            <w:r w:rsidRPr="009D7454">
              <w:rPr>
                <w:lang w:val="sq-AL"/>
              </w:rPr>
              <w:t xml:space="preserve"> plot</w:t>
            </w:r>
            <w:r>
              <w:rPr>
                <w:lang w:val="sq-AL"/>
              </w:rPr>
              <w:t>ë</w:t>
            </w:r>
            <w:r w:rsidRPr="009D7454">
              <w:rPr>
                <w:lang w:val="sq-AL"/>
              </w:rPr>
              <w:t>simit t</w:t>
            </w:r>
            <w:r>
              <w:rPr>
                <w:lang w:val="sq-AL"/>
              </w:rPr>
              <w:t>ë</w:t>
            </w:r>
            <w:r w:rsidRPr="009D7454">
              <w:rPr>
                <w:lang w:val="sq-AL"/>
              </w:rPr>
              <w:t xml:space="preserve"> fatur</w:t>
            </w:r>
            <w:r>
              <w:rPr>
                <w:lang w:val="sq-AL"/>
              </w:rPr>
              <w:t>ë</w:t>
            </w:r>
            <w:r w:rsidRPr="009D7454">
              <w:rPr>
                <w:lang w:val="sq-AL"/>
              </w:rPr>
              <w:t>s.</w:t>
            </w:r>
          </w:p>
        </w:tc>
      </w:tr>
    </w:tbl>
    <w:p w:rsidR="002239A0" w:rsidRPr="009D7454" w:rsidRDefault="002239A0" w:rsidP="002239A0">
      <w:pPr>
        <w:rPr>
          <w:lang w:val="sq-AL"/>
        </w:rPr>
      </w:pPr>
    </w:p>
    <w:p w:rsidR="002239A0" w:rsidRDefault="002239A0" w:rsidP="002239A0">
      <w:pPr>
        <w:rPr>
          <w:lang w:val="sq-AL"/>
        </w:rPr>
      </w:pPr>
      <w:r w:rsidRPr="009D7454">
        <w:rPr>
          <w:lang w:val="sq-AL"/>
        </w:rPr>
        <w:br w:type="page"/>
      </w:r>
    </w:p>
    <w:p w:rsidR="00295A4B" w:rsidRDefault="00295A4B" w:rsidP="002239A0">
      <w:pPr>
        <w:rPr>
          <w:lang w:val="sq-AL"/>
        </w:rPr>
      </w:pPr>
    </w:p>
    <w:p w:rsidR="00295A4B" w:rsidRDefault="00295A4B" w:rsidP="002239A0">
      <w:pPr>
        <w:rPr>
          <w:lang w:val="sq-AL"/>
        </w:rPr>
      </w:pPr>
    </w:p>
    <w:p w:rsidR="00295A4B" w:rsidRPr="009D7454" w:rsidRDefault="00295A4B"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A3D89" w:rsidRDefault="002239A0" w:rsidP="00B67BB4">
            <w:pPr>
              <w:rPr>
                <w:b/>
                <w:lang w:val="sq-AL"/>
              </w:rPr>
            </w:pPr>
            <w:r w:rsidRPr="000A3D89">
              <w:rPr>
                <w:b/>
                <w:lang w:val="sq-AL"/>
              </w:rPr>
              <w:t>RM 2</w:t>
            </w:r>
          </w:p>
        </w:tc>
        <w:tc>
          <w:tcPr>
            <w:tcW w:w="720" w:type="dxa"/>
          </w:tcPr>
          <w:p w:rsidR="002239A0" w:rsidRPr="000A3D89" w:rsidRDefault="002239A0" w:rsidP="00B67BB4">
            <w:pPr>
              <w:rPr>
                <w:b/>
                <w:lang w:val="sq-AL"/>
              </w:rPr>
            </w:pPr>
            <w:r w:rsidRPr="000A3D89">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A3D89" w:rsidRDefault="002239A0" w:rsidP="00B67BB4">
            <w:pPr>
              <w:rPr>
                <w:b/>
                <w:lang w:val="sq-AL"/>
              </w:rPr>
            </w:pPr>
            <w:r w:rsidRPr="000A3D89">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pranoj</w:t>
            </w:r>
            <w:r>
              <w:rPr>
                <w:lang w:val="sq-AL"/>
              </w:rPr>
              <w:t>ë</w:t>
            </w:r>
            <w:r w:rsidRPr="009D7454">
              <w:rPr>
                <w:lang w:val="sq-AL"/>
              </w:rPr>
              <w:t xml:space="preserve"> fatur</w:t>
            </w:r>
            <w:r>
              <w:rPr>
                <w:lang w:val="sq-AL"/>
              </w:rPr>
              <w:t>ë</w:t>
            </w:r>
            <w:r w:rsidRPr="009D7454">
              <w:rPr>
                <w:lang w:val="sq-AL"/>
              </w:rPr>
              <w:t>n nga sekretaria: marrja dhe hapja e post</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verifikoj</w:t>
            </w:r>
            <w:r>
              <w:rPr>
                <w:lang w:val="sq-AL"/>
              </w:rPr>
              <w:t>ë</w:t>
            </w:r>
            <w:r w:rsidRPr="009D7454">
              <w:rPr>
                <w:lang w:val="sq-AL"/>
              </w:rPr>
              <w:t xml:space="preserve"> plot</w:t>
            </w:r>
            <w:r>
              <w:rPr>
                <w:lang w:val="sq-AL"/>
              </w:rPr>
              <w:t>ë</w:t>
            </w:r>
            <w:r w:rsidRPr="009D7454">
              <w:rPr>
                <w:lang w:val="sq-AL"/>
              </w:rPr>
              <w:t>simin e fatur</w:t>
            </w:r>
            <w:r>
              <w:rPr>
                <w:lang w:val="sq-AL"/>
              </w:rPr>
              <w:t>ë</w:t>
            </w:r>
            <w:r w:rsidRPr="009D7454">
              <w:rPr>
                <w:lang w:val="sq-AL"/>
              </w:rPr>
              <w:t>s nga ana e furnitorit;</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verifikimin e fatur</w:t>
            </w:r>
            <w:r>
              <w:rPr>
                <w:lang w:val="sq-AL"/>
              </w:rPr>
              <w:t>ë</w:t>
            </w:r>
            <w:r w:rsidRPr="009D7454">
              <w:rPr>
                <w:lang w:val="sq-AL"/>
              </w:rPr>
              <w:t>s me k</w:t>
            </w:r>
            <w:r>
              <w:rPr>
                <w:lang w:val="sq-AL"/>
              </w:rPr>
              <w:t>ë</w:t>
            </w:r>
            <w:r w:rsidRPr="009D7454">
              <w:rPr>
                <w:lang w:val="sq-AL"/>
              </w:rPr>
              <w:t>rkes</w:t>
            </w:r>
            <w:r>
              <w:rPr>
                <w:lang w:val="sq-AL"/>
              </w:rPr>
              <w:t>ë</w:t>
            </w:r>
            <w:r w:rsidRPr="009D7454">
              <w:rPr>
                <w:lang w:val="sq-AL"/>
              </w:rPr>
              <w:t>n nga ana bler</w:t>
            </w:r>
            <w:r>
              <w:rPr>
                <w:lang w:val="sq-AL"/>
              </w:rPr>
              <w:t>ë</w:t>
            </w:r>
            <w:r w:rsidRPr="009D7454">
              <w:rPr>
                <w:lang w:val="sq-AL"/>
              </w:rPr>
              <w:t>sit dhe me flet</w:t>
            </w:r>
            <w:r>
              <w:rPr>
                <w:lang w:val="sq-AL"/>
              </w:rPr>
              <w:t>ë</w:t>
            </w:r>
            <w:r w:rsidRPr="009D7454">
              <w:rPr>
                <w:lang w:val="sq-AL"/>
              </w:rPr>
              <w:t>d</w:t>
            </w:r>
            <w:r>
              <w:rPr>
                <w:lang w:val="sq-AL"/>
              </w:rPr>
              <w:t>ë</w:t>
            </w:r>
            <w:r w:rsidRPr="009D7454">
              <w:rPr>
                <w:lang w:val="sq-AL"/>
              </w:rPr>
              <w:t>rges</w:t>
            </w:r>
            <w:r>
              <w:rPr>
                <w:lang w:val="sq-AL"/>
              </w:rPr>
              <w:t>ë</w:t>
            </w:r>
            <w:r w:rsidRPr="009D7454">
              <w:rPr>
                <w:lang w:val="sq-AL"/>
              </w:rPr>
              <w:t>n e furnitorit;</w:t>
            </w:r>
          </w:p>
          <w:p w:rsidR="002239A0" w:rsidRPr="009D7454" w:rsidRDefault="002239A0" w:rsidP="00B67BB4">
            <w:pPr>
              <w:numPr>
                <w:ilvl w:val="0"/>
                <w:numId w:val="3"/>
              </w:numPr>
              <w:tabs>
                <w:tab w:val="num" w:pos="372"/>
              </w:tabs>
              <w:ind w:left="372"/>
              <w:rPr>
                <w:lang w:val="sq-AL"/>
              </w:rPr>
            </w:pPr>
            <w:r w:rsidRPr="009D7454">
              <w:rPr>
                <w:lang w:val="sq-AL"/>
              </w:rPr>
              <w:t>kthej</w:t>
            </w:r>
            <w:r>
              <w:rPr>
                <w:lang w:val="sq-AL"/>
              </w:rPr>
              <w:t>ë</w:t>
            </w:r>
            <w:r w:rsidRPr="009D7454">
              <w:rPr>
                <w:lang w:val="sq-AL"/>
              </w:rPr>
              <w:t xml:space="preserve"> faturat e parregullta;</w:t>
            </w:r>
          </w:p>
          <w:p w:rsidR="002239A0" w:rsidRPr="009D7454" w:rsidRDefault="002239A0" w:rsidP="00B67BB4">
            <w:pPr>
              <w:numPr>
                <w:ilvl w:val="0"/>
                <w:numId w:val="3"/>
              </w:numPr>
              <w:tabs>
                <w:tab w:val="num" w:pos="372"/>
              </w:tabs>
              <w:ind w:left="372"/>
              <w:rPr>
                <w:lang w:val="sq-AL"/>
              </w:rPr>
            </w:pPr>
            <w:r w:rsidRPr="009D7454">
              <w:rPr>
                <w:lang w:val="sq-AL"/>
              </w:rPr>
              <w:t>hartoj</w:t>
            </w:r>
            <w:r>
              <w:rPr>
                <w:lang w:val="sq-AL"/>
              </w:rPr>
              <w:t>ë</w:t>
            </w:r>
            <w:r w:rsidRPr="009D7454">
              <w:rPr>
                <w:lang w:val="sq-AL"/>
              </w:rPr>
              <w:t xml:space="preserve"> kund</w:t>
            </w:r>
            <w:r>
              <w:rPr>
                <w:lang w:val="sq-AL"/>
              </w:rPr>
              <w:t>ë</w:t>
            </w:r>
            <w:r w:rsidRPr="009D7454">
              <w:rPr>
                <w:lang w:val="sq-AL"/>
              </w:rPr>
              <w:t>rfatur</w:t>
            </w:r>
            <w:r>
              <w:rPr>
                <w:lang w:val="sq-AL"/>
              </w:rPr>
              <w:t>ë</w:t>
            </w:r>
            <w:r w:rsidRPr="009D7454">
              <w:rPr>
                <w:lang w:val="sq-AL"/>
              </w:rPr>
              <w:t>n p</w:t>
            </w:r>
            <w:r>
              <w:rPr>
                <w:lang w:val="sq-AL"/>
              </w:rPr>
              <w:t>ë</w:t>
            </w:r>
            <w:r w:rsidRPr="009D7454">
              <w:rPr>
                <w:lang w:val="sq-AL"/>
              </w:rPr>
              <w:t>rkat</w:t>
            </w:r>
            <w:r>
              <w:rPr>
                <w:lang w:val="sq-AL"/>
              </w:rPr>
              <w:t>ë</w:t>
            </w:r>
            <w:r w:rsidRPr="009D7454">
              <w:rPr>
                <w:lang w:val="sq-AL"/>
              </w:rPr>
              <w:t>se n</w:t>
            </w:r>
            <w:r>
              <w:rPr>
                <w:lang w:val="sq-AL"/>
              </w:rPr>
              <w:t>ë</w:t>
            </w:r>
            <w:r w:rsidRPr="009D7454">
              <w:rPr>
                <w:lang w:val="sq-AL"/>
              </w:rPr>
              <w:t xml:space="preserve"> rast parregullsish;</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regjistrimin e fatur</w:t>
            </w:r>
            <w:r>
              <w:rPr>
                <w:lang w:val="sq-AL"/>
              </w:rPr>
              <w:t>ë</w:t>
            </w:r>
            <w:r w:rsidRPr="009D7454">
              <w:rPr>
                <w:lang w:val="sq-AL"/>
              </w:rPr>
              <w:t>s s</w:t>
            </w:r>
            <w:r>
              <w:rPr>
                <w:lang w:val="sq-AL"/>
              </w:rPr>
              <w:t>ë</w:t>
            </w:r>
            <w:r w:rsidRPr="009D7454">
              <w:rPr>
                <w:lang w:val="sq-AL"/>
              </w:rPr>
              <w:t xml:space="preserve"> furnitorit n</w:t>
            </w:r>
            <w:r>
              <w:rPr>
                <w:lang w:val="sq-AL"/>
              </w:rPr>
              <w:t>ë</w:t>
            </w:r>
            <w:r w:rsidRPr="009D7454">
              <w:rPr>
                <w:lang w:val="sq-AL"/>
              </w:rPr>
              <w:t xml:space="preserve"> librin e blerjes;</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regjistrimin kontab</w:t>
            </w:r>
            <w:r>
              <w:rPr>
                <w:lang w:val="sq-AL"/>
              </w:rPr>
              <w:t>ë</w:t>
            </w:r>
            <w:r w:rsidRPr="009D7454">
              <w:rPr>
                <w:lang w:val="sq-AL"/>
              </w:rPr>
              <w:t>l t</w:t>
            </w:r>
            <w:r>
              <w:rPr>
                <w:lang w:val="sq-AL"/>
              </w:rPr>
              <w:t>ë</w:t>
            </w:r>
            <w:r w:rsidRPr="009D7454">
              <w:rPr>
                <w:lang w:val="sq-AL"/>
              </w:rPr>
              <w:t xml:space="preserve"> fatur</w:t>
            </w:r>
            <w:r>
              <w:rPr>
                <w:lang w:val="sq-AL"/>
              </w:rPr>
              <w:t>ë</w:t>
            </w:r>
            <w:r w:rsidRPr="009D7454">
              <w:rPr>
                <w:lang w:val="sq-AL"/>
              </w:rPr>
              <w:t>s s</w:t>
            </w:r>
            <w:r>
              <w:rPr>
                <w:lang w:val="sq-AL"/>
              </w:rPr>
              <w:t>ë</w:t>
            </w:r>
            <w:r w:rsidRPr="009D7454">
              <w:rPr>
                <w:lang w:val="sq-AL"/>
              </w:rPr>
              <w:t xml:space="preserve"> furnitorit;</w:t>
            </w:r>
          </w:p>
          <w:p w:rsidR="002239A0" w:rsidRPr="009D7454" w:rsidRDefault="002239A0" w:rsidP="00B67BB4">
            <w:pPr>
              <w:numPr>
                <w:ilvl w:val="0"/>
                <w:numId w:val="3"/>
              </w:numPr>
              <w:tabs>
                <w:tab w:val="num" w:pos="372"/>
              </w:tabs>
              <w:ind w:left="372"/>
              <w:rPr>
                <w:lang w:val="sq-AL"/>
              </w:rPr>
            </w:pPr>
            <w:r w:rsidRPr="009D7454">
              <w:rPr>
                <w:lang w:val="sq-AL"/>
              </w:rPr>
              <w:t>zbatoj</w:t>
            </w:r>
            <w:r>
              <w:rPr>
                <w:lang w:val="sq-AL"/>
              </w:rPr>
              <w:t>ë</w:t>
            </w:r>
            <w:r w:rsidRPr="009D7454">
              <w:rPr>
                <w:lang w:val="sq-AL"/>
              </w:rPr>
              <w:t xml:space="preserve"> baz</w:t>
            </w:r>
            <w:r>
              <w:rPr>
                <w:lang w:val="sq-AL"/>
              </w:rPr>
              <w:t>ë</w:t>
            </w:r>
            <w:r w:rsidRPr="009D7454">
              <w:rPr>
                <w:lang w:val="sq-AL"/>
              </w:rPr>
              <w:t>n ligjore (rregullore komerciale, standardet e kontabilitetit) gjat</w:t>
            </w:r>
            <w:r>
              <w:rPr>
                <w:lang w:val="sq-AL"/>
              </w:rPr>
              <w:t>ë</w:t>
            </w:r>
            <w:r w:rsidRPr="009D7454">
              <w:rPr>
                <w:lang w:val="sq-AL"/>
              </w:rPr>
              <w:t xml:space="preserve"> kryerjes s</w:t>
            </w:r>
            <w:r>
              <w:rPr>
                <w:lang w:val="sq-AL"/>
              </w:rPr>
              <w:t>ë</w:t>
            </w:r>
            <w:r w:rsidRPr="009D7454">
              <w:rPr>
                <w:lang w:val="sq-AL"/>
              </w:rPr>
              <w:t xml:space="preserve"> veprimeve me faturat.</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0A3D89">
              <w:rPr>
                <w:b/>
                <w:lang w:val="sq-AL"/>
              </w:rPr>
              <w:t>Metodat e të mësuarit</w:t>
            </w:r>
            <w:r w:rsidRPr="009D7454">
              <w:rPr>
                <w:lang w:val="sq-AL"/>
              </w:rPr>
              <w:t xml:space="preserve"> </w:t>
            </w:r>
            <w:r w:rsidRPr="000A3D89">
              <w:rPr>
                <w:b/>
                <w:lang w:val="sq-AL"/>
              </w:rPr>
              <w:t>të</w:t>
            </w:r>
            <w:r w:rsidRPr="009D7454">
              <w:rPr>
                <w:lang w:val="sq-AL"/>
              </w:rPr>
              <w:t xml:space="preserve"> </w:t>
            </w:r>
            <w:r w:rsidRPr="000A3D89">
              <w:rPr>
                <w:b/>
                <w:lang w:val="sq-AL"/>
              </w:rPr>
              <w:t>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klas</w:t>
            </w:r>
            <w:r>
              <w:rPr>
                <w:lang w:val="sq-AL"/>
              </w:rPr>
              <w:t>ë</w:t>
            </w:r>
            <w:r w:rsidRPr="009D7454">
              <w:rPr>
                <w:lang w:val="sq-AL"/>
              </w:rPr>
              <w:t xml:space="preserve"> dhe n</w:t>
            </w:r>
            <w:r>
              <w:rPr>
                <w:lang w:val="sq-AL"/>
              </w:rPr>
              <w:t>ë</w:t>
            </w:r>
            <w:r w:rsidRPr="009D7454">
              <w:rPr>
                <w:lang w:val="sq-AL"/>
              </w:rPr>
              <w:t xml:space="preserve"> kabinet.</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me fatura.</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pun</w:t>
            </w:r>
            <w:r>
              <w:rPr>
                <w:lang w:val="sq-AL"/>
              </w:rPr>
              <w:t>ë</w:t>
            </w:r>
            <w:r w:rsidRPr="009D7454">
              <w:rPr>
                <w:lang w:val="sq-AL"/>
              </w:rPr>
              <w:t xml:space="preserve"> konkrete p</w:t>
            </w:r>
            <w:r>
              <w:rPr>
                <w:lang w:val="sq-AL"/>
              </w:rPr>
              <w:t>ë</w:t>
            </w:r>
            <w:r w:rsidRPr="009D7454">
              <w:rPr>
                <w:lang w:val="sq-AL"/>
              </w:rPr>
              <w:t>r plot</w:t>
            </w:r>
            <w:r>
              <w:rPr>
                <w:lang w:val="sq-AL"/>
              </w:rPr>
              <w:t>ë</w:t>
            </w:r>
            <w:r w:rsidRPr="009D7454">
              <w:rPr>
                <w:lang w:val="sq-AL"/>
              </w:rPr>
              <w:t>simin, kontrollimin, validitetin dhe regjistrimin e fatur</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 nga nx</w:t>
            </w:r>
            <w:r>
              <w:rPr>
                <w:lang w:val="sq-AL"/>
              </w:rPr>
              <w:t>ë</w:t>
            </w:r>
            <w:r w:rsidRPr="009D7454">
              <w:rPr>
                <w:lang w:val="sq-AL"/>
              </w:rPr>
              <w:t>n</w:t>
            </w:r>
            <w:r>
              <w:rPr>
                <w:lang w:val="sq-AL"/>
              </w:rPr>
              <w:t>ë</w:t>
            </w:r>
            <w:r w:rsidRPr="009D7454">
              <w:rPr>
                <w:lang w:val="sq-AL"/>
              </w:rPr>
              <w:t>si.</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0A3D89" w:rsidRDefault="002239A0" w:rsidP="00B67BB4">
            <w:pPr>
              <w:rPr>
                <w:b/>
                <w:lang w:val="sq-AL"/>
              </w:rPr>
            </w:pPr>
            <w:r w:rsidRPr="000A3D89">
              <w:rPr>
                <w:b/>
                <w:lang w:val="sq-AL"/>
              </w:rPr>
              <w:t>Baza materiale</w:t>
            </w:r>
          </w:p>
          <w:p w:rsidR="002239A0" w:rsidRPr="000A3D89" w:rsidRDefault="002239A0" w:rsidP="00B67BB4">
            <w:pPr>
              <w:rPr>
                <w:b/>
                <w:lang w:val="sq-AL"/>
              </w:rPr>
            </w:pPr>
            <w:r w:rsidRPr="000A3D89">
              <w:rPr>
                <w:b/>
                <w:lang w:val="sq-AL"/>
              </w:rPr>
              <w:t>e 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2239A0" w:rsidRPr="009D7454" w:rsidRDefault="002239A0" w:rsidP="00B67BB4">
            <w:pPr>
              <w:numPr>
                <w:ilvl w:val="0"/>
                <w:numId w:val="3"/>
              </w:numPr>
              <w:rPr>
                <w:lang w:val="sq-AL"/>
              </w:rPr>
            </w:pPr>
            <w:r w:rsidRPr="009D7454">
              <w:rPr>
                <w:lang w:val="sq-AL"/>
              </w:rPr>
              <w:t>Flip-chart, markera.</w:t>
            </w:r>
          </w:p>
          <w:p w:rsidR="002239A0" w:rsidRPr="009D7454" w:rsidRDefault="002239A0" w:rsidP="00B67BB4">
            <w:pPr>
              <w:numPr>
                <w:ilvl w:val="0"/>
                <w:numId w:val="3"/>
              </w:numPr>
              <w:rPr>
                <w:lang w:val="sq-AL"/>
              </w:rPr>
            </w:pPr>
            <w:r w:rsidRPr="009D7454">
              <w:rPr>
                <w:lang w:val="sq-AL"/>
              </w:rPr>
              <w:t>Let</w:t>
            </w:r>
            <w:r>
              <w:rPr>
                <w:lang w:val="sq-AL"/>
              </w:rPr>
              <w:t>ë</w:t>
            </w:r>
            <w:r w:rsidRPr="009D7454">
              <w:rPr>
                <w:lang w:val="sq-AL"/>
              </w:rPr>
              <w:t>r shpenzuese, lapsa, stilolapsa.</w:t>
            </w:r>
          </w:p>
          <w:p w:rsidR="002239A0" w:rsidRPr="009D7454" w:rsidRDefault="002239A0" w:rsidP="00B67BB4">
            <w:pPr>
              <w:numPr>
                <w:ilvl w:val="0"/>
                <w:numId w:val="3"/>
              </w:numPr>
              <w:rPr>
                <w:lang w:val="sq-AL"/>
              </w:rPr>
            </w:pPr>
            <w:r w:rsidRPr="009D7454">
              <w:rPr>
                <w:lang w:val="sq-AL"/>
              </w:rPr>
              <w:t>Modele faturash.</w:t>
            </w:r>
          </w:p>
          <w:p w:rsidR="002239A0" w:rsidRPr="009D7454" w:rsidRDefault="002239A0" w:rsidP="00B67BB4">
            <w:pPr>
              <w:numPr>
                <w:ilvl w:val="0"/>
                <w:numId w:val="3"/>
              </w:numPr>
              <w:rPr>
                <w:lang w:val="sq-AL"/>
              </w:rPr>
            </w:pPr>
            <w:r w:rsidRPr="009D7454">
              <w:rPr>
                <w:lang w:val="sq-AL"/>
              </w:rPr>
              <w:t>Dokumente referuese.</w:t>
            </w:r>
          </w:p>
        </w:tc>
      </w:tr>
    </w:tbl>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DC7721" w:rsidRDefault="00DC7721" w:rsidP="002239A0">
      <w:pPr>
        <w:rPr>
          <w:lang w:val="sq-AL"/>
        </w:rPr>
      </w:pPr>
    </w:p>
    <w:p w:rsidR="002239A0" w:rsidRPr="00EC3F8C" w:rsidRDefault="00DC7721" w:rsidP="002239A0">
      <w:pPr>
        <w:rPr>
          <w:b/>
          <w:bCs/>
          <w:iCs/>
          <w:lang w:val="sq-AL"/>
        </w:rPr>
      </w:pPr>
      <w:r>
        <w:rPr>
          <w:lang w:val="sq-AL"/>
        </w:rPr>
        <w:lastRenderedPageBreak/>
        <w:t xml:space="preserve">              </w:t>
      </w:r>
      <w:r w:rsidR="002239A0" w:rsidRPr="00EC3F8C">
        <w:rPr>
          <w:b/>
          <w:bCs/>
          <w:iCs/>
          <w:lang w:val="sq-AL"/>
        </w:rPr>
        <w:t>PËRSHKRUESI I MODULIT TË PRAKTIKËS PROFESIONALE</w:t>
      </w:r>
    </w:p>
    <w:p w:rsidR="002239A0" w:rsidRPr="000A3D89" w:rsidRDefault="002239A0" w:rsidP="002239A0">
      <w:pPr>
        <w:rPr>
          <w:b/>
          <w:sz w:val="28"/>
          <w:szCs w:val="28"/>
          <w:lang w:val="sq-AL"/>
        </w:rPr>
      </w:pPr>
    </w:p>
    <w:p w:rsidR="002239A0" w:rsidRPr="00096C1D" w:rsidRDefault="002239A0" w:rsidP="002239A0">
      <w:pPr>
        <w:rPr>
          <w:b/>
          <w:bCs/>
          <w:lang w:val="sq-AL"/>
        </w:rPr>
      </w:pPr>
      <w:r w:rsidRPr="0057210C">
        <w:rPr>
          <w:b/>
          <w:bCs/>
          <w:sz w:val="28"/>
          <w:szCs w:val="28"/>
          <w:lang w:val="sq-AL"/>
        </w:rPr>
        <w:t xml:space="preserve">                                     “Menaxhim i biznesit të vogël”</w:t>
      </w:r>
    </w:p>
    <w:p w:rsidR="002239A0" w:rsidRPr="00096C1D" w:rsidRDefault="002239A0" w:rsidP="002239A0">
      <w:pPr>
        <w:rPr>
          <w:b/>
          <w:bCs/>
          <w:u w:val="single"/>
          <w:lang w:val="sq-AL"/>
        </w:rPr>
      </w:pPr>
    </w:p>
    <w:p w:rsidR="002239A0" w:rsidRPr="0014121D" w:rsidRDefault="002239A0" w:rsidP="002239A0">
      <w:pPr>
        <w:rPr>
          <w:b/>
          <w:bCs/>
          <w:u w:val="single"/>
          <w:lang w:val="sq-AL"/>
        </w:rPr>
      </w:pPr>
    </w:p>
    <w:p w:rsidR="002239A0" w:rsidRPr="0014121D" w:rsidRDefault="002239A0" w:rsidP="002239A0">
      <w:pPr>
        <w:rPr>
          <w:b/>
          <w:bCs/>
          <w:lang w:val="sq-AL"/>
        </w:rPr>
      </w:pPr>
      <w:r w:rsidRPr="0037090A">
        <w:rPr>
          <w:b/>
          <w:bCs/>
          <w:sz w:val="28"/>
          <w:szCs w:val="28"/>
          <w:u w:val="single"/>
          <w:lang w:val="sq-AL"/>
        </w:rPr>
        <w:t>Lëmia</w:t>
      </w:r>
      <w:r w:rsidRPr="0037090A">
        <w:rPr>
          <w:b/>
          <w:bCs/>
          <w:u w:val="single"/>
          <w:lang w:val="sq-AL"/>
        </w:rPr>
        <w:t>:</w:t>
      </w:r>
      <w:r>
        <w:rPr>
          <w:b/>
          <w:bCs/>
          <w:lang w:val="sq-AL"/>
        </w:rPr>
        <w:t xml:space="preserve">   </w:t>
      </w:r>
      <w:r w:rsidRPr="0037090A">
        <w:rPr>
          <w:b/>
          <w:bCs/>
          <w:sz w:val="28"/>
          <w:szCs w:val="28"/>
          <w:lang w:val="sq-AL"/>
        </w:rPr>
        <w:t>Administrim Biznesi</w:t>
      </w:r>
    </w:p>
    <w:p w:rsidR="002239A0" w:rsidRPr="0014121D" w:rsidRDefault="002239A0" w:rsidP="002239A0">
      <w:pPr>
        <w:rPr>
          <w:b/>
          <w:bCs/>
          <w:lang w:val="sq-AL"/>
        </w:rPr>
      </w:pPr>
      <w:r w:rsidRPr="0037090A">
        <w:rPr>
          <w:b/>
          <w:bCs/>
          <w:u w:val="single"/>
          <w:lang w:val="sq-AL"/>
        </w:rPr>
        <w:t>Profili</w:t>
      </w:r>
      <w:r w:rsidRPr="0014121D">
        <w:rPr>
          <w:b/>
          <w:bCs/>
          <w:lang w:val="sq-AL"/>
        </w:rPr>
        <w:t>:  Marketing</w:t>
      </w:r>
    </w:p>
    <w:p w:rsidR="002239A0" w:rsidRPr="0014121D" w:rsidRDefault="002239A0" w:rsidP="002239A0">
      <w:pPr>
        <w:rPr>
          <w:b/>
          <w:bCs/>
          <w:lang w:val="sq-AL"/>
        </w:rPr>
      </w:pPr>
      <w:r>
        <w:rPr>
          <w:b/>
          <w:bCs/>
          <w:lang w:val="sq-AL"/>
        </w:rPr>
        <w:t xml:space="preserve">                </w:t>
      </w:r>
      <w:r w:rsidRPr="0014121D">
        <w:rPr>
          <w:b/>
          <w:bCs/>
          <w:lang w:val="sq-AL"/>
        </w:rPr>
        <w:t>Financa</w:t>
      </w:r>
    </w:p>
    <w:p w:rsidR="002239A0" w:rsidRDefault="002239A0" w:rsidP="002239A0">
      <w:pPr>
        <w:rPr>
          <w:b/>
          <w:bCs/>
          <w:lang w:val="sq-AL"/>
        </w:rPr>
      </w:pPr>
      <w:r>
        <w:rPr>
          <w:b/>
          <w:bCs/>
          <w:lang w:val="sq-AL"/>
        </w:rPr>
        <w:t xml:space="preserve">                </w:t>
      </w:r>
      <w:r w:rsidRPr="0014121D">
        <w:rPr>
          <w:b/>
          <w:bCs/>
          <w:lang w:val="sq-AL"/>
        </w:rPr>
        <w:t>Administrim</w:t>
      </w:r>
      <w:r w:rsidR="003A3AB6" w:rsidRPr="003A3AB6">
        <w:rPr>
          <w:b/>
          <w:bCs/>
          <w:lang w:val="sq-AL"/>
        </w:rPr>
        <w:t xml:space="preserve"> </w:t>
      </w:r>
      <w:r w:rsidR="003A3AB6">
        <w:rPr>
          <w:b/>
          <w:bCs/>
          <w:lang w:val="sq-AL"/>
        </w:rPr>
        <w:t xml:space="preserve">i </w:t>
      </w:r>
      <w:r w:rsidR="003A3AB6" w:rsidRPr="007E33FD">
        <w:rPr>
          <w:b/>
          <w:bCs/>
          <w:lang w:val="sq-AL"/>
        </w:rPr>
        <w:t>zyrës</w:t>
      </w:r>
      <w:r w:rsidR="003A3AB6" w:rsidRPr="00F622AD">
        <w:rPr>
          <w:b/>
          <w:lang w:val="en-CA"/>
        </w:rPr>
        <w:br/>
      </w:r>
    </w:p>
    <w:p w:rsidR="002239A0" w:rsidRPr="0014121D" w:rsidRDefault="002239A0" w:rsidP="002239A0">
      <w:pPr>
        <w:rPr>
          <w:b/>
          <w:bCs/>
          <w:lang w:val="sq-AL"/>
        </w:rPr>
      </w:pPr>
      <w:r w:rsidRPr="0014121D">
        <w:rPr>
          <w:b/>
          <w:bCs/>
          <w:lang w:val="sq-AL"/>
        </w:rPr>
        <w:t>Niveli:</w:t>
      </w:r>
      <w:r>
        <w:rPr>
          <w:b/>
          <w:bCs/>
          <w:lang w:val="sq-AL"/>
        </w:rPr>
        <w:t xml:space="preserve">     </w:t>
      </w:r>
      <w:r w:rsidRPr="0014121D">
        <w:rPr>
          <w:b/>
          <w:bCs/>
          <w:lang w:val="sq-AL"/>
        </w:rPr>
        <w:t xml:space="preserve"> 1</w:t>
      </w:r>
    </w:p>
    <w:p w:rsidR="002239A0" w:rsidRDefault="002239A0" w:rsidP="002239A0">
      <w:pPr>
        <w:rPr>
          <w:b/>
          <w:bCs/>
          <w:lang w:val="sq-AL"/>
        </w:rPr>
      </w:pPr>
      <w:r w:rsidRPr="0014121D">
        <w:rPr>
          <w:b/>
          <w:bCs/>
          <w:lang w:val="sq-AL"/>
        </w:rPr>
        <w:t>Klasa:</w:t>
      </w:r>
      <w:r>
        <w:rPr>
          <w:b/>
          <w:bCs/>
          <w:lang w:val="sq-AL"/>
        </w:rPr>
        <w:t xml:space="preserve">    </w:t>
      </w:r>
      <w:r w:rsidRPr="0014121D">
        <w:rPr>
          <w:b/>
          <w:bCs/>
          <w:lang w:val="sq-AL"/>
        </w:rPr>
        <w:t xml:space="preserve"> 10</w:t>
      </w:r>
    </w:p>
    <w:p w:rsidR="002239A0" w:rsidRPr="002A01BC" w:rsidRDefault="002239A0" w:rsidP="002239A0">
      <w:pPr>
        <w:rPr>
          <w:b/>
          <w:bCs/>
          <w:lang w:val="sq-AL"/>
        </w:rPr>
      </w:pP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2A01BC" w:rsidRDefault="002239A0" w:rsidP="002239A0">
      <w:pPr>
        <w:rPr>
          <w:b/>
          <w:bCs/>
          <w:lang w:val="sq-AL"/>
        </w:rPr>
      </w:pPr>
      <w:r>
        <w:rPr>
          <w:b/>
          <w:bCs/>
          <w:lang w:val="sq-AL"/>
        </w:rPr>
        <w:t xml:space="preserve">Numri i modulit :   </w:t>
      </w:r>
      <w:r w:rsidR="00B9525F">
        <w:rPr>
          <w:b/>
          <w:bCs/>
          <w:lang w:val="sq-AL"/>
        </w:rPr>
        <w:t>6</w:t>
      </w: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Default="002239A0" w:rsidP="002239A0">
      <w:pPr>
        <w:rPr>
          <w:bCs/>
          <w:lang w:val="sq-AL"/>
        </w:rPr>
      </w:pPr>
      <w:r w:rsidRPr="00BB7B55">
        <w:rPr>
          <w:b/>
          <w:bCs/>
          <w:lang w:val="sq-AL"/>
        </w:rPr>
        <w:t>Q</w:t>
      </w:r>
      <w:r>
        <w:rPr>
          <w:b/>
          <w:bCs/>
          <w:lang w:val="sq-AL"/>
        </w:rPr>
        <w:t>ë</w:t>
      </w:r>
      <w:r w:rsidRPr="00BB7B55">
        <w:rPr>
          <w:b/>
          <w:bCs/>
          <w:lang w:val="sq-AL"/>
        </w:rPr>
        <w:t>llimi i modulit</w:t>
      </w:r>
      <w:r w:rsidRPr="00BB7B55">
        <w:rPr>
          <w:bCs/>
          <w:lang w:val="sq-AL"/>
        </w:rPr>
        <w:t xml:space="preserve"> :</w:t>
      </w:r>
      <w:r>
        <w:rPr>
          <w:bCs/>
          <w:lang w:val="sq-AL"/>
        </w:rPr>
        <w:t xml:space="preserve">                 </w:t>
      </w:r>
      <w:r w:rsidRPr="00BB7B55">
        <w:rPr>
          <w:bCs/>
          <w:lang w:val="sq-AL"/>
        </w:rPr>
        <w:t xml:space="preserve"> Ky modul </w:t>
      </w:r>
      <w:r>
        <w:rPr>
          <w:bCs/>
          <w:lang w:val="sq-AL"/>
        </w:rPr>
        <w:t>ë</w:t>
      </w:r>
      <w:r w:rsidRPr="00BB7B55">
        <w:rPr>
          <w:bCs/>
          <w:lang w:val="sq-AL"/>
        </w:rPr>
        <w:t>sht</w:t>
      </w:r>
      <w:r>
        <w:rPr>
          <w:bCs/>
          <w:lang w:val="sq-AL"/>
        </w:rPr>
        <w:t>ë</w:t>
      </w:r>
      <w:r w:rsidRPr="00BB7B55">
        <w:rPr>
          <w:bCs/>
          <w:lang w:val="sq-AL"/>
        </w:rPr>
        <w:t xml:space="preserve"> i hartuar  t</w:t>
      </w:r>
      <w:r>
        <w:rPr>
          <w:bCs/>
          <w:lang w:val="sq-AL"/>
        </w:rPr>
        <w:t>ë</w:t>
      </w:r>
      <w:r w:rsidRPr="00BB7B55">
        <w:rPr>
          <w:bCs/>
          <w:lang w:val="sq-AL"/>
        </w:rPr>
        <w:t xml:space="preserve"> ndihmoj</w:t>
      </w:r>
      <w:r>
        <w:rPr>
          <w:bCs/>
          <w:lang w:val="sq-AL"/>
        </w:rPr>
        <w:t>ë</w:t>
      </w:r>
      <w:r w:rsidRPr="00BB7B55">
        <w:rPr>
          <w:bCs/>
          <w:lang w:val="sq-AL"/>
        </w:rPr>
        <w:t xml:space="preserve"> n</w:t>
      </w:r>
      <w:r>
        <w:rPr>
          <w:bCs/>
          <w:lang w:val="sq-AL"/>
        </w:rPr>
        <w:t xml:space="preserve">ë identifikimin  </w:t>
      </w:r>
      <w:r w:rsidRPr="00BB7B55">
        <w:rPr>
          <w:bCs/>
          <w:lang w:val="sq-AL"/>
        </w:rPr>
        <w:t>dhe</w:t>
      </w:r>
    </w:p>
    <w:p w:rsidR="002239A0" w:rsidRPr="006565C4" w:rsidRDefault="002239A0" w:rsidP="002239A0">
      <w:pPr>
        <w:rPr>
          <w:bCs/>
          <w:lang w:val="sq-AL"/>
        </w:rPr>
      </w:pPr>
      <w:r>
        <w:rPr>
          <w:bCs/>
          <w:lang w:val="sq-AL"/>
        </w:rPr>
        <w:t xml:space="preserve">                                               </w:t>
      </w:r>
      <w:r w:rsidRPr="00BB7B55">
        <w:rPr>
          <w:bCs/>
          <w:lang w:val="sq-AL"/>
        </w:rPr>
        <w:t xml:space="preserve"> analizimin e rrug</w:t>
      </w:r>
      <w:r>
        <w:rPr>
          <w:bCs/>
          <w:lang w:val="sq-AL"/>
        </w:rPr>
        <w:t>ë</w:t>
      </w:r>
      <w:r w:rsidRPr="00BB7B55">
        <w:rPr>
          <w:bCs/>
          <w:lang w:val="sq-AL"/>
        </w:rPr>
        <w:t>s sipas t</w:t>
      </w:r>
      <w:r>
        <w:rPr>
          <w:bCs/>
          <w:lang w:val="sq-AL"/>
        </w:rPr>
        <w:t>ë</w:t>
      </w:r>
      <w:r w:rsidRPr="00BB7B55">
        <w:rPr>
          <w:bCs/>
          <w:lang w:val="sq-AL"/>
        </w:rPr>
        <w:t xml:space="preserve"> cil</w:t>
      </w:r>
      <w:r>
        <w:rPr>
          <w:bCs/>
          <w:lang w:val="sq-AL"/>
        </w:rPr>
        <w:t>ë</w:t>
      </w:r>
      <w:r w:rsidRPr="00BB7B55">
        <w:rPr>
          <w:bCs/>
          <w:lang w:val="sq-AL"/>
        </w:rPr>
        <w:t>s udh</w:t>
      </w:r>
      <w:r>
        <w:rPr>
          <w:bCs/>
          <w:lang w:val="sq-AL"/>
        </w:rPr>
        <w:t>ë</w:t>
      </w:r>
      <w:r w:rsidRPr="00BB7B55">
        <w:rPr>
          <w:bCs/>
          <w:lang w:val="sq-AL"/>
        </w:rPr>
        <w:t>hiqet</w:t>
      </w:r>
      <w:r>
        <w:rPr>
          <w:bCs/>
          <w:lang w:val="sq-AL"/>
        </w:rPr>
        <w:t xml:space="preserve"> </w:t>
      </w:r>
      <w:r w:rsidRPr="00BB7B55">
        <w:rPr>
          <w:bCs/>
          <w:lang w:val="sq-AL"/>
        </w:rPr>
        <w:t>nj</w:t>
      </w:r>
      <w:r>
        <w:rPr>
          <w:bCs/>
          <w:lang w:val="sq-AL"/>
        </w:rPr>
        <w:t>ë</w:t>
      </w:r>
      <w:r w:rsidRPr="00BB7B55">
        <w:rPr>
          <w:bCs/>
          <w:lang w:val="sq-AL"/>
        </w:rPr>
        <w:t xml:space="preserve"> biznesi i vog</w:t>
      </w:r>
      <w:r>
        <w:rPr>
          <w:bCs/>
          <w:lang w:val="sq-AL"/>
        </w:rPr>
        <w:t>ë</w:t>
      </w:r>
      <w:r w:rsidRPr="00BB7B55">
        <w:rPr>
          <w:bCs/>
          <w:lang w:val="sq-AL"/>
        </w:rPr>
        <w:t>l.</w:t>
      </w: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6565C4" w:rsidRDefault="002239A0" w:rsidP="002239A0">
      <w:pPr>
        <w:rPr>
          <w:bCs/>
          <w:lang w:val="sq-AL"/>
        </w:rPr>
      </w:pPr>
      <w:r w:rsidRPr="00BB7B55">
        <w:rPr>
          <w:b/>
          <w:bCs/>
          <w:lang w:val="sq-AL"/>
        </w:rPr>
        <w:t>Koh</w:t>
      </w:r>
      <w:r>
        <w:rPr>
          <w:b/>
          <w:bCs/>
          <w:lang w:val="sq-AL"/>
        </w:rPr>
        <w:t>ë</w:t>
      </w:r>
      <w:r w:rsidRPr="00BB7B55">
        <w:rPr>
          <w:b/>
          <w:bCs/>
          <w:lang w:val="sq-AL"/>
        </w:rPr>
        <w:t>zgjatja e modulit</w:t>
      </w:r>
      <w:r w:rsidR="00B30079">
        <w:rPr>
          <w:bCs/>
          <w:lang w:val="sq-AL"/>
        </w:rPr>
        <w:t xml:space="preserve"> : 3 kredi (30</w:t>
      </w:r>
      <w:r w:rsidRPr="00BB7B55">
        <w:rPr>
          <w:bCs/>
          <w:lang w:val="sq-AL"/>
        </w:rPr>
        <w:t>or</w:t>
      </w:r>
      <w:r>
        <w:rPr>
          <w:bCs/>
          <w:lang w:val="sq-AL"/>
        </w:rPr>
        <w:t>ë</w:t>
      </w:r>
      <w:r w:rsidR="006565C4">
        <w:rPr>
          <w:bCs/>
          <w:lang w:val="sq-AL"/>
        </w:rPr>
        <w:t>)</w:t>
      </w: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Default="002239A0" w:rsidP="002239A0">
      <w:pPr>
        <w:rPr>
          <w:b/>
          <w:bCs/>
          <w:lang w:val="sq-AL"/>
        </w:rPr>
      </w:pPr>
      <w:r w:rsidRPr="00BB7B55">
        <w:rPr>
          <w:b/>
          <w:bCs/>
          <w:lang w:val="sq-AL"/>
        </w:rPr>
        <w:t>Rezultatet  e m</w:t>
      </w:r>
      <w:r>
        <w:rPr>
          <w:b/>
          <w:bCs/>
          <w:lang w:val="sq-AL"/>
        </w:rPr>
        <w:t>ësimit (RM) dhe</w:t>
      </w:r>
    </w:p>
    <w:p w:rsidR="002239A0" w:rsidRPr="0014121D" w:rsidRDefault="002239A0" w:rsidP="002239A0">
      <w:pPr>
        <w:rPr>
          <w:b/>
          <w:bCs/>
          <w:lang w:val="sq-AL"/>
        </w:rPr>
      </w:pPr>
      <w:r>
        <w:rPr>
          <w:b/>
          <w:bCs/>
          <w:lang w:val="sq-AL"/>
        </w:rPr>
        <w:t>për</w:t>
      </w:r>
      <w:r w:rsidRPr="00BB7B55">
        <w:rPr>
          <w:b/>
          <w:bCs/>
          <w:lang w:val="sq-AL"/>
        </w:rPr>
        <w:t>mbajtja</w:t>
      </w:r>
      <w:r w:rsidRPr="00BB7B55">
        <w:rPr>
          <w:bCs/>
          <w:u w:val="single"/>
          <w:lang w:val="sq-AL"/>
        </w:rPr>
        <w:t>.</w:t>
      </w:r>
    </w:p>
    <w:p w:rsidR="002239A0" w:rsidRPr="00BB7B55" w:rsidRDefault="002239A0" w:rsidP="002239A0">
      <w:pPr>
        <w:rPr>
          <w:b/>
          <w:bCs/>
          <w:lang w:val="sq-AL"/>
        </w:rPr>
      </w:pPr>
      <w:r>
        <w:rPr>
          <w:b/>
          <w:bCs/>
          <w:lang w:val="sq-AL"/>
        </w:rPr>
        <w:t xml:space="preserve">                                 </w:t>
      </w:r>
      <w:r w:rsidRPr="00BB7B55">
        <w:rPr>
          <w:b/>
          <w:bCs/>
          <w:lang w:val="sq-AL"/>
        </w:rPr>
        <w:t>Nx</w:t>
      </w:r>
      <w:r>
        <w:rPr>
          <w:b/>
          <w:bCs/>
          <w:lang w:val="sq-AL"/>
        </w:rPr>
        <w:t>ë</w:t>
      </w:r>
      <w:r w:rsidRPr="00BB7B55">
        <w:rPr>
          <w:b/>
          <w:bCs/>
          <w:lang w:val="sq-AL"/>
        </w:rPr>
        <w:t>n</w:t>
      </w:r>
      <w:r>
        <w:rPr>
          <w:b/>
          <w:bCs/>
          <w:lang w:val="sq-AL"/>
        </w:rPr>
        <w:t>ë</w:t>
      </w:r>
      <w:r w:rsidRPr="00BB7B55">
        <w:rPr>
          <w:b/>
          <w:bCs/>
          <w:lang w:val="sq-AL"/>
        </w:rPr>
        <w:t>si do t</w:t>
      </w:r>
      <w:r>
        <w:rPr>
          <w:b/>
          <w:bCs/>
          <w:lang w:val="sq-AL"/>
        </w:rPr>
        <w:t>ë</w:t>
      </w:r>
      <w:r w:rsidRPr="00BB7B55">
        <w:rPr>
          <w:b/>
          <w:bCs/>
          <w:lang w:val="sq-AL"/>
        </w:rPr>
        <w:t xml:space="preserve"> jet</w:t>
      </w:r>
      <w:r>
        <w:rPr>
          <w:b/>
          <w:bCs/>
          <w:lang w:val="sq-AL"/>
        </w:rPr>
        <w:t>ë</w:t>
      </w:r>
      <w:r w:rsidRPr="00BB7B55">
        <w:rPr>
          <w:b/>
          <w:bCs/>
          <w:lang w:val="sq-AL"/>
        </w:rPr>
        <w:t xml:space="preserve"> n</w:t>
      </w:r>
      <w:r>
        <w:rPr>
          <w:b/>
          <w:bCs/>
          <w:lang w:val="sq-AL"/>
        </w:rPr>
        <w:t>ë</w:t>
      </w:r>
      <w:r w:rsidRPr="00BB7B55">
        <w:rPr>
          <w:b/>
          <w:bCs/>
          <w:lang w:val="sq-AL"/>
        </w:rPr>
        <w:t xml:space="preserve"> gjendje :</w:t>
      </w:r>
    </w:p>
    <w:p w:rsidR="002239A0" w:rsidRPr="00BB7B55" w:rsidRDefault="002239A0" w:rsidP="002239A0">
      <w:pPr>
        <w:ind w:left="720"/>
        <w:rPr>
          <w:bCs/>
          <w:lang w:val="sq-AL"/>
        </w:rPr>
      </w:pPr>
      <w:r>
        <w:rPr>
          <w:bCs/>
          <w:lang w:val="sq-AL"/>
        </w:rPr>
        <w:t xml:space="preserve">                        -  </w:t>
      </w:r>
      <w:r w:rsidRPr="00BB7B55">
        <w:rPr>
          <w:bCs/>
          <w:lang w:val="sq-AL"/>
        </w:rPr>
        <w:t>T</w:t>
      </w:r>
      <w:r>
        <w:rPr>
          <w:bCs/>
          <w:lang w:val="sq-AL"/>
        </w:rPr>
        <w:t>ë</w:t>
      </w:r>
      <w:r w:rsidRPr="00BB7B55">
        <w:rPr>
          <w:bCs/>
          <w:lang w:val="sq-AL"/>
        </w:rPr>
        <w:t xml:space="preserve"> analizoj</w:t>
      </w:r>
      <w:r>
        <w:rPr>
          <w:bCs/>
          <w:lang w:val="sq-AL"/>
        </w:rPr>
        <w:t>ë</w:t>
      </w:r>
      <w:r w:rsidRPr="00BB7B55">
        <w:rPr>
          <w:bCs/>
          <w:lang w:val="sq-AL"/>
        </w:rPr>
        <w:t xml:space="preserve"> nj</w:t>
      </w:r>
      <w:r>
        <w:rPr>
          <w:bCs/>
          <w:lang w:val="sq-AL"/>
        </w:rPr>
        <w:t>ë</w:t>
      </w:r>
      <w:r w:rsidRPr="00BB7B55">
        <w:rPr>
          <w:bCs/>
          <w:lang w:val="sq-AL"/>
        </w:rPr>
        <w:t xml:space="preserve"> organizat</w:t>
      </w:r>
      <w:r>
        <w:rPr>
          <w:bCs/>
          <w:lang w:val="sq-AL"/>
        </w:rPr>
        <w:t>ë</w:t>
      </w:r>
      <w:r w:rsidRPr="00BB7B55">
        <w:rPr>
          <w:bCs/>
          <w:lang w:val="sq-AL"/>
        </w:rPr>
        <w:t xml:space="preserve"> t</w:t>
      </w:r>
      <w:r>
        <w:rPr>
          <w:bCs/>
          <w:lang w:val="sq-AL"/>
        </w:rPr>
        <w:t>ë</w:t>
      </w:r>
      <w:r w:rsidRPr="00BB7B55">
        <w:rPr>
          <w:bCs/>
          <w:lang w:val="sq-AL"/>
        </w:rPr>
        <w:t xml:space="preserve"> biznesit t</w:t>
      </w:r>
      <w:r>
        <w:rPr>
          <w:bCs/>
          <w:lang w:val="sq-AL"/>
        </w:rPr>
        <w:t>ë</w:t>
      </w:r>
      <w:r w:rsidRPr="00BB7B55">
        <w:rPr>
          <w:bCs/>
          <w:lang w:val="sq-AL"/>
        </w:rPr>
        <w:t xml:space="preserve"> vog</w:t>
      </w:r>
      <w:r>
        <w:rPr>
          <w:bCs/>
          <w:lang w:val="sq-AL"/>
        </w:rPr>
        <w:t>ë</w:t>
      </w:r>
      <w:r w:rsidRPr="00BB7B55">
        <w:rPr>
          <w:bCs/>
          <w:lang w:val="sq-AL"/>
        </w:rPr>
        <w:t>l</w:t>
      </w:r>
    </w:p>
    <w:p w:rsidR="002239A0" w:rsidRPr="00BB7B55" w:rsidRDefault="002239A0" w:rsidP="002239A0">
      <w:pPr>
        <w:ind w:left="720"/>
        <w:rPr>
          <w:bCs/>
          <w:lang w:val="sq-AL"/>
        </w:rPr>
      </w:pPr>
      <w:r>
        <w:rPr>
          <w:bCs/>
          <w:lang w:val="sq-AL"/>
        </w:rPr>
        <w:t xml:space="preserve">                       -</w:t>
      </w:r>
      <w:r w:rsidRPr="00BB7B55">
        <w:rPr>
          <w:bCs/>
          <w:lang w:val="sq-AL"/>
        </w:rPr>
        <w:t>Identifikoj objketivat dhe pun</w:t>
      </w:r>
      <w:r>
        <w:rPr>
          <w:bCs/>
          <w:lang w:val="sq-AL"/>
        </w:rPr>
        <w:t>ë</w:t>
      </w:r>
      <w:r w:rsidRPr="00BB7B55">
        <w:rPr>
          <w:bCs/>
          <w:lang w:val="sq-AL"/>
        </w:rPr>
        <w:t>n e firm</w:t>
      </w:r>
      <w:r>
        <w:rPr>
          <w:bCs/>
          <w:lang w:val="sq-AL"/>
        </w:rPr>
        <w:t>ë</w:t>
      </w:r>
      <w:r w:rsidRPr="00BB7B55">
        <w:rPr>
          <w:bCs/>
          <w:lang w:val="sq-AL"/>
        </w:rPr>
        <w:t>s</w:t>
      </w:r>
    </w:p>
    <w:p w:rsidR="002239A0" w:rsidRPr="00BB7B55" w:rsidRDefault="002239A0" w:rsidP="002239A0">
      <w:pPr>
        <w:ind w:left="720"/>
        <w:rPr>
          <w:bCs/>
          <w:lang w:val="sq-AL"/>
        </w:rPr>
      </w:pPr>
      <w:r>
        <w:rPr>
          <w:bCs/>
          <w:lang w:val="sq-AL"/>
        </w:rPr>
        <w:t xml:space="preserve">                      -</w:t>
      </w:r>
      <w:r w:rsidRPr="00BB7B55">
        <w:rPr>
          <w:bCs/>
          <w:lang w:val="sq-AL"/>
        </w:rPr>
        <w:t>Num</w:t>
      </w:r>
      <w:r>
        <w:rPr>
          <w:bCs/>
          <w:lang w:val="sq-AL"/>
        </w:rPr>
        <w:t>ë</w:t>
      </w:r>
      <w:r w:rsidRPr="00BB7B55">
        <w:rPr>
          <w:bCs/>
          <w:lang w:val="sq-AL"/>
        </w:rPr>
        <w:t>roj kufizimet n</w:t>
      </w:r>
      <w:r>
        <w:rPr>
          <w:bCs/>
          <w:lang w:val="sq-AL"/>
        </w:rPr>
        <w:t>ë</w:t>
      </w:r>
      <w:r w:rsidRPr="00BB7B55">
        <w:rPr>
          <w:bCs/>
          <w:lang w:val="sq-AL"/>
        </w:rPr>
        <w:t xml:space="preserve"> firm</w:t>
      </w:r>
    </w:p>
    <w:p w:rsidR="002239A0" w:rsidRPr="00BB7B55" w:rsidRDefault="002239A0" w:rsidP="002239A0">
      <w:pPr>
        <w:ind w:left="360"/>
        <w:rPr>
          <w:bCs/>
          <w:lang w:val="sq-AL"/>
        </w:rPr>
      </w:pPr>
      <w:r>
        <w:rPr>
          <w:bCs/>
          <w:lang w:val="sq-AL"/>
        </w:rPr>
        <w:t xml:space="preserve">                            -</w:t>
      </w:r>
      <w:r w:rsidRPr="00BB7B55">
        <w:rPr>
          <w:bCs/>
          <w:lang w:val="sq-AL"/>
        </w:rPr>
        <w:t>Vler</w:t>
      </w:r>
      <w:r>
        <w:rPr>
          <w:bCs/>
          <w:lang w:val="sq-AL"/>
        </w:rPr>
        <w:t>ë</w:t>
      </w:r>
      <w:r w:rsidRPr="00BB7B55">
        <w:rPr>
          <w:bCs/>
          <w:lang w:val="sq-AL"/>
        </w:rPr>
        <w:t>soj shfryt</w:t>
      </w:r>
      <w:r>
        <w:rPr>
          <w:bCs/>
          <w:lang w:val="sq-AL"/>
        </w:rPr>
        <w:t>ë</w:t>
      </w:r>
      <w:r w:rsidRPr="00BB7B55">
        <w:rPr>
          <w:bCs/>
          <w:lang w:val="sq-AL"/>
        </w:rPr>
        <w:t>zimin e teknologjis</w:t>
      </w:r>
      <w:r>
        <w:rPr>
          <w:bCs/>
          <w:lang w:val="sq-AL"/>
        </w:rPr>
        <w:t>ë</w:t>
      </w:r>
    </w:p>
    <w:p w:rsidR="002239A0" w:rsidRPr="00BB7B55" w:rsidRDefault="002239A0" w:rsidP="002239A0">
      <w:pPr>
        <w:ind w:left="720"/>
        <w:rPr>
          <w:bCs/>
          <w:lang w:val="sq-AL"/>
        </w:rPr>
      </w:pPr>
      <w:r>
        <w:rPr>
          <w:bCs/>
          <w:lang w:val="sq-AL"/>
        </w:rPr>
        <w:t xml:space="preserve">                      -</w:t>
      </w:r>
      <w:r w:rsidRPr="00BB7B55">
        <w:rPr>
          <w:bCs/>
          <w:lang w:val="sq-AL"/>
        </w:rPr>
        <w:t>Vler</w:t>
      </w:r>
      <w:r>
        <w:rPr>
          <w:bCs/>
          <w:lang w:val="sq-AL"/>
        </w:rPr>
        <w:t>ë</w:t>
      </w:r>
      <w:r w:rsidRPr="00BB7B55">
        <w:rPr>
          <w:bCs/>
          <w:lang w:val="sq-AL"/>
        </w:rPr>
        <w:t>soj ivelin e produktivitetit dhe menaxhmentit</w:t>
      </w:r>
    </w:p>
    <w:p w:rsidR="002239A0" w:rsidRPr="00BB7B55" w:rsidRDefault="002239A0" w:rsidP="002239A0">
      <w:pPr>
        <w:ind w:left="720"/>
        <w:rPr>
          <w:bCs/>
          <w:lang w:val="sq-AL"/>
        </w:rPr>
      </w:pPr>
      <w:r>
        <w:rPr>
          <w:bCs/>
          <w:lang w:val="sq-AL"/>
        </w:rPr>
        <w:t xml:space="preserve">                     -</w:t>
      </w:r>
      <w:r w:rsidRPr="00BB7B55">
        <w:rPr>
          <w:bCs/>
          <w:lang w:val="sq-AL"/>
        </w:rPr>
        <w:t>T</w:t>
      </w:r>
      <w:r>
        <w:rPr>
          <w:bCs/>
          <w:lang w:val="sq-AL"/>
        </w:rPr>
        <w:t>ë</w:t>
      </w:r>
      <w:r w:rsidRPr="00BB7B55">
        <w:rPr>
          <w:bCs/>
          <w:lang w:val="sq-AL"/>
        </w:rPr>
        <w:t xml:space="preserve"> identifiko</w:t>
      </w:r>
      <w:r>
        <w:rPr>
          <w:bCs/>
          <w:lang w:val="sq-AL"/>
        </w:rPr>
        <w:t>ë</w:t>
      </w:r>
      <w:r w:rsidRPr="00BB7B55">
        <w:rPr>
          <w:bCs/>
          <w:lang w:val="sq-AL"/>
        </w:rPr>
        <w:t xml:space="preserve"> m</w:t>
      </w:r>
      <w:r>
        <w:rPr>
          <w:bCs/>
          <w:lang w:val="sq-AL"/>
        </w:rPr>
        <w:t>ë</w:t>
      </w:r>
      <w:r w:rsidRPr="00BB7B55">
        <w:rPr>
          <w:bCs/>
          <w:lang w:val="sq-AL"/>
        </w:rPr>
        <w:t>nyrat e tejkalimit dhe dob</w:t>
      </w:r>
      <w:r>
        <w:rPr>
          <w:bCs/>
          <w:lang w:val="sq-AL"/>
        </w:rPr>
        <w:t>ë</w:t>
      </w:r>
      <w:r w:rsidRPr="00BB7B55">
        <w:rPr>
          <w:bCs/>
          <w:lang w:val="sq-AL"/>
        </w:rPr>
        <w:t>sive</w:t>
      </w:r>
    </w:p>
    <w:p w:rsidR="002239A0" w:rsidRPr="00BB7B55" w:rsidRDefault="002239A0" w:rsidP="002239A0">
      <w:pPr>
        <w:ind w:left="720"/>
        <w:rPr>
          <w:bCs/>
          <w:lang w:val="sq-AL"/>
        </w:rPr>
      </w:pPr>
      <w:r>
        <w:rPr>
          <w:bCs/>
          <w:lang w:val="sq-AL"/>
        </w:rPr>
        <w:t xml:space="preserve">                      -</w:t>
      </w:r>
      <w:r w:rsidRPr="00BB7B55">
        <w:rPr>
          <w:bCs/>
          <w:lang w:val="sq-AL"/>
        </w:rPr>
        <w:t>Zgjidhjen e problemit p</w:t>
      </w:r>
      <w:r>
        <w:rPr>
          <w:bCs/>
          <w:lang w:val="sq-AL"/>
        </w:rPr>
        <w:t>ë</w:t>
      </w:r>
      <w:r w:rsidRPr="00BB7B55">
        <w:rPr>
          <w:bCs/>
          <w:lang w:val="sq-AL"/>
        </w:rPr>
        <w:t>r gjetjen e alternativave dhe zgjidhjeve</w:t>
      </w:r>
    </w:p>
    <w:p w:rsidR="002239A0" w:rsidRPr="00BB7B55" w:rsidRDefault="002239A0" w:rsidP="002239A0">
      <w:pPr>
        <w:ind w:left="720"/>
        <w:rPr>
          <w:bCs/>
          <w:lang w:val="sq-AL"/>
        </w:rPr>
      </w:pPr>
      <w:r>
        <w:rPr>
          <w:bCs/>
          <w:lang w:val="sq-AL"/>
        </w:rPr>
        <w:t xml:space="preserve">                     -</w:t>
      </w:r>
      <w:r w:rsidRPr="00BB7B55">
        <w:rPr>
          <w:bCs/>
          <w:lang w:val="sq-AL"/>
        </w:rPr>
        <w:t>Ruaj</w:t>
      </w:r>
      <w:r>
        <w:rPr>
          <w:bCs/>
          <w:lang w:val="sq-AL"/>
        </w:rPr>
        <w:t>ë</w:t>
      </w:r>
      <w:r w:rsidRPr="00BB7B55">
        <w:rPr>
          <w:bCs/>
          <w:lang w:val="sq-AL"/>
        </w:rPr>
        <w:t xml:space="preserve"> pjes</w:t>
      </w:r>
      <w:r>
        <w:rPr>
          <w:bCs/>
          <w:lang w:val="sq-AL"/>
        </w:rPr>
        <w:t>ë</w:t>
      </w:r>
      <w:r w:rsidRPr="00BB7B55">
        <w:rPr>
          <w:bCs/>
          <w:lang w:val="sq-AL"/>
        </w:rPr>
        <w:t>n e tregut</w:t>
      </w:r>
    </w:p>
    <w:p w:rsidR="002239A0" w:rsidRPr="00BB7B55" w:rsidRDefault="002239A0" w:rsidP="002239A0">
      <w:pPr>
        <w:ind w:left="720"/>
        <w:rPr>
          <w:bCs/>
          <w:lang w:val="sq-AL"/>
        </w:rPr>
      </w:pPr>
      <w:r>
        <w:rPr>
          <w:bCs/>
          <w:lang w:val="sq-AL"/>
        </w:rPr>
        <w:t xml:space="preserve">                     -</w:t>
      </w:r>
      <w:r w:rsidRPr="00BB7B55">
        <w:rPr>
          <w:bCs/>
          <w:lang w:val="sq-AL"/>
        </w:rPr>
        <w:t>T</w:t>
      </w:r>
      <w:r>
        <w:rPr>
          <w:bCs/>
          <w:lang w:val="sq-AL"/>
        </w:rPr>
        <w:t>ë</w:t>
      </w:r>
      <w:r w:rsidRPr="00BB7B55">
        <w:rPr>
          <w:bCs/>
          <w:lang w:val="sq-AL"/>
        </w:rPr>
        <w:t xml:space="preserve"> k</w:t>
      </w:r>
      <w:r>
        <w:rPr>
          <w:bCs/>
          <w:lang w:val="sq-AL"/>
        </w:rPr>
        <w:t>ë</w:t>
      </w:r>
      <w:r w:rsidRPr="00BB7B55">
        <w:rPr>
          <w:bCs/>
          <w:lang w:val="sq-AL"/>
        </w:rPr>
        <w:t>rkoj mund</w:t>
      </w:r>
      <w:r>
        <w:rPr>
          <w:bCs/>
          <w:lang w:val="sq-AL"/>
        </w:rPr>
        <w:t>ë</w:t>
      </w:r>
      <w:r w:rsidRPr="00BB7B55">
        <w:rPr>
          <w:bCs/>
          <w:lang w:val="sq-AL"/>
        </w:rPr>
        <w:t>si t</w:t>
      </w:r>
      <w:r>
        <w:rPr>
          <w:bCs/>
          <w:lang w:val="sq-AL"/>
        </w:rPr>
        <w:t>ë</w:t>
      </w:r>
      <w:r w:rsidRPr="00BB7B55">
        <w:rPr>
          <w:bCs/>
          <w:lang w:val="sq-AL"/>
        </w:rPr>
        <w:t xml:space="preserve"> reja</w:t>
      </w:r>
    </w:p>
    <w:p w:rsidR="002239A0" w:rsidRPr="00BB7B55" w:rsidRDefault="002239A0" w:rsidP="002239A0">
      <w:pPr>
        <w:ind w:left="720"/>
        <w:rPr>
          <w:bCs/>
          <w:lang w:val="sq-AL"/>
        </w:rPr>
      </w:pPr>
      <w:r>
        <w:rPr>
          <w:bCs/>
          <w:lang w:val="sq-AL"/>
        </w:rPr>
        <w:t xml:space="preserve">                     -</w:t>
      </w:r>
      <w:r w:rsidRPr="00BB7B55">
        <w:rPr>
          <w:bCs/>
          <w:lang w:val="sq-AL"/>
        </w:rPr>
        <w:t>T</w:t>
      </w:r>
      <w:r>
        <w:rPr>
          <w:bCs/>
          <w:lang w:val="sq-AL"/>
        </w:rPr>
        <w:t>ë</w:t>
      </w:r>
      <w:r w:rsidRPr="00BB7B55">
        <w:rPr>
          <w:bCs/>
          <w:lang w:val="sq-AL"/>
        </w:rPr>
        <w:t xml:space="preserve"> identifikoj</w:t>
      </w:r>
      <w:r>
        <w:rPr>
          <w:bCs/>
          <w:lang w:val="sq-AL"/>
        </w:rPr>
        <w:t>ë</w:t>
      </w:r>
      <w:r w:rsidRPr="00BB7B55">
        <w:rPr>
          <w:bCs/>
          <w:lang w:val="sq-AL"/>
        </w:rPr>
        <w:t xml:space="preserve"> fushat p</w:t>
      </w:r>
      <w:r>
        <w:rPr>
          <w:bCs/>
          <w:lang w:val="sq-AL"/>
        </w:rPr>
        <w:t>ë</w:t>
      </w:r>
      <w:r w:rsidRPr="00BB7B55">
        <w:rPr>
          <w:bCs/>
          <w:lang w:val="sq-AL"/>
        </w:rPr>
        <w:t>r zgjerim t</w:t>
      </w:r>
      <w:r>
        <w:rPr>
          <w:bCs/>
          <w:lang w:val="sq-AL"/>
        </w:rPr>
        <w:t>ë</w:t>
      </w:r>
      <w:r w:rsidRPr="00BB7B55">
        <w:rPr>
          <w:bCs/>
          <w:lang w:val="sq-AL"/>
        </w:rPr>
        <w:t xml:space="preserve"> mundsh</w:t>
      </w:r>
      <w:r>
        <w:rPr>
          <w:bCs/>
          <w:lang w:val="sq-AL"/>
        </w:rPr>
        <w:t>ë</w:t>
      </w:r>
      <w:r w:rsidRPr="00BB7B55">
        <w:rPr>
          <w:bCs/>
          <w:lang w:val="sq-AL"/>
        </w:rPr>
        <w:t>m</w:t>
      </w:r>
    </w:p>
    <w:p w:rsidR="002239A0" w:rsidRPr="00BB7B55" w:rsidRDefault="002239A0" w:rsidP="002239A0">
      <w:pPr>
        <w:ind w:left="720"/>
        <w:rPr>
          <w:bCs/>
          <w:lang w:val="sq-AL"/>
        </w:rPr>
      </w:pPr>
      <w:r>
        <w:rPr>
          <w:bCs/>
          <w:lang w:val="sq-AL"/>
        </w:rPr>
        <w:t xml:space="preserve">                   -</w:t>
      </w:r>
      <w:r w:rsidRPr="00BB7B55">
        <w:rPr>
          <w:bCs/>
          <w:lang w:val="sq-AL"/>
        </w:rPr>
        <w:t>Hulumtimi</w:t>
      </w:r>
    </w:p>
    <w:p w:rsidR="002239A0" w:rsidRPr="00BB7B55" w:rsidRDefault="002239A0" w:rsidP="002239A0">
      <w:pPr>
        <w:ind w:left="360"/>
        <w:rPr>
          <w:bCs/>
          <w:lang w:val="sq-AL"/>
        </w:rPr>
      </w:pPr>
      <w:r>
        <w:rPr>
          <w:bCs/>
          <w:lang w:val="sq-AL"/>
        </w:rPr>
        <w:t xml:space="preserve">                          -</w:t>
      </w:r>
      <w:r w:rsidRPr="00BB7B55">
        <w:rPr>
          <w:bCs/>
          <w:lang w:val="sq-AL"/>
        </w:rPr>
        <w:t>Projekte</w:t>
      </w:r>
    </w:p>
    <w:p w:rsidR="002239A0" w:rsidRPr="00BB7B55" w:rsidRDefault="002239A0" w:rsidP="002239A0">
      <w:pPr>
        <w:ind w:left="720"/>
        <w:rPr>
          <w:bCs/>
          <w:lang w:val="sq-AL"/>
        </w:rPr>
      </w:pPr>
      <w:r>
        <w:rPr>
          <w:bCs/>
          <w:lang w:val="sq-AL"/>
        </w:rPr>
        <w:t xml:space="preserve">                   -</w:t>
      </w:r>
      <w:r w:rsidRPr="00BB7B55">
        <w:rPr>
          <w:bCs/>
          <w:lang w:val="sq-AL"/>
        </w:rPr>
        <w:t>Aktivitetet p</w:t>
      </w:r>
      <w:r>
        <w:rPr>
          <w:bCs/>
          <w:lang w:val="sq-AL"/>
        </w:rPr>
        <w:t>ë</w:t>
      </w:r>
      <w:r w:rsidRPr="00BB7B55">
        <w:rPr>
          <w:bCs/>
          <w:lang w:val="sq-AL"/>
        </w:rPr>
        <w:t>r shpenzim</w:t>
      </w:r>
    </w:p>
    <w:p w:rsidR="002239A0" w:rsidRPr="00BB7B55" w:rsidRDefault="002239A0" w:rsidP="002239A0">
      <w:pPr>
        <w:ind w:left="720"/>
        <w:rPr>
          <w:bCs/>
          <w:lang w:val="sq-AL"/>
        </w:rPr>
      </w:pPr>
      <w:r>
        <w:rPr>
          <w:bCs/>
          <w:lang w:val="sq-AL"/>
        </w:rPr>
        <w:t xml:space="preserve">                   -</w:t>
      </w:r>
      <w:r w:rsidRPr="00BB7B55">
        <w:rPr>
          <w:bCs/>
          <w:lang w:val="sq-AL"/>
        </w:rPr>
        <w:t>T</w:t>
      </w:r>
      <w:r>
        <w:rPr>
          <w:bCs/>
          <w:lang w:val="sq-AL"/>
        </w:rPr>
        <w:t>ë</w:t>
      </w:r>
      <w:r w:rsidRPr="00BB7B55">
        <w:rPr>
          <w:bCs/>
          <w:lang w:val="sq-AL"/>
        </w:rPr>
        <w:t xml:space="preserve"> kryej nj</w:t>
      </w:r>
      <w:r>
        <w:rPr>
          <w:bCs/>
          <w:lang w:val="sq-AL"/>
        </w:rPr>
        <w:t>ë</w:t>
      </w:r>
      <w:r w:rsidRPr="00BB7B55">
        <w:rPr>
          <w:bCs/>
          <w:lang w:val="sq-AL"/>
        </w:rPr>
        <w:t xml:space="preserve"> auditim t</w:t>
      </w:r>
      <w:r>
        <w:rPr>
          <w:bCs/>
          <w:lang w:val="sq-AL"/>
        </w:rPr>
        <w:t>ë</w:t>
      </w:r>
      <w:r w:rsidRPr="00BB7B55">
        <w:rPr>
          <w:bCs/>
          <w:lang w:val="sq-AL"/>
        </w:rPr>
        <w:t xml:space="preserve"> shkatht</w:t>
      </w:r>
      <w:r>
        <w:rPr>
          <w:bCs/>
          <w:lang w:val="sq-AL"/>
        </w:rPr>
        <w:t>ë</w:t>
      </w:r>
      <w:r w:rsidRPr="00BB7B55">
        <w:rPr>
          <w:bCs/>
          <w:lang w:val="sq-AL"/>
        </w:rPr>
        <w:t>sive p</w:t>
      </w:r>
      <w:r>
        <w:rPr>
          <w:bCs/>
          <w:lang w:val="sq-AL"/>
        </w:rPr>
        <w:t>ë</w:t>
      </w:r>
      <w:r w:rsidRPr="00BB7B55">
        <w:rPr>
          <w:bCs/>
          <w:lang w:val="sq-AL"/>
        </w:rPr>
        <w:t>r zhvillim t</w:t>
      </w:r>
      <w:r>
        <w:rPr>
          <w:bCs/>
          <w:lang w:val="sq-AL"/>
        </w:rPr>
        <w:t>ë</w:t>
      </w:r>
      <w:r w:rsidRPr="00BB7B55">
        <w:rPr>
          <w:bCs/>
          <w:lang w:val="sq-AL"/>
        </w:rPr>
        <w:t xml:space="preserve"> personelit</w:t>
      </w:r>
    </w:p>
    <w:p w:rsidR="002239A0" w:rsidRPr="00BB7B55" w:rsidRDefault="002239A0" w:rsidP="002239A0">
      <w:pPr>
        <w:ind w:left="720"/>
        <w:rPr>
          <w:bCs/>
          <w:lang w:val="sq-AL"/>
        </w:rPr>
      </w:pPr>
      <w:r>
        <w:rPr>
          <w:bCs/>
          <w:lang w:val="sq-AL"/>
        </w:rPr>
        <w:t xml:space="preserve">                  -</w:t>
      </w:r>
      <w:r w:rsidRPr="00BB7B55">
        <w:rPr>
          <w:bCs/>
          <w:lang w:val="sq-AL"/>
        </w:rPr>
        <w:t>Nx</w:t>
      </w:r>
      <w:r>
        <w:rPr>
          <w:bCs/>
          <w:lang w:val="sq-AL"/>
        </w:rPr>
        <w:t>ë</w:t>
      </w:r>
      <w:r w:rsidRPr="00BB7B55">
        <w:rPr>
          <w:bCs/>
          <w:lang w:val="sq-AL"/>
        </w:rPr>
        <w:t>n</w:t>
      </w:r>
      <w:r>
        <w:rPr>
          <w:bCs/>
          <w:lang w:val="sq-AL"/>
        </w:rPr>
        <w:t>ë</w:t>
      </w:r>
      <w:r w:rsidRPr="00BB7B55">
        <w:rPr>
          <w:bCs/>
          <w:lang w:val="sq-AL"/>
        </w:rPr>
        <w:t>si do t</w:t>
      </w:r>
      <w:r>
        <w:rPr>
          <w:bCs/>
          <w:lang w:val="sq-AL"/>
        </w:rPr>
        <w:t>ë</w:t>
      </w:r>
      <w:r w:rsidRPr="00BB7B55">
        <w:rPr>
          <w:bCs/>
          <w:lang w:val="sq-AL"/>
        </w:rPr>
        <w:t xml:space="preserve"> jet</w:t>
      </w:r>
      <w:r>
        <w:rPr>
          <w:bCs/>
          <w:lang w:val="sq-AL"/>
        </w:rPr>
        <w:t>ë</w:t>
      </w:r>
      <w:r w:rsidRPr="00BB7B55">
        <w:rPr>
          <w:bCs/>
          <w:lang w:val="sq-AL"/>
        </w:rPr>
        <w:t xml:space="preserve"> ne gjendje t</w:t>
      </w:r>
      <w:r>
        <w:rPr>
          <w:bCs/>
          <w:lang w:val="sq-AL"/>
        </w:rPr>
        <w:t>ë</w:t>
      </w:r>
      <w:r w:rsidRPr="00BB7B55">
        <w:rPr>
          <w:bCs/>
          <w:lang w:val="sq-AL"/>
        </w:rPr>
        <w:t xml:space="preserve"> vler</w:t>
      </w:r>
      <w:r>
        <w:rPr>
          <w:bCs/>
          <w:lang w:val="sq-AL"/>
        </w:rPr>
        <w:t>ë</w:t>
      </w:r>
      <w:r w:rsidRPr="00BB7B55">
        <w:rPr>
          <w:bCs/>
          <w:lang w:val="sq-AL"/>
        </w:rPr>
        <w:t>soj objektivat ekzistuese t</w:t>
      </w:r>
      <w:r>
        <w:rPr>
          <w:bCs/>
          <w:lang w:val="sq-AL"/>
        </w:rPr>
        <w:t>ë</w:t>
      </w:r>
      <w:r w:rsidRPr="00BB7B55">
        <w:rPr>
          <w:bCs/>
          <w:lang w:val="sq-AL"/>
        </w:rPr>
        <w:t xml:space="preserve"> biznesit</w:t>
      </w:r>
    </w:p>
    <w:p w:rsidR="002239A0" w:rsidRPr="00BB7B55" w:rsidRDefault="002239A0" w:rsidP="002239A0">
      <w:pPr>
        <w:ind w:left="720"/>
        <w:rPr>
          <w:bCs/>
          <w:lang w:val="sq-AL"/>
        </w:rPr>
      </w:pPr>
      <w:r>
        <w:rPr>
          <w:bCs/>
          <w:lang w:val="sq-AL"/>
        </w:rPr>
        <w:t xml:space="preserve">                   -</w:t>
      </w:r>
      <w:r w:rsidRPr="00BB7B55">
        <w:rPr>
          <w:bCs/>
          <w:lang w:val="sq-AL"/>
        </w:rPr>
        <w:t>Propozoj ndryshime dhe t’i llogaris</w:t>
      </w:r>
      <w:r>
        <w:rPr>
          <w:bCs/>
          <w:lang w:val="sq-AL"/>
        </w:rPr>
        <w:t>ë</w:t>
      </w:r>
      <w:r w:rsidRPr="00BB7B55">
        <w:rPr>
          <w:bCs/>
          <w:lang w:val="sq-AL"/>
        </w:rPr>
        <w:t xml:space="preserve"> ato</w:t>
      </w:r>
    </w:p>
    <w:p w:rsidR="00006AF8" w:rsidRDefault="008504E9" w:rsidP="008504E9">
      <w:pPr>
        <w:ind w:left="720"/>
        <w:rPr>
          <w:bCs/>
          <w:lang w:val="sq-AL"/>
        </w:rPr>
      </w:pPr>
      <w:r>
        <w:rPr>
          <w:bCs/>
          <w:lang w:val="sq-AL"/>
        </w:rPr>
        <w:t xml:space="preserve">        </w:t>
      </w:r>
      <w:r w:rsidR="002239A0">
        <w:rPr>
          <w:bCs/>
          <w:lang w:val="sq-AL"/>
        </w:rPr>
        <w:t xml:space="preserve">    -</w:t>
      </w:r>
      <w:r w:rsidR="002239A0" w:rsidRPr="00BB7B55">
        <w:rPr>
          <w:bCs/>
          <w:lang w:val="sq-AL"/>
        </w:rPr>
        <w:t>T</w:t>
      </w:r>
      <w:r w:rsidR="002239A0">
        <w:rPr>
          <w:bCs/>
          <w:lang w:val="sq-AL"/>
        </w:rPr>
        <w:t>ë</w:t>
      </w:r>
      <w:r w:rsidR="002239A0" w:rsidRPr="00BB7B55">
        <w:rPr>
          <w:bCs/>
          <w:lang w:val="sq-AL"/>
        </w:rPr>
        <w:t xml:space="preserve"> hartoj nj</w:t>
      </w:r>
      <w:r w:rsidR="002239A0">
        <w:rPr>
          <w:bCs/>
          <w:lang w:val="sq-AL"/>
        </w:rPr>
        <w:t>ë</w:t>
      </w:r>
      <w:r w:rsidR="002239A0" w:rsidRPr="00BB7B55">
        <w:rPr>
          <w:bCs/>
          <w:lang w:val="sq-AL"/>
        </w:rPr>
        <w:t xml:space="preserve"> plan t</w:t>
      </w:r>
      <w:r w:rsidR="002239A0">
        <w:rPr>
          <w:bCs/>
          <w:lang w:val="sq-AL"/>
        </w:rPr>
        <w:t xml:space="preserve">ë integruar   </w:t>
      </w:r>
      <w:r w:rsidR="00006AF8">
        <w:rPr>
          <w:bCs/>
          <w:lang w:val="sq-AL"/>
        </w:rPr>
        <w:t xml:space="preserve"> t</w:t>
      </w:r>
      <w:r w:rsidR="002239A0">
        <w:rPr>
          <w:bCs/>
          <w:lang w:val="sq-AL"/>
        </w:rPr>
        <w:t xml:space="preserve">ë </w:t>
      </w:r>
      <w:r w:rsidR="002239A0" w:rsidRPr="00BB7B55">
        <w:rPr>
          <w:bCs/>
          <w:lang w:val="sq-AL"/>
        </w:rPr>
        <w:t xml:space="preserve">biznesit(financiar,shitjes,marketing,prodhimit </w:t>
      </w:r>
      <w:r w:rsidR="00006AF8">
        <w:rPr>
          <w:bCs/>
          <w:lang w:val="sq-AL"/>
        </w:rPr>
        <w:t xml:space="preserve"> </w:t>
      </w:r>
    </w:p>
    <w:p w:rsidR="00006AF8" w:rsidRDefault="00006AF8" w:rsidP="008504E9">
      <w:pPr>
        <w:ind w:left="720"/>
        <w:rPr>
          <w:bCs/>
          <w:lang w:val="sq-AL"/>
        </w:rPr>
      </w:pPr>
      <w:r>
        <w:rPr>
          <w:bCs/>
          <w:lang w:val="sq-AL"/>
        </w:rPr>
        <w:t xml:space="preserve">                </w:t>
      </w:r>
      <w:r w:rsidR="002239A0" w:rsidRPr="00BB7B55">
        <w:rPr>
          <w:bCs/>
          <w:lang w:val="sq-AL"/>
        </w:rPr>
        <w:t>dhe personelit )</w:t>
      </w:r>
      <w:r w:rsidR="002239A0">
        <w:rPr>
          <w:bCs/>
          <w:lang w:val="sq-AL"/>
        </w:rPr>
        <w:t xml:space="preserve">     </w:t>
      </w:r>
    </w:p>
    <w:p w:rsidR="002239A0" w:rsidRDefault="00006AF8" w:rsidP="008504E9">
      <w:pPr>
        <w:ind w:left="720"/>
        <w:rPr>
          <w:bCs/>
          <w:lang w:val="sq-AL"/>
        </w:rPr>
      </w:pPr>
      <w:r>
        <w:rPr>
          <w:bCs/>
          <w:lang w:val="sq-AL"/>
        </w:rPr>
        <w:t xml:space="preserve">               </w:t>
      </w:r>
      <w:r w:rsidR="002239A0">
        <w:rPr>
          <w:bCs/>
          <w:lang w:val="sq-AL"/>
        </w:rPr>
        <w:t xml:space="preserve"> -</w:t>
      </w:r>
      <w:r w:rsidR="002239A0" w:rsidRPr="00BB7B55">
        <w:rPr>
          <w:bCs/>
          <w:lang w:val="sq-AL"/>
        </w:rPr>
        <w:t>T</w:t>
      </w:r>
      <w:r w:rsidR="002239A0">
        <w:rPr>
          <w:bCs/>
          <w:lang w:val="sq-AL"/>
        </w:rPr>
        <w:t>ë</w:t>
      </w:r>
      <w:r w:rsidR="002239A0" w:rsidRPr="00BB7B55">
        <w:rPr>
          <w:bCs/>
          <w:lang w:val="sq-AL"/>
        </w:rPr>
        <w:t xml:space="preserve"> qmoj planin e biznesit kundrejt objektivave t</w:t>
      </w:r>
      <w:r w:rsidR="002239A0">
        <w:rPr>
          <w:bCs/>
          <w:lang w:val="sq-AL"/>
        </w:rPr>
        <w:t>ë</w:t>
      </w:r>
      <w:r w:rsidR="002239A0" w:rsidRPr="00BB7B55">
        <w:rPr>
          <w:bCs/>
          <w:lang w:val="sq-AL"/>
        </w:rPr>
        <w:t xml:space="preserve"> biznesit duke </w:t>
      </w:r>
    </w:p>
    <w:p w:rsidR="002239A0" w:rsidRPr="00BB7B55" w:rsidRDefault="002239A0" w:rsidP="002239A0">
      <w:pPr>
        <w:ind w:left="720"/>
        <w:rPr>
          <w:bCs/>
          <w:lang w:val="sq-AL"/>
        </w:rPr>
      </w:pPr>
      <w:r>
        <w:rPr>
          <w:bCs/>
          <w:lang w:val="sq-AL"/>
        </w:rPr>
        <w:t xml:space="preserve">                     </w:t>
      </w:r>
      <w:r w:rsidRPr="00BB7B55">
        <w:rPr>
          <w:bCs/>
          <w:lang w:val="sq-AL"/>
        </w:rPr>
        <w:t>inkorporuar ndryshimet n</w:t>
      </w:r>
      <w:r>
        <w:rPr>
          <w:bCs/>
          <w:lang w:val="sq-AL"/>
        </w:rPr>
        <w:t>ë</w:t>
      </w:r>
      <w:r w:rsidRPr="00BB7B55">
        <w:rPr>
          <w:bCs/>
          <w:lang w:val="sq-AL"/>
        </w:rPr>
        <w:t xml:space="preserve"> plan</w:t>
      </w:r>
    </w:p>
    <w:p w:rsidR="002239A0" w:rsidRPr="00BB7B55" w:rsidRDefault="002239A0" w:rsidP="002239A0">
      <w:pPr>
        <w:ind w:left="720"/>
        <w:rPr>
          <w:bCs/>
          <w:lang w:val="sq-AL"/>
        </w:rPr>
      </w:pPr>
      <w:r>
        <w:rPr>
          <w:bCs/>
          <w:lang w:val="sq-AL"/>
        </w:rPr>
        <w:t xml:space="preserve">                 -</w:t>
      </w:r>
      <w:r w:rsidRPr="00BB7B55">
        <w:rPr>
          <w:bCs/>
          <w:lang w:val="sq-AL"/>
        </w:rPr>
        <w:t>Buxhetin p</w:t>
      </w:r>
      <w:r>
        <w:rPr>
          <w:bCs/>
          <w:lang w:val="sq-AL"/>
        </w:rPr>
        <w:t>ë</w:t>
      </w:r>
      <w:r w:rsidRPr="00BB7B55">
        <w:rPr>
          <w:bCs/>
          <w:lang w:val="sq-AL"/>
        </w:rPr>
        <w:t>r p</w:t>
      </w:r>
      <w:r>
        <w:rPr>
          <w:bCs/>
          <w:lang w:val="sq-AL"/>
        </w:rPr>
        <w:t>ë</w:t>
      </w:r>
      <w:r w:rsidRPr="00BB7B55">
        <w:rPr>
          <w:bCs/>
          <w:lang w:val="sq-AL"/>
        </w:rPr>
        <w:t>rgatitjen e ndryshimeve dhe parashikimeve t</w:t>
      </w:r>
      <w:r>
        <w:rPr>
          <w:bCs/>
          <w:lang w:val="sq-AL"/>
        </w:rPr>
        <w:t>ë</w:t>
      </w:r>
      <w:r w:rsidRPr="00BB7B55">
        <w:rPr>
          <w:bCs/>
          <w:lang w:val="sq-AL"/>
        </w:rPr>
        <w:t xml:space="preserve"> biznesit</w:t>
      </w:r>
    </w:p>
    <w:p w:rsidR="002239A0" w:rsidRPr="00BB7B55" w:rsidRDefault="002239A0" w:rsidP="002239A0">
      <w:pPr>
        <w:ind w:left="360"/>
        <w:rPr>
          <w:bCs/>
          <w:lang w:val="sq-AL"/>
        </w:rPr>
      </w:pPr>
      <w:r>
        <w:rPr>
          <w:bCs/>
          <w:lang w:val="sq-AL"/>
        </w:rPr>
        <w:t xml:space="preserve">                         </w:t>
      </w:r>
      <w:r w:rsidRPr="00BB7B55">
        <w:rPr>
          <w:bCs/>
          <w:lang w:val="sq-AL"/>
        </w:rPr>
        <w:t>Nx</w:t>
      </w:r>
      <w:r>
        <w:rPr>
          <w:bCs/>
          <w:lang w:val="sq-AL"/>
        </w:rPr>
        <w:t>ë</w:t>
      </w:r>
      <w:r w:rsidRPr="00BB7B55">
        <w:rPr>
          <w:bCs/>
          <w:lang w:val="sq-AL"/>
        </w:rPr>
        <w:t>n</w:t>
      </w:r>
      <w:r>
        <w:rPr>
          <w:bCs/>
          <w:lang w:val="sq-AL"/>
        </w:rPr>
        <w:t>ë</w:t>
      </w:r>
      <w:r w:rsidRPr="00BB7B55">
        <w:rPr>
          <w:bCs/>
          <w:lang w:val="sq-AL"/>
        </w:rPr>
        <w:t>si do t</w:t>
      </w:r>
      <w:r>
        <w:rPr>
          <w:bCs/>
          <w:lang w:val="sq-AL"/>
        </w:rPr>
        <w:t>ë</w:t>
      </w:r>
      <w:r w:rsidRPr="00BB7B55">
        <w:rPr>
          <w:bCs/>
          <w:lang w:val="sq-AL"/>
        </w:rPr>
        <w:t xml:space="preserve"> jet</w:t>
      </w:r>
      <w:r>
        <w:rPr>
          <w:bCs/>
          <w:lang w:val="sq-AL"/>
        </w:rPr>
        <w:t>ë</w:t>
      </w:r>
      <w:r w:rsidRPr="00BB7B55">
        <w:rPr>
          <w:bCs/>
          <w:lang w:val="sq-AL"/>
        </w:rPr>
        <w:t xml:space="preserve"> n</w:t>
      </w:r>
      <w:r>
        <w:rPr>
          <w:bCs/>
          <w:lang w:val="sq-AL"/>
        </w:rPr>
        <w:t>ë</w:t>
      </w:r>
      <w:r w:rsidRPr="00BB7B55">
        <w:rPr>
          <w:bCs/>
          <w:lang w:val="sq-AL"/>
        </w:rPr>
        <w:t xml:space="preserve"> gjendje:</w:t>
      </w:r>
    </w:p>
    <w:p w:rsidR="002239A0" w:rsidRDefault="002239A0" w:rsidP="002239A0">
      <w:pPr>
        <w:ind w:left="720"/>
        <w:rPr>
          <w:bCs/>
          <w:lang w:val="sq-AL"/>
        </w:rPr>
      </w:pPr>
      <w:r>
        <w:rPr>
          <w:bCs/>
          <w:lang w:val="sq-AL"/>
        </w:rPr>
        <w:lastRenderedPageBreak/>
        <w:t xml:space="preserve">                   -</w:t>
      </w:r>
      <w:r w:rsidRPr="00BB7B55">
        <w:rPr>
          <w:bCs/>
          <w:lang w:val="sq-AL"/>
        </w:rPr>
        <w:t>T</w:t>
      </w:r>
      <w:r>
        <w:rPr>
          <w:bCs/>
          <w:lang w:val="sq-AL"/>
        </w:rPr>
        <w:t>ë</w:t>
      </w:r>
      <w:r w:rsidRPr="00BB7B55">
        <w:rPr>
          <w:bCs/>
          <w:lang w:val="sq-AL"/>
        </w:rPr>
        <w:t xml:space="preserve"> p</w:t>
      </w:r>
      <w:r>
        <w:rPr>
          <w:bCs/>
          <w:lang w:val="sq-AL"/>
        </w:rPr>
        <w:t>ë</w:t>
      </w:r>
      <w:r w:rsidRPr="00BB7B55">
        <w:rPr>
          <w:bCs/>
          <w:lang w:val="sq-AL"/>
        </w:rPr>
        <w:t>rgatis</w:t>
      </w:r>
      <w:r>
        <w:rPr>
          <w:bCs/>
          <w:lang w:val="sq-AL"/>
        </w:rPr>
        <w:t>ë</w:t>
      </w:r>
      <w:r w:rsidRPr="00BB7B55">
        <w:rPr>
          <w:bCs/>
          <w:lang w:val="sq-AL"/>
        </w:rPr>
        <w:t xml:space="preserve"> nj</w:t>
      </w:r>
      <w:r>
        <w:rPr>
          <w:bCs/>
          <w:lang w:val="sq-AL"/>
        </w:rPr>
        <w:t>ë</w:t>
      </w:r>
      <w:r w:rsidRPr="00BB7B55">
        <w:rPr>
          <w:bCs/>
          <w:lang w:val="sq-AL"/>
        </w:rPr>
        <w:t xml:space="preserve"> plan t</w:t>
      </w:r>
      <w:r>
        <w:rPr>
          <w:bCs/>
          <w:lang w:val="sq-AL"/>
        </w:rPr>
        <w:t>ë</w:t>
      </w:r>
      <w:r w:rsidRPr="00BB7B55">
        <w:rPr>
          <w:bCs/>
          <w:lang w:val="sq-AL"/>
        </w:rPr>
        <w:t xml:space="preserve"> veprimit s</w:t>
      </w:r>
      <w:r>
        <w:rPr>
          <w:bCs/>
          <w:lang w:val="sq-AL"/>
        </w:rPr>
        <w:t>ë</w:t>
      </w:r>
      <w:r w:rsidRPr="00BB7B55">
        <w:rPr>
          <w:bCs/>
          <w:lang w:val="sq-AL"/>
        </w:rPr>
        <w:t xml:space="preserve"> bashku me datat e fundit dhe datat e </w:t>
      </w:r>
      <w:r>
        <w:rPr>
          <w:bCs/>
          <w:lang w:val="sq-AL"/>
        </w:rPr>
        <w:t xml:space="preserve"> </w:t>
      </w:r>
    </w:p>
    <w:p w:rsidR="002239A0" w:rsidRDefault="002239A0" w:rsidP="002239A0">
      <w:pPr>
        <w:ind w:left="720"/>
        <w:rPr>
          <w:bCs/>
          <w:lang w:val="sq-AL"/>
        </w:rPr>
      </w:pPr>
      <w:r>
        <w:rPr>
          <w:bCs/>
          <w:lang w:val="sq-AL"/>
        </w:rPr>
        <w:t xml:space="preserve">                      </w:t>
      </w:r>
      <w:r w:rsidRPr="00BB7B55">
        <w:rPr>
          <w:bCs/>
          <w:lang w:val="sq-AL"/>
        </w:rPr>
        <w:t>rishikimit.</w:t>
      </w:r>
    </w:p>
    <w:p w:rsidR="002239A0" w:rsidRPr="002A01BC" w:rsidRDefault="002239A0" w:rsidP="002239A0">
      <w:pPr>
        <w:rPr>
          <w:b/>
          <w:bCs/>
          <w:lang w:val="sq-AL"/>
        </w:rPr>
      </w:pP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BB7B55" w:rsidRDefault="002239A0" w:rsidP="002239A0">
      <w:pPr>
        <w:rPr>
          <w:bCs/>
          <w:u w:val="single"/>
          <w:lang w:val="sq-AL"/>
        </w:rPr>
      </w:pPr>
      <w:r w:rsidRPr="00BB7B55">
        <w:rPr>
          <w:b/>
          <w:bCs/>
          <w:lang w:val="sq-AL"/>
        </w:rPr>
        <w:t>Procedura e vler</w:t>
      </w:r>
      <w:r>
        <w:rPr>
          <w:b/>
          <w:bCs/>
          <w:lang w:val="sq-AL"/>
        </w:rPr>
        <w:t>ë</w:t>
      </w:r>
      <w:r w:rsidRPr="00BB7B55">
        <w:rPr>
          <w:b/>
          <w:bCs/>
          <w:lang w:val="sq-AL"/>
        </w:rPr>
        <w:t>simit</w:t>
      </w:r>
    </w:p>
    <w:p w:rsidR="002239A0" w:rsidRDefault="002239A0" w:rsidP="002239A0">
      <w:pPr>
        <w:rPr>
          <w:bCs/>
          <w:lang w:val="sq-AL"/>
        </w:rPr>
      </w:pPr>
      <w:r>
        <w:rPr>
          <w:bCs/>
          <w:lang w:val="sq-AL"/>
        </w:rPr>
        <w:t xml:space="preserve">                             </w:t>
      </w:r>
      <w:r w:rsidRPr="00BB7B55">
        <w:rPr>
          <w:bCs/>
          <w:lang w:val="sq-AL"/>
        </w:rPr>
        <w:t>Ky modul duhet t</w:t>
      </w:r>
      <w:r>
        <w:rPr>
          <w:bCs/>
          <w:lang w:val="sq-AL"/>
        </w:rPr>
        <w:t>ë</w:t>
      </w:r>
      <w:r w:rsidRPr="00BB7B55">
        <w:rPr>
          <w:bCs/>
          <w:lang w:val="sq-AL"/>
        </w:rPr>
        <w:t xml:space="preserve"> konsiderohet i p</w:t>
      </w:r>
      <w:r>
        <w:rPr>
          <w:bCs/>
          <w:lang w:val="sq-AL"/>
        </w:rPr>
        <w:t>ë</w:t>
      </w:r>
      <w:r w:rsidRPr="00BB7B55">
        <w:rPr>
          <w:bCs/>
          <w:lang w:val="sq-AL"/>
        </w:rPr>
        <w:t>rfunduar nga nx</w:t>
      </w:r>
      <w:r>
        <w:rPr>
          <w:bCs/>
          <w:lang w:val="sq-AL"/>
        </w:rPr>
        <w:t>ë</w:t>
      </w:r>
      <w:r w:rsidRPr="00BB7B55">
        <w:rPr>
          <w:bCs/>
          <w:lang w:val="sq-AL"/>
        </w:rPr>
        <w:t>n</w:t>
      </w:r>
      <w:r>
        <w:rPr>
          <w:bCs/>
          <w:lang w:val="sq-AL"/>
        </w:rPr>
        <w:t>ë</w:t>
      </w:r>
      <w:r w:rsidRPr="00BB7B55">
        <w:rPr>
          <w:bCs/>
          <w:lang w:val="sq-AL"/>
        </w:rPr>
        <w:t>si n</w:t>
      </w:r>
      <w:r>
        <w:rPr>
          <w:bCs/>
          <w:lang w:val="sq-AL"/>
        </w:rPr>
        <w:t>ë</w:t>
      </w:r>
      <w:r w:rsidRPr="00BB7B55">
        <w:rPr>
          <w:bCs/>
          <w:lang w:val="sq-AL"/>
        </w:rPr>
        <w:t>se t</w:t>
      </w:r>
      <w:r>
        <w:rPr>
          <w:bCs/>
          <w:lang w:val="sq-AL"/>
        </w:rPr>
        <w:t>ë</w:t>
      </w:r>
      <w:r w:rsidRPr="00BB7B55">
        <w:rPr>
          <w:bCs/>
          <w:lang w:val="sq-AL"/>
        </w:rPr>
        <w:t xml:space="preserve"> gjitha </w:t>
      </w:r>
    </w:p>
    <w:p w:rsidR="002239A0" w:rsidRDefault="002239A0" w:rsidP="002239A0">
      <w:pPr>
        <w:rPr>
          <w:bCs/>
          <w:lang w:val="sq-AL"/>
        </w:rPr>
      </w:pPr>
      <w:r>
        <w:rPr>
          <w:bCs/>
          <w:lang w:val="sq-AL"/>
        </w:rPr>
        <w:t xml:space="preserve">                                  </w:t>
      </w:r>
      <w:r w:rsidRPr="00BB7B55">
        <w:rPr>
          <w:bCs/>
          <w:lang w:val="sq-AL"/>
        </w:rPr>
        <w:t>kriteret e p</w:t>
      </w:r>
      <w:r>
        <w:rPr>
          <w:bCs/>
          <w:lang w:val="sq-AL"/>
        </w:rPr>
        <w:t>ë</w:t>
      </w:r>
      <w:r w:rsidRPr="00BB7B55">
        <w:rPr>
          <w:bCs/>
          <w:lang w:val="sq-AL"/>
        </w:rPr>
        <w:t>rcaktuara t</w:t>
      </w:r>
      <w:r>
        <w:rPr>
          <w:bCs/>
          <w:lang w:val="sq-AL"/>
        </w:rPr>
        <w:t>ë</w:t>
      </w:r>
      <w:r w:rsidRPr="00BB7B55">
        <w:rPr>
          <w:bCs/>
          <w:lang w:val="sq-AL"/>
        </w:rPr>
        <w:t xml:space="preserve"> realizimit,p</w:t>
      </w:r>
      <w:r>
        <w:rPr>
          <w:bCs/>
          <w:lang w:val="sq-AL"/>
        </w:rPr>
        <w:t>ë</w:t>
      </w:r>
      <w:r w:rsidRPr="00BB7B55">
        <w:rPr>
          <w:bCs/>
          <w:lang w:val="sq-AL"/>
        </w:rPr>
        <w:t>r cdo rezultat t</w:t>
      </w:r>
      <w:r>
        <w:rPr>
          <w:bCs/>
          <w:lang w:val="sq-AL"/>
        </w:rPr>
        <w:t xml:space="preserve">ë  </w:t>
      </w:r>
      <w:r w:rsidRPr="00BB7B55">
        <w:rPr>
          <w:bCs/>
          <w:lang w:val="sq-AL"/>
        </w:rPr>
        <w:t>m</w:t>
      </w:r>
      <w:r>
        <w:rPr>
          <w:bCs/>
          <w:lang w:val="sq-AL"/>
        </w:rPr>
        <w:t>ë</w:t>
      </w:r>
      <w:r w:rsidRPr="00BB7B55">
        <w:rPr>
          <w:bCs/>
          <w:lang w:val="sq-AL"/>
        </w:rPr>
        <w:t>simit,jan</w:t>
      </w:r>
      <w:r>
        <w:rPr>
          <w:bCs/>
          <w:lang w:val="sq-AL"/>
        </w:rPr>
        <w:t>ë</w:t>
      </w:r>
      <w:r w:rsidRPr="00BB7B55">
        <w:rPr>
          <w:bCs/>
          <w:lang w:val="sq-AL"/>
        </w:rPr>
        <w:t xml:space="preserve"> </w:t>
      </w:r>
    </w:p>
    <w:p w:rsidR="002239A0" w:rsidRDefault="002239A0" w:rsidP="002239A0">
      <w:pPr>
        <w:rPr>
          <w:bCs/>
          <w:lang w:val="sq-AL"/>
        </w:rPr>
      </w:pPr>
      <w:r>
        <w:rPr>
          <w:bCs/>
          <w:lang w:val="sq-AL"/>
        </w:rPr>
        <w:t xml:space="preserve">                                </w:t>
      </w:r>
      <w:r w:rsidRPr="00BB7B55">
        <w:rPr>
          <w:bCs/>
          <w:lang w:val="sq-AL"/>
        </w:rPr>
        <w:t>p</w:t>
      </w:r>
      <w:r>
        <w:rPr>
          <w:bCs/>
          <w:lang w:val="sq-AL"/>
        </w:rPr>
        <w:t>ë</w:t>
      </w:r>
      <w:r w:rsidRPr="00BB7B55">
        <w:rPr>
          <w:bCs/>
          <w:lang w:val="sq-AL"/>
        </w:rPr>
        <w:t>rmbushur ne nivelin t</w:t>
      </w:r>
      <w:r>
        <w:rPr>
          <w:bCs/>
          <w:lang w:val="sq-AL"/>
        </w:rPr>
        <w:t>ë</w:t>
      </w:r>
      <w:r w:rsidRPr="00BB7B55">
        <w:rPr>
          <w:bCs/>
          <w:lang w:val="sq-AL"/>
        </w:rPr>
        <w:t xml:space="preserve"> pranuesh</w:t>
      </w:r>
      <w:r>
        <w:rPr>
          <w:bCs/>
          <w:lang w:val="sq-AL"/>
        </w:rPr>
        <w:t>ë</w:t>
      </w:r>
      <w:r w:rsidRPr="00BB7B55">
        <w:rPr>
          <w:bCs/>
          <w:lang w:val="sq-AL"/>
        </w:rPr>
        <w:t>m.N</w:t>
      </w:r>
      <w:r>
        <w:rPr>
          <w:bCs/>
          <w:lang w:val="sq-AL"/>
        </w:rPr>
        <w:t>ë</w:t>
      </w:r>
      <w:r w:rsidRPr="00BB7B55">
        <w:rPr>
          <w:bCs/>
          <w:lang w:val="sq-AL"/>
        </w:rPr>
        <w:t xml:space="preserve"> vijim </w:t>
      </w:r>
      <w:r>
        <w:rPr>
          <w:bCs/>
          <w:lang w:val="sq-AL"/>
        </w:rPr>
        <w:t>ë</w:t>
      </w:r>
      <w:r w:rsidRPr="00BB7B55">
        <w:rPr>
          <w:bCs/>
          <w:lang w:val="sq-AL"/>
        </w:rPr>
        <w:t>sht</w:t>
      </w:r>
      <w:r>
        <w:rPr>
          <w:bCs/>
          <w:lang w:val="sq-AL"/>
        </w:rPr>
        <w:t>ë</w:t>
      </w:r>
      <w:r w:rsidRPr="00BB7B55">
        <w:rPr>
          <w:bCs/>
          <w:lang w:val="sq-AL"/>
        </w:rPr>
        <w:t xml:space="preserve"> dh</w:t>
      </w:r>
      <w:r>
        <w:rPr>
          <w:bCs/>
          <w:lang w:val="sq-AL"/>
        </w:rPr>
        <w:t>ë</w:t>
      </w:r>
      <w:r w:rsidRPr="00BB7B55">
        <w:rPr>
          <w:bCs/>
          <w:lang w:val="sq-AL"/>
        </w:rPr>
        <w:t>n</w:t>
      </w:r>
      <w:r>
        <w:rPr>
          <w:bCs/>
          <w:lang w:val="sq-AL"/>
        </w:rPr>
        <w:t>ë</w:t>
      </w:r>
      <w:r w:rsidRPr="00BB7B55">
        <w:rPr>
          <w:bCs/>
          <w:lang w:val="sq-AL"/>
        </w:rPr>
        <w:t xml:space="preserve"> </w:t>
      </w:r>
      <w:r>
        <w:rPr>
          <w:bCs/>
          <w:lang w:val="sq-AL"/>
        </w:rPr>
        <w:t xml:space="preserve"> </w:t>
      </w:r>
    </w:p>
    <w:p w:rsidR="002239A0" w:rsidRDefault="002239A0" w:rsidP="002239A0">
      <w:pPr>
        <w:rPr>
          <w:bCs/>
          <w:lang w:val="sq-AL"/>
        </w:rPr>
      </w:pPr>
      <w:r>
        <w:rPr>
          <w:bCs/>
          <w:lang w:val="sq-AL"/>
        </w:rPr>
        <w:t xml:space="preserve">                                   </w:t>
      </w:r>
      <w:r w:rsidRPr="00BB7B55">
        <w:rPr>
          <w:bCs/>
          <w:lang w:val="sq-AL"/>
        </w:rPr>
        <w:t>sqarimi i shkurtesave,q</w:t>
      </w:r>
      <w:r>
        <w:rPr>
          <w:bCs/>
          <w:lang w:val="sq-AL"/>
        </w:rPr>
        <w:t>ë</w:t>
      </w:r>
      <w:r w:rsidRPr="00BB7B55">
        <w:rPr>
          <w:bCs/>
          <w:lang w:val="sq-AL"/>
        </w:rPr>
        <w:t xml:space="preserve"> p</w:t>
      </w:r>
      <w:r>
        <w:rPr>
          <w:bCs/>
          <w:lang w:val="sq-AL"/>
        </w:rPr>
        <w:t>ë</w:t>
      </w:r>
      <w:r w:rsidRPr="00BB7B55">
        <w:rPr>
          <w:bCs/>
          <w:lang w:val="sq-AL"/>
        </w:rPr>
        <w:t>rdoren:</w:t>
      </w:r>
    </w:p>
    <w:p w:rsidR="002239A0" w:rsidRPr="00BB7B55" w:rsidRDefault="00636746" w:rsidP="002239A0">
      <w:pPr>
        <w:rPr>
          <w:b/>
          <w:bCs/>
          <w:lang w:val="sq-AL"/>
        </w:rPr>
      </w:pPr>
      <w:r>
        <w:rPr>
          <w:bCs/>
          <w:lang w:val="sq-AL"/>
        </w:rPr>
        <w:t xml:space="preserve">                         </w:t>
      </w:r>
      <w:r w:rsidR="002239A0">
        <w:rPr>
          <w:b/>
          <w:bCs/>
          <w:lang w:val="sq-AL"/>
        </w:rPr>
        <w:t xml:space="preserve">  </w:t>
      </w:r>
      <w:r w:rsidR="002239A0" w:rsidRPr="00BB7B55">
        <w:rPr>
          <w:b/>
          <w:bCs/>
          <w:lang w:val="sq-AL"/>
        </w:rPr>
        <w:t xml:space="preserve">RM </w:t>
      </w:r>
      <w:r w:rsidR="002239A0">
        <w:rPr>
          <w:b/>
          <w:bCs/>
          <w:lang w:val="sq-AL"/>
        </w:rPr>
        <w:t xml:space="preserve">                 </w:t>
      </w:r>
      <w:r w:rsidR="002239A0" w:rsidRPr="00BB7B55">
        <w:rPr>
          <w:b/>
          <w:bCs/>
          <w:lang w:val="sq-AL"/>
        </w:rPr>
        <w:t xml:space="preserve">  </w:t>
      </w:r>
      <w:r w:rsidR="002239A0" w:rsidRPr="00BB7B55">
        <w:rPr>
          <w:bCs/>
          <w:lang w:val="sq-AL"/>
        </w:rPr>
        <w:t>Rezultati i m</w:t>
      </w:r>
      <w:r w:rsidR="002239A0">
        <w:rPr>
          <w:bCs/>
          <w:lang w:val="sq-AL"/>
        </w:rPr>
        <w:t>ë</w:t>
      </w:r>
      <w:r w:rsidR="002239A0" w:rsidRPr="00BB7B55">
        <w:rPr>
          <w:bCs/>
          <w:lang w:val="sq-AL"/>
        </w:rPr>
        <w:t>simit</w:t>
      </w:r>
    </w:p>
    <w:p w:rsidR="002239A0" w:rsidRPr="00BB7B55" w:rsidRDefault="002239A0" w:rsidP="002239A0">
      <w:pPr>
        <w:rPr>
          <w:b/>
          <w:bCs/>
          <w:lang w:val="sq-AL"/>
        </w:rPr>
      </w:pPr>
      <w:r>
        <w:rPr>
          <w:b/>
          <w:bCs/>
          <w:lang w:val="sq-AL"/>
        </w:rPr>
        <w:t xml:space="preserve">                            </w:t>
      </w:r>
      <w:r w:rsidRPr="00BB7B55">
        <w:rPr>
          <w:b/>
          <w:bCs/>
          <w:lang w:val="sq-AL"/>
        </w:rPr>
        <w:t xml:space="preserve">IV   </w:t>
      </w:r>
      <w:r>
        <w:rPr>
          <w:b/>
          <w:bCs/>
          <w:lang w:val="sq-AL"/>
        </w:rPr>
        <w:t xml:space="preserve">               </w:t>
      </w:r>
      <w:r w:rsidRPr="00BB7B55">
        <w:rPr>
          <w:b/>
          <w:bCs/>
          <w:lang w:val="sq-AL"/>
        </w:rPr>
        <w:t xml:space="preserve">  </w:t>
      </w:r>
      <w:r w:rsidRPr="00BB7B55">
        <w:rPr>
          <w:bCs/>
          <w:lang w:val="sq-AL"/>
        </w:rPr>
        <w:t>Instrumentet e vler</w:t>
      </w:r>
      <w:r>
        <w:rPr>
          <w:bCs/>
          <w:lang w:val="sq-AL"/>
        </w:rPr>
        <w:t>ë</w:t>
      </w:r>
      <w:r w:rsidRPr="00BB7B55">
        <w:rPr>
          <w:bCs/>
          <w:lang w:val="sq-AL"/>
        </w:rPr>
        <w:t>simit</w:t>
      </w:r>
    </w:p>
    <w:p w:rsidR="002239A0" w:rsidRDefault="002239A0" w:rsidP="002239A0">
      <w:pPr>
        <w:rPr>
          <w:bCs/>
          <w:lang w:val="sq-AL"/>
        </w:rPr>
      </w:pPr>
      <w:r>
        <w:rPr>
          <w:b/>
          <w:bCs/>
          <w:lang w:val="sq-AL"/>
        </w:rPr>
        <w:t xml:space="preserve">                          </w:t>
      </w:r>
      <w:r w:rsidRPr="00BB7B55">
        <w:rPr>
          <w:b/>
          <w:bCs/>
          <w:lang w:val="sq-AL"/>
        </w:rPr>
        <w:t>KR</w:t>
      </w:r>
      <w:r w:rsidRPr="00BB7B55">
        <w:rPr>
          <w:bCs/>
          <w:lang w:val="sq-AL"/>
        </w:rPr>
        <w:t xml:space="preserve"> </w:t>
      </w:r>
      <w:r>
        <w:rPr>
          <w:bCs/>
          <w:lang w:val="sq-AL"/>
        </w:rPr>
        <w:t xml:space="preserve">               </w:t>
      </w:r>
      <w:r w:rsidRPr="00BB7B55">
        <w:rPr>
          <w:bCs/>
          <w:lang w:val="sq-AL"/>
        </w:rPr>
        <w:t xml:space="preserve">  Kriteret e realizimit</w:t>
      </w:r>
    </w:p>
    <w:p w:rsidR="002239A0" w:rsidRPr="00BB7B55" w:rsidRDefault="002239A0" w:rsidP="002239A0">
      <w:pPr>
        <w:rPr>
          <w:bCs/>
          <w:lang w:val="sq-AL"/>
        </w:rPr>
      </w:pPr>
    </w:p>
    <w:p w:rsidR="002239A0" w:rsidRDefault="008C3D1F" w:rsidP="002239A0">
      <w:pPr>
        <w:rPr>
          <w:bCs/>
          <w:lang w:val="sq-AL"/>
        </w:rPr>
      </w:pPr>
      <w:r>
        <w:rPr>
          <w:b/>
          <w:bCs/>
          <w:lang w:val="sq-AL"/>
        </w:rPr>
        <w:t xml:space="preserve">  </w:t>
      </w:r>
      <w:r w:rsidR="002239A0" w:rsidRPr="00DA0247">
        <w:rPr>
          <w:b/>
          <w:bCs/>
          <w:lang w:val="sq-AL"/>
        </w:rPr>
        <w:t xml:space="preserve">RM1      </w:t>
      </w:r>
      <w:r>
        <w:rPr>
          <w:b/>
          <w:bCs/>
          <w:lang w:val="sq-AL"/>
        </w:rPr>
        <w:t xml:space="preserve">         </w:t>
      </w:r>
      <w:r w:rsidR="002239A0" w:rsidRPr="00DA0247">
        <w:rPr>
          <w:b/>
          <w:bCs/>
          <w:lang w:val="sq-AL"/>
        </w:rPr>
        <w:t xml:space="preserve">   IV</w:t>
      </w:r>
      <w:r w:rsidR="002239A0">
        <w:rPr>
          <w:bCs/>
          <w:lang w:val="sq-AL"/>
        </w:rPr>
        <w:t xml:space="preserve">       Studimi praktik i një ndërmarrje të vogël,ku nxënësit analizojnë dhe </w:t>
      </w:r>
    </w:p>
    <w:p w:rsidR="002239A0" w:rsidRDefault="002239A0" w:rsidP="002239A0">
      <w:pPr>
        <w:rPr>
          <w:bCs/>
          <w:lang w:val="sq-AL"/>
        </w:rPr>
      </w:pPr>
      <w:r>
        <w:rPr>
          <w:bCs/>
          <w:lang w:val="sq-AL"/>
        </w:rPr>
        <w:t xml:space="preserve">                           </w:t>
      </w:r>
      <w:r w:rsidR="008C3D1F">
        <w:rPr>
          <w:bCs/>
          <w:lang w:val="sq-AL"/>
        </w:rPr>
        <w:t xml:space="preserve">              </w:t>
      </w:r>
      <w:r>
        <w:rPr>
          <w:bCs/>
          <w:lang w:val="sq-AL"/>
        </w:rPr>
        <w:t xml:space="preserve"> </w:t>
      </w:r>
      <w:r w:rsidRPr="00BB7B55">
        <w:rPr>
          <w:bCs/>
          <w:lang w:val="sq-AL"/>
        </w:rPr>
        <w:t>sugjerojn</w:t>
      </w:r>
      <w:r>
        <w:rPr>
          <w:bCs/>
          <w:lang w:val="sq-AL"/>
        </w:rPr>
        <w:t>ë</w:t>
      </w:r>
      <w:r w:rsidRPr="00BB7B55">
        <w:rPr>
          <w:bCs/>
          <w:lang w:val="sq-AL"/>
        </w:rPr>
        <w:t xml:space="preserve"> ndryshimet p</w:t>
      </w:r>
      <w:r>
        <w:rPr>
          <w:bCs/>
          <w:lang w:val="sq-AL"/>
        </w:rPr>
        <w:t>ë</w:t>
      </w:r>
      <w:r w:rsidRPr="00BB7B55">
        <w:rPr>
          <w:bCs/>
          <w:lang w:val="sq-AL"/>
        </w:rPr>
        <w:t>r biznesin.</w:t>
      </w:r>
    </w:p>
    <w:p w:rsidR="002239A0" w:rsidRPr="00BB7B55" w:rsidRDefault="002239A0" w:rsidP="002239A0">
      <w:pPr>
        <w:rPr>
          <w:bCs/>
          <w:lang w:val="sq-AL"/>
        </w:rPr>
      </w:pPr>
    </w:p>
    <w:p w:rsidR="002239A0" w:rsidRPr="00BB7B55" w:rsidRDefault="002239A0" w:rsidP="002239A0">
      <w:pPr>
        <w:rPr>
          <w:bCs/>
          <w:lang w:val="sq-AL"/>
        </w:rPr>
      </w:pPr>
      <w:r>
        <w:rPr>
          <w:b/>
          <w:bCs/>
          <w:lang w:val="sq-AL"/>
        </w:rPr>
        <w:t xml:space="preserve">               </w:t>
      </w:r>
      <w:r w:rsidR="008C3D1F">
        <w:rPr>
          <w:b/>
          <w:bCs/>
          <w:lang w:val="sq-AL"/>
        </w:rPr>
        <w:t xml:space="preserve">        </w:t>
      </w:r>
      <w:r>
        <w:rPr>
          <w:b/>
          <w:bCs/>
          <w:lang w:val="sq-AL"/>
        </w:rPr>
        <w:t xml:space="preserve">   </w:t>
      </w:r>
      <w:r w:rsidRPr="00BB7B55">
        <w:rPr>
          <w:b/>
          <w:bCs/>
          <w:lang w:val="sq-AL"/>
        </w:rPr>
        <w:t xml:space="preserve">KR  </w:t>
      </w:r>
      <w:r>
        <w:rPr>
          <w:b/>
          <w:bCs/>
          <w:lang w:val="sq-AL"/>
        </w:rPr>
        <w:t xml:space="preserve">              </w:t>
      </w:r>
      <w:r w:rsidRPr="00BB7B55">
        <w:rPr>
          <w:bCs/>
          <w:lang w:val="sq-AL"/>
        </w:rPr>
        <w:t xml:space="preserve">  Duhet t</w:t>
      </w:r>
      <w:r>
        <w:rPr>
          <w:bCs/>
          <w:lang w:val="sq-AL"/>
        </w:rPr>
        <w:t>ë</w:t>
      </w:r>
      <w:r w:rsidRPr="00BB7B55">
        <w:rPr>
          <w:bCs/>
          <w:lang w:val="sq-AL"/>
        </w:rPr>
        <w:t xml:space="preserve"> mbulohet i t</w:t>
      </w:r>
      <w:r>
        <w:rPr>
          <w:bCs/>
          <w:lang w:val="sq-AL"/>
        </w:rPr>
        <w:t>ë</w:t>
      </w:r>
      <w:r w:rsidRPr="00BB7B55">
        <w:rPr>
          <w:bCs/>
          <w:lang w:val="sq-AL"/>
        </w:rPr>
        <w:t>r</w:t>
      </w:r>
      <w:r>
        <w:rPr>
          <w:bCs/>
          <w:lang w:val="sq-AL"/>
        </w:rPr>
        <w:t>ë</w:t>
      </w:r>
      <w:r w:rsidRPr="00BB7B55">
        <w:rPr>
          <w:bCs/>
          <w:lang w:val="sq-AL"/>
        </w:rPr>
        <w:t xml:space="preserve"> RM1</w:t>
      </w:r>
    </w:p>
    <w:p w:rsidR="002239A0" w:rsidRDefault="008C3D1F" w:rsidP="002239A0">
      <w:pPr>
        <w:rPr>
          <w:bCs/>
          <w:lang w:val="sq-AL"/>
        </w:rPr>
      </w:pPr>
      <w:r>
        <w:rPr>
          <w:bCs/>
          <w:lang w:val="sq-AL"/>
        </w:rPr>
        <w:t xml:space="preserve">   </w:t>
      </w:r>
      <w:r w:rsidR="002239A0" w:rsidRPr="00BB7B55">
        <w:rPr>
          <w:b/>
          <w:bCs/>
          <w:lang w:val="sq-AL"/>
        </w:rPr>
        <w:t>RM2</w:t>
      </w:r>
      <w:r w:rsidR="002239A0" w:rsidRPr="00BB7B55">
        <w:rPr>
          <w:bCs/>
          <w:lang w:val="sq-AL"/>
        </w:rPr>
        <w:t xml:space="preserve"> </w:t>
      </w:r>
      <w:r w:rsidR="002239A0">
        <w:rPr>
          <w:bCs/>
          <w:lang w:val="sq-AL"/>
        </w:rPr>
        <w:t xml:space="preserve">           </w:t>
      </w:r>
      <w:r w:rsidR="002239A0" w:rsidRPr="00BB7B55">
        <w:rPr>
          <w:bCs/>
          <w:lang w:val="sq-AL"/>
        </w:rPr>
        <w:t xml:space="preserve">   </w:t>
      </w:r>
      <w:r w:rsidR="002239A0" w:rsidRPr="00BB7B55">
        <w:rPr>
          <w:b/>
          <w:bCs/>
          <w:lang w:val="sq-AL"/>
        </w:rPr>
        <w:t>IV</w:t>
      </w:r>
      <w:r w:rsidR="002239A0">
        <w:rPr>
          <w:b/>
          <w:bCs/>
          <w:lang w:val="sq-AL"/>
        </w:rPr>
        <w:t xml:space="preserve">               </w:t>
      </w:r>
      <w:r w:rsidR="002239A0" w:rsidRPr="00BB7B55">
        <w:rPr>
          <w:bCs/>
          <w:lang w:val="sq-AL"/>
        </w:rPr>
        <w:t xml:space="preserve"> I nj</w:t>
      </w:r>
      <w:r w:rsidR="002239A0">
        <w:rPr>
          <w:bCs/>
          <w:lang w:val="sq-AL"/>
        </w:rPr>
        <w:t>ë</w:t>
      </w:r>
      <w:r w:rsidR="002239A0" w:rsidRPr="00BB7B55">
        <w:rPr>
          <w:bCs/>
          <w:lang w:val="sq-AL"/>
        </w:rPr>
        <w:t>jti studim i rastit praktik,t</w:t>
      </w:r>
      <w:r w:rsidR="002239A0">
        <w:rPr>
          <w:bCs/>
          <w:lang w:val="sq-AL"/>
        </w:rPr>
        <w:t>ë</w:t>
      </w:r>
      <w:r w:rsidR="002239A0" w:rsidRPr="00BB7B55">
        <w:rPr>
          <w:bCs/>
          <w:lang w:val="sq-AL"/>
        </w:rPr>
        <w:t xml:space="preserve"> zhvillo nj</w:t>
      </w:r>
      <w:r w:rsidR="002239A0">
        <w:rPr>
          <w:bCs/>
          <w:lang w:val="sq-AL"/>
        </w:rPr>
        <w:t>ë</w:t>
      </w:r>
      <w:r w:rsidR="002239A0" w:rsidRPr="00BB7B55">
        <w:rPr>
          <w:bCs/>
          <w:lang w:val="sq-AL"/>
        </w:rPr>
        <w:t xml:space="preserve"> plan t</w:t>
      </w:r>
      <w:r w:rsidR="002239A0">
        <w:rPr>
          <w:bCs/>
          <w:lang w:val="sq-AL"/>
        </w:rPr>
        <w:t>ë</w:t>
      </w:r>
      <w:r w:rsidR="002239A0" w:rsidRPr="00BB7B55">
        <w:rPr>
          <w:bCs/>
          <w:lang w:val="sq-AL"/>
        </w:rPr>
        <w:t xml:space="preserve"> integruar t</w:t>
      </w:r>
      <w:r w:rsidR="002239A0">
        <w:rPr>
          <w:bCs/>
          <w:lang w:val="sq-AL"/>
        </w:rPr>
        <w:t>ë</w:t>
      </w:r>
      <w:r w:rsidR="002239A0" w:rsidRPr="00BB7B55">
        <w:rPr>
          <w:bCs/>
          <w:lang w:val="sq-AL"/>
        </w:rPr>
        <w:t xml:space="preserve"> </w:t>
      </w:r>
      <w:r w:rsidR="002239A0">
        <w:rPr>
          <w:bCs/>
          <w:lang w:val="sq-AL"/>
        </w:rPr>
        <w:t xml:space="preserve"> </w:t>
      </w:r>
    </w:p>
    <w:p w:rsidR="002239A0" w:rsidRDefault="002239A0" w:rsidP="002239A0">
      <w:pPr>
        <w:rPr>
          <w:bCs/>
          <w:lang w:val="sq-AL"/>
        </w:rPr>
      </w:pPr>
      <w:r>
        <w:rPr>
          <w:bCs/>
          <w:lang w:val="sq-AL"/>
        </w:rPr>
        <w:t xml:space="preserve">                                           </w:t>
      </w:r>
      <w:r w:rsidRPr="00BB7B55">
        <w:rPr>
          <w:bCs/>
          <w:lang w:val="sq-AL"/>
        </w:rPr>
        <w:t xml:space="preserve">biznesit </w:t>
      </w:r>
      <w:r>
        <w:rPr>
          <w:bCs/>
          <w:lang w:val="sq-AL"/>
        </w:rPr>
        <w:t xml:space="preserve">  </w:t>
      </w:r>
      <w:r w:rsidRPr="00BB7B55">
        <w:rPr>
          <w:bCs/>
          <w:lang w:val="sq-AL"/>
        </w:rPr>
        <w:t>dh</w:t>
      </w:r>
      <w:r>
        <w:rPr>
          <w:bCs/>
          <w:lang w:val="sq-AL"/>
        </w:rPr>
        <w:t>e</w:t>
      </w:r>
      <w:r w:rsidRPr="00BB7B55">
        <w:rPr>
          <w:bCs/>
          <w:lang w:val="sq-AL"/>
        </w:rPr>
        <w:t xml:space="preserve"> t</w:t>
      </w:r>
      <w:r>
        <w:rPr>
          <w:bCs/>
          <w:lang w:val="sq-AL"/>
        </w:rPr>
        <w:t>ë</w:t>
      </w:r>
      <w:r w:rsidRPr="00BB7B55">
        <w:rPr>
          <w:bCs/>
          <w:lang w:val="sq-AL"/>
        </w:rPr>
        <w:t xml:space="preserve"> vlersoj</w:t>
      </w:r>
      <w:r>
        <w:rPr>
          <w:bCs/>
          <w:lang w:val="sq-AL"/>
        </w:rPr>
        <w:t>ë</w:t>
      </w:r>
      <w:r w:rsidRPr="00BB7B55">
        <w:rPr>
          <w:bCs/>
          <w:lang w:val="sq-AL"/>
        </w:rPr>
        <w:t xml:space="preserve"> ndikim e ndryshimeve dhe kostove </w:t>
      </w:r>
      <w:r>
        <w:rPr>
          <w:bCs/>
          <w:lang w:val="sq-AL"/>
        </w:rPr>
        <w:t xml:space="preserve"> </w:t>
      </w:r>
    </w:p>
    <w:p w:rsidR="008C3D1F" w:rsidRDefault="002239A0" w:rsidP="002239A0">
      <w:pPr>
        <w:rPr>
          <w:bCs/>
          <w:lang w:val="sq-AL"/>
        </w:rPr>
      </w:pPr>
      <w:r>
        <w:rPr>
          <w:bCs/>
          <w:lang w:val="sq-AL"/>
        </w:rPr>
        <w:t xml:space="preserve">                                            financiare kundrejt   </w:t>
      </w:r>
      <w:r w:rsidRPr="00BB7B55">
        <w:rPr>
          <w:bCs/>
          <w:lang w:val="sq-AL"/>
        </w:rPr>
        <w:t>objektivave t</w:t>
      </w:r>
      <w:r>
        <w:rPr>
          <w:bCs/>
          <w:lang w:val="sq-AL"/>
        </w:rPr>
        <w:t>ë</w:t>
      </w:r>
      <w:r w:rsidRPr="00BB7B55">
        <w:rPr>
          <w:bCs/>
          <w:lang w:val="sq-AL"/>
        </w:rPr>
        <w:t xml:space="preserve"> punuara t</w:t>
      </w:r>
      <w:r>
        <w:rPr>
          <w:bCs/>
          <w:lang w:val="sq-AL"/>
        </w:rPr>
        <w:t>ë</w:t>
      </w:r>
      <w:r w:rsidRPr="00BB7B55">
        <w:rPr>
          <w:bCs/>
          <w:lang w:val="sq-AL"/>
        </w:rPr>
        <w:t xml:space="preserve"> biznesit</w:t>
      </w:r>
    </w:p>
    <w:p w:rsidR="002239A0" w:rsidRDefault="008C3D1F" w:rsidP="002239A0">
      <w:pPr>
        <w:rPr>
          <w:bCs/>
          <w:lang w:val="sq-AL"/>
        </w:rPr>
      </w:pPr>
      <w:r>
        <w:rPr>
          <w:bCs/>
          <w:lang w:val="sq-AL"/>
        </w:rPr>
        <w:t xml:space="preserve">                          </w:t>
      </w:r>
      <w:r w:rsidR="002239A0">
        <w:rPr>
          <w:b/>
          <w:bCs/>
          <w:lang w:val="sq-AL"/>
        </w:rPr>
        <w:t xml:space="preserve">KR                          </w:t>
      </w:r>
      <w:r w:rsidR="002239A0" w:rsidRPr="00BB7B55">
        <w:rPr>
          <w:b/>
          <w:bCs/>
          <w:lang w:val="sq-AL"/>
        </w:rPr>
        <w:t xml:space="preserve"> </w:t>
      </w:r>
      <w:r w:rsidR="002239A0" w:rsidRPr="00BB7B55">
        <w:rPr>
          <w:bCs/>
          <w:lang w:val="sq-AL"/>
        </w:rPr>
        <w:t>Duhet t</w:t>
      </w:r>
      <w:r w:rsidR="002239A0">
        <w:rPr>
          <w:bCs/>
          <w:lang w:val="sq-AL"/>
        </w:rPr>
        <w:t>ë</w:t>
      </w:r>
      <w:r w:rsidR="002239A0" w:rsidRPr="00BB7B55">
        <w:rPr>
          <w:bCs/>
          <w:lang w:val="sq-AL"/>
        </w:rPr>
        <w:t xml:space="preserve"> mbulohet i t</w:t>
      </w:r>
      <w:r w:rsidR="002239A0">
        <w:rPr>
          <w:bCs/>
          <w:lang w:val="sq-AL"/>
        </w:rPr>
        <w:t>ë</w:t>
      </w:r>
      <w:r w:rsidR="002239A0" w:rsidRPr="00BB7B55">
        <w:rPr>
          <w:bCs/>
          <w:lang w:val="sq-AL"/>
        </w:rPr>
        <w:t>r</w:t>
      </w:r>
      <w:r w:rsidR="002239A0">
        <w:rPr>
          <w:bCs/>
          <w:lang w:val="sq-AL"/>
        </w:rPr>
        <w:t>ë</w:t>
      </w:r>
      <w:r w:rsidR="002239A0" w:rsidRPr="00BB7B55">
        <w:rPr>
          <w:bCs/>
          <w:lang w:val="sq-AL"/>
        </w:rPr>
        <w:t xml:space="preserve"> RM2</w:t>
      </w:r>
    </w:p>
    <w:p w:rsidR="002239A0" w:rsidRPr="00BB7B55" w:rsidRDefault="002239A0" w:rsidP="002239A0">
      <w:pPr>
        <w:rPr>
          <w:bCs/>
          <w:u w:val="single"/>
          <w:lang w:val="sq-AL"/>
        </w:rPr>
      </w:pPr>
    </w:p>
    <w:p w:rsidR="002239A0" w:rsidRDefault="008C3D1F" w:rsidP="002239A0">
      <w:pPr>
        <w:rPr>
          <w:bCs/>
          <w:lang w:val="sq-AL"/>
        </w:rPr>
      </w:pPr>
      <w:r>
        <w:rPr>
          <w:b/>
          <w:bCs/>
          <w:lang w:val="sq-AL"/>
        </w:rPr>
        <w:t xml:space="preserve">    </w:t>
      </w:r>
      <w:r w:rsidR="002239A0" w:rsidRPr="00BB7B55">
        <w:rPr>
          <w:b/>
          <w:bCs/>
          <w:lang w:val="sq-AL"/>
        </w:rPr>
        <w:t>RM3</w:t>
      </w:r>
      <w:r w:rsidR="002239A0" w:rsidRPr="00BB7B55">
        <w:rPr>
          <w:bCs/>
          <w:lang w:val="sq-AL"/>
        </w:rPr>
        <w:t xml:space="preserve">  </w:t>
      </w:r>
      <w:r w:rsidR="002239A0">
        <w:rPr>
          <w:bCs/>
          <w:lang w:val="sq-AL"/>
        </w:rPr>
        <w:t xml:space="preserve">    </w:t>
      </w:r>
      <w:r>
        <w:rPr>
          <w:bCs/>
          <w:lang w:val="sq-AL"/>
        </w:rPr>
        <w:t xml:space="preserve">  </w:t>
      </w:r>
      <w:r w:rsidR="002239A0">
        <w:rPr>
          <w:bCs/>
          <w:lang w:val="sq-AL"/>
        </w:rPr>
        <w:t xml:space="preserve"> </w:t>
      </w:r>
      <w:r w:rsidR="002239A0" w:rsidRPr="00BB7B55">
        <w:rPr>
          <w:bCs/>
          <w:lang w:val="sq-AL"/>
        </w:rPr>
        <w:t xml:space="preserve"> </w:t>
      </w:r>
      <w:r w:rsidR="002239A0" w:rsidRPr="00BB7B55">
        <w:rPr>
          <w:b/>
          <w:bCs/>
          <w:lang w:val="sq-AL"/>
        </w:rPr>
        <w:t>IV</w:t>
      </w:r>
      <w:r w:rsidR="002239A0" w:rsidRPr="00BB7B55">
        <w:rPr>
          <w:bCs/>
          <w:lang w:val="sq-AL"/>
        </w:rPr>
        <w:t xml:space="preserve"> </w:t>
      </w:r>
      <w:r w:rsidR="002239A0">
        <w:rPr>
          <w:bCs/>
          <w:lang w:val="sq-AL"/>
        </w:rPr>
        <w:t xml:space="preserve">                 </w:t>
      </w:r>
      <w:r w:rsidR="002239A0" w:rsidRPr="00BB7B55">
        <w:rPr>
          <w:bCs/>
          <w:lang w:val="sq-AL"/>
        </w:rPr>
        <w:t>Zhvillimi i nj</w:t>
      </w:r>
      <w:r w:rsidR="002239A0">
        <w:rPr>
          <w:bCs/>
          <w:lang w:val="sq-AL"/>
        </w:rPr>
        <w:t>ë</w:t>
      </w:r>
      <w:r w:rsidR="002239A0" w:rsidRPr="00BB7B55">
        <w:rPr>
          <w:bCs/>
          <w:lang w:val="sq-AL"/>
        </w:rPr>
        <w:t xml:space="preserve"> plani i veprimit,q</w:t>
      </w:r>
      <w:r w:rsidR="002239A0">
        <w:rPr>
          <w:bCs/>
          <w:lang w:val="sq-AL"/>
        </w:rPr>
        <w:t>ë</w:t>
      </w:r>
      <w:r w:rsidR="002239A0" w:rsidRPr="00BB7B55">
        <w:rPr>
          <w:bCs/>
          <w:lang w:val="sq-AL"/>
        </w:rPr>
        <w:t xml:space="preserve"> rezulton prej zbulimeve t</w:t>
      </w:r>
      <w:r w:rsidR="002239A0">
        <w:rPr>
          <w:bCs/>
          <w:lang w:val="sq-AL"/>
        </w:rPr>
        <w:t>ë</w:t>
      </w:r>
      <w:r w:rsidR="002239A0" w:rsidRPr="00BB7B55">
        <w:rPr>
          <w:bCs/>
          <w:lang w:val="sq-AL"/>
        </w:rPr>
        <w:t xml:space="preserve"> Rastit t</w:t>
      </w:r>
      <w:r w:rsidR="002239A0">
        <w:rPr>
          <w:bCs/>
          <w:lang w:val="sq-AL"/>
        </w:rPr>
        <w:t>ë</w:t>
      </w:r>
    </w:p>
    <w:p w:rsidR="002239A0" w:rsidRPr="00BB7B55" w:rsidRDefault="002239A0" w:rsidP="002239A0">
      <w:pPr>
        <w:rPr>
          <w:bCs/>
          <w:lang w:val="sq-AL"/>
        </w:rPr>
      </w:pPr>
      <w:r>
        <w:rPr>
          <w:bCs/>
          <w:lang w:val="sq-AL"/>
        </w:rPr>
        <w:t xml:space="preserve">                                </w:t>
      </w:r>
      <w:r w:rsidRPr="00BB7B55">
        <w:rPr>
          <w:bCs/>
          <w:lang w:val="sq-AL"/>
        </w:rPr>
        <w:t xml:space="preserve"> </w:t>
      </w:r>
      <w:r>
        <w:rPr>
          <w:bCs/>
          <w:lang w:val="sq-AL"/>
        </w:rPr>
        <w:t xml:space="preserve">  </w:t>
      </w:r>
      <w:r w:rsidRPr="00BB7B55">
        <w:rPr>
          <w:bCs/>
          <w:lang w:val="sq-AL"/>
        </w:rPr>
        <w:t>Studimit Praktik,t</w:t>
      </w:r>
      <w:r>
        <w:rPr>
          <w:bCs/>
          <w:lang w:val="sq-AL"/>
        </w:rPr>
        <w:t>ë</w:t>
      </w:r>
      <w:r w:rsidRPr="00BB7B55">
        <w:rPr>
          <w:bCs/>
          <w:lang w:val="sq-AL"/>
        </w:rPr>
        <w:t xml:space="preserve"> ndermarra n</w:t>
      </w:r>
      <w:r>
        <w:rPr>
          <w:bCs/>
          <w:lang w:val="sq-AL"/>
        </w:rPr>
        <w:t>ë</w:t>
      </w:r>
      <w:r w:rsidRPr="00BB7B55">
        <w:rPr>
          <w:bCs/>
          <w:lang w:val="sq-AL"/>
        </w:rPr>
        <w:t xml:space="preserve"> RM1 dhe RM2</w:t>
      </w:r>
    </w:p>
    <w:p w:rsidR="002239A0" w:rsidRDefault="002239A0" w:rsidP="002239A0">
      <w:pPr>
        <w:rPr>
          <w:bCs/>
          <w:lang w:val="sq-AL"/>
        </w:rPr>
      </w:pPr>
      <w:r>
        <w:rPr>
          <w:b/>
          <w:bCs/>
          <w:lang w:val="sq-AL"/>
        </w:rPr>
        <w:t xml:space="preserve">                </w:t>
      </w:r>
      <w:r w:rsidR="008C3D1F">
        <w:rPr>
          <w:b/>
          <w:bCs/>
          <w:lang w:val="sq-AL"/>
        </w:rPr>
        <w:t xml:space="preserve">     </w:t>
      </w:r>
      <w:r>
        <w:rPr>
          <w:b/>
          <w:bCs/>
          <w:lang w:val="sq-AL"/>
        </w:rPr>
        <w:t xml:space="preserve">  </w:t>
      </w:r>
      <w:r w:rsidRPr="00BB7B55">
        <w:rPr>
          <w:b/>
          <w:bCs/>
          <w:lang w:val="sq-AL"/>
        </w:rPr>
        <w:t>KR</w:t>
      </w:r>
      <w:r>
        <w:rPr>
          <w:bCs/>
          <w:lang w:val="sq-AL"/>
        </w:rPr>
        <w:t xml:space="preserve">                      </w:t>
      </w:r>
      <w:r w:rsidRPr="00BB7B55">
        <w:rPr>
          <w:bCs/>
          <w:lang w:val="sq-AL"/>
        </w:rPr>
        <w:t>Duhet t</w:t>
      </w:r>
      <w:r>
        <w:rPr>
          <w:bCs/>
          <w:lang w:val="sq-AL"/>
        </w:rPr>
        <w:t>ë</w:t>
      </w:r>
      <w:r w:rsidRPr="00BB7B55">
        <w:rPr>
          <w:bCs/>
          <w:lang w:val="sq-AL"/>
        </w:rPr>
        <w:t xml:space="preserve"> mbulohet t</w:t>
      </w:r>
      <w:r>
        <w:rPr>
          <w:bCs/>
          <w:lang w:val="sq-AL"/>
        </w:rPr>
        <w:t>ë</w:t>
      </w:r>
      <w:r w:rsidRPr="00BB7B55">
        <w:rPr>
          <w:bCs/>
          <w:lang w:val="sq-AL"/>
        </w:rPr>
        <w:t>r</w:t>
      </w:r>
      <w:r>
        <w:rPr>
          <w:bCs/>
          <w:lang w:val="sq-AL"/>
        </w:rPr>
        <w:t>ë</w:t>
      </w:r>
      <w:r w:rsidRPr="00BB7B55">
        <w:rPr>
          <w:bCs/>
          <w:lang w:val="sq-AL"/>
        </w:rPr>
        <w:t xml:space="preserve"> KR</w:t>
      </w:r>
    </w:p>
    <w:p w:rsidR="002239A0" w:rsidRPr="002A01BC" w:rsidRDefault="002239A0" w:rsidP="002239A0">
      <w:pPr>
        <w:rPr>
          <w:b/>
          <w:bCs/>
          <w:lang w:val="sq-AL"/>
        </w:rPr>
      </w:pP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Pr="006C5670" w:rsidRDefault="002239A0" w:rsidP="002239A0">
      <w:pPr>
        <w:rPr>
          <w:bCs/>
          <w:lang w:val="sq-AL"/>
        </w:rPr>
      </w:pPr>
      <w:r w:rsidRPr="006C5670">
        <w:rPr>
          <w:b/>
          <w:bCs/>
          <w:lang w:val="sq-AL"/>
        </w:rPr>
        <w:t>Qasjet e</w:t>
      </w:r>
      <w:r>
        <w:rPr>
          <w:b/>
          <w:bCs/>
          <w:lang w:val="sq-AL"/>
        </w:rPr>
        <w:t xml:space="preserve">                              -</w:t>
      </w:r>
      <w:r w:rsidRPr="006C5670">
        <w:rPr>
          <w:bCs/>
          <w:lang w:val="sq-AL"/>
        </w:rPr>
        <w:t>Kjo l</w:t>
      </w:r>
      <w:r>
        <w:rPr>
          <w:bCs/>
          <w:lang w:val="sq-AL"/>
        </w:rPr>
        <w:t>ë</w:t>
      </w:r>
      <w:r w:rsidRPr="006C5670">
        <w:rPr>
          <w:bCs/>
          <w:lang w:val="sq-AL"/>
        </w:rPr>
        <w:t>nd</w:t>
      </w:r>
      <w:r>
        <w:rPr>
          <w:bCs/>
          <w:lang w:val="sq-AL"/>
        </w:rPr>
        <w:t>ë</w:t>
      </w:r>
      <w:r w:rsidRPr="006C5670">
        <w:rPr>
          <w:bCs/>
          <w:lang w:val="sq-AL"/>
        </w:rPr>
        <w:t xml:space="preserve"> realizohet si l</w:t>
      </w:r>
      <w:r>
        <w:rPr>
          <w:bCs/>
          <w:lang w:val="sq-AL"/>
        </w:rPr>
        <w:t>ë</w:t>
      </w:r>
      <w:r w:rsidRPr="006C5670">
        <w:rPr>
          <w:bCs/>
          <w:lang w:val="sq-AL"/>
        </w:rPr>
        <w:t>nd</w:t>
      </w:r>
      <w:r>
        <w:rPr>
          <w:bCs/>
          <w:lang w:val="sq-AL"/>
        </w:rPr>
        <w:t>ë</w:t>
      </w:r>
      <w:r w:rsidRPr="006C5670">
        <w:rPr>
          <w:bCs/>
          <w:lang w:val="sq-AL"/>
        </w:rPr>
        <w:t xml:space="preserve"> hu</w:t>
      </w:r>
      <w:r>
        <w:rPr>
          <w:bCs/>
          <w:lang w:val="sq-AL"/>
        </w:rPr>
        <w:t>lumtimi</w:t>
      </w:r>
    </w:p>
    <w:p w:rsidR="002239A0" w:rsidRPr="006C5670" w:rsidRDefault="002239A0" w:rsidP="002239A0">
      <w:pPr>
        <w:rPr>
          <w:bCs/>
          <w:lang w:val="sq-AL"/>
        </w:rPr>
      </w:pPr>
      <w:r w:rsidRPr="006C5670">
        <w:rPr>
          <w:b/>
          <w:bCs/>
          <w:lang w:val="sq-AL"/>
        </w:rPr>
        <w:t>Rekomanduara t</w:t>
      </w:r>
      <w:r>
        <w:rPr>
          <w:b/>
          <w:bCs/>
          <w:lang w:val="sq-AL"/>
        </w:rPr>
        <w:t>ë             -</w:t>
      </w:r>
      <w:r w:rsidRPr="006C5670">
        <w:rPr>
          <w:bCs/>
          <w:lang w:val="sq-AL"/>
        </w:rPr>
        <w:t>Instruktori vepron si kordinator</w:t>
      </w:r>
    </w:p>
    <w:p w:rsidR="002239A0" w:rsidRPr="006C5670" w:rsidRDefault="002239A0" w:rsidP="002239A0">
      <w:pPr>
        <w:rPr>
          <w:b/>
          <w:bCs/>
          <w:lang w:val="sq-AL"/>
        </w:rPr>
      </w:pPr>
      <w:r w:rsidRPr="006C5670">
        <w:rPr>
          <w:b/>
          <w:bCs/>
          <w:lang w:val="sq-AL"/>
        </w:rPr>
        <w:t>M</w:t>
      </w:r>
      <w:r>
        <w:rPr>
          <w:b/>
          <w:bCs/>
          <w:lang w:val="sq-AL"/>
        </w:rPr>
        <w:t>ë</w:t>
      </w:r>
      <w:r w:rsidRPr="006C5670">
        <w:rPr>
          <w:b/>
          <w:bCs/>
          <w:lang w:val="sq-AL"/>
        </w:rPr>
        <w:t>sidh</w:t>
      </w:r>
      <w:r>
        <w:rPr>
          <w:b/>
          <w:bCs/>
          <w:lang w:val="sq-AL"/>
        </w:rPr>
        <w:t>ë</w:t>
      </w:r>
      <w:r w:rsidRPr="006C5670">
        <w:rPr>
          <w:b/>
          <w:bCs/>
          <w:lang w:val="sq-AL"/>
        </w:rPr>
        <w:t>nies</w:t>
      </w:r>
      <w:r>
        <w:rPr>
          <w:b/>
          <w:bCs/>
          <w:lang w:val="sq-AL"/>
        </w:rPr>
        <w:t xml:space="preserve">                     -</w:t>
      </w:r>
      <w:r w:rsidRPr="006C5670">
        <w:rPr>
          <w:bCs/>
          <w:lang w:val="sq-AL"/>
        </w:rPr>
        <w:t>Nx</w:t>
      </w:r>
      <w:r>
        <w:rPr>
          <w:bCs/>
          <w:lang w:val="sq-AL"/>
        </w:rPr>
        <w:t>ë</w:t>
      </w:r>
      <w:r w:rsidRPr="006C5670">
        <w:rPr>
          <w:bCs/>
          <w:lang w:val="sq-AL"/>
        </w:rPr>
        <w:t>n</w:t>
      </w:r>
      <w:r>
        <w:rPr>
          <w:bCs/>
          <w:lang w:val="sq-AL"/>
        </w:rPr>
        <w:t>ë</w:t>
      </w:r>
      <w:r w:rsidRPr="006C5670">
        <w:rPr>
          <w:bCs/>
          <w:lang w:val="sq-AL"/>
        </w:rPr>
        <w:t>si duhet t</w:t>
      </w:r>
      <w:r>
        <w:rPr>
          <w:bCs/>
          <w:lang w:val="sq-AL"/>
        </w:rPr>
        <w:t>ë</w:t>
      </w:r>
      <w:r w:rsidRPr="006C5670">
        <w:rPr>
          <w:bCs/>
          <w:lang w:val="sq-AL"/>
        </w:rPr>
        <w:t xml:space="preserve"> punoj n</w:t>
      </w:r>
      <w:r>
        <w:rPr>
          <w:bCs/>
          <w:lang w:val="sq-AL"/>
        </w:rPr>
        <w:t>ë</w:t>
      </w:r>
      <w:r w:rsidRPr="006C5670">
        <w:rPr>
          <w:bCs/>
          <w:lang w:val="sq-AL"/>
        </w:rPr>
        <w:t xml:space="preserve"> m</w:t>
      </w:r>
      <w:r>
        <w:rPr>
          <w:bCs/>
          <w:lang w:val="sq-AL"/>
        </w:rPr>
        <w:t>ë</w:t>
      </w:r>
      <w:r w:rsidRPr="006C5670">
        <w:rPr>
          <w:bCs/>
          <w:lang w:val="sq-AL"/>
        </w:rPr>
        <w:t>nyr</w:t>
      </w:r>
      <w:r>
        <w:rPr>
          <w:bCs/>
          <w:lang w:val="sq-AL"/>
        </w:rPr>
        <w:t>ë</w:t>
      </w:r>
      <w:r w:rsidRPr="006C5670">
        <w:rPr>
          <w:bCs/>
          <w:lang w:val="sq-AL"/>
        </w:rPr>
        <w:t xml:space="preserve"> individuale</w:t>
      </w:r>
    </w:p>
    <w:p w:rsidR="002239A0" w:rsidRPr="006C5670" w:rsidRDefault="002239A0" w:rsidP="002239A0">
      <w:pPr>
        <w:rPr>
          <w:bCs/>
          <w:lang w:val="sq-AL"/>
        </w:rPr>
      </w:pPr>
      <w:r w:rsidRPr="006C5670">
        <w:rPr>
          <w:b/>
          <w:bCs/>
          <w:lang w:val="sq-AL"/>
        </w:rPr>
        <w:t>Dhe t</w:t>
      </w:r>
      <w:r>
        <w:rPr>
          <w:b/>
          <w:bCs/>
          <w:lang w:val="sq-AL"/>
        </w:rPr>
        <w:t>ë</w:t>
      </w:r>
      <w:r w:rsidRPr="006C5670">
        <w:rPr>
          <w:b/>
          <w:bCs/>
          <w:lang w:val="sq-AL"/>
        </w:rPr>
        <w:t xml:space="preserve"> nx</w:t>
      </w:r>
      <w:r>
        <w:rPr>
          <w:b/>
          <w:bCs/>
          <w:lang w:val="sq-AL"/>
        </w:rPr>
        <w:t>ë</w:t>
      </w:r>
      <w:r w:rsidRPr="006C5670">
        <w:rPr>
          <w:b/>
          <w:bCs/>
          <w:lang w:val="sq-AL"/>
        </w:rPr>
        <w:t xml:space="preserve">nit </w:t>
      </w:r>
      <w:r w:rsidRPr="006C5670">
        <w:rPr>
          <w:bCs/>
          <w:lang w:val="sq-AL"/>
        </w:rPr>
        <w:t xml:space="preserve">              </w:t>
      </w:r>
      <w:r>
        <w:rPr>
          <w:bCs/>
          <w:lang w:val="sq-AL"/>
        </w:rPr>
        <w:t xml:space="preserve">  </w:t>
      </w:r>
      <w:r w:rsidRPr="006C5670">
        <w:rPr>
          <w:bCs/>
          <w:lang w:val="sq-AL"/>
        </w:rPr>
        <w:t xml:space="preserve"> -Vler</w:t>
      </w:r>
      <w:r>
        <w:rPr>
          <w:bCs/>
          <w:lang w:val="sq-AL"/>
        </w:rPr>
        <w:t>ë</w:t>
      </w:r>
      <w:r w:rsidRPr="006C5670">
        <w:rPr>
          <w:bCs/>
          <w:lang w:val="sq-AL"/>
        </w:rPr>
        <w:t xml:space="preserve">simi </w:t>
      </w:r>
      <w:r>
        <w:rPr>
          <w:bCs/>
          <w:lang w:val="sq-AL"/>
        </w:rPr>
        <w:t>ë</w:t>
      </w:r>
      <w:r w:rsidRPr="006C5670">
        <w:rPr>
          <w:bCs/>
          <w:lang w:val="sq-AL"/>
        </w:rPr>
        <w:t>sht</w:t>
      </w:r>
      <w:r>
        <w:rPr>
          <w:bCs/>
          <w:lang w:val="sq-AL"/>
        </w:rPr>
        <w:t>ë</w:t>
      </w:r>
      <w:r w:rsidRPr="006C5670">
        <w:rPr>
          <w:bCs/>
          <w:lang w:val="sq-AL"/>
        </w:rPr>
        <w:t xml:space="preserve"> individual</w:t>
      </w:r>
    </w:p>
    <w:p w:rsidR="002239A0" w:rsidRDefault="002239A0" w:rsidP="002239A0">
      <w:pPr>
        <w:rPr>
          <w:bCs/>
          <w:lang w:val="sq-AL"/>
        </w:rPr>
      </w:pPr>
      <w:r>
        <w:rPr>
          <w:bCs/>
          <w:lang w:val="sq-AL"/>
        </w:rPr>
        <w:t xml:space="preserve">                                          </w:t>
      </w:r>
      <w:r w:rsidRPr="006C5670">
        <w:rPr>
          <w:bCs/>
          <w:lang w:val="sq-AL"/>
        </w:rPr>
        <w:t>-n</w:t>
      </w:r>
      <w:r>
        <w:rPr>
          <w:bCs/>
          <w:lang w:val="sq-AL"/>
        </w:rPr>
        <w:t>ë</w:t>
      </w:r>
      <w:r w:rsidRPr="006C5670">
        <w:rPr>
          <w:bCs/>
          <w:lang w:val="sq-AL"/>
        </w:rPr>
        <w:t xml:space="preserve">se </w:t>
      </w:r>
      <w:r>
        <w:rPr>
          <w:bCs/>
          <w:lang w:val="sq-AL"/>
        </w:rPr>
        <w:t>ë</w:t>
      </w:r>
      <w:r w:rsidRPr="006C5670">
        <w:rPr>
          <w:bCs/>
          <w:lang w:val="sq-AL"/>
        </w:rPr>
        <w:t>sht</w:t>
      </w:r>
      <w:r>
        <w:rPr>
          <w:bCs/>
          <w:lang w:val="sq-AL"/>
        </w:rPr>
        <w:t>ë</w:t>
      </w:r>
      <w:r w:rsidRPr="006C5670">
        <w:rPr>
          <w:bCs/>
          <w:lang w:val="sq-AL"/>
        </w:rPr>
        <w:t xml:space="preserve"> e mundur, pronar</w:t>
      </w:r>
      <w:r>
        <w:rPr>
          <w:bCs/>
          <w:lang w:val="sq-AL"/>
        </w:rPr>
        <w:t>ë</w:t>
      </w:r>
      <w:r w:rsidRPr="006C5670">
        <w:rPr>
          <w:bCs/>
          <w:lang w:val="sq-AL"/>
        </w:rPr>
        <w:t>t e biznesit t</w:t>
      </w:r>
      <w:r>
        <w:rPr>
          <w:bCs/>
          <w:lang w:val="sq-AL"/>
        </w:rPr>
        <w:t>ë</w:t>
      </w:r>
      <w:r w:rsidRPr="006C5670">
        <w:rPr>
          <w:bCs/>
          <w:lang w:val="sq-AL"/>
        </w:rPr>
        <w:t xml:space="preserve"> vog</w:t>
      </w:r>
      <w:r>
        <w:rPr>
          <w:bCs/>
          <w:lang w:val="sq-AL"/>
        </w:rPr>
        <w:t>ë</w:t>
      </w:r>
      <w:r w:rsidRPr="006C5670">
        <w:rPr>
          <w:bCs/>
          <w:lang w:val="sq-AL"/>
        </w:rPr>
        <w:t>l ,ftohen [p</w:t>
      </w:r>
      <w:r>
        <w:rPr>
          <w:bCs/>
          <w:lang w:val="sq-AL"/>
        </w:rPr>
        <w:t>ë</w:t>
      </w:r>
      <w:r w:rsidRPr="006C5670">
        <w:rPr>
          <w:bCs/>
          <w:lang w:val="sq-AL"/>
        </w:rPr>
        <w:t>r</w:t>
      </w:r>
    </w:p>
    <w:p w:rsidR="002239A0" w:rsidRDefault="002239A0" w:rsidP="002239A0">
      <w:pPr>
        <w:rPr>
          <w:bCs/>
          <w:lang w:val="sq-AL"/>
        </w:rPr>
      </w:pPr>
      <w:r>
        <w:rPr>
          <w:bCs/>
          <w:lang w:val="sq-AL"/>
        </w:rPr>
        <w:t xml:space="preserve">                                         </w:t>
      </w:r>
      <w:r w:rsidRPr="006C5670">
        <w:rPr>
          <w:bCs/>
          <w:lang w:val="sq-AL"/>
        </w:rPr>
        <w:t xml:space="preserve"> </w:t>
      </w:r>
      <w:r>
        <w:rPr>
          <w:bCs/>
          <w:lang w:val="sq-AL"/>
        </w:rPr>
        <w:t xml:space="preserve"> </w:t>
      </w:r>
      <w:r w:rsidRPr="006C5670">
        <w:rPr>
          <w:bCs/>
          <w:lang w:val="sq-AL"/>
        </w:rPr>
        <w:t>t</w:t>
      </w:r>
      <w:r>
        <w:rPr>
          <w:bCs/>
          <w:lang w:val="sq-AL"/>
        </w:rPr>
        <w:t>ë</w:t>
      </w:r>
      <w:r w:rsidRPr="006C5670">
        <w:rPr>
          <w:bCs/>
          <w:lang w:val="sq-AL"/>
        </w:rPr>
        <w:t xml:space="preserve"> biseduar me nx</w:t>
      </w:r>
      <w:r>
        <w:rPr>
          <w:bCs/>
          <w:lang w:val="sq-AL"/>
        </w:rPr>
        <w:t>ë</w:t>
      </w:r>
      <w:r w:rsidRPr="006C5670">
        <w:rPr>
          <w:bCs/>
          <w:lang w:val="sq-AL"/>
        </w:rPr>
        <w:t>n</w:t>
      </w:r>
      <w:r>
        <w:rPr>
          <w:bCs/>
          <w:lang w:val="sq-AL"/>
        </w:rPr>
        <w:t>ë</w:t>
      </w:r>
      <w:r w:rsidRPr="006C5670">
        <w:rPr>
          <w:bCs/>
          <w:lang w:val="sq-AL"/>
        </w:rPr>
        <w:t>sit dhe t</w:t>
      </w:r>
      <w:r>
        <w:rPr>
          <w:bCs/>
          <w:lang w:val="sq-AL"/>
        </w:rPr>
        <w:t>ë</w:t>
      </w:r>
      <w:r w:rsidRPr="006C5670">
        <w:rPr>
          <w:bCs/>
          <w:lang w:val="sq-AL"/>
        </w:rPr>
        <w:t xml:space="preserve"> identifikojn</w:t>
      </w:r>
      <w:r>
        <w:rPr>
          <w:bCs/>
          <w:lang w:val="sq-AL"/>
        </w:rPr>
        <w:t>ë</w:t>
      </w:r>
      <w:r w:rsidRPr="006C5670">
        <w:rPr>
          <w:bCs/>
          <w:lang w:val="sq-AL"/>
        </w:rPr>
        <w:t xml:space="preserve"> problemet,me t</w:t>
      </w:r>
      <w:r>
        <w:rPr>
          <w:bCs/>
          <w:lang w:val="sq-AL"/>
        </w:rPr>
        <w:t>ë</w:t>
      </w:r>
      <w:r w:rsidRPr="006C5670">
        <w:rPr>
          <w:bCs/>
          <w:lang w:val="sq-AL"/>
        </w:rPr>
        <w:t xml:space="preserve"> </w:t>
      </w:r>
    </w:p>
    <w:p w:rsidR="002239A0" w:rsidRDefault="002239A0" w:rsidP="002239A0">
      <w:pPr>
        <w:rPr>
          <w:bCs/>
          <w:lang w:val="sq-AL"/>
        </w:rPr>
      </w:pPr>
      <w:r>
        <w:rPr>
          <w:bCs/>
          <w:lang w:val="sq-AL"/>
        </w:rPr>
        <w:t xml:space="preserve">                                            cilët  </w:t>
      </w:r>
      <w:r w:rsidRPr="006C5670">
        <w:rPr>
          <w:bCs/>
          <w:lang w:val="sq-AL"/>
        </w:rPr>
        <w:t>ballafaqohen n</w:t>
      </w:r>
      <w:r>
        <w:rPr>
          <w:bCs/>
          <w:lang w:val="sq-AL"/>
        </w:rPr>
        <w:t>ë</w:t>
      </w:r>
      <w:r w:rsidRPr="006C5670">
        <w:rPr>
          <w:bCs/>
          <w:lang w:val="sq-AL"/>
        </w:rPr>
        <w:t xml:space="preserve"> bizneset e tyre. Do t</w:t>
      </w:r>
      <w:r>
        <w:rPr>
          <w:bCs/>
          <w:lang w:val="sq-AL"/>
        </w:rPr>
        <w:t>ë</w:t>
      </w:r>
      <w:r w:rsidRPr="006C5670">
        <w:rPr>
          <w:bCs/>
          <w:lang w:val="sq-AL"/>
        </w:rPr>
        <w:t xml:space="preserve"> jet</w:t>
      </w:r>
      <w:r>
        <w:rPr>
          <w:bCs/>
          <w:lang w:val="sq-AL"/>
        </w:rPr>
        <w:t>ë</w:t>
      </w:r>
      <w:r w:rsidRPr="006C5670">
        <w:rPr>
          <w:bCs/>
          <w:lang w:val="sq-AL"/>
        </w:rPr>
        <w:t xml:space="preserve"> gjithashtunj</w:t>
      </w:r>
      <w:r>
        <w:rPr>
          <w:bCs/>
          <w:lang w:val="sq-AL"/>
        </w:rPr>
        <w:t>ë</w:t>
      </w:r>
      <w:r w:rsidRPr="006C5670">
        <w:rPr>
          <w:bCs/>
          <w:lang w:val="sq-AL"/>
        </w:rPr>
        <w:t xml:space="preserve"> </w:t>
      </w:r>
    </w:p>
    <w:p w:rsidR="002239A0" w:rsidRDefault="002239A0" w:rsidP="002239A0">
      <w:pPr>
        <w:rPr>
          <w:bCs/>
          <w:lang w:val="sq-AL"/>
        </w:rPr>
      </w:pPr>
      <w:r>
        <w:rPr>
          <w:bCs/>
          <w:lang w:val="sq-AL"/>
        </w:rPr>
        <w:t xml:space="preserve">                                            </w:t>
      </w:r>
      <w:r w:rsidRPr="006C5670">
        <w:rPr>
          <w:bCs/>
          <w:lang w:val="sq-AL"/>
        </w:rPr>
        <w:t>p</w:t>
      </w:r>
      <w:r>
        <w:rPr>
          <w:bCs/>
          <w:lang w:val="sq-AL"/>
        </w:rPr>
        <w:t>ë</w:t>
      </w:r>
      <w:r w:rsidRPr="006C5670">
        <w:rPr>
          <w:bCs/>
          <w:lang w:val="sq-AL"/>
        </w:rPr>
        <w:t>rpar</w:t>
      </w:r>
      <w:r>
        <w:rPr>
          <w:bCs/>
          <w:lang w:val="sq-AL"/>
        </w:rPr>
        <w:t>ë</w:t>
      </w:r>
      <w:r w:rsidRPr="006C5670">
        <w:rPr>
          <w:bCs/>
          <w:lang w:val="sq-AL"/>
        </w:rPr>
        <w:t>sin</w:t>
      </w:r>
      <w:r>
        <w:rPr>
          <w:bCs/>
          <w:lang w:val="sq-AL"/>
        </w:rPr>
        <w:t>ë</w:t>
      </w:r>
      <w:r w:rsidRPr="006C5670">
        <w:rPr>
          <w:bCs/>
          <w:lang w:val="sq-AL"/>
        </w:rPr>
        <w:t>se pronar</w:t>
      </w:r>
      <w:r>
        <w:rPr>
          <w:bCs/>
          <w:lang w:val="sq-AL"/>
        </w:rPr>
        <w:t>ë</w:t>
      </w:r>
      <w:r w:rsidRPr="006C5670">
        <w:rPr>
          <w:bCs/>
          <w:lang w:val="sq-AL"/>
        </w:rPr>
        <w:t xml:space="preserve">te biznesit </w:t>
      </w:r>
      <w:r>
        <w:rPr>
          <w:bCs/>
          <w:lang w:val="sq-AL"/>
        </w:rPr>
        <w:t>të vogël,mund të përfshihen</w:t>
      </w:r>
    </w:p>
    <w:p w:rsidR="002239A0" w:rsidRPr="006C5670" w:rsidRDefault="002239A0" w:rsidP="002239A0">
      <w:pPr>
        <w:rPr>
          <w:bCs/>
          <w:lang w:val="sq-AL"/>
        </w:rPr>
      </w:pPr>
      <w:r>
        <w:rPr>
          <w:bCs/>
          <w:lang w:val="sq-AL"/>
        </w:rPr>
        <w:t xml:space="preserve">                                            në </w:t>
      </w:r>
      <w:r w:rsidRPr="006C5670">
        <w:rPr>
          <w:bCs/>
          <w:lang w:val="sq-AL"/>
        </w:rPr>
        <w:t>rishikimine vler</w:t>
      </w:r>
      <w:r>
        <w:rPr>
          <w:bCs/>
          <w:lang w:val="sq-AL"/>
        </w:rPr>
        <w:t>ë</w:t>
      </w:r>
      <w:r w:rsidRPr="006C5670">
        <w:rPr>
          <w:bCs/>
          <w:lang w:val="sq-AL"/>
        </w:rPr>
        <w:t>simit t</w:t>
      </w:r>
      <w:r>
        <w:rPr>
          <w:bCs/>
          <w:lang w:val="sq-AL"/>
        </w:rPr>
        <w:t>ë</w:t>
      </w:r>
      <w:r w:rsidRPr="006C5670">
        <w:rPr>
          <w:bCs/>
          <w:lang w:val="sq-AL"/>
        </w:rPr>
        <w:t xml:space="preserve"> fundit.</w:t>
      </w:r>
    </w:p>
    <w:p w:rsidR="002239A0" w:rsidRPr="002A01BC" w:rsidRDefault="002239A0" w:rsidP="002239A0">
      <w:pPr>
        <w:rPr>
          <w:b/>
          <w:bCs/>
          <w:lang w:val="sq-AL"/>
        </w:rPr>
      </w:pPr>
    </w:p>
    <w:tbl>
      <w:tblPr>
        <w:tblW w:w="10440" w:type="dxa"/>
        <w:tblInd w:w="132" w:type="dxa"/>
        <w:tblBorders>
          <w:top w:val="single" w:sz="4" w:space="0" w:color="auto"/>
        </w:tblBorders>
        <w:tblLook w:val="0000"/>
      </w:tblPr>
      <w:tblGrid>
        <w:gridCol w:w="10440"/>
      </w:tblGrid>
      <w:tr w:rsidR="002239A0" w:rsidTr="00B67BB4">
        <w:trPr>
          <w:trHeight w:val="100"/>
        </w:trPr>
        <w:tc>
          <w:tcPr>
            <w:tcW w:w="10440" w:type="dxa"/>
          </w:tcPr>
          <w:p w:rsidR="002239A0" w:rsidRDefault="002239A0" w:rsidP="00B67BB4">
            <w:pPr>
              <w:rPr>
                <w:b/>
                <w:bCs/>
                <w:lang w:val="sq-AL"/>
              </w:rPr>
            </w:pPr>
          </w:p>
        </w:tc>
      </w:tr>
    </w:tbl>
    <w:p w:rsidR="002239A0" w:rsidRDefault="002239A0" w:rsidP="002239A0">
      <w:pPr>
        <w:rPr>
          <w:bCs/>
          <w:lang w:val="sq-AL"/>
        </w:rPr>
      </w:pPr>
      <w:r w:rsidRPr="00541960">
        <w:rPr>
          <w:b/>
          <w:bCs/>
          <w:lang w:val="sq-AL"/>
        </w:rPr>
        <w:t>Baza e nevojshme</w:t>
      </w:r>
      <w:r w:rsidRPr="00541960">
        <w:rPr>
          <w:bCs/>
          <w:lang w:val="sq-AL"/>
        </w:rPr>
        <w:t xml:space="preserve">             p</w:t>
      </w:r>
      <w:r>
        <w:rPr>
          <w:bCs/>
          <w:lang w:val="sq-AL"/>
        </w:rPr>
        <w:t>ë</w:t>
      </w:r>
      <w:r w:rsidRPr="00541960">
        <w:rPr>
          <w:bCs/>
          <w:lang w:val="sq-AL"/>
        </w:rPr>
        <w:t>r realizimin  e duhur t</w:t>
      </w:r>
      <w:r>
        <w:rPr>
          <w:bCs/>
          <w:lang w:val="sq-AL"/>
        </w:rPr>
        <w:t>ë</w:t>
      </w:r>
      <w:r w:rsidRPr="00541960">
        <w:rPr>
          <w:bCs/>
          <w:lang w:val="sq-AL"/>
        </w:rPr>
        <w:t xml:space="preserve"> modulit, do t</w:t>
      </w:r>
      <w:r>
        <w:rPr>
          <w:bCs/>
          <w:lang w:val="sq-AL"/>
        </w:rPr>
        <w:t>ë</w:t>
      </w:r>
      <w:r w:rsidRPr="00541960">
        <w:rPr>
          <w:bCs/>
          <w:lang w:val="sq-AL"/>
        </w:rPr>
        <w:t xml:space="preserve"> jet</w:t>
      </w:r>
      <w:r>
        <w:rPr>
          <w:bCs/>
          <w:lang w:val="sq-AL"/>
        </w:rPr>
        <w:t>ë</w:t>
      </w:r>
      <w:r w:rsidRPr="00541960">
        <w:rPr>
          <w:bCs/>
          <w:lang w:val="sq-AL"/>
        </w:rPr>
        <w:t xml:space="preserve"> e nevojshme tu </w:t>
      </w:r>
    </w:p>
    <w:p w:rsidR="002239A0" w:rsidRPr="006C5670" w:rsidRDefault="00AC361E" w:rsidP="002239A0">
      <w:pPr>
        <w:rPr>
          <w:b/>
          <w:bCs/>
          <w:lang w:val="sq-AL"/>
        </w:rPr>
      </w:pPr>
      <w:r w:rsidRPr="00EE4543">
        <w:rPr>
          <w:b/>
          <w:bCs/>
          <w:lang w:val="sq-AL"/>
        </w:rPr>
        <w:t>materiale</w:t>
      </w:r>
      <w:r w:rsidR="002239A0">
        <w:rPr>
          <w:bCs/>
          <w:lang w:val="sq-AL"/>
        </w:rPr>
        <w:t xml:space="preserve">                                         </w:t>
      </w:r>
      <w:r w:rsidR="002239A0" w:rsidRPr="00541960">
        <w:rPr>
          <w:bCs/>
          <w:lang w:val="sq-AL"/>
        </w:rPr>
        <w:t>ndihmohet nx</w:t>
      </w:r>
      <w:r w:rsidR="002239A0">
        <w:rPr>
          <w:bCs/>
          <w:lang w:val="sq-AL"/>
        </w:rPr>
        <w:t>ë</w:t>
      </w:r>
      <w:r w:rsidR="002239A0" w:rsidRPr="00541960">
        <w:rPr>
          <w:bCs/>
          <w:lang w:val="sq-AL"/>
        </w:rPr>
        <w:t>n</w:t>
      </w:r>
      <w:r w:rsidR="002239A0">
        <w:rPr>
          <w:bCs/>
          <w:lang w:val="sq-AL"/>
        </w:rPr>
        <w:t>ë</w:t>
      </w:r>
      <w:r w:rsidR="002239A0" w:rsidRPr="00541960">
        <w:rPr>
          <w:bCs/>
          <w:lang w:val="sq-AL"/>
        </w:rPr>
        <w:t>sve n</w:t>
      </w:r>
      <w:r w:rsidR="002239A0">
        <w:rPr>
          <w:bCs/>
          <w:lang w:val="sq-AL"/>
        </w:rPr>
        <w:t>ë</w:t>
      </w:r>
      <w:r w:rsidR="002239A0" w:rsidRPr="00541960">
        <w:rPr>
          <w:bCs/>
          <w:lang w:val="sq-AL"/>
        </w:rPr>
        <w:t xml:space="preserve"> qasjen e tyre t</w:t>
      </w:r>
      <w:r w:rsidR="002239A0">
        <w:rPr>
          <w:bCs/>
          <w:lang w:val="sq-AL"/>
        </w:rPr>
        <w:t>ë</w:t>
      </w:r>
      <w:r w:rsidR="002239A0" w:rsidRPr="00541960">
        <w:rPr>
          <w:bCs/>
          <w:lang w:val="sq-AL"/>
        </w:rPr>
        <w:t xml:space="preserve"> biznesit t</w:t>
      </w:r>
      <w:r w:rsidR="002239A0">
        <w:rPr>
          <w:bCs/>
          <w:lang w:val="sq-AL"/>
        </w:rPr>
        <w:t>ë</w:t>
      </w:r>
      <w:r w:rsidR="002239A0" w:rsidRPr="00541960">
        <w:rPr>
          <w:bCs/>
          <w:lang w:val="sq-AL"/>
        </w:rPr>
        <w:t xml:space="preserve"> vog</w:t>
      </w:r>
      <w:r w:rsidR="002239A0">
        <w:rPr>
          <w:bCs/>
          <w:lang w:val="sq-AL"/>
        </w:rPr>
        <w:t>ë</w:t>
      </w:r>
      <w:r w:rsidR="002239A0" w:rsidRPr="00541960">
        <w:rPr>
          <w:bCs/>
          <w:lang w:val="sq-AL"/>
        </w:rPr>
        <w:t>l</w:t>
      </w:r>
      <w:r w:rsidR="002239A0">
        <w:rPr>
          <w:b/>
          <w:bCs/>
          <w:lang w:val="sq-AL"/>
        </w:rPr>
        <w:t>.</w:t>
      </w:r>
    </w:p>
    <w:p w:rsidR="002239A0" w:rsidRDefault="002239A0" w:rsidP="002239A0">
      <w:pPr>
        <w:rPr>
          <w:bCs/>
          <w:lang w:val="sq-AL"/>
        </w:rPr>
      </w:pPr>
    </w:p>
    <w:p w:rsidR="00EE4543" w:rsidRDefault="00EE4543" w:rsidP="00EE4543">
      <w:pPr>
        <w:pStyle w:val="Title"/>
        <w:jc w:val="left"/>
        <w:rPr>
          <w:bCs/>
          <w:lang w:val="sq-AL"/>
        </w:rPr>
      </w:pPr>
    </w:p>
    <w:p w:rsidR="00D378F5" w:rsidRDefault="00D378F5" w:rsidP="00EE4543">
      <w:pPr>
        <w:pStyle w:val="Title"/>
        <w:jc w:val="left"/>
        <w:rPr>
          <w:bCs/>
          <w:lang w:val="sq-AL"/>
        </w:rPr>
      </w:pPr>
    </w:p>
    <w:p w:rsidR="00D378F5" w:rsidRDefault="00D378F5" w:rsidP="00EE4543">
      <w:pPr>
        <w:pStyle w:val="Title"/>
        <w:jc w:val="left"/>
        <w:rPr>
          <w:bCs/>
          <w:lang w:val="sq-AL"/>
        </w:rPr>
      </w:pPr>
    </w:p>
    <w:p w:rsidR="00D378F5" w:rsidRDefault="00D378F5" w:rsidP="00EE4543">
      <w:pPr>
        <w:pStyle w:val="Title"/>
        <w:jc w:val="left"/>
        <w:rPr>
          <w:bCs/>
          <w:lang w:val="sq-AL"/>
        </w:rPr>
      </w:pPr>
    </w:p>
    <w:p w:rsidR="00D378F5" w:rsidRDefault="00D378F5" w:rsidP="00EE4543">
      <w:pPr>
        <w:pStyle w:val="Title"/>
        <w:jc w:val="left"/>
        <w:rPr>
          <w:bCs/>
          <w:lang w:val="sq-AL"/>
        </w:rPr>
      </w:pPr>
    </w:p>
    <w:p w:rsidR="002239A0" w:rsidRPr="00EE4543" w:rsidRDefault="00EE4543" w:rsidP="00EE4543">
      <w:pPr>
        <w:pStyle w:val="Title"/>
        <w:jc w:val="left"/>
        <w:rPr>
          <w:bCs/>
          <w:lang w:val="sq-AL"/>
        </w:rPr>
      </w:pPr>
      <w:r>
        <w:rPr>
          <w:bCs/>
          <w:lang w:val="sq-AL"/>
        </w:rPr>
        <w:lastRenderedPageBreak/>
        <w:t xml:space="preserve">                                                  </w:t>
      </w:r>
      <w:r w:rsidR="002239A0" w:rsidRPr="00EE4543">
        <w:rPr>
          <w:bCs/>
          <w:sz w:val="44"/>
          <w:szCs w:val="44"/>
          <w:lang w:val="sq-AL"/>
        </w:rPr>
        <w:t xml:space="preserve">   </w:t>
      </w:r>
      <w:r w:rsidR="002239A0" w:rsidRPr="00EE4543">
        <w:rPr>
          <w:b/>
          <w:bCs/>
          <w:sz w:val="44"/>
          <w:szCs w:val="44"/>
          <w:lang w:val="sq-AL"/>
        </w:rPr>
        <w:t>Klasa 11</w:t>
      </w:r>
    </w:p>
    <w:p w:rsidR="002239A0" w:rsidRPr="0014121D" w:rsidRDefault="002239A0" w:rsidP="002239A0">
      <w:pPr>
        <w:pStyle w:val="Title"/>
        <w:jc w:val="left"/>
        <w:rPr>
          <w:b/>
          <w:bCs/>
          <w:sz w:val="20"/>
          <w:szCs w:val="20"/>
          <w:u w:val="single"/>
          <w:lang w:val="sq-AL"/>
        </w:rPr>
      </w:pPr>
    </w:p>
    <w:p w:rsidR="002239A0" w:rsidRPr="00B40052" w:rsidRDefault="002239A0" w:rsidP="002239A0">
      <w:pPr>
        <w:pStyle w:val="Title"/>
        <w:jc w:val="left"/>
        <w:rPr>
          <w:b/>
          <w:bCs/>
          <w:sz w:val="40"/>
          <w:szCs w:val="40"/>
          <w:lang w:val="sq-AL"/>
        </w:rPr>
      </w:pPr>
      <w:r>
        <w:rPr>
          <w:b/>
          <w:bCs/>
          <w:sz w:val="44"/>
          <w:szCs w:val="44"/>
          <w:lang w:val="sq-AL"/>
        </w:rPr>
        <w:t xml:space="preserve">             </w:t>
      </w:r>
      <w:r w:rsidRPr="00B40052">
        <w:rPr>
          <w:b/>
          <w:bCs/>
          <w:sz w:val="40"/>
          <w:szCs w:val="40"/>
          <w:lang w:val="sq-AL"/>
        </w:rPr>
        <w:t xml:space="preserve">  Programet e lëndëve profesionale</w:t>
      </w:r>
    </w:p>
    <w:p w:rsidR="002239A0" w:rsidRPr="000A3D89" w:rsidRDefault="002239A0" w:rsidP="002239A0">
      <w:pPr>
        <w:pStyle w:val="Title"/>
        <w:jc w:val="left"/>
        <w:rPr>
          <w:b/>
          <w:bCs/>
          <w:sz w:val="32"/>
          <w:szCs w:val="32"/>
          <w:lang w:val="sq-AL"/>
        </w:rPr>
      </w:pPr>
    </w:p>
    <w:p w:rsidR="002239A0" w:rsidRPr="000A3D89" w:rsidRDefault="002239A0" w:rsidP="002239A0">
      <w:pPr>
        <w:pStyle w:val="Title"/>
        <w:jc w:val="left"/>
        <w:rPr>
          <w:b/>
          <w:bCs/>
          <w:lang w:val="sq-AL"/>
        </w:rPr>
      </w:pPr>
    </w:p>
    <w:p w:rsidR="002239A0" w:rsidRPr="000A3D89" w:rsidRDefault="002239A0" w:rsidP="002239A0">
      <w:pPr>
        <w:pStyle w:val="Title"/>
        <w:jc w:val="left"/>
        <w:rPr>
          <w:b/>
          <w:sz w:val="32"/>
          <w:szCs w:val="32"/>
          <w:u w:val="single"/>
          <w:lang w:val="sq-AL"/>
        </w:rPr>
      </w:pPr>
      <w:r>
        <w:rPr>
          <w:b/>
          <w:lang w:val="sq-AL"/>
        </w:rPr>
        <w:t xml:space="preserve">                                                  </w:t>
      </w:r>
      <w:r w:rsidRPr="000A3D89">
        <w:rPr>
          <w:b/>
          <w:sz w:val="32"/>
          <w:szCs w:val="32"/>
          <w:lang w:val="sq-AL"/>
        </w:rPr>
        <w:t>Programi i lëndës</w:t>
      </w:r>
    </w:p>
    <w:p w:rsidR="002239A0" w:rsidRPr="0014121D" w:rsidRDefault="002239A0" w:rsidP="002239A0">
      <w:pPr>
        <w:pStyle w:val="Heading4"/>
        <w:spacing w:before="0" w:after="0"/>
        <w:rPr>
          <w:sz w:val="24"/>
          <w:u w:val="single"/>
          <w:lang w:val="sq-AL"/>
        </w:rPr>
      </w:pPr>
    </w:p>
    <w:p w:rsidR="002239A0" w:rsidRPr="0014121D" w:rsidRDefault="002239A0" w:rsidP="002239A0">
      <w:pPr>
        <w:pStyle w:val="Heading4"/>
        <w:spacing w:before="0" w:after="0"/>
        <w:rPr>
          <w:bCs w:val="0"/>
          <w:lang w:val="sq-AL"/>
        </w:rPr>
      </w:pPr>
      <w:r>
        <w:rPr>
          <w:bCs w:val="0"/>
          <w:lang w:val="sq-AL"/>
        </w:rPr>
        <w:t xml:space="preserve">                                              </w:t>
      </w:r>
      <w:r w:rsidRPr="0014121D">
        <w:rPr>
          <w:bCs w:val="0"/>
          <w:lang w:val="sq-AL"/>
        </w:rPr>
        <w:t>“Kontabilitet”</w:t>
      </w:r>
    </w:p>
    <w:p w:rsidR="002239A0" w:rsidRPr="0014121D" w:rsidRDefault="002239A0" w:rsidP="002239A0">
      <w:pPr>
        <w:rPr>
          <w:b/>
          <w:szCs w:val="32"/>
          <w:lang w:val="sq-AL"/>
        </w:rPr>
      </w:pPr>
    </w:p>
    <w:p w:rsidR="002239A0" w:rsidRPr="0014121D" w:rsidRDefault="002239A0" w:rsidP="002239A0">
      <w:pPr>
        <w:rPr>
          <w:b/>
          <w:lang w:val="sq-AL"/>
        </w:rPr>
      </w:pPr>
      <w:r w:rsidRPr="0014121D">
        <w:rPr>
          <w:b/>
          <w:bCs/>
          <w:u w:val="single"/>
          <w:lang w:val="sq-AL"/>
        </w:rPr>
        <w:t>Lëmia</w:t>
      </w:r>
      <w:r w:rsidRPr="0014121D">
        <w:rPr>
          <w:b/>
          <w:bCs/>
          <w:lang w:val="sq-AL"/>
        </w:rPr>
        <w:t xml:space="preserve">:           </w:t>
      </w:r>
      <w:r w:rsidRPr="00671A37">
        <w:rPr>
          <w:b/>
          <w:bCs/>
          <w:sz w:val="28"/>
          <w:szCs w:val="28"/>
          <w:lang w:val="sq-AL"/>
        </w:rPr>
        <w:t>Administrim biznesi</w:t>
      </w:r>
    </w:p>
    <w:p w:rsidR="002239A0" w:rsidRPr="0014121D" w:rsidRDefault="002239A0" w:rsidP="002239A0">
      <w:pPr>
        <w:rPr>
          <w:b/>
          <w:bCs/>
          <w:lang w:val="sq-AL"/>
        </w:rPr>
      </w:pPr>
      <w:r w:rsidRPr="0014121D">
        <w:rPr>
          <w:b/>
          <w:bCs/>
          <w:u w:val="single"/>
          <w:lang w:val="sq-AL"/>
        </w:rPr>
        <w:t>Profili</w:t>
      </w:r>
      <w:r w:rsidRPr="0014121D">
        <w:rPr>
          <w:b/>
          <w:bCs/>
          <w:lang w:val="sq-AL"/>
        </w:rPr>
        <w:t>:</w:t>
      </w:r>
      <w:r w:rsidRPr="0014121D">
        <w:rPr>
          <w:b/>
          <w:bCs/>
          <w:lang w:val="sq-AL"/>
        </w:rPr>
        <w:tab/>
        <w:t>Marketing</w:t>
      </w:r>
    </w:p>
    <w:p w:rsidR="002239A0" w:rsidRPr="0014121D" w:rsidRDefault="002239A0" w:rsidP="002239A0">
      <w:pPr>
        <w:rPr>
          <w:b/>
          <w:bCs/>
          <w:lang w:val="sq-AL"/>
        </w:rPr>
      </w:pPr>
      <w:r>
        <w:rPr>
          <w:b/>
          <w:bCs/>
          <w:lang w:val="sq-AL"/>
        </w:rPr>
        <w:t xml:space="preserve">                        </w:t>
      </w:r>
      <w:r w:rsidRPr="0014121D">
        <w:rPr>
          <w:b/>
          <w:bCs/>
          <w:lang w:val="sq-AL"/>
        </w:rPr>
        <w:t>Financa</w:t>
      </w:r>
    </w:p>
    <w:p w:rsidR="002239A0" w:rsidRPr="0014121D" w:rsidRDefault="002239A0" w:rsidP="002239A0">
      <w:pPr>
        <w:rPr>
          <w:b/>
          <w:lang w:val="sq-AL"/>
        </w:rPr>
      </w:pPr>
      <w:r>
        <w:rPr>
          <w:b/>
          <w:bCs/>
          <w:lang w:val="sq-AL"/>
        </w:rPr>
        <w:t xml:space="preserve">                       </w:t>
      </w:r>
      <w:r w:rsidRPr="0014121D">
        <w:rPr>
          <w:b/>
          <w:bCs/>
          <w:lang w:val="sq-AL"/>
        </w:rPr>
        <w:t>Administrim</w:t>
      </w:r>
      <w:r w:rsidR="00AD1633" w:rsidRPr="00AD1633">
        <w:rPr>
          <w:b/>
          <w:bCs/>
          <w:lang w:val="sq-AL"/>
        </w:rPr>
        <w:t xml:space="preserve"> </w:t>
      </w:r>
      <w:r w:rsidR="00AD1633">
        <w:rPr>
          <w:b/>
          <w:bCs/>
          <w:lang w:val="sq-AL"/>
        </w:rPr>
        <w:t xml:space="preserve">i </w:t>
      </w:r>
      <w:r w:rsidR="00AD1633" w:rsidRPr="007E33FD">
        <w:rPr>
          <w:b/>
          <w:bCs/>
          <w:lang w:val="sq-AL"/>
        </w:rPr>
        <w:t>zyrës</w:t>
      </w:r>
      <w:r w:rsidR="00AD1633" w:rsidRPr="00F622AD">
        <w:rPr>
          <w:b/>
          <w:lang w:val="en-CA"/>
        </w:rPr>
        <w:br/>
      </w:r>
      <w:r w:rsidRPr="0014121D">
        <w:rPr>
          <w:b/>
          <w:bCs/>
          <w:u w:val="single"/>
          <w:lang w:val="sq-AL"/>
        </w:rPr>
        <w:t>Niveli</w:t>
      </w:r>
      <w:r w:rsidRPr="0014121D">
        <w:rPr>
          <w:b/>
          <w:bCs/>
          <w:lang w:val="sq-AL"/>
        </w:rPr>
        <w:t>:</w:t>
      </w:r>
      <w:r w:rsidRPr="0014121D">
        <w:rPr>
          <w:b/>
          <w:bCs/>
          <w:lang w:val="sq-AL"/>
        </w:rPr>
        <w:tab/>
      </w:r>
      <w:r w:rsidRPr="0014121D">
        <w:rPr>
          <w:b/>
          <w:bCs/>
          <w:lang w:val="sq-AL"/>
        </w:rPr>
        <w:tab/>
      </w:r>
      <w:r w:rsidRPr="0014121D">
        <w:rPr>
          <w:b/>
          <w:lang w:val="sq-AL"/>
        </w:rPr>
        <w:t>I</w:t>
      </w:r>
    </w:p>
    <w:p w:rsidR="002239A0" w:rsidRPr="0014121D" w:rsidRDefault="002239A0" w:rsidP="002239A0">
      <w:pPr>
        <w:rPr>
          <w:b/>
          <w:bCs/>
          <w:lang w:val="sq-AL"/>
        </w:rPr>
      </w:pPr>
      <w:r w:rsidRPr="0014121D">
        <w:rPr>
          <w:b/>
          <w:bCs/>
          <w:u w:val="single"/>
          <w:lang w:val="sq-AL"/>
        </w:rPr>
        <w:t>Klasa</w:t>
      </w:r>
      <w:r w:rsidRPr="0014121D">
        <w:rPr>
          <w:b/>
          <w:lang w:val="sq-AL"/>
        </w:rPr>
        <w:t>:</w:t>
      </w:r>
      <w:r w:rsidRPr="0014121D">
        <w:rPr>
          <w:b/>
          <w:lang w:val="sq-AL"/>
        </w:rPr>
        <w:tab/>
      </w:r>
      <w:r w:rsidRPr="0014121D">
        <w:rPr>
          <w:b/>
          <w:lang w:val="sq-AL"/>
        </w:rPr>
        <w:tab/>
        <w:t>11</w:t>
      </w:r>
    </w:p>
    <w:p w:rsidR="002239A0" w:rsidRPr="0014121D" w:rsidRDefault="002239A0" w:rsidP="002239A0">
      <w:pPr>
        <w:pStyle w:val="Title"/>
        <w:jc w:val="left"/>
        <w:rPr>
          <w:b/>
          <w:bCs/>
          <w:u w:val="single"/>
          <w:lang w:val="sq-AL"/>
        </w:rPr>
      </w:pPr>
    </w:p>
    <w:p w:rsidR="002239A0" w:rsidRPr="0014121D" w:rsidRDefault="002239A0" w:rsidP="002239A0">
      <w:pPr>
        <w:pStyle w:val="Heading4"/>
        <w:spacing w:before="0" w:after="0"/>
        <w:rPr>
          <w:bCs w:val="0"/>
          <w:sz w:val="24"/>
          <w:lang w:val="sq-AL"/>
        </w:rPr>
      </w:pPr>
      <w:r w:rsidRPr="0014121D">
        <w:rPr>
          <w:bCs w:val="0"/>
          <w:sz w:val="24"/>
          <w:lang w:val="sq-AL"/>
        </w:rPr>
        <w:t>I</w:t>
      </w:r>
      <w:r w:rsidRPr="0014121D">
        <w:rPr>
          <w:sz w:val="24"/>
          <w:lang w:val="sq-AL"/>
        </w:rPr>
        <w:t>.  Qëllimet e lëndës</w:t>
      </w:r>
    </w:p>
    <w:p w:rsidR="002239A0" w:rsidRPr="0014121D" w:rsidRDefault="002239A0" w:rsidP="002239A0">
      <w:pPr>
        <w:pStyle w:val="BodyText"/>
        <w:rPr>
          <w:b/>
          <w:lang w:val="sq-AL"/>
        </w:rPr>
      </w:pPr>
      <w:r w:rsidRPr="0014121D">
        <w:rPr>
          <w:b/>
          <w:lang w:val="sq-AL"/>
        </w:rPr>
        <w:t>Në përfundim të lëndës së zhvilluar në klasën e 11-të, nxënësi duhet të:</w:t>
      </w:r>
    </w:p>
    <w:p w:rsidR="002239A0" w:rsidRPr="009D7454" w:rsidRDefault="002239A0" w:rsidP="002239A0">
      <w:pPr>
        <w:numPr>
          <w:ilvl w:val="0"/>
          <w:numId w:val="2"/>
        </w:numPr>
        <w:rPr>
          <w:lang w:val="sq-AL"/>
        </w:rPr>
      </w:pPr>
      <w:r w:rsidRPr="009D7454">
        <w:rPr>
          <w:lang w:val="sq-AL"/>
        </w:rPr>
        <w:t>mbaj</w:t>
      </w:r>
      <w:r>
        <w:rPr>
          <w:lang w:val="sq-AL"/>
        </w:rPr>
        <w:t>ë</w:t>
      </w:r>
      <w:r w:rsidRPr="009D7454">
        <w:rPr>
          <w:lang w:val="sq-AL"/>
        </w:rPr>
        <w:t xml:space="preserve"> kontabilitetin e aktivave;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aktivet afatgjata (mjetet joqarkulluese);</w:t>
      </w:r>
    </w:p>
    <w:p w:rsidR="002239A0" w:rsidRPr="009D7454" w:rsidRDefault="002239A0" w:rsidP="002239A0">
      <w:pPr>
        <w:numPr>
          <w:ilvl w:val="0"/>
          <w:numId w:val="2"/>
        </w:numPr>
        <w:rPr>
          <w:lang w:val="sq-AL"/>
        </w:rPr>
      </w:pPr>
      <w:r w:rsidRPr="009D7454">
        <w:rPr>
          <w:lang w:val="sq-AL"/>
        </w:rPr>
        <w:t>mbaj</w:t>
      </w:r>
      <w:r>
        <w:rPr>
          <w:lang w:val="sq-AL"/>
        </w:rPr>
        <w:t>ë</w:t>
      </w:r>
      <w:r w:rsidRPr="009D7454">
        <w:rPr>
          <w:lang w:val="sq-AL"/>
        </w:rPr>
        <w:t xml:space="preserve"> kontabilitetin e detyrimeve.</w:t>
      </w:r>
    </w:p>
    <w:p w:rsidR="002239A0" w:rsidRPr="009D7454" w:rsidRDefault="002239A0" w:rsidP="002239A0">
      <w:pPr>
        <w:ind w:left="360"/>
        <w:rPr>
          <w:lang w:val="sq-AL"/>
        </w:rPr>
      </w:pPr>
    </w:p>
    <w:p w:rsidR="002239A0" w:rsidRPr="0014121D" w:rsidRDefault="002239A0" w:rsidP="002239A0">
      <w:pPr>
        <w:rPr>
          <w:b/>
          <w:bCs/>
          <w:lang w:val="sq-AL"/>
        </w:rPr>
      </w:pPr>
      <w:r w:rsidRPr="0014121D">
        <w:rPr>
          <w:b/>
          <w:bCs/>
          <w:lang w:val="sq-AL"/>
        </w:rPr>
        <w:t>II.  Fondi i orëve të lëndës</w:t>
      </w:r>
    </w:p>
    <w:p w:rsidR="002239A0" w:rsidRPr="0014121D" w:rsidRDefault="002239A0" w:rsidP="002239A0">
      <w:pPr>
        <w:rPr>
          <w:b/>
          <w:lang w:val="sq-AL"/>
        </w:rPr>
      </w:pPr>
      <w:r w:rsidRPr="0014121D">
        <w:rPr>
          <w:b/>
          <w:lang w:val="sq-AL"/>
        </w:rPr>
        <w:t>35 javë x 2 orë /javë = 70 orë në vit</w:t>
      </w:r>
    </w:p>
    <w:p w:rsidR="002239A0" w:rsidRPr="0014121D" w:rsidRDefault="002239A0" w:rsidP="002239A0">
      <w:pPr>
        <w:rPr>
          <w:b/>
          <w:lang w:val="sq-AL"/>
        </w:rPr>
      </w:pPr>
    </w:p>
    <w:p w:rsidR="002239A0" w:rsidRPr="0014121D" w:rsidRDefault="002239A0" w:rsidP="002239A0">
      <w:pPr>
        <w:rPr>
          <w:b/>
          <w:bCs/>
          <w:lang w:val="sq-AL"/>
        </w:rPr>
      </w:pPr>
      <w:r w:rsidRPr="0014121D">
        <w:rPr>
          <w:b/>
          <w:bCs/>
          <w:lang w:val="sq-AL"/>
        </w:rPr>
        <w:t>III.  Programi hollësishëm i lëndës</w:t>
      </w:r>
    </w:p>
    <w:p w:rsidR="002239A0" w:rsidRPr="0014121D" w:rsidRDefault="002239A0" w:rsidP="002239A0">
      <w:pPr>
        <w:rPr>
          <w:b/>
          <w:lang w:val="sq-AL"/>
        </w:rPr>
      </w:pPr>
    </w:p>
    <w:p w:rsidR="002239A0" w:rsidRPr="0014121D" w:rsidRDefault="002239A0" w:rsidP="002239A0">
      <w:pPr>
        <w:rPr>
          <w:b/>
          <w:bCs/>
          <w:u w:val="single"/>
          <w:lang w:val="sq-AL"/>
        </w:rPr>
      </w:pPr>
      <w:r w:rsidRPr="0014121D">
        <w:rPr>
          <w:b/>
          <w:bCs/>
          <w:u w:val="single"/>
          <w:lang w:val="sq-AL"/>
        </w:rPr>
        <w:t>Kapitulli 1: Kontabiliteti i aktiveve</w:t>
      </w:r>
      <w:r w:rsidRPr="0014121D">
        <w:rPr>
          <w:b/>
          <w:bCs/>
          <w:lang w:val="sq-AL"/>
        </w:rPr>
        <w:t xml:space="preserve">                                                20 or</w:t>
      </w:r>
      <w:r w:rsidRPr="0014121D">
        <w:rPr>
          <w:b/>
          <w:lang w:val="sq-AL"/>
        </w:rPr>
        <w:t>ë</w:t>
      </w:r>
    </w:p>
    <w:p w:rsidR="002239A0" w:rsidRPr="0014121D" w:rsidRDefault="002239A0" w:rsidP="002239A0">
      <w:pPr>
        <w:tabs>
          <w:tab w:val="num" w:pos="795"/>
        </w:tabs>
        <w:ind w:left="795" w:hanging="435"/>
        <w:rPr>
          <w:b/>
          <w:lang w:val="sq-AL"/>
        </w:rPr>
      </w:pPr>
    </w:p>
    <w:p w:rsidR="002239A0" w:rsidRPr="0014121D" w:rsidRDefault="002239A0" w:rsidP="002239A0">
      <w:pPr>
        <w:tabs>
          <w:tab w:val="num" w:pos="360"/>
        </w:tabs>
        <w:ind w:left="360" w:hanging="360"/>
        <w:rPr>
          <w:b/>
          <w:bCs/>
          <w:lang w:val="sq-AL"/>
        </w:rPr>
      </w:pPr>
      <w:r w:rsidRPr="0014121D">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veçorit</w:t>
      </w:r>
      <w:r>
        <w:rPr>
          <w:lang w:val="sq-AL"/>
        </w:rPr>
        <w:t>ë</w:t>
      </w:r>
      <w:r w:rsidRPr="009D7454">
        <w:rPr>
          <w:lang w:val="sq-AL"/>
        </w:rPr>
        <w:t xml:space="preserve"> dhe karakteristikat e llogarive t</w:t>
      </w:r>
      <w:r>
        <w:rPr>
          <w:lang w:val="sq-AL"/>
        </w:rPr>
        <w:t>ë</w:t>
      </w:r>
      <w:r w:rsidRPr="009D7454">
        <w:rPr>
          <w:lang w:val="sq-AL"/>
        </w:rPr>
        <w:t xml:space="preserve"> aktiveve afatshkurtra;</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aktivet likuide nga aktivet e tjera;</w:t>
      </w:r>
    </w:p>
    <w:p w:rsidR="002239A0" w:rsidRPr="009D7454" w:rsidRDefault="002239A0" w:rsidP="002239A0">
      <w:pPr>
        <w:numPr>
          <w:ilvl w:val="0"/>
          <w:numId w:val="2"/>
        </w:numPr>
        <w:rPr>
          <w:lang w:val="sq-AL"/>
        </w:rPr>
      </w:pPr>
      <w:r w:rsidRPr="009D7454">
        <w:rPr>
          <w:lang w:val="sq-AL"/>
        </w:rPr>
        <w:t>klasifikoj</w:t>
      </w:r>
      <w:r>
        <w:rPr>
          <w:lang w:val="sq-AL"/>
        </w:rPr>
        <w:t>ë</w:t>
      </w:r>
      <w:r w:rsidRPr="009D7454">
        <w:rPr>
          <w:lang w:val="sq-AL"/>
        </w:rPr>
        <w:t xml:space="preserve"> aktivet afatshkurta financiare;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veçorit</w:t>
      </w:r>
      <w:r>
        <w:rPr>
          <w:lang w:val="sq-AL"/>
        </w:rPr>
        <w:t>ë</w:t>
      </w:r>
      <w:r w:rsidRPr="009D7454">
        <w:rPr>
          <w:lang w:val="sq-AL"/>
        </w:rPr>
        <w:t xml:space="preserve"> dhe karakteristikat e llogarive t</w:t>
      </w:r>
      <w:r>
        <w:rPr>
          <w:lang w:val="sq-AL"/>
        </w:rPr>
        <w:t>ë</w:t>
      </w:r>
      <w:r w:rsidRPr="009D7454">
        <w:rPr>
          <w:lang w:val="sq-AL"/>
        </w:rPr>
        <w:t xml:space="preserve"> t</w:t>
      </w:r>
      <w:r>
        <w:rPr>
          <w:lang w:val="sq-AL"/>
        </w:rPr>
        <w:t>ë</w:t>
      </w:r>
      <w:r w:rsidRPr="009D7454">
        <w:rPr>
          <w:lang w:val="sq-AL"/>
        </w:rPr>
        <w:t xml:space="preserve"> drejtave (t</w:t>
      </w:r>
      <w:r>
        <w:rPr>
          <w:lang w:val="sq-AL"/>
        </w:rPr>
        <w:t>ë</w:t>
      </w:r>
      <w:r w:rsidRPr="009D7454">
        <w:rPr>
          <w:lang w:val="sq-AL"/>
        </w:rPr>
        <w:t xml:space="preserve"> ark</w:t>
      </w:r>
      <w:r>
        <w:rPr>
          <w:lang w:val="sq-AL"/>
        </w:rPr>
        <w:t>ë</w:t>
      </w:r>
      <w:r w:rsidRPr="009D7454">
        <w:rPr>
          <w:lang w:val="sq-AL"/>
        </w:rPr>
        <w:t>tueshmet);</w:t>
      </w:r>
    </w:p>
    <w:p w:rsidR="002239A0" w:rsidRPr="009D7454" w:rsidRDefault="002239A0" w:rsidP="002239A0">
      <w:pPr>
        <w:numPr>
          <w:ilvl w:val="0"/>
          <w:numId w:val="2"/>
        </w:numPr>
        <w:rPr>
          <w:lang w:val="sq-AL"/>
        </w:rPr>
      </w:pPr>
      <w:r w:rsidRPr="009D7454">
        <w:rPr>
          <w:lang w:val="sq-AL"/>
        </w:rPr>
        <w:t>kryej</w:t>
      </w:r>
      <w:r>
        <w:rPr>
          <w:lang w:val="sq-AL"/>
        </w:rPr>
        <w:t>ë</w:t>
      </w:r>
      <w:r w:rsidRPr="009D7454">
        <w:rPr>
          <w:lang w:val="sq-AL"/>
        </w:rPr>
        <w:t xml:space="preserve"> evidenc</w:t>
      </w:r>
      <w:r>
        <w:rPr>
          <w:lang w:val="sq-AL"/>
        </w:rPr>
        <w:t>ë</w:t>
      </w:r>
      <w:r w:rsidRPr="009D7454">
        <w:rPr>
          <w:lang w:val="sq-AL"/>
        </w:rPr>
        <w:t>n kontab</w:t>
      </w:r>
      <w:r>
        <w:rPr>
          <w:lang w:val="sq-AL"/>
        </w:rPr>
        <w:t>ë</w:t>
      </w:r>
      <w:r w:rsidRPr="009D7454">
        <w:rPr>
          <w:lang w:val="sq-AL"/>
        </w:rPr>
        <w:t>l t</w:t>
      </w:r>
      <w:r>
        <w:rPr>
          <w:lang w:val="sq-AL"/>
        </w:rPr>
        <w:t>ë</w:t>
      </w:r>
      <w:r w:rsidRPr="009D7454">
        <w:rPr>
          <w:lang w:val="sq-AL"/>
        </w:rPr>
        <w:t xml:space="preserve"> llogarive t</w:t>
      </w:r>
      <w:r>
        <w:rPr>
          <w:lang w:val="sq-AL"/>
        </w:rPr>
        <w:t>ë</w:t>
      </w:r>
      <w:r w:rsidRPr="009D7454">
        <w:rPr>
          <w:lang w:val="sq-AL"/>
        </w:rPr>
        <w:t xml:space="preserve"> ark</w:t>
      </w:r>
      <w:r>
        <w:rPr>
          <w:lang w:val="sq-AL"/>
        </w:rPr>
        <w:t>ë</w:t>
      </w:r>
      <w:r w:rsidRPr="009D7454">
        <w:rPr>
          <w:lang w:val="sq-AL"/>
        </w:rPr>
        <w:t>tueshme;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nocionin e investimeve afatshkurtra;</w:t>
      </w:r>
    </w:p>
    <w:p w:rsidR="002239A0" w:rsidRPr="009D7454" w:rsidRDefault="002239A0" w:rsidP="002239A0">
      <w:pPr>
        <w:numPr>
          <w:ilvl w:val="0"/>
          <w:numId w:val="2"/>
        </w:numPr>
        <w:rPr>
          <w:lang w:val="sq-AL"/>
        </w:rPr>
      </w:pPr>
      <w:r w:rsidRPr="009D7454">
        <w:rPr>
          <w:lang w:val="sq-AL"/>
        </w:rPr>
        <w:t>klasifikoj</w:t>
      </w:r>
      <w:r>
        <w:rPr>
          <w:lang w:val="sq-AL"/>
        </w:rPr>
        <w:t>ë</w:t>
      </w:r>
      <w:r w:rsidRPr="009D7454">
        <w:rPr>
          <w:lang w:val="sq-AL"/>
        </w:rPr>
        <w:t xml:space="preserve"> inventar</w:t>
      </w:r>
      <w:r>
        <w:rPr>
          <w:lang w:val="sq-AL"/>
        </w:rPr>
        <w:t>ë</w:t>
      </w:r>
      <w:r w:rsidRPr="009D7454">
        <w:rPr>
          <w:lang w:val="sq-AL"/>
        </w:rPr>
        <w:t>t (stoqet);</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stoqet me metodat e vler</w:t>
      </w:r>
      <w:r>
        <w:rPr>
          <w:lang w:val="sq-AL"/>
        </w:rPr>
        <w:t>ë</w:t>
      </w:r>
      <w:r w:rsidRPr="009D7454">
        <w:rPr>
          <w:lang w:val="sq-AL"/>
        </w:rPr>
        <w:t>simit t</w:t>
      </w:r>
      <w:r>
        <w:rPr>
          <w:lang w:val="sq-AL"/>
        </w:rPr>
        <w:t>ë</w:t>
      </w:r>
      <w:r w:rsidRPr="009D7454">
        <w:rPr>
          <w:lang w:val="sq-AL"/>
        </w:rPr>
        <w:t xml:space="preserve"> inventarit: metod</w:t>
      </w:r>
      <w:r>
        <w:rPr>
          <w:lang w:val="sq-AL"/>
        </w:rPr>
        <w:t>ë</w:t>
      </w:r>
      <w:r w:rsidRPr="009D7454">
        <w:rPr>
          <w:lang w:val="sq-AL"/>
        </w:rPr>
        <w:t>n e inventarizimit specifik,  metod</w:t>
      </w:r>
      <w:r>
        <w:rPr>
          <w:lang w:val="sq-AL"/>
        </w:rPr>
        <w:t>ë</w:t>
      </w:r>
      <w:r w:rsidRPr="009D7454">
        <w:rPr>
          <w:lang w:val="sq-AL"/>
        </w:rPr>
        <w:t>n e kostos mesatare, metod</w:t>
      </w:r>
      <w:r>
        <w:rPr>
          <w:lang w:val="sq-AL"/>
        </w:rPr>
        <w:t>ë</w:t>
      </w:r>
      <w:r w:rsidRPr="009D7454">
        <w:rPr>
          <w:lang w:val="sq-AL"/>
        </w:rPr>
        <w:t>n Fifo dhe Lifo.</w:t>
      </w:r>
    </w:p>
    <w:p w:rsidR="002239A0" w:rsidRPr="009D7454" w:rsidRDefault="002239A0" w:rsidP="002239A0">
      <w:pPr>
        <w:tabs>
          <w:tab w:val="num" w:pos="795"/>
        </w:tabs>
        <w:ind w:left="795" w:hanging="435"/>
        <w:rPr>
          <w:bCs/>
          <w:sz w:val="22"/>
          <w:lang w:val="sq-AL"/>
        </w:rPr>
      </w:pPr>
    </w:p>
    <w:p w:rsidR="002239A0" w:rsidRPr="0014121D" w:rsidRDefault="002239A0" w:rsidP="002239A0">
      <w:pPr>
        <w:tabs>
          <w:tab w:val="num" w:pos="795"/>
        </w:tabs>
        <w:ind w:left="795" w:hanging="795"/>
        <w:rPr>
          <w:b/>
          <w:bCs/>
          <w:lang w:val="sq-AL"/>
        </w:rPr>
      </w:pPr>
      <w:r w:rsidRPr="0014121D">
        <w:rPr>
          <w:b/>
          <w:bCs/>
          <w:lang w:val="sq-AL"/>
        </w:rPr>
        <w:t>b)  Temat e kapitullit</w:t>
      </w:r>
    </w:p>
    <w:p w:rsidR="002239A0" w:rsidRPr="009D7454" w:rsidRDefault="002239A0" w:rsidP="002239A0">
      <w:pPr>
        <w:numPr>
          <w:ilvl w:val="0"/>
          <w:numId w:val="2"/>
        </w:numPr>
        <w:rPr>
          <w:lang w:val="sq-AL"/>
        </w:rPr>
      </w:pPr>
      <w:r w:rsidRPr="009D7454">
        <w:rPr>
          <w:lang w:val="sq-AL"/>
        </w:rPr>
        <w:t>Llogarit</w:t>
      </w:r>
      <w:r>
        <w:rPr>
          <w:lang w:val="sq-AL"/>
        </w:rPr>
        <w:t>ë</w:t>
      </w:r>
      <w:r w:rsidRPr="009D7454">
        <w:rPr>
          <w:lang w:val="sq-AL"/>
        </w:rPr>
        <w:t xml:space="preserve"> e aktiveve afatshkurtra.</w:t>
      </w:r>
    </w:p>
    <w:p w:rsidR="002239A0" w:rsidRPr="009D7454" w:rsidRDefault="002239A0" w:rsidP="002239A0">
      <w:pPr>
        <w:numPr>
          <w:ilvl w:val="0"/>
          <w:numId w:val="2"/>
        </w:numPr>
        <w:rPr>
          <w:lang w:val="sq-AL"/>
        </w:rPr>
      </w:pPr>
      <w:r w:rsidRPr="009D7454">
        <w:rPr>
          <w:lang w:val="sq-AL"/>
        </w:rPr>
        <w:t>Aktivet likuide.</w:t>
      </w:r>
    </w:p>
    <w:p w:rsidR="002239A0" w:rsidRPr="009D7454" w:rsidRDefault="002239A0" w:rsidP="002239A0">
      <w:pPr>
        <w:numPr>
          <w:ilvl w:val="0"/>
          <w:numId w:val="2"/>
        </w:numPr>
        <w:rPr>
          <w:lang w:val="sq-AL"/>
        </w:rPr>
      </w:pPr>
      <w:r w:rsidRPr="009D7454">
        <w:rPr>
          <w:lang w:val="sq-AL"/>
        </w:rPr>
        <w:lastRenderedPageBreak/>
        <w:t>Aktivet afatshkurta financiare.</w:t>
      </w:r>
    </w:p>
    <w:p w:rsidR="002239A0" w:rsidRPr="009D7454" w:rsidRDefault="002239A0" w:rsidP="002239A0">
      <w:pPr>
        <w:numPr>
          <w:ilvl w:val="0"/>
          <w:numId w:val="2"/>
        </w:numPr>
        <w:rPr>
          <w:lang w:val="sq-AL"/>
        </w:rPr>
      </w:pPr>
      <w:r w:rsidRPr="009D7454">
        <w:rPr>
          <w:lang w:val="sq-AL"/>
        </w:rPr>
        <w:t>Llogarit</w:t>
      </w:r>
      <w:r>
        <w:rPr>
          <w:lang w:val="sq-AL"/>
        </w:rPr>
        <w:t>ë</w:t>
      </w:r>
      <w:r w:rsidRPr="009D7454">
        <w:rPr>
          <w:lang w:val="sq-AL"/>
        </w:rPr>
        <w:t xml:space="preserve"> e t</w:t>
      </w:r>
      <w:r>
        <w:rPr>
          <w:lang w:val="sq-AL"/>
        </w:rPr>
        <w:t>ë</w:t>
      </w:r>
      <w:r w:rsidRPr="009D7454">
        <w:rPr>
          <w:lang w:val="sq-AL"/>
        </w:rPr>
        <w:t xml:space="preserve"> drejtave (t</w:t>
      </w:r>
      <w:r>
        <w:rPr>
          <w:lang w:val="sq-AL"/>
        </w:rPr>
        <w:t>ë</w:t>
      </w:r>
      <w:r w:rsidRPr="009D7454">
        <w:rPr>
          <w:lang w:val="sq-AL"/>
        </w:rPr>
        <w:t xml:space="preserve"> ark</w:t>
      </w:r>
      <w:r>
        <w:rPr>
          <w:lang w:val="sq-AL"/>
        </w:rPr>
        <w:t>ë</w:t>
      </w:r>
      <w:r w:rsidRPr="009D7454">
        <w:rPr>
          <w:lang w:val="sq-AL"/>
        </w:rPr>
        <w:t>tueshmet).</w:t>
      </w:r>
    </w:p>
    <w:p w:rsidR="002239A0" w:rsidRPr="009D7454" w:rsidRDefault="002239A0" w:rsidP="002239A0">
      <w:pPr>
        <w:numPr>
          <w:ilvl w:val="0"/>
          <w:numId w:val="2"/>
        </w:numPr>
        <w:rPr>
          <w:lang w:val="sq-AL"/>
        </w:rPr>
      </w:pPr>
      <w:r w:rsidRPr="009D7454">
        <w:rPr>
          <w:lang w:val="sq-AL"/>
        </w:rPr>
        <w:t>Evidenca kontab</w:t>
      </w:r>
      <w:r>
        <w:rPr>
          <w:lang w:val="sq-AL"/>
        </w:rPr>
        <w:t>ë</w:t>
      </w:r>
      <w:r w:rsidRPr="009D7454">
        <w:rPr>
          <w:lang w:val="sq-AL"/>
        </w:rPr>
        <w:t>l e llogarive t</w:t>
      </w:r>
      <w:r>
        <w:rPr>
          <w:lang w:val="sq-AL"/>
        </w:rPr>
        <w:t>ë</w:t>
      </w:r>
      <w:r w:rsidRPr="009D7454">
        <w:rPr>
          <w:lang w:val="sq-AL"/>
        </w:rPr>
        <w:t xml:space="preserve"> ark</w:t>
      </w:r>
      <w:r>
        <w:rPr>
          <w:lang w:val="sq-AL"/>
        </w:rPr>
        <w:t>ë</w:t>
      </w:r>
      <w:r w:rsidRPr="009D7454">
        <w:rPr>
          <w:lang w:val="sq-AL"/>
        </w:rPr>
        <w:t>tueshme.</w:t>
      </w:r>
    </w:p>
    <w:p w:rsidR="002239A0" w:rsidRPr="009D7454" w:rsidRDefault="002239A0" w:rsidP="002239A0">
      <w:pPr>
        <w:numPr>
          <w:ilvl w:val="0"/>
          <w:numId w:val="2"/>
        </w:numPr>
        <w:rPr>
          <w:lang w:val="sq-AL"/>
        </w:rPr>
      </w:pPr>
      <w:r w:rsidRPr="009D7454">
        <w:rPr>
          <w:lang w:val="sq-AL"/>
        </w:rPr>
        <w:t>Investimet afatshkurtra.</w:t>
      </w:r>
    </w:p>
    <w:p w:rsidR="002239A0" w:rsidRPr="009D7454" w:rsidRDefault="002239A0" w:rsidP="002239A0">
      <w:pPr>
        <w:numPr>
          <w:ilvl w:val="0"/>
          <w:numId w:val="2"/>
        </w:numPr>
        <w:rPr>
          <w:lang w:val="sq-AL"/>
        </w:rPr>
      </w:pPr>
      <w:r w:rsidRPr="009D7454">
        <w:rPr>
          <w:lang w:val="sq-AL"/>
        </w:rPr>
        <w:t>Inventar</w:t>
      </w:r>
      <w:r>
        <w:rPr>
          <w:lang w:val="sq-AL"/>
        </w:rPr>
        <w:t>ë</w:t>
      </w:r>
      <w:r w:rsidRPr="009D7454">
        <w:rPr>
          <w:lang w:val="sq-AL"/>
        </w:rPr>
        <w:t>t (stoqet).</w:t>
      </w:r>
    </w:p>
    <w:p w:rsidR="002239A0" w:rsidRPr="009D7454" w:rsidRDefault="002239A0" w:rsidP="002239A0">
      <w:pPr>
        <w:numPr>
          <w:ilvl w:val="0"/>
          <w:numId w:val="2"/>
        </w:numPr>
        <w:rPr>
          <w:lang w:val="sq-AL"/>
        </w:rPr>
      </w:pPr>
      <w:r w:rsidRPr="009D7454">
        <w:rPr>
          <w:lang w:val="sq-AL"/>
        </w:rPr>
        <w:t>Metodat e vler</w:t>
      </w:r>
      <w:r>
        <w:rPr>
          <w:lang w:val="sq-AL"/>
        </w:rPr>
        <w:t>ë</w:t>
      </w:r>
      <w:r w:rsidRPr="009D7454">
        <w:rPr>
          <w:lang w:val="sq-AL"/>
        </w:rPr>
        <w:t>simit t</w:t>
      </w:r>
      <w:r>
        <w:rPr>
          <w:lang w:val="sq-AL"/>
        </w:rPr>
        <w:t>ë</w:t>
      </w:r>
      <w:r w:rsidRPr="009D7454">
        <w:rPr>
          <w:lang w:val="sq-AL"/>
        </w:rPr>
        <w:t xml:space="preserve"> inventarit (stoqeve).</w:t>
      </w:r>
    </w:p>
    <w:p w:rsidR="002239A0" w:rsidRPr="009D7454" w:rsidRDefault="002239A0" w:rsidP="002239A0">
      <w:pPr>
        <w:numPr>
          <w:ilvl w:val="0"/>
          <w:numId w:val="2"/>
        </w:numPr>
        <w:rPr>
          <w:lang w:val="sq-AL"/>
        </w:rPr>
      </w:pPr>
      <w:r w:rsidRPr="009D7454">
        <w:rPr>
          <w:lang w:val="sq-AL"/>
        </w:rPr>
        <w:t>Metoda e inventarizimit specifik.</w:t>
      </w:r>
    </w:p>
    <w:p w:rsidR="002239A0" w:rsidRPr="009D7454" w:rsidRDefault="002239A0" w:rsidP="002239A0">
      <w:pPr>
        <w:numPr>
          <w:ilvl w:val="0"/>
          <w:numId w:val="2"/>
        </w:numPr>
        <w:rPr>
          <w:lang w:val="sq-AL"/>
        </w:rPr>
      </w:pPr>
      <w:r w:rsidRPr="009D7454">
        <w:rPr>
          <w:lang w:val="sq-AL"/>
        </w:rPr>
        <w:t>Metoda e kostos mesatare.</w:t>
      </w:r>
    </w:p>
    <w:p w:rsidR="002239A0" w:rsidRPr="009D7454" w:rsidRDefault="002239A0" w:rsidP="002239A0">
      <w:pPr>
        <w:numPr>
          <w:ilvl w:val="0"/>
          <w:numId w:val="2"/>
        </w:numPr>
        <w:rPr>
          <w:lang w:val="sq-AL"/>
        </w:rPr>
      </w:pPr>
      <w:r w:rsidRPr="009D7454">
        <w:rPr>
          <w:lang w:val="sq-AL"/>
        </w:rPr>
        <w:t>Metoda FIFO (hyrja e par</w:t>
      </w:r>
      <w:r>
        <w:rPr>
          <w:lang w:val="sq-AL"/>
        </w:rPr>
        <w:t>ë</w:t>
      </w:r>
      <w:r w:rsidRPr="009D7454">
        <w:rPr>
          <w:lang w:val="sq-AL"/>
        </w:rPr>
        <w:t xml:space="preserve"> dalja e par</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Metoda LIFO (hyrja e fundit dalja e par</w:t>
      </w:r>
      <w:r>
        <w:rPr>
          <w:lang w:val="sq-AL"/>
        </w:rPr>
        <w:t>ë</w:t>
      </w:r>
      <w:r w:rsidRPr="009D7454">
        <w:rPr>
          <w:lang w:val="sq-AL"/>
        </w:rPr>
        <w:t>).</w:t>
      </w:r>
    </w:p>
    <w:p w:rsidR="002239A0" w:rsidRPr="009D7454" w:rsidRDefault="002239A0" w:rsidP="002239A0">
      <w:pPr>
        <w:tabs>
          <w:tab w:val="num" w:pos="795"/>
        </w:tabs>
        <w:ind w:left="795" w:hanging="435"/>
        <w:rPr>
          <w:lang w:val="sq-AL"/>
        </w:rPr>
      </w:pPr>
    </w:p>
    <w:p w:rsidR="002239A0" w:rsidRPr="0014121D" w:rsidRDefault="002239A0" w:rsidP="002239A0">
      <w:pPr>
        <w:tabs>
          <w:tab w:val="num" w:pos="360"/>
        </w:tabs>
        <w:ind w:left="360" w:hanging="360"/>
        <w:rPr>
          <w:b/>
          <w:bCs/>
          <w:lang w:val="sq-AL"/>
        </w:rPr>
      </w:pPr>
      <w:r w:rsidRPr="0014121D">
        <w:rPr>
          <w:b/>
          <w:bCs/>
          <w:lang w:val="sq-AL"/>
        </w:rPr>
        <w:t>c)  Udhëzime didaktike për kapitullin</w:t>
      </w:r>
    </w:p>
    <w:p w:rsidR="002239A0" w:rsidRPr="0014121D" w:rsidRDefault="002239A0" w:rsidP="002239A0">
      <w:pPr>
        <w:tabs>
          <w:tab w:val="num" w:pos="360"/>
        </w:tabs>
        <w:rPr>
          <w:b/>
          <w:lang w:val="sq-AL"/>
        </w:rPr>
      </w:pPr>
      <w:r w:rsidRPr="0014121D">
        <w:rPr>
          <w:b/>
          <w:bCs/>
          <w:lang w:val="sq-AL"/>
        </w:rPr>
        <w:t>Rekomandohet që mësimdhënësi të:</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koncepteve themelore t</w:t>
      </w:r>
      <w:r>
        <w:rPr>
          <w:lang w:val="sq-AL"/>
        </w:rPr>
        <w:t>ë</w:t>
      </w:r>
      <w:r w:rsidRPr="009D7454">
        <w:rPr>
          <w:lang w:val="sq-AL"/>
        </w:rPr>
        <w:t xml:space="preserve"> aktiveve me shembuj konkret;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kontimin e detyrave t</w:t>
      </w:r>
      <w:r>
        <w:rPr>
          <w:lang w:val="sq-AL"/>
        </w:rPr>
        <w:t>ë</w:t>
      </w:r>
      <w:r w:rsidRPr="009D7454">
        <w:rPr>
          <w:lang w:val="sq-AL"/>
        </w:rPr>
        <w:t xml:space="preserve"> thjeshta t</w:t>
      </w:r>
      <w:r>
        <w:rPr>
          <w:lang w:val="sq-AL"/>
        </w:rPr>
        <w:t>ë</w:t>
      </w:r>
      <w:r w:rsidRPr="009D7454">
        <w:rPr>
          <w:lang w:val="sq-AL"/>
        </w:rPr>
        <w:t xml:space="preserve"> kontabilitetit;</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or</w:t>
      </w:r>
      <w:r>
        <w:rPr>
          <w:lang w:val="sq-AL"/>
        </w:rPr>
        <w:t>ë</w:t>
      </w:r>
      <w:r w:rsidRPr="009D7454">
        <w:rPr>
          <w:lang w:val="sq-AL"/>
        </w:rPr>
        <w:t xml:space="preserve"> ushtrimesh.</w:t>
      </w:r>
    </w:p>
    <w:p w:rsidR="002239A0" w:rsidRPr="009D7454" w:rsidRDefault="002239A0" w:rsidP="002239A0">
      <w:pPr>
        <w:rPr>
          <w:bCs/>
          <w:lang w:val="sq-AL"/>
        </w:rPr>
      </w:pPr>
    </w:p>
    <w:p w:rsidR="002239A0" w:rsidRPr="0014121D" w:rsidRDefault="002239A0" w:rsidP="002239A0">
      <w:pPr>
        <w:tabs>
          <w:tab w:val="num" w:pos="795"/>
        </w:tabs>
        <w:ind w:left="795" w:hanging="795"/>
        <w:rPr>
          <w:b/>
          <w:bCs/>
          <w:lang w:val="sq-AL"/>
        </w:rPr>
      </w:pPr>
      <w:r w:rsidRPr="0014121D">
        <w:rPr>
          <w:b/>
          <w:bCs/>
          <w:lang w:val="sq-AL"/>
        </w:rPr>
        <w:t>d)  Kushtet për realizimin e kapitullit</w:t>
      </w:r>
    </w:p>
    <w:p w:rsidR="002239A0" w:rsidRPr="009D7454" w:rsidRDefault="002239A0" w:rsidP="002239A0">
      <w:pPr>
        <w:numPr>
          <w:ilvl w:val="0"/>
          <w:numId w:val="2"/>
        </w:numPr>
        <w:rPr>
          <w:lang w:val="sq-AL"/>
        </w:rPr>
      </w:pPr>
      <w:r w:rsidRPr="009D7454">
        <w:rPr>
          <w:lang w:val="sq-AL"/>
        </w:rPr>
        <w:t>materiale dhe dokumente: fatura, evidenca t</w:t>
      </w:r>
      <w:r>
        <w:rPr>
          <w:lang w:val="sq-AL"/>
        </w:rPr>
        <w:t>ë</w:t>
      </w:r>
      <w:r w:rsidRPr="009D7454">
        <w:rPr>
          <w:lang w:val="sq-AL"/>
        </w:rPr>
        <w:t xml:space="preserve"> stoqeve, lista t</w:t>
      </w:r>
      <w:r>
        <w:rPr>
          <w:lang w:val="sq-AL"/>
        </w:rPr>
        <w:t>ë</w:t>
      </w:r>
      <w:r w:rsidRPr="009D7454">
        <w:rPr>
          <w:lang w:val="sq-AL"/>
        </w:rPr>
        <w:t xml:space="preserve"> inventarizimit;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lang w:val="sq-AL"/>
        </w:rPr>
      </w:pPr>
    </w:p>
    <w:p w:rsidR="002239A0" w:rsidRPr="0014121D" w:rsidRDefault="002239A0" w:rsidP="002239A0">
      <w:pPr>
        <w:rPr>
          <w:b/>
          <w:bCs/>
          <w:u w:val="single"/>
          <w:lang w:val="sq-AL"/>
        </w:rPr>
      </w:pPr>
      <w:r w:rsidRPr="0014121D">
        <w:rPr>
          <w:b/>
          <w:bCs/>
          <w:u w:val="single"/>
          <w:lang w:val="sq-AL"/>
        </w:rPr>
        <w:t>Kapitulli 2:</w:t>
      </w:r>
      <w:r w:rsidRPr="0014121D">
        <w:rPr>
          <w:b/>
          <w:u w:val="single"/>
          <w:lang w:val="sq-AL"/>
        </w:rPr>
        <w:t xml:space="preserve"> </w:t>
      </w:r>
      <w:r w:rsidRPr="0014121D">
        <w:rPr>
          <w:b/>
          <w:bCs/>
          <w:u w:val="single"/>
          <w:lang w:val="sq-AL"/>
        </w:rPr>
        <w:t>Aktivet afatgjata (mjetet joqarkulluese)</w:t>
      </w:r>
      <w:r w:rsidRPr="0014121D">
        <w:rPr>
          <w:b/>
          <w:bCs/>
          <w:lang w:val="sq-AL"/>
        </w:rPr>
        <w:t xml:space="preserve">                   30 orë</w:t>
      </w:r>
    </w:p>
    <w:p w:rsidR="002239A0" w:rsidRPr="0014121D" w:rsidRDefault="002239A0" w:rsidP="002239A0">
      <w:pPr>
        <w:rPr>
          <w:b/>
          <w:bCs/>
          <w:u w:val="single"/>
          <w:lang w:val="sq-AL"/>
        </w:rPr>
      </w:pPr>
    </w:p>
    <w:p w:rsidR="002239A0" w:rsidRPr="0014121D" w:rsidRDefault="002239A0" w:rsidP="002239A0">
      <w:pPr>
        <w:tabs>
          <w:tab w:val="num" w:pos="360"/>
        </w:tabs>
        <w:ind w:left="360" w:hanging="360"/>
        <w:rPr>
          <w:b/>
          <w:bCs/>
          <w:lang w:val="sq-AL"/>
        </w:rPr>
      </w:pPr>
      <w:r w:rsidRPr="0014121D">
        <w:rPr>
          <w:b/>
          <w:bCs/>
          <w:lang w:val="sq-AL"/>
        </w:rPr>
        <w:t>a)   Qëllimet e kapitullit</w:t>
      </w:r>
    </w:p>
    <w:p w:rsidR="002239A0" w:rsidRPr="0014121D" w:rsidRDefault="002239A0" w:rsidP="002239A0">
      <w:pPr>
        <w:tabs>
          <w:tab w:val="num" w:pos="360"/>
        </w:tabs>
        <w:rPr>
          <w:b/>
          <w:lang w:val="sq-AL"/>
        </w:rPr>
      </w:pPr>
      <w:r w:rsidRPr="0014121D">
        <w:rPr>
          <w:b/>
          <w:lang w:val="sq-AL"/>
        </w:rPr>
        <w:t>Në përfundim të kapitullit, nxënësi duhet të:</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kuptimin dhe veçorit</w:t>
      </w:r>
      <w:r>
        <w:rPr>
          <w:lang w:val="sq-AL"/>
        </w:rPr>
        <w:t>ë</w:t>
      </w:r>
      <w:r w:rsidRPr="009D7454">
        <w:rPr>
          <w:lang w:val="sq-AL"/>
        </w:rPr>
        <w:t xml:space="preserve"> e aktiveve afatgjata;</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ç’jan</w:t>
      </w:r>
      <w:r>
        <w:rPr>
          <w:lang w:val="sq-AL"/>
        </w:rPr>
        <w:t>ë</w:t>
      </w:r>
      <w:r w:rsidRPr="009D7454">
        <w:rPr>
          <w:lang w:val="sq-AL"/>
        </w:rPr>
        <w:t xml:space="preserve"> aktivet afatgjata materiale apo aktivet e q</w:t>
      </w:r>
      <w:r>
        <w:rPr>
          <w:lang w:val="sq-AL"/>
        </w:rPr>
        <w:t>ë</w:t>
      </w:r>
      <w:r w:rsidRPr="009D7454">
        <w:rPr>
          <w:lang w:val="sq-AL"/>
        </w:rPr>
        <w:t>ndrueshme t</w:t>
      </w:r>
      <w:r>
        <w:rPr>
          <w:lang w:val="sq-AL"/>
        </w:rPr>
        <w:t>ë</w:t>
      </w:r>
      <w:r w:rsidRPr="009D7454">
        <w:rPr>
          <w:lang w:val="sq-AL"/>
        </w:rPr>
        <w:t xml:space="preserve"> trup</w:t>
      </w:r>
      <w:r>
        <w:rPr>
          <w:lang w:val="sq-AL"/>
        </w:rPr>
        <w:t>ë</w:t>
      </w:r>
      <w:r w:rsidRPr="009D7454">
        <w:rPr>
          <w:lang w:val="sq-AL"/>
        </w:rPr>
        <w:t>zuara;</w:t>
      </w:r>
    </w:p>
    <w:p w:rsidR="002239A0" w:rsidRPr="009D7454" w:rsidRDefault="002239A0" w:rsidP="002239A0">
      <w:pPr>
        <w:numPr>
          <w:ilvl w:val="0"/>
          <w:numId w:val="2"/>
        </w:numPr>
        <w:rPr>
          <w:lang w:val="sq-AL"/>
        </w:rPr>
      </w:pPr>
      <w:r w:rsidRPr="009D7454">
        <w:rPr>
          <w:lang w:val="sq-AL"/>
        </w:rPr>
        <w:t>kryej</w:t>
      </w:r>
      <w:r>
        <w:rPr>
          <w:lang w:val="sq-AL"/>
        </w:rPr>
        <w:t>ë</w:t>
      </w:r>
      <w:r w:rsidRPr="009D7454">
        <w:rPr>
          <w:lang w:val="sq-AL"/>
        </w:rPr>
        <w:t xml:space="preserve"> regjistrimet kontab</w:t>
      </w:r>
      <w:r>
        <w:rPr>
          <w:lang w:val="sq-AL"/>
        </w:rPr>
        <w:t>ë</w:t>
      </w:r>
      <w:r w:rsidRPr="009D7454">
        <w:rPr>
          <w:lang w:val="sq-AL"/>
        </w:rPr>
        <w:t>l t</w:t>
      </w:r>
      <w:r>
        <w:rPr>
          <w:lang w:val="sq-AL"/>
        </w:rPr>
        <w:t>ë</w:t>
      </w:r>
      <w:r w:rsidRPr="009D7454">
        <w:rPr>
          <w:lang w:val="sq-AL"/>
        </w:rPr>
        <w:t xml:space="preserve"> aktiveve afatgjata materiale;</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dhe vler</w:t>
      </w:r>
      <w:r>
        <w:rPr>
          <w:lang w:val="sq-AL"/>
        </w:rPr>
        <w:t>ë</w:t>
      </w:r>
      <w:r w:rsidRPr="009D7454">
        <w:rPr>
          <w:lang w:val="sq-AL"/>
        </w:rPr>
        <w:t>soj</w:t>
      </w:r>
      <w:r>
        <w:rPr>
          <w:lang w:val="sq-AL"/>
        </w:rPr>
        <w:t>ë</w:t>
      </w:r>
      <w:r w:rsidRPr="009D7454">
        <w:rPr>
          <w:lang w:val="sq-AL"/>
        </w:rPr>
        <w:t xml:space="preserve"> aktivet afatgjata materiale;</w:t>
      </w:r>
    </w:p>
    <w:p w:rsidR="002239A0" w:rsidRPr="009D7454" w:rsidRDefault="002239A0" w:rsidP="002239A0">
      <w:pPr>
        <w:numPr>
          <w:ilvl w:val="0"/>
          <w:numId w:val="2"/>
        </w:numPr>
        <w:rPr>
          <w:lang w:val="sq-AL"/>
        </w:rPr>
      </w:pPr>
      <w:r w:rsidRPr="009D7454">
        <w:rPr>
          <w:lang w:val="sq-AL"/>
        </w:rPr>
        <w:t>kryej</w:t>
      </w:r>
      <w:r>
        <w:rPr>
          <w:lang w:val="sq-AL"/>
        </w:rPr>
        <w:t>ë</w:t>
      </w:r>
      <w:r w:rsidRPr="009D7454">
        <w:rPr>
          <w:lang w:val="sq-AL"/>
        </w:rPr>
        <w:t xml:space="preserve"> llogaritjen e mjeteve  afatgjata me metod</w:t>
      </w:r>
      <w:r>
        <w:rPr>
          <w:lang w:val="sq-AL"/>
        </w:rPr>
        <w:t>ë</w:t>
      </w:r>
      <w:r w:rsidRPr="009D7454">
        <w:rPr>
          <w:lang w:val="sq-AL"/>
        </w:rPr>
        <w:t>n e vler</w:t>
      </w:r>
      <w:r>
        <w:rPr>
          <w:lang w:val="sq-AL"/>
        </w:rPr>
        <w:t>ë</w:t>
      </w:r>
      <w:r w:rsidRPr="009D7454">
        <w:rPr>
          <w:lang w:val="sq-AL"/>
        </w:rPr>
        <w:t>s s</w:t>
      </w:r>
      <w:r>
        <w:rPr>
          <w:lang w:val="sq-AL"/>
        </w:rPr>
        <w:t>ë</w:t>
      </w:r>
      <w:r w:rsidRPr="009D7454">
        <w:rPr>
          <w:lang w:val="sq-AL"/>
        </w:rPr>
        <w:t xml:space="preserve"> tregut;</w:t>
      </w:r>
    </w:p>
    <w:p w:rsidR="002239A0" w:rsidRPr="009D7454" w:rsidRDefault="002239A0" w:rsidP="002239A0">
      <w:pPr>
        <w:numPr>
          <w:ilvl w:val="0"/>
          <w:numId w:val="2"/>
        </w:numPr>
        <w:rPr>
          <w:lang w:val="sq-AL"/>
        </w:rPr>
      </w:pPr>
      <w:r w:rsidRPr="009D7454">
        <w:rPr>
          <w:lang w:val="sq-AL"/>
        </w:rPr>
        <w:t>kryej</w:t>
      </w:r>
      <w:r>
        <w:rPr>
          <w:lang w:val="sq-AL"/>
        </w:rPr>
        <w:t>ë</w:t>
      </w:r>
      <w:r w:rsidRPr="009D7454">
        <w:rPr>
          <w:lang w:val="sq-AL"/>
        </w:rPr>
        <w:t xml:space="preserve"> regjistrimin kontab</w:t>
      </w:r>
      <w:r>
        <w:rPr>
          <w:lang w:val="sq-AL"/>
        </w:rPr>
        <w:t>ë</w:t>
      </w:r>
      <w:r w:rsidRPr="009D7454">
        <w:rPr>
          <w:lang w:val="sq-AL"/>
        </w:rPr>
        <w:t>l t</w:t>
      </w:r>
      <w:r>
        <w:rPr>
          <w:lang w:val="sq-AL"/>
        </w:rPr>
        <w:t>ë</w:t>
      </w:r>
      <w:r w:rsidRPr="009D7454">
        <w:rPr>
          <w:lang w:val="sq-AL"/>
        </w:rPr>
        <w:t xml:space="preserve"> hyrjes s</w:t>
      </w:r>
      <w:r>
        <w:rPr>
          <w:lang w:val="sq-AL"/>
        </w:rPr>
        <w:t>ë</w:t>
      </w:r>
      <w:r w:rsidRPr="009D7454">
        <w:rPr>
          <w:lang w:val="sq-AL"/>
        </w:rPr>
        <w:t xml:space="preserve"> aktiveve afatgjata materiale;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rcaktoj</w:t>
      </w:r>
      <w:r>
        <w:rPr>
          <w:lang w:val="sq-AL"/>
        </w:rPr>
        <w:t>ë</w:t>
      </w:r>
      <w:r w:rsidRPr="009D7454">
        <w:rPr>
          <w:lang w:val="sq-AL"/>
        </w:rPr>
        <w:t xml:space="preserve"> konsumin e aktiveve afatgjata;</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zhvler</w:t>
      </w:r>
      <w:r>
        <w:rPr>
          <w:lang w:val="sq-AL"/>
        </w:rPr>
        <w:t>ë</w:t>
      </w:r>
      <w:r w:rsidRPr="009D7454">
        <w:rPr>
          <w:lang w:val="sq-AL"/>
        </w:rPr>
        <w:t>simin e aktiveve afatgjata (mjeteve joqarkulluese) me metod</w:t>
      </w:r>
      <w:r>
        <w:rPr>
          <w:lang w:val="sq-AL"/>
        </w:rPr>
        <w:t>ë</w:t>
      </w:r>
      <w:r w:rsidRPr="009D7454">
        <w:rPr>
          <w:lang w:val="sq-AL"/>
        </w:rPr>
        <w:t>n lineare;</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shpenzimet kapitale dhe shpenzimet p</w:t>
      </w:r>
      <w:r>
        <w:rPr>
          <w:lang w:val="sq-AL"/>
        </w:rPr>
        <w:t>ë</w:t>
      </w:r>
      <w:r w:rsidRPr="009D7454">
        <w:rPr>
          <w:lang w:val="sq-AL"/>
        </w:rPr>
        <w:t>r t</w:t>
      </w:r>
      <w:r>
        <w:rPr>
          <w:lang w:val="sq-AL"/>
        </w:rPr>
        <w:t>ë</w:t>
      </w:r>
      <w:r w:rsidRPr="009D7454">
        <w:rPr>
          <w:lang w:val="sq-AL"/>
        </w:rPr>
        <w:t xml:space="preserve"> ardhura;</w:t>
      </w:r>
    </w:p>
    <w:p w:rsidR="002239A0" w:rsidRPr="009D7454" w:rsidRDefault="002239A0" w:rsidP="002239A0">
      <w:pPr>
        <w:numPr>
          <w:ilvl w:val="0"/>
          <w:numId w:val="2"/>
        </w:numPr>
        <w:rPr>
          <w:lang w:val="sq-AL"/>
        </w:rPr>
      </w:pPr>
      <w:r w:rsidRPr="009D7454">
        <w:rPr>
          <w:lang w:val="sq-AL"/>
        </w:rPr>
        <w:t>kryej</w:t>
      </w:r>
      <w:r>
        <w:rPr>
          <w:lang w:val="sq-AL"/>
        </w:rPr>
        <w:t>ë</w:t>
      </w:r>
      <w:r w:rsidRPr="009D7454">
        <w:rPr>
          <w:lang w:val="sq-AL"/>
        </w:rPr>
        <w:t xml:space="preserve"> regjistrimet kryesore t</w:t>
      </w:r>
      <w:r>
        <w:rPr>
          <w:lang w:val="sq-AL"/>
        </w:rPr>
        <w:t>ë</w:t>
      </w:r>
      <w:r w:rsidRPr="009D7454">
        <w:rPr>
          <w:lang w:val="sq-AL"/>
        </w:rPr>
        <w:t xml:space="preserve"> aktiveve afatgjata materiale;</w:t>
      </w:r>
    </w:p>
    <w:p w:rsidR="002239A0" w:rsidRPr="009D7454" w:rsidRDefault="002239A0" w:rsidP="002239A0">
      <w:pPr>
        <w:numPr>
          <w:ilvl w:val="0"/>
          <w:numId w:val="2"/>
        </w:numPr>
        <w:rPr>
          <w:lang w:val="sq-AL"/>
        </w:rPr>
      </w:pPr>
      <w:r w:rsidRPr="009D7454">
        <w:rPr>
          <w:lang w:val="sq-AL"/>
        </w:rPr>
        <w:t>kryej</w:t>
      </w:r>
      <w:r>
        <w:rPr>
          <w:lang w:val="sq-AL"/>
        </w:rPr>
        <w:t>ë</w:t>
      </w:r>
      <w:r w:rsidRPr="009D7454">
        <w:rPr>
          <w:lang w:val="sq-AL"/>
        </w:rPr>
        <w:t xml:space="preserve"> nxjerrjen jasht</w:t>
      </w:r>
      <w:r>
        <w:rPr>
          <w:lang w:val="sq-AL"/>
        </w:rPr>
        <w:t>ë</w:t>
      </w:r>
      <w:r w:rsidRPr="009D7454">
        <w:rPr>
          <w:lang w:val="sq-AL"/>
        </w:rPr>
        <w:t xml:space="preserve"> p</w:t>
      </w:r>
      <w:r>
        <w:rPr>
          <w:lang w:val="sq-AL"/>
        </w:rPr>
        <w:t>ë</w:t>
      </w:r>
      <w:r w:rsidRPr="009D7454">
        <w:rPr>
          <w:lang w:val="sq-AL"/>
        </w:rPr>
        <w:t>rdorimit t</w:t>
      </w:r>
      <w:r>
        <w:rPr>
          <w:lang w:val="sq-AL"/>
        </w:rPr>
        <w:t>ë</w:t>
      </w:r>
      <w:r w:rsidRPr="009D7454">
        <w:rPr>
          <w:lang w:val="sq-AL"/>
        </w:rPr>
        <w:t xml:space="preserve"> nj</w:t>
      </w:r>
      <w:r>
        <w:rPr>
          <w:lang w:val="sq-AL"/>
        </w:rPr>
        <w:t>ë</w:t>
      </w:r>
      <w:r w:rsidRPr="009D7454">
        <w:rPr>
          <w:lang w:val="sq-AL"/>
        </w:rPr>
        <w:t xml:space="preserve"> aktivi afatgjat</w:t>
      </w:r>
      <w:r>
        <w:rPr>
          <w:lang w:val="sq-AL"/>
        </w:rPr>
        <w:t>ë</w:t>
      </w:r>
      <w:r w:rsidRPr="009D7454">
        <w:rPr>
          <w:lang w:val="sq-AL"/>
        </w:rPr>
        <w:t xml:space="preserve"> (t</w:t>
      </w:r>
      <w:r>
        <w:rPr>
          <w:lang w:val="sq-AL"/>
        </w:rPr>
        <w:t>ë</w:t>
      </w:r>
      <w:r w:rsidRPr="009D7454">
        <w:rPr>
          <w:lang w:val="sq-AL"/>
        </w:rPr>
        <w:t xml:space="preserve"> q</w:t>
      </w:r>
      <w:r>
        <w:rPr>
          <w:lang w:val="sq-AL"/>
        </w:rPr>
        <w:t>ë</w:t>
      </w:r>
      <w:r w:rsidRPr="009D7454">
        <w:rPr>
          <w:lang w:val="sq-AL"/>
        </w:rPr>
        <w:t>ndruesh</w:t>
      </w:r>
      <w:r>
        <w:rPr>
          <w:lang w:val="sq-AL"/>
        </w:rPr>
        <w:t>ë</w:t>
      </w:r>
      <w:r w:rsidRPr="009D7454">
        <w:rPr>
          <w:lang w:val="sq-AL"/>
        </w:rPr>
        <w:t>m) material;</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aktivet e q</w:t>
      </w:r>
      <w:r>
        <w:rPr>
          <w:lang w:val="sq-AL"/>
        </w:rPr>
        <w:t>ë</w:t>
      </w:r>
      <w:r w:rsidRPr="009D7454">
        <w:rPr>
          <w:lang w:val="sq-AL"/>
        </w:rPr>
        <w:t>ndrueshme - jo objekt konsumi;</w:t>
      </w:r>
    </w:p>
    <w:p w:rsidR="002239A0" w:rsidRPr="009D7454" w:rsidRDefault="002239A0" w:rsidP="002239A0">
      <w:pPr>
        <w:numPr>
          <w:ilvl w:val="0"/>
          <w:numId w:val="2"/>
        </w:numPr>
        <w:rPr>
          <w:lang w:val="sq-AL"/>
        </w:rPr>
      </w:pPr>
      <w:r w:rsidRPr="009D7454">
        <w:rPr>
          <w:lang w:val="sq-AL"/>
        </w:rPr>
        <w:t>radhis</w:t>
      </w:r>
      <w:r>
        <w:rPr>
          <w:lang w:val="sq-AL"/>
        </w:rPr>
        <w:t>ë</w:t>
      </w:r>
      <w:r w:rsidRPr="009D7454">
        <w:rPr>
          <w:lang w:val="sq-AL"/>
        </w:rPr>
        <w:t xml:space="preserve"> aktivet afatgjata jomateriale (t</w:t>
      </w:r>
      <w:r>
        <w:rPr>
          <w:lang w:val="sq-AL"/>
        </w:rPr>
        <w:t>ë</w:t>
      </w:r>
      <w:r w:rsidRPr="009D7454">
        <w:rPr>
          <w:lang w:val="sq-AL"/>
        </w:rPr>
        <w:t xml:space="preserve">  paprekshme);</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shpenzimet e nisjes, organizimit e zgjerimit;</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shpenzimet p</w:t>
      </w:r>
      <w:r>
        <w:rPr>
          <w:lang w:val="sq-AL"/>
        </w:rPr>
        <w:t>ë</w:t>
      </w:r>
      <w:r w:rsidRPr="009D7454">
        <w:rPr>
          <w:lang w:val="sq-AL"/>
        </w:rPr>
        <w:t>r studime dhe zhvillime teknologjike;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w:t>
      </w:r>
      <w:r>
        <w:rPr>
          <w:lang w:val="sq-AL"/>
        </w:rPr>
        <w:t>ë</w:t>
      </w:r>
      <w:r w:rsidRPr="009D7454">
        <w:rPr>
          <w:lang w:val="sq-AL"/>
        </w:rPr>
        <w:t>sht</w:t>
      </w:r>
      <w:r>
        <w:rPr>
          <w:lang w:val="sq-AL"/>
        </w:rPr>
        <w:t>ë</w:t>
      </w:r>
      <w:r w:rsidRPr="009D7454">
        <w:rPr>
          <w:lang w:val="sq-AL"/>
        </w:rPr>
        <w:t xml:space="preserve"> marka, patenta, e drejta e autorit;</w:t>
      </w:r>
    </w:p>
    <w:p w:rsidR="002239A0" w:rsidRPr="009D7454" w:rsidRDefault="002239A0" w:rsidP="002239A0">
      <w:pPr>
        <w:numPr>
          <w:ilvl w:val="0"/>
          <w:numId w:val="2"/>
        </w:numPr>
        <w:rPr>
          <w:lang w:val="sq-AL"/>
        </w:rPr>
      </w:pPr>
      <w:r w:rsidRPr="009D7454">
        <w:rPr>
          <w:lang w:val="sq-AL"/>
        </w:rPr>
        <w:lastRenderedPageBreak/>
        <w:t>shpjegoj</w:t>
      </w:r>
      <w:r>
        <w:rPr>
          <w:lang w:val="sq-AL"/>
        </w:rPr>
        <w:t>ë</w:t>
      </w:r>
      <w:r w:rsidRPr="009D7454">
        <w:rPr>
          <w:lang w:val="sq-AL"/>
        </w:rPr>
        <w:t xml:space="preserve"> se çfar</w:t>
      </w:r>
      <w:r>
        <w:rPr>
          <w:lang w:val="sq-AL"/>
        </w:rPr>
        <w:t>ë</w:t>
      </w:r>
      <w:r w:rsidRPr="009D7454">
        <w:rPr>
          <w:lang w:val="sq-AL"/>
        </w:rPr>
        <w:t xml:space="preserve"> do t</w:t>
      </w:r>
      <w:r>
        <w:rPr>
          <w:lang w:val="sq-AL"/>
        </w:rPr>
        <w:t>ë</w:t>
      </w:r>
      <w:r w:rsidRPr="009D7454">
        <w:rPr>
          <w:lang w:val="sq-AL"/>
        </w:rPr>
        <w:t xml:space="preserve"> thot</w:t>
      </w:r>
      <w:r>
        <w:rPr>
          <w:lang w:val="sq-AL"/>
        </w:rPr>
        <w:t>ë</w:t>
      </w:r>
      <w:r w:rsidRPr="009D7454">
        <w:rPr>
          <w:lang w:val="sq-AL"/>
        </w:rPr>
        <w:t xml:space="preserve"> emri i mir</w:t>
      </w:r>
      <w:r>
        <w:rPr>
          <w:lang w:val="sq-AL"/>
        </w:rPr>
        <w:t>ë</w:t>
      </w:r>
      <w:r w:rsidRPr="009D7454">
        <w:rPr>
          <w:lang w:val="sq-AL"/>
        </w:rPr>
        <w:t xml:space="preserve"> (good</w:t>
      </w:r>
      <w:r>
        <w:rPr>
          <w:lang w:val="sq-AL"/>
        </w:rPr>
        <w:t>ë</w:t>
      </w:r>
      <w:r w:rsidRPr="009D7454">
        <w:rPr>
          <w:lang w:val="sq-AL"/>
        </w:rPr>
        <w:t>ill) dhe si ndikon ai n</w:t>
      </w:r>
      <w:r>
        <w:rPr>
          <w:lang w:val="sq-AL"/>
        </w:rPr>
        <w:t>ë</w:t>
      </w:r>
      <w:r w:rsidRPr="009D7454">
        <w:rPr>
          <w:lang w:val="sq-AL"/>
        </w:rPr>
        <w:t xml:space="preserve"> imazhin e nj</w:t>
      </w:r>
      <w:r>
        <w:rPr>
          <w:lang w:val="sq-AL"/>
        </w:rPr>
        <w:t>ë</w:t>
      </w:r>
      <w:r w:rsidRPr="009D7454">
        <w:rPr>
          <w:lang w:val="sq-AL"/>
        </w:rPr>
        <w:t xml:space="preserve"> organizate;</w:t>
      </w:r>
    </w:p>
    <w:p w:rsidR="002239A0" w:rsidRPr="009D7454" w:rsidRDefault="002239A0" w:rsidP="002239A0">
      <w:pPr>
        <w:numPr>
          <w:ilvl w:val="0"/>
          <w:numId w:val="2"/>
        </w:numPr>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trajtimin kontab</w:t>
      </w:r>
      <w:r>
        <w:rPr>
          <w:lang w:val="sq-AL"/>
        </w:rPr>
        <w:t>ë</w:t>
      </w:r>
      <w:r w:rsidRPr="009D7454">
        <w:rPr>
          <w:lang w:val="sq-AL"/>
        </w:rPr>
        <w:t>l t</w:t>
      </w:r>
      <w:r>
        <w:rPr>
          <w:lang w:val="sq-AL"/>
        </w:rPr>
        <w:t>ë</w:t>
      </w:r>
      <w:r w:rsidRPr="009D7454">
        <w:rPr>
          <w:lang w:val="sq-AL"/>
        </w:rPr>
        <w:t xml:space="preserve"> aktiveve afatgjata t</w:t>
      </w:r>
      <w:r>
        <w:rPr>
          <w:lang w:val="sq-AL"/>
        </w:rPr>
        <w:t>ë</w:t>
      </w:r>
      <w:r w:rsidRPr="009D7454">
        <w:rPr>
          <w:lang w:val="sq-AL"/>
        </w:rPr>
        <w:t xml:space="preserve"> paprekshme.</w:t>
      </w:r>
    </w:p>
    <w:p w:rsidR="002239A0" w:rsidRPr="009D7454" w:rsidRDefault="002239A0" w:rsidP="002239A0">
      <w:pPr>
        <w:rPr>
          <w:sz w:val="22"/>
          <w:lang w:val="sq-AL"/>
        </w:rPr>
      </w:pPr>
    </w:p>
    <w:p w:rsidR="002239A0" w:rsidRPr="0014121D" w:rsidRDefault="002239A0" w:rsidP="002239A0">
      <w:pPr>
        <w:tabs>
          <w:tab w:val="num" w:pos="795"/>
        </w:tabs>
        <w:ind w:left="795" w:hanging="795"/>
        <w:rPr>
          <w:b/>
          <w:bCs/>
          <w:lang w:val="sq-AL"/>
        </w:rPr>
      </w:pPr>
      <w:r w:rsidRPr="0014121D">
        <w:rPr>
          <w:b/>
          <w:bCs/>
          <w:lang w:val="sq-AL"/>
        </w:rPr>
        <w:t>b)  Temat e kapitullit</w:t>
      </w:r>
    </w:p>
    <w:p w:rsidR="002239A0" w:rsidRPr="009D7454" w:rsidRDefault="002239A0" w:rsidP="002239A0">
      <w:pPr>
        <w:numPr>
          <w:ilvl w:val="0"/>
          <w:numId w:val="2"/>
        </w:numPr>
        <w:rPr>
          <w:lang w:val="sq-AL"/>
        </w:rPr>
      </w:pPr>
      <w:r w:rsidRPr="009D7454">
        <w:rPr>
          <w:lang w:val="sq-AL"/>
        </w:rPr>
        <w:t>Kuptimi, klasifikimi i aktiveve afatgjata.</w:t>
      </w:r>
    </w:p>
    <w:p w:rsidR="002239A0" w:rsidRPr="009D7454" w:rsidRDefault="002239A0" w:rsidP="002239A0">
      <w:pPr>
        <w:numPr>
          <w:ilvl w:val="0"/>
          <w:numId w:val="2"/>
        </w:numPr>
        <w:rPr>
          <w:lang w:val="sq-AL"/>
        </w:rPr>
      </w:pPr>
      <w:r w:rsidRPr="009D7454">
        <w:rPr>
          <w:lang w:val="sq-AL"/>
        </w:rPr>
        <w:t>Aktivet afatgjata materiale apo aktivet e q</w:t>
      </w:r>
      <w:r>
        <w:rPr>
          <w:lang w:val="sq-AL"/>
        </w:rPr>
        <w:t>ë</w:t>
      </w:r>
      <w:r w:rsidRPr="009D7454">
        <w:rPr>
          <w:lang w:val="sq-AL"/>
        </w:rPr>
        <w:t>ndrueshme t</w:t>
      </w:r>
      <w:r>
        <w:rPr>
          <w:lang w:val="sq-AL"/>
        </w:rPr>
        <w:t>ë</w:t>
      </w:r>
      <w:r w:rsidRPr="009D7454">
        <w:rPr>
          <w:lang w:val="sq-AL"/>
        </w:rPr>
        <w:t xml:space="preserve"> trup</w:t>
      </w:r>
      <w:r>
        <w:rPr>
          <w:lang w:val="sq-AL"/>
        </w:rPr>
        <w:t>ë</w:t>
      </w:r>
      <w:r w:rsidRPr="009D7454">
        <w:rPr>
          <w:lang w:val="sq-AL"/>
        </w:rPr>
        <w:t>zuara.</w:t>
      </w:r>
    </w:p>
    <w:p w:rsidR="002239A0" w:rsidRPr="009D7454" w:rsidRDefault="002239A0" w:rsidP="002239A0">
      <w:pPr>
        <w:numPr>
          <w:ilvl w:val="0"/>
          <w:numId w:val="2"/>
        </w:numPr>
        <w:rPr>
          <w:lang w:val="sq-AL"/>
        </w:rPr>
      </w:pPr>
      <w:r w:rsidRPr="009D7454">
        <w:rPr>
          <w:lang w:val="sq-AL"/>
        </w:rPr>
        <w:t>Kontabiliteti i aktiveve afatgjata materiale.</w:t>
      </w:r>
    </w:p>
    <w:p w:rsidR="002239A0" w:rsidRPr="009D7454" w:rsidRDefault="002239A0" w:rsidP="002239A0">
      <w:pPr>
        <w:numPr>
          <w:ilvl w:val="0"/>
          <w:numId w:val="2"/>
        </w:numPr>
        <w:rPr>
          <w:lang w:val="sq-AL"/>
        </w:rPr>
      </w:pPr>
      <w:r w:rsidRPr="009D7454">
        <w:rPr>
          <w:lang w:val="sq-AL"/>
        </w:rPr>
        <w:t>Vler</w:t>
      </w:r>
      <w:r>
        <w:rPr>
          <w:lang w:val="sq-AL"/>
        </w:rPr>
        <w:t>ë</w:t>
      </w:r>
      <w:r w:rsidRPr="009D7454">
        <w:rPr>
          <w:lang w:val="sq-AL"/>
        </w:rPr>
        <w:t>simi i aktiveve afatgjata materiale.</w:t>
      </w:r>
    </w:p>
    <w:p w:rsidR="002239A0" w:rsidRPr="009D7454" w:rsidRDefault="002239A0" w:rsidP="002239A0">
      <w:pPr>
        <w:numPr>
          <w:ilvl w:val="0"/>
          <w:numId w:val="2"/>
        </w:numPr>
        <w:rPr>
          <w:lang w:val="sq-AL"/>
        </w:rPr>
      </w:pPr>
      <w:r w:rsidRPr="009D7454">
        <w:rPr>
          <w:lang w:val="sq-AL"/>
        </w:rPr>
        <w:t>Kostoja historike.</w:t>
      </w:r>
    </w:p>
    <w:p w:rsidR="002239A0" w:rsidRPr="009D7454" w:rsidRDefault="002239A0" w:rsidP="002239A0">
      <w:pPr>
        <w:numPr>
          <w:ilvl w:val="0"/>
          <w:numId w:val="2"/>
        </w:numPr>
        <w:rPr>
          <w:lang w:val="sq-AL"/>
        </w:rPr>
      </w:pPr>
      <w:r w:rsidRPr="009D7454">
        <w:rPr>
          <w:lang w:val="sq-AL"/>
        </w:rPr>
        <w:t>Metoda e kostos historike.</w:t>
      </w:r>
    </w:p>
    <w:p w:rsidR="002239A0" w:rsidRPr="009D7454" w:rsidRDefault="002239A0" w:rsidP="002239A0">
      <w:pPr>
        <w:numPr>
          <w:ilvl w:val="0"/>
          <w:numId w:val="2"/>
        </w:numPr>
        <w:rPr>
          <w:lang w:val="sq-AL"/>
        </w:rPr>
      </w:pPr>
      <w:r w:rsidRPr="009D7454">
        <w:rPr>
          <w:lang w:val="sq-AL"/>
        </w:rPr>
        <w:t>Metoda e vler</w:t>
      </w:r>
      <w:r>
        <w:rPr>
          <w:lang w:val="sq-AL"/>
        </w:rPr>
        <w:t>ë</w:t>
      </w:r>
      <w:r w:rsidRPr="009D7454">
        <w:rPr>
          <w:lang w:val="sq-AL"/>
        </w:rPr>
        <w:t>s s</w:t>
      </w:r>
      <w:r>
        <w:rPr>
          <w:lang w:val="sq-AL"/>
        </w:rPr>
        <w:t>ë</w:t>
      </w:r>
      <w:r w:rsidRPr="009D7454">
        <w:rPr>
          <w:lang w:val="sq-AL"/>
        </w:rPr>
        <w:t xml:space="preserve"> tregut.</w:t>
      </w:r>
    </w:p>
    <w:p w:rsidR="002239A0" w:rsidRPr="009D7454" w:rsidRDefault="002239A0" w:rsidP="002239A0">
      <w:pPr>
        <w:numPr>
          <w:ilvl w:val="0"/>
          <w:numId w:val="2"/>
        </w:numPr>
        <w:rPr>
          <w:lang w:val="sq-AL"/>
        </w:rPr>
      </w:pPr>
      <w:r w:rsidRPr="009D7454">
        <w:rPr>
          <w:lang w:val="sq-AL"/>
        </w:rPr>
        <w:t>Regjistrimi kontab</w:t>
      </w:r>
      <w:r>
        <w:rPr>
          <w:lang w:val="sq-AL"/>
        </w:rPr>
        <w:t>ë</w:t>
      </w:r>
      <w:r w:rsidRPr="009D7454">
        <w:rPr>
          <w:lang w:val="sq-AL"/>
        </w:rPr>
        <w:t>l i hyrjes s</w:t>
      </w:r>
      <w:r>
        <w:rPr>
          <w:lang w:val="sq-AL"/>
        </w:rPr>
        <w:t>ë</w:t>
      </w:r>
      <w:r w:rsidRPr="009D7454">
        <w:rPr>
          <w:lang w:val="sq-AL"/>
        </w:rPr>
        <w:t xml:space="preserve"> aktiveve afatgjata materiale.</w:t>
      </w:r>
    </w:p>
    <w:p w:rsidR="002239A0" w:rsidRPr="009D7454" w:rsidRDefault="002239A0" w:rsidP="002239A0">
      <w:pPr>
        <w:numPr>
          <w:ilvl w:val="0"/>
          <w:numId w:val="2"/>
        </w:numPr>
        <w:rPr>
          <w:lang w:val="sq-AL"/>
        </w:rPr>
      </w:pPr>
      <w:r w:rsidRPr="009D7454">
        <w:rPr>
          <w:lang w:val="sq-AL"/>
        </w:rPr>
        <w:t>Konsumi i aktiveve afatgjata.</w:t>
      </w:r>
    </w:p>
    <w:p w:rsidR="002239A0" w:rsidRPr="009D7454" w:rsidRDefault="002239A0" w:rsidP="002239A0">
      <w:pPr>
        <w:numPr>
          <w:ilvl w:val="0"/>
          <w:numId w:val="2"/>
        </w:numPr>
        <w:rPr>
          <w:lang w:val="sq-AL"/>
        </w:rPr>
      </w:pPr>
      <w:r w:rsidRPr="009D7454">
        <w:rPr>
          <w:lang w:val="sq-AL"/>
        </w:rPr>
        <w:t>Zhvler</w:t>
      </w:r>
      <w:r>
        <w:rPr>
          <w:lang w:val="sq-AL"/>
        </w:rPr>
        <w:t>ë</w:t>
      </w:r>
      <w:r w:rsidRPr="009D7454">
        <w:rPr>
          <w:lang w:val="sq-AL"/>
        </w:rPr>
        <w:t>simi i aktiveve afatgjata (mjeteve joqarkulluese), metoda lineare.</w:t>
      </w:r>
    </w:p>
    <w:p w:rsidR="002239A0" w:rsidRPr="009D7454" w:rsidRDefault="002239A0" w:rsidP="002239A0">
      <w:pPr>
        <w:numPr>
          <w:ilvl w:val="0"/>
          <w:numId w:val="2"/>
        </w:numPr>
        <w:rPr>
          <w:lang w:val="sq-AL"/>
        </w:rPr>
      </w:pPr>
      <w:r w:rsidRPr="009D7454">
        <w:rPr>
          <w:lang w:val="sq-AL"/>
        </w:rPr>
        <w:t>Shpenzimet kapitale dhe shpenzimet p</w:t>
      </w:r>
      <w:r>
        <w:rPr>
          <w:lang w:val="sq-AL"/>
        </w:rPr>
        <w:t>ë</w:t>
      </w:r>
      <w:r w:rsidRPr="009D7454">
        <w:rPr>
          <w:lang w:val="sq-AL"/>
        </w:rPr>
        <w:t>r t</w:t>
      </w:r>
      <w:r>
        <w:rPr>
          <w:lang w:val="sq-AL"/>
        </w:rPr>
        <w:t>ë</w:t>
      </w:r>
      <w:r w:rsidRPr="009D7454">
        <w:rPr>
          <w:lang w:val="sq-AL"/>
        </w:rPr>
        <w:t xml:space="preserve"> ardhura.</w:t>
      </w:r>
    </w:p>
    <w:p w:rsidR="002239A0" w:rsidRPr="009D7454" w:rsidRDefault="002239A0" w:rsidP="002239A0">
      <w:pPr>
        <w:numPr>
          <w:ilvl w:val="0"/>
          <w:numId w:val="2"/>
        </w:numPr>
        <w:rPr>
          <w:lang w:val="sq-AL"/>
        </w:rPr>
      </w:pPr>
      <w:r w:rsidRPr="009D7454">
        <w:rPr>
          <w:lang w:val="sq-AL"/>
        </w:rPr>
        <w:t>Regjistrimet kryesore t</w:t>
      </w:r>
      <w:r>
        <w:rPr>
          <w:lang w:val="sq-AL"/>
        </w:rPr>
        <w:t>ë</w:t>
      </w:r>
      <w:r w:rsidRPr="009D7454">
        <w:rPr>
          <w:lang w:val="sq-AL"/>
        </w:rPr>
        <w:t xml:space="preserve"> aktiveve afatgjata materiale.</w:t>
      </w:r>
    </w:p>
    <w:p w:rsidR="002239A0" w:rsidRPr="009D7454" w:rsidRDefault="002239A0" w:rsidP="002239A0">
      <w:pPr>
        <w:numPr>
          <w:ilvl w:val="0"/>
          <w:numId w:val="2"/>
        </w:numPr>
        <w:rPr>
          <w:lang w:val="sq-AL"/>
        </w:rPr>
      </w:pPr>
      <w:r w:rsidRPr="009D7454">
        <w:rPr>
          <w:lang w:val="sq-AL"/>
        </w:rPr>
        <w:t>Nxjerrja jasht</w:t>
      </w:r>
      <w:r>
        <w:rPr>
          <w:lang w:val="sq-AL"/>
        </w:rPr>
        <w:t>ë</w:t>
      </w:r>
      <w:r w:rsidRPr="009D7454">
        <w:rPr>
          <w:lang w:val="sq-AL"/>
        </w:rPr>
        <w:t xml:space="preserve"> p</w:t>
      </w:r>
      <w:r>
        <w:rPr>
          <w:lang w:val="sq-AL"/>
        </w:rPr>
        <w:t>ë</w:t>
      </w:r>
      <w:r w:rsidRPr="009D7454">
        <w:rPr>
          <w:lang w:val="sq-AL"/>
        </w:rPr>
        <w:t>rdorimit e nj</w:t>
      </w:r>
      <w:r>
        <w:rPr>
          <w:lang w:val="sq-AL"/>
        </w:rPr>
        <w:t>ë</w:t>
      </w:r>
      <w:r w:rsidRPr="009D7454">
        <w:rPr>
          <w:lang w:val="sq-AL"/>
        </w:rPr>
        <w:t xml:space="preserve"> aktivi afatgjat</w:t>
      </w:r>
      <w:r>
        <w:rPr>
          <w:lang w:val="sq-AL"/>
        </w:rPr>
        <w:t>ë</w:t>
      </w:r>
      <w:r w:rsidRPr="009D7454">
        <w:rPr>
          <w:lang w:val="sq-AL"/>
        </w:rPr>
        <w:t xml:space="preserve"> (t</w:t>
      </w:r>
      <w:r>
        <w:rPr>
          <w:lang w:val="sq-AL"/>
        </w:rPr>
        <w:t>ë</w:t>
      </w:r>
      <w:r w:rsidRPr="009D7454">
        <w:rPr>
          <w:lang w:val="sq-AL"/>
        </w:rPr>
        <w:t xml:space="preserve"> q</w:t>
      </w:r>
      <w:r>
        <w:rPr>
          <w:lang w:val="sq-AL"/>
        </w:rPr>
        <w:t>ë</w:t>
      </w:r>
      <w:r w:rsidRPr="009D7454">
        <w:rPr>
          <w:lang w:val="sq-AL"/>
        </w:rPr>
        <w:t>ndruesh</w:t>
      </w:r>
      <w:r>
        <w:rPr>
          <w:lang w:val="sq-AL"/>
        </w:rPr>
        <w:t>ë</w:t>
      </w:r>
      <w:r w:rsidRPr="009D7454">
        <w:rPr>
          <w:lang w:val="sq-AL"/>
        </w:rPr>
        <w:t>m) material.</w:t>
      </w:r>
    </w:p>
    <w:p w:rsidR="002239A0" w:rsidRPr="009D7454" w:rsidRDefault="002239A0" w:rsidP="002239A0">
      <w:pPr>
        <w:numPr>
          <w:ilvl w:val="0"/>
          <w:numId w:val="2"/>
        </w:numPr>
        <w:rPr>
          <w:lang w:val="sq-AL"/>
        </w:rPr>
      </w:pPr>
      <w:r w:rsidRPr="009D7454">
        <w:rPr>
          <w:lang w:val="sq-AL"/>
        </w:rPr>
        <w:t>Aktivet e q</w:t>
      </w:r>
      <w:r>
        <w:rPr>
          <w:lang w:val="sq-AL"/>
        </w:rPr>
        <w:t>ë</w:t>
      </w:r>
      <w:r w:rsidRPr="009D7454">
        <w:rPr>
          <w:lang w:val="sq-AL"/>
        </w:rPr>
        <w:t>ndrueshme jo objekt konsumi.</w:t>
      </w:r>
    </w:p>
    <w:p w:rsidR="002239A0" w:rsidRPr="009D7454" w:rsidRDefault="002239A0" w:rsidP="002239A0">
      <w:pPr>
        <w:numPr>
          <w:ilvl w:val="0"/>
          <w:numId w:val="2"/>
        </w:numPr>
        <w:rPr>
          <w:lang w:val="sq-AL"/>
        </w:rPr>
      </w:pPr>
      <w:r w:rsidRPr="009D7454">
        <w:rPr>
          <w:lang w:val="sq-AL"/>
        </w:rPr>
        <w:t>Aktivet afatgjata jomateriale (t</w:t>
      </w:r>
      <w:r>
        <w:rPr>
          <w:lang w:val="sq-AL"/>
        </w:rPr>
        <w:t>ë</w:t>
      </w:r>
      <w:r w:rsidRPr="009D7454">
        <w:rPr>
          <w:lang w:val="sq-AL"/>
        </w:rPr>
        <w:t xml:space="preserve">  paprekshme).</w:t>
      </w:r>
    </w:p>
    <w:p w:rsidR="002239A0" w:rsidRPr="009D7454" w:rsidRDefault="002239A0" w:rsidP="002239A0">
      <w:pPr>
        <w:numPr>
          <w:ilvl w:val="0"/>
          <w:numId w:val="2"/>
        </w:numPr>
        <w:rPr>
          <w:lang w:val="sq-AL"/>
        </w:rPr>
      </w:pPr>
      <w:r w:rsidRPr="009D7454">
        <w:rPr>
          <w:lang w:val="sq-AL"/>
        </w:rPr>
        <w:t>Shpenzimet e nisjes, organizimit e zgjerimit.</w:t>
      </w:r>
    </w:p>
    <w:p w:rsidR="002239A0" w:rsidRPr="009D7454" w:rsidRDefault="002239A0" w:rsidP="002239A0">
      <w:pPr>
        <w:numPr>
          <w:ilvl w:val="0"/>
          <w:numId w:val="2"/>
        </w:numPr>
        <w:rPr>
          <w:lang w:val="sq-AL"/>
        </w:rPr>
      </w:pPr>
      <w:r w:rsidRPr="009D7454">
        <w:rPr>
          <w:lang w:val="sq-AL"/>
        </w:rPr>
        <w:t>Shpenzimet p</w:t>
      </w:r>
      <w:r>
        <w:rPr>
          <w:lang w:val="sq-AL"/>
        </w:rPr>
        <w:t>ë</w:t>
      </w:r>
      <w:r w:rsidRPr="009D7454">
        <w:rPr>
          <w:lang w:val="sq-AL"/>
        </w:rPr>
        <w:t>r studime dhe zhvillime teknologjike.</w:t>
      </w:r>
    </w:p>
    <w:p w:rsidR="002239A0" w:rsidRPr="009D7454" w:rsidRDefault="002239A0" w:rsidP="002239A0">
      <w:pPr>
        <w:numPr>
          <w:ilvl w:val="0"/>
          <w:numId w:val="2"/>
        </w:numPr>
        <w:rPr>
          <w:lang w:val="sq-AL"/>
        </w:rPr>
      </w:pPr>
      <w:r w:rsidRPr="009D7454">
        <w:rPr>
          <w:lang w:val="sq-AL"/>
        </w:rPr>
        <w:t>Marka, patenta, e drejta e autorit.</w:t>
      </w:r>
    </w:p>
    <w:p w:rsidR="002239A0" w:rsidRPr="009D7454" w:rsidRDefault="002239A0" w:rsidP="002239A0">
      <w:pPr>
        <w:numPr>
          <w:ilvl w:val="0"/>
          <w:numId w:val="2"/>
        </w:numPr>
        <w:rPr>
          <w:lang w:val="sq-AL"/>
        </w:rPr>
      </w:pPr>
      <w:r w:rsidRPr="009D7454">
        <w:rPr>
          <w:lang w:val="sq-AL"/>
        </w:rPr>
        <w:t>Emri i mir</w:t>
      </w:r>
      <w:r>
        <w:rPr>
          <w:lang w:val="sq-AL"/>
        </w:rPr>
        <w:t>ë</w:t>
      </w:r>
      <w:r w:rsidRPr="009D7454">
        <w:rPr>
          <w:lang w:val="sq-AL"/>
        </w:rPr>
        <w:t xml:space="preserve"> (good</w:t>
      </w:r>
      <w:r>
        <w:rPr>
          <w:lang w:val="sq-AL"/>
        </w:rPr>
        <w:t>ë</w:t>
      </w:r>
      <w:r w:rsidRPr="009D7454">
        <w:rPr>
          <w:lang w:val="sq-AL"/>
        </w:rPr>
        <w:t>ill).</w:t>
      </w:r>
    </w:p>
    <w:p w:rsidR="002239A0" w:rsidRPr="009D7454" w:rsidRDefault="002239A0" w:rsidP="002239A0">
      <w:pPr>
        <w:numPr>
          <w:ilvl w:val="0"/>
          <w:numId w:val="2"/>
        </w:numPr>
        <w:rPr>
          <w:lang w:val="sq-AL"/>
        </w:rPr>
      </w:pPr>
      <w:r w:rsidRPr="009D7454">
        <w:rPr>
          <w:lang w:val="sq-AL"/>
        </w:rPr>
        <w:t>Trajtimi kontab</w:t>
      </w:r>
      <w:r>
        <w:rPr>
          <w:lang w:val="sq-AL"/>
        </w:rPr>
        <w:t>ë</w:t>
      </w:r>
      <w:r w:rsidRPr="009D7454">
        <w:rPr>
          <w:lang w:val="sq-AL"/>
        </w:rPr>
        <w:t>l i aktiveve afatgjata t</w:t>
      </w:r>
      <w:r>
        <w:rPr>
          <w:lang w:val="sq-AL"/>
        </w:rPr>
        <w:t>ë</w:t>
      </w:r>
      <w:r w:rsidRPr="009D7454">
        <w:rPr>
          <w:lang w:val="sq-AL"/>
        </w:rPr>
        <w:t xml:space="preserve"> paprekshme.</w:t>
      </w:r>
    </w:p>
    <w:p w:rsidR="002239A0" w:rsidRPr="0014121D" w:rsidRDefault="002239A0" w:rsidP="002239A0">
      <w:pPr>
        <w:rPr>
          <w:b/>
          <w:lang w:val="sq-AL"/>
        </w:rPr>
      </w:pPr>
    </w:p>
    <w:p w:rsidR="002239A0" w:rsidRPr="0014121D" w:rsidRDefault="002239A0" w:rsidP="002239A0">
      <w:pPr>
        <w:tabs>
          <w:tab w:val="num" w:pos="360"/>
        </w:tabs>
        <w:ind w:left="795" w:hanging="795"/>
        <w:rPr>
          <w:b/>
          <w:bCs/>
          <w:lang w:val="sq-AL"/>
        </w:rPr>
      </w:pPr>
      <w:r w:rsidRPr="0014121D">
        <w:rPr>
          <w:b/>
          <w:bCs/>
          <w:lang w:val="sq-AL"/>
        </w:rPr>
        <w:t>c) Udhëzime didaktike për kapitullin</w:t>
      </w:r>
    </w:p>
    <w:p w:rsidR="002239A0" w:rsidRPr="009D7454" w:rsidRDefault="002239A0" w:rsidP="002239A0">
      <w:pPr>
        <w:rPr>
          <w:lang w:val="sq-AL"/>
        </w:rPr>
      </w:pPr>
      <w:r w:rsidRPr="0014121D">
        <w:rPr>
          <w:b/>
          <w:bCs/>
          <w:lang w:val="sq-AL"/>
        </w:rPr>
        <w:t>Rekomandohet që mësimdhënësi të:</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konceptet themelore t</w:t>
      </w:r>
      <w:r>
        <w:rPr>
          <w:lang w:val="sq-AL"/>
        </w:rPr>
        <w:t>ë</w:t>
      </w:r>
      <w:r w:rsidRPr="009D7454">
        <w:rPr>
          <w:lang w:val="sq-AL"/>
        </w:rPr>
        <w:t xml:space="preserve"> aktiveve afatgjata me shembuj konkret;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kontimin e detyrave t</w:t>
      </w:r>
      <w:r>
        <w:rPr>
          <w:lang w:val="sq-AL"/>
        </w:rPr>
        <w:t>ë</w:t>
      </w:r>
      <w:r w:rsidRPr="009D7454">
        <w:rPr>
          <w:lang w:val="sq-AL"/>
        </w:rPr>
        <w:t xml:space="preserve"> thjeshta t</w:t>
      </w:r>
      <w:r>
        <w:rPr>
          <w:lang w:val="sq-AL"/>
        </w:rPr>
        <w:t>ë</w:t>
      </w:r>
      <w:r w:rsidRPr="009D7454">
        <w:rPr>
          <w:lang w:val="sq-AL"/>
        </w:rPr>
        <w:t xml:space="preserve"> kontabilitetit;</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problemore q</w:t>
      </w:r>
      <w:r>
        <w:rPr>
          <w:lang w:val="sq-AL"/>
        </w:rPr>
        <w:t>ë</w:t>
      </w:r>
      <w:r w:rsidRPr="009D7454">
        <w:rPr>
          <w:lang w:val="sq-AL"/>
        </w:rPr>
        <w:t xml:space="preserve"> k</w:t>
      </w:r>
      <w:r>
        <w:rPr>
          <w:lang w:val="sq-AL"/>
        </w:rPr>
        <w:t>ë</w:t>
      </w:r>
      <w:r w:rsidRPr="009D7454">
        <w:rPr>
          <w:lang w:val="sq-AL"/>
        </w:rPr>
        <w:t>rkojn</w:t>
      </w:r>
      <w:r>
        <w:rPr>
          <w:lang w:val="sq-AL"/>
        </w:rPr>
        <w:t>ë</w:t>
      </w:r>
      <w:r w:rsidRPr="009D7454">
        <w:rPr>
          <w:lang w:val="sq-AL"/>
        </w:rPr>
        <w:t xml:space="preserve"> zgjidhje nga ana e nx</w:t>
      </w:r>
      <w:r>
        <w:rPr>
          <w:lang w:val="sq-AL"/>
        </w:rPr>
        <w:t>ë</w:t>
      </w:r>
      <w:r w:rsidRPr="009D7454">
        <w:rPr>
          <w:lang w:val="sq-AL"/>
        </w:rPr>
        <w:t>n</w:t>
      </w:r>
      <w:r>
        <w:rPr>
          <w:lang w:val="sq-AL"/>
        </w:rPr>
        <w:t>ë</w:t>
      </w:r>
      <w:r w:rsidRPr="009D7454">
        <w:rPr>
          <w:lang w:val="sq-AL"/>
        </w:rPr>
        <w:t>sve;</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or</w:t>
      </w:r>
      <w:r>
        <w:rPr>
          <w:lang w:val="sq-AL"/>
        </w:rPr>
        <w:t>ë</w:t>
      </w:r>
      <w:r w:rsidRPr="009D7454">
        <w:rPr>
          <w:lang w:val="sq-AL"/>
        </w:rPr>
        <w:t xml:space="preserve"> ushtrimesh.</w:t>
      </w:r>
    </w:p>
    <w:p w:rsidR="002239A0" w:rsidRPr="009D7454" w:rsidRDefault="002239A0" w:rsidP="002239A0">
      <w:pPr>
        <w:rPr>
          <w:bCs/>
          <w:lang w:val="sq-AL"/>
        </w:rPr>
      </w:pPr>
    </w:p>
    <w:p w:rsidR="002239A0" w:rsidRPr="0014121D" w:rsidRDefault="002239A0" w:rsidP="002239A0">
      <w:pPr>
        <w:tabs>
          <w:tab w:val="num" w:pos="795"/>
        </w:tabs>
        <w:ind w:left="795" w:hanging="795"/>
        <w:rPr>
          <w:b/>
          <w:bCs/>
          <w:lang w:val="sq-AL"/>
        </w:rPr>
      </w:pPr>
      <w:r w:rsidRPr="0014121D">
        <w:rPr>
          <w:b/>
          <w:bCs/>
          <w:lang w:val="sq-AL"/>
        </w:rPr>
        <w:t>d)  Kushtet për realizimin e kapitullit</w:t>
      </w:r>
    </w:p>
    <w:p w:rsidR="002239A0" w:rsidRPr="009D7454" w:rsidRDefault="002239A0" w:rsidP="002239A0">
      <w:pPr>
        <w:numPr>
          <w:ilvl w:val="0"/>
          <w:numId w:val="2"/>
        </w:numPr>
        <w:rPr>
          <w:lang w:val="sq-AL"/>
        </w:rPr>
      </w:pPr>
      <w:r w:rsidRPr="009D7454">
        <w:rPr>
          <w:lang w:val="sq-AL"/>
        </w:rPr>
        <w:t>evidenca kontab</w:t>
      </w:r>
      <w:r>
        <w:rPr>
          <w:lang w:val="sq-AL"/>
        </w:rPr>
        <w:t>ë</w:t>
      </w:r>
      <w:r w:rsidRPr="009D7454">
        <w:rPr>
          <w:lang w:val="sq-AL"/>
        </w:rPr>
        <w:t>l;</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fatura, flet</w:t>
      </w:r>
      <w:r>
        <w:rPr>
          <w:lang w:val="sq-AL"/>
        </w:rPr>
        <w:t>ë</w:t>
      </w:r>
      <w:r w:rsidRPr="009D7454">
        <w:rPr>
          <w:lang w:val="sq-AL"/>
        </w:rPr>
        <w:t>d</w:t>
      </w:r>
      <w:r>
        <w:rPr>
          <w:lang w:val="sq-AL"/>
        </w:rPr>
        <w:t>ë</w:t>
      </w:r>
      <w:r w:rsidRPr="009D7454">
        <w:rPr>
          <w:lang w:val="sq-AL"/>
        </w:rPr>
        <w:t>rgesa;</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bCs/>
          <w:lang w:val="sq-AL"/>
        </w:rPr>
      </w:pPr>
    </w:p>
    <w:p w:rsidR="002239A0" w:rsidRPr="0014121D" w:rsidRDefault="002239A0" w:rsidP="002239A0">
      <w:pPr>
        <w:rPr>
          <w:b/>
          <w:bCs/>
          <w:u w:val="single"/>
          <w:lang w:val="sq-AL"/>
        </w:rPr>
      </w:pPr>
      <w:r w:rsidRPr="0014121D">
        <w:rPr>
          <w:b/>
          <w:bCs/>
          <w:u w:val="single"/>
          <w:lang w:val="sq-AL"/>
        </w:rPr>
        <w:t>Kapitulli 3:</w:t>
      </w:r>
      <w:r w:rsidRPr="0014121D">
        <w:rPr>
          <w:b/>
          <w:u w:val="single"/>
          <w:lang w:val="sq-AL"/>
        </w:rPr>
        <w:t xml:space="preserve"> </w:t>
      </w:r>
      <w:r w:rsidRPr="0014121D">
        <w:rPr>
          <w:b/>
          <w:bCs/>
          <w:u w:val="single"/>
          <w:lang w:val="sq-AL"/>
        </w:rPr>
        <w:t>Kontabiliteti i detyrimeve</w:t>
      </w:r>
      <w:r w:rsidRPr="0014121D">
        <w:rPr>
          <w:b/>
          <w:bCs/>
          <w:lang w:val="sq-AL"/>
        </w:rPr>
        <w:t xml:space="preserve">                                        20 orë</w:t>
      </w:r>
    </w:p>
    <w:p w:rsidR="002239A0" w:rsidRPr="0014121D" w:rsidRDefault="002239A0" w:rsidP="002239A0">
      <w:pPr>
        <w:rPr>
          <w:b/>
          <w:lang w:val="sq-AL"/>
        </w:rPr>
      </w:pPr>
    </w:p>
    <w:p w:rsidR="002239A0" w:rsidRPr="009D7454" w:rsidRDefault="002239A0" w:rsidP="002239A0">
      <w:pPr>
        <w:rPr>
          <w:bCs/>
          <w:lang w:val="sq-AL"/>
        </w:rPr>
      </w:pPr>
      <w:r w:rsidRPr="009D7454">
        <w:rPr>
          <w:bCs/>
          <w:lang w:val="sq-AL"/>
        </w:rPr>
        <w:t>a)  Q</w:t>
      </w:r>
      <w:r>
        <w:rPr>
          <w:bCs/>
          <w:lang w:val="sq-AL"/>
        </w:rPr>
        <w:t>ë</w:t>
      </w:r>
      <w:r w:rsidRPr="009D7454">
        <w:rPr>
          <w:bCs/>
          <w:lang w:val="sq-AL"/>
        </w:rPr>
        <w:t>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detyrimet, kuptimin dhe klasifikimin e tyre;</w:t>
      </w:r>
    </w:p>
    <w:p w:rsidR="002239A0" w:rsidRPr="009D7454" w:rsidRDefault="002239A0" w:rsidP="002239A0">
      <w:pPr>
        <w:numPr>
          <w:ilvl w:val="0"/>
          <w:numId w:val="2"/>
        </w:numPr>
        <w:rPr>
          <w:lang w:val="sq-AL"/>
        </w:rPr>
      </w:pPr>
      <w:r w:rsidRPr="009D7454">
        <w:rPr>
          <w:lang w:val="sq-AL"/>
        </w:rPr>
        <w:lastRenderedPageBreak/>
        <w:t>shpjegoj</w:t>
      </w:r>
      <w:r>
        <w:rPr>
          <w:lang w:val="sq-AL"/>
        </w:rPr>
        <w:t>ë</w:t>
      </w:r>
      <w:r w:rsidRPr="009D7454">
        <w:rPr>
          <w:lang w:val="sq-AL"/>
        </w:rPr>
        <w:t xml:space="preserve"> kuptimin e detyrimeve;</w:t>
      </w:r>
    </w:p>
    <w:p w:rsidR="002239A0" w:rsidRPr="009D7454" w:rsidRDefault="002239A0" w:rsidP="002239A0">
      <w:pPr>
        <w:numPr>
          <w:ilvl w:val="0"/>
          <w:numId w:val="2"/>
        </w:numPr>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vler</w:t>
      </w:r>
      <w:r>
        <w:rPr>
          <w:lang w:val="sq-AL"/>
        </w:rPr>
        <w:t>ë</w:t>
      </w:r>
      <w:r w:rsidRPr="009D7454">
        <w:rPr>
          <w:lang w:val="sq-AL"/>
        </w:rPr>
        <w:t>simin e detyrimeve;</w:t>
      </w:r>
    </w:p>
    <w:p w:rsidR="002239A0" w:rsidRPr="009D7454" w:rsidRDefault="002239A0" w:rsidP="002239A0">
      <w:pPr>
        <w:numPr>
          <w:ilvl w:val="0"/>
          <w:numId w:val="2"/>
        </w:numPr>
        <w:rPr>
          <w:lang w:val="sq-AL"/>
        </w:rPr>
      </w:pPr>
      <w:r w:rsidRPr="009D7454">
        <w:rPr>
          <w:lang w:val="sq-AL"/>
        </w:rPr>
        <w:t>klasifikoj</w:t>
      </w:r>
      <w:r>
        <w:rPr>
          <w:lang w:val="sq-AL"/>
        </w:rPr>
        <w:t>ë</w:t>
      </w:r>
      <w:r w:rsidRPr="009D7454">
        <w:rPr>
          <w:lang w:val="sq-AL"/>
        </w:rPr>
        <w:t xml:space="preserve"> detyrimet q</w:t>
      </w:r>
      <w:r>
        <w:rPr>
          <w:lang w:val="sq-AL"/>
        </w:rPr>
        <w:t>ë</w:t>
      </w:r>
      <w:r w:rsidRPr="009D7454">
        <w:rPr>
          <w:lang w:val="sq-AL"/>
        </w:rPr>
        <w:t xml:space="preserve"> mund t</w:t>
      </w:r>
      <w:r>
        <w:rPr>
          <w:lang w:val="sq-AL"/>
        </w:rPr>
        <w:t>ë</w:t>
      </w:r>
      <w:r w:rsidRPr="009D7454">
        <w:rPr>
          <w:lang w:val="sq-AL"/>
        </w:rPr>
        <w:t xml:space="preserve"> ket</w:t>
      </w:r>
      <w:r>
        <w:rPr>
          <w:lang w:val="sq-AL"/>
        </w:rPr>
        <w:t>ë</w:t>
      </w:r>
      <w:r w:rsidRPr="009D7454">
        <w:rPr>
          <w:lang w:val="sq-AL"/>
        </w:rPr>
        <w:t xml:space="preserve"> nd</w:t>
      </w:r>
      <w:r>
        <w:rPr>
          <w:lang w:val="sq-AL"/>
        </w:rPr>
        <w:t>ë</w:t>
      </w:r>
      <w:r w:rsidRPr="009D7454">
        <w:rPr>
          <w:lang w:val="sq-AL"/>
        </w:rPr>
        <w:t>rmarrja;</w:t>
      </w:r>
    </w:p>
    <w:p w:rsidR="002239A0" w:rsidRPr="009D7454" w:rsidRDefault="002239A0" w:rsidP="002239A0">
      <w:pPr>
        <w:numPr>
          <w:ilvl w:val="0"/>
          <w:numId w:val="2"/>
        </w:numPr>
        <w:rPr>
          <w:lang w:val="sq-AL"/>
        </w:rPr>
      </w:pPr>
      <w:r w:rsidRPr="009D7454">
        <w:rPr>
          <w:lang w:val="sq-AL"/>
        </w:rPr>
        <w:t>kryej</w:t>
      </w:r>
      <w:r>
        <w:rPr>
          <w:lang w:val="sq-AL"/>
        </w:rPr>
        <w:t>ë</w:t>
      </w:r>
      <w:r w:rsidRPr="009D7454">
        <w:rPr>
          <w:lang w:val="sq-AL"/>
        </w:rPr>
        <w:t xml:space="preserve"> ndarjen e detyrimeve;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DASH (detyrimet afatshkurtra) q</w:t>
      </w:r>
      <w:r>
        <w:rPr>
          <w:lang w:val="sq-AL"/>
        </w:rPr>
        <w:t>ë</w:t>
      </w:r>
      <w:r w:rsidRPr="009D7454">
        <w:rPr>
          <w:lang w:val="sq-AL"/>
        </w:rPr>
        <w:t xml:space="preserve"> mund t</w:t>
      </w:r>
      <w:r>
        <w:rPr>
          <w:lang w:val="sq-AL"/>
        </w:rPr>
        <w:t>ë</w:t>
      </w:r>
      <w:r w:rsidRPr="009D7454">
        <w:rPr>
          <w:lang w:val="sq-AL"/>
        </w:rPr>
        <w:t xml:space="preserve"> njihen dhe vler</w:t>
      </w:r>
      <w:r>
        <w:rPr>
          <w:lang w:val="sq-AL"/>
        </w:rPr>
        <w:t>ë</w:t>
      </w:r>
      <w:r w:rsidRPr="009D7454">
        <w:rPr>
          <w:lang w:val="sq-AL"/>
        </w:rPr>
        <w:t>sohen me sakt</w:t>
      </w:r>
      <w:r>
        <w:rPr>
          <w:lang w:val="sq-AL"/>
        </w:rPr>
        <w:t>ë</w:t>
      </w:r>
      <w:r w:rsidRPr="009D7454">
        <w:rPr>
          <w:lang w:val="sq-AL"/>
        </w:rPr>
        <w:t>si dhe regjistrimet e tyre;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rcaktoj</w:t>
      </w:r>
      <w:r>
        <w:rPr>
          <w:lang w:val="sq-AL"/>
        </w:rPr>
        <w:t>ë</w:t>
      </w:r>
      <w:r w:rsidRPr="009D7454">
        <w:rPr>
          <w:lang w:val="sq-AL"/>
        </w:rPr>
        <w:t xml:space="preserve"> cilat jan</w:t>
      </w:r>
      <w:r>
        <w:rPr>
          <w:lang w:val="sq-AL"/>
        </w:rPr>
        <w:t>ë</w:t>
      </w:r>
      <w:r w:rsidRPr="009D7454">
        <w:rPr>
          <w:lang w:val="sq-AL"/>
        </w:rPr>
        <w:t xml:space="preserve"> llogarit</w:t>
      </w:r>
      <w:r>
        <w:rPr>
          <w:lang w:val="sq-AL"/>
        </w:rPr>
        <w:t>ë</w:t>
      </w:r>
      <w:r w:rsidRPr="009D7454">
        <w:rPr>
          <w:lang w:val="sq-AL"/>
        </w:rPr>
        <w:t xml:space="preserve"> e pagueshme;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elementet dhe p</w:t>
      </w:r>
      <w:r>
        <w:rPr>
          <w:lang w:val="sq-AL"/>
        </w:rPr>
        <w:t>ë</w:t>
      </w:r>
      <w:r w:rsidRPr="009D7454">
        <w:rPr>
          <w:lang w:val="sq-AL"/>
        </w:rPr>
        <w:t>rdorimin e d</w:t>
      </w:r>
      <w:r>
        <w:rPr>
          <w:lang w:val="sq-AL"/>
        </w:rPr>
        <w:t>ë</w:t>
      </w:r>
      <w:r w:rsidRPr="009D7454">
        <w:rPr>
          <w:lang w:val="sq-AL"/>
        </w:rPr>
        <w:t>ftesave t</w:t>
      </w:r>
      <w:r>
        <w:rPr>
          <w:lang w:val="sq-AL"/>
        </w:rPr>
        <w:t>ë</w:t>
      </w:r>
      <w:r w:rsidRPr="009D7454">
        <w:rPr>
          <w:lang w:val="sq-AL"/>
        </w:rPr>
        <w:t xml:space="preserve"> pagueshme;</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dividentet e pagueshme;</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taksat dhe akcizat mbi shitjen;</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detyrimet rrit</w:t>
      </w:r>
      <w:r>
        <w:rPr>
          <w:lang w:val="sq-AL"/>
        </w:rPr>
        <w:t>ë</w:t>
      </w:r>
      <w:r w:rsidRPr="009D7454">
        <w:rPr>
          <w:lang w:val="sq-AL"/>
        </w:rPr>
        <w:t>se;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rcaktoj</w:t>
      </w:r>
      <w:r>
        <w:rPr>
          <w:lang w:val="sq-AL"/>
        </w:rPr>
        <w:t>ë</w:t>
      </w:r>
      <w:r w:rsidRPr="009D7454">
        <w:rPr>
          <w:lang w:val="sq-AL"/>
        </w:rPr>
        <w:t xml:space="preserve"> se cilat jan</w:t>
      </w:r>
      <w:r>
        <w:rPr>
          <w:lang w:val="sq-AL"/>
        </w:rPr>
        <w:t>ë</w:t>
      </w:r>
      <w:r w:rsidRPr="009D7454">
        <w:rPr>
          <w:lang w:val="sq-AL"/>
        </w:rPr>
        <w:t xml:space="preserve"> detyrimet p</w:t>
      </w:r>
      <w:r>
        <w:rPr>
          <w:lang w:val="sq-AL"/>
        </w:rPr>
        <w:t>ë</w:t>
      </w:r>
      <w:r w:rsidRPr="009D7454">
        <w:rPr>
          <w:lang w:val="sq-AL"/>
        </w:rPr>
        <w:t>r t</w:t>
      </w:r>
      <w:r>
        <w:rPr>
          <w:lang w:val="sq-AL"/>
        </w:rPr>
        <w:t>ë</w:t>
      </w:r>
      <w:r w:rsidRPr="009D7454">
        <w:rPr>
          <w:lang w:val="sq-AL"/>
        </w:rPr>
        <w:t xml:space="preserve"> ardhurat e pafituara (t</w:t>
      </w:r>
      <w:r>
        <w:rPr>
          <w:lang w:val="sq-AL"/>
        </w:rPr>
        <w:t>ë</w:t>
      </w:r>
      <w:r w:rsidRPr="009D7454">
        <w:rPr>
          <w:lang w:val="sq-AL"/>
        </w:rPr>
        <w:t xml:space="preserve"> hyrat e shtyra);</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çfar</w:t>
      </w:r>
      <w:r>
        <w:rPr>
          <w:lang w:val="sq-AL"/>
        </w:rPr>
        <w:t>ë</w:t>
      </w:r>
      <w:r w:rsidRPr="009D7454">
        <w:rPr>
          <w:lang w:val="sq-AL"/>
        </w:rPr>
        <w:t xml:space="preserve"> p</w:t>
      </w:r>
      <w:r>
        <w:rPr>
          <w:lang w:val="sq-AL"/>
        </w:rPr>
        <w:t>ë</w:t>
      </w:r>
      <w:r w:rsidRPr="009D7454">
        <w:rPr>
          <w:lang w:val="sq-AL"/>
        </w:rPr>
        <w:t>rfaq</w:t>
      </w:r>
      <w:r>
        <w:rPr>
          <w:lang w:val="sq-AL"/>
        </w:rPr>
        <w:t>ë</w:t>
      </w:r>
      <w:r w:rsidRPr="009D7454">
        <w:rPr>
          <w:lang w:val="sq-AL"/>
        </w:rPr>
        <w:t>sojn</w:t>
      </w:r>
      <w:r>
        <w:rPr>
          <w:lang w:val="sq-AL"/>
        </w:rPr>
        <w:t>ë</w:t>
      </w:r>
      <w:r w:rsidRPr="009D7454">
        <w:rPr>
          <w:lang w:val="sq-AL"/>
        </w:rPr>
        <w:t xml:space="preserve"> detyrimet p</w:t>
      </w:r>
      <w:r>
        <w:rPr>
          <w:lang w:val="sq-AL"/>
        </w:rPr>
        <w:t>ë</w:t>
      </w:r>
      <w:r w:rsidRPr="009D7454">
        <w:rPr>
          <w:lang w:val="sq-AL"/>
        </w:rPr>
        <w:t>r k</w:t>
      </w:r>
      <w:r>
        <w:rPr>
          <w:lang w:val="sq-AL"/>
        </w:rPr>
        <w:t>ë</w:t>
      </w:r>
      <w:r w:rsidRPr="009D7454">
        <w:rPr>
          <w:lang w:val="sq-AL"/>
        </w:rPr>
        <w:t>stin e detyrimeve afatgjata;</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detyrimet p</w:t>
      </w:r>
      <w:r>
        <w:rPr>
          <w:lang w:val="sq-AL"/>
        </w:rPr>
        <w:t>ë</w:t>
      </w:r>
      <w:r w:rsidRPr="009D7454">
        <w:rPr>
          <w:lang w:val="sq-AL"/>
        </w:rPr>
        <w:t>r pagat e pun</w:t>
      </w:r>
      <w:r>
        <w:rPr>
          <w:lang w:val="sq-AL"/>
        </w:rPr>
        <w:t>ë</w:t>
      </w:r>
      <w:r w:rsidRPr="009D7454">
        <w:rPr>
          <w:lang w:val="sq-AL"/>
        </w:rPr>
        <w:t>s;</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çfar</w:t>
      </w:r>
      <w:r>
        <w:rPr>
          <w:lang w:val="sq-AL"/>
        </w:rPr>
        <w:t>ë</w:t>
      </w:r>
      <w:r w:rsidRPr="009D7454">
        <w:rPr>
          <w:lang w:val="sq-AL"/>
        </w:rPr>
        <w:t xml:space="preserve"> p</w:t>
      </w:r>
      <w:r>
        <w:rPr>
          <w:lang w:val="sq-AL"/>
        </w:rPr>
        <w:t>ë</w:t>
      </w:r>
      <w:r w:rsidRPr="009D7454">
        <w:rPr>
          <w:lang w:val="sq-AL"/>
        </w:rPr>
        <w:t>rfaq</w:t>
      </w:r>
      <w:r>
        <w:rPr>
          <w:lang w:val="sq-AL"/>
        </w:rPr>
        <w:t>ë</w:t>
      </w:r>
      <w:r w:rsidRPr="009D7454">
        <w:rPr>
          <w:lang w:val="sq-AL"/>
        </w:rPr>
        <w:t>sojn</w:t>
      </w:r>
      <w:r>
        <w:rPr>
          <w:lang w:val="sq-AL"/>
        </w:rPr>
        <w:t>ë</w:t>
      </w:r>
      <w:r w:rsidRPr="009D7454">
        <w:rPr>
          <w:lang w:val="sq-AL"/>
        </w:rPr>
        <w:t xml:space="preserve"> detyrimet e vler</w:t>
      </w:r>
      <w:r>
        <w:rPr>
          <w:lang w:val="sq-AL"/>
        </w:rPr>
        <w:t>ë</w:t>
      </w:r>
      <w:r w:rsidRPr="009D7454">
        <w:rPr>
          <w:lang w:val="sq-AL"/>
        </w:rPr>
        <w:t>sueshme;</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detyrimet p</w:t>
      </w:r>
      <w:r>
        <w:rPr>
          <w:lang w:val="sq-AL"/>
        </w:rPr>
        <w:t>ë</w:t>
      </w:r>
      <w:r w:rsidRPr="009D7454">
        <w:rPr>
          <w:lang w:val="sq-AL"/>
        </w:rPr>
        <w:t>r tatimin mbi t</w:t>
      </w:r>
      <w:r>
        <w:rPr>
          <w:lang w:val="sq-AL"/>
        </w:rPr>
        <w:t>ë</w:t>
      </w:r>
      <w:r w:rsidRPr="009D7454">
        <w:rPr>
          <w:lang w:val="sq-AL"/>
        </w:rPr>
        <w:t xml:space="preserve"> ardhurat;</w:t>
      </w:r>
    </w:p>
    <w:p w:rsidR="002239A0" w:rsidRPr="009D7454" w:rsidRDefault="002239A0" w:rsidP="002239A0">
      <w:pPr>
        <w:numPr>
          <w:ilvl w:val="0"/>
          <w:numId w:val="2"/>
        </w:numPr>
        <w:rPr>
          <w:lang w:val="sq-AL"/>
        </w:rPr>
      </w:pPr>
      <w:r w:rsidRPr="009D7454">
        <w:rPr>
          <w:lang w:val="sq-AL"/>
        </w:rPr>
        <w:t>llogaris</w:t>
      </w:r>
      <w:r>
        <w:rPr>
          <w:lang w:val="sq-AL"/>
        </w:rPr>
        <w:t>ë</w:t>
      </w:r>
      <w:r w:rsidRPr="009D7454">
        <w:rPr>
          <w:lang w:val="sq-AL"/>
        </w:rPr>
        <w:t xml:space="preserve"> detyrimet p</w:t>
      </w:r>
      <w:r>
        <w:rPr>
          <w:lang w:val="sq-AL"/>
        </w:rPr>
        <w:t>ë</w:t>
      </w:r>
      <w:r w:rsidRPr="009D7454">
        <w:rPr>
          <w:lang w:val="sq-AL"/>
        </w:rPr>
        <w:t>r taksat mbi pron</w:t>
      </w:r>
      <w:r>
        <w:rPr>
          <w:lang w:val="sq-AL"/>
        </w:rPr>
        <w:t>ë</w:t>
      </w:r>
      <w:r w:rsidRPr="009D7454">
        <w:rPr>
          <w:lang w:val="sq-AL"/>
        </w:rPr>
        <w:t>n;</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rcaktoj</w:t>
      </w:r>
      <w:r>
        <w:rPr>
          <w:lang w:val="sq-AL"/>
        </w:rPr>
        <w:t>ë</w:t>
      </w:r>
      <w:r w:rsidRPr="009D7454">
        <w:rPr>
          <w:lang w:val="sq-AL"/>
        </w:rPr>
        <w:t xml:space="preserve"> detyrimet afatgjata.</w:t>
      </w:r>
    </w:p>
    <w:p w:rsidR="002239A0" w:rsidRPr="009D7454" w:rsidRDefault="002239A0" w:rsidP="002239A0">
      <w:pPr>
        <w:rPr>
          <w:lang w:val="sq-AL"/>
        </w:rPr>
      </w:pPr>
    </w:p>
    <w:p w:rsidR="002239A0" w:rsidRPr="0014121D" w:rsidRDefault="002239A0" w:rsidP="002239A0">
      <w:pPr>
        <w:tabs>
          <w:tab w:val="num" w:pos="795"/>
        </w:tabs>
        <w:ind w:left="795" w:hanging="795"/>
        <w:rPr>
          <w:b/>
          <w:bCs/>
          <w:lang w:val="sq-AL"/>
        </w:rPr>
      </w:pPr>
      <w:r w:rsidRPr="0014121D">
        <w:rPr>
          <w:b/>
          <w:bCs/>
          <w:lang w:val="sq-AL"/>
        </w:rPr>
        <w:t>b)  Temat e kapitullit</w:t>
      </w:r>
    </w:p>
    <w:p w:rsidR="002239A0" w:rsidRPr="009D7454" w:rsidRDefault="002239A0" w:rsidP="002239A0">
      <w:pPr>
        <w:numPr>
          <w:ilvl w:val="0"/>
          <w:numId w:val="2"/>
        </w:numPr>
        <w:rPr>
          <w:lang w:val="sq-AL"/>
        </w:rPr>
      </w:pPr>
      <w:r w:rsidRPr="009D7454">
        <w:rPr>
          <w:lang w:val="sq-AL"/>
        </w:rPr>
        <w:t>Detyrimet, kuptimi dhe klasifikimi i tyre.</w:t>
      </w:r>
    </w:p>
    <w:p w:rsidR="002239A0" w:rsidRPr="009D7454" w:rsidRDefault="002239A0" w:rsidP="002239A0">
      <w:pPr>
        <w:numPr>
          <w:ilvl w:val="0"/>
          <w:numId w:val="2"/>
        </w:numPr>
        <w:rPr>
          <w:lang w:val="sq-AL"/>
        </w:rPr>
      </w:pPr>
      <w:r w:rsidRPr="009D7454">
        <w:rPr>
          <w:lang w:val="sq-AL"/>
        </w:rPr>
        <w:t>Kuptimi i detyrimeve.</w:t>
      </w:r>
    </w:p>
    <w:p w:rsidR="002239A0" w:rsidRPr="009D7454" w:rsidRDefault="002239A0" w:rsidP="002239A0">
      <w:pPr>
        <w:numPr>
          <w:ilvl w:val="0"/>
          <w:numId w:val="2"/>
        </w:numPr>
        <w:rPr>
          <w:lang w:val="sq-AL"/>
        </w:rPr>
      </w:pPr>
      <w:r w:rsidRPr="009D7454">
        <w:rPr>
          <w:lang w:val="sq-AL"/>
        </w:rPr>
        <w:t>Vler</w:t>
      </w:r>
      <w:r>
        <w:rPr>
          <w:lang w:val="sq-AL"/>
        </w:rPr>
        <w:t>ë</w:t>
      </w:r>
      <w:r w:rsidRPr="009D7454">
        <w:rPr>
          <w:lang w:val="sq-AL"/>
        </w:rPr>
        <w:t>simi i detyrimeve.</w:t>
      </w:r>
    </w:p>
    <w:p w:rsidR="002239A0" w:rsidRPr="009D7454" w:rsidRDefault="002239A0" w:rsidP="002239A0">
      <w:pPr>
        <w:numPr>
          <w:ilvl w:val="0"/>
          <w:numId w:val="2"/>
        </w:numPr>
        <w:rPr>
          <w:lang w:val="sq-AL"/>
        </w:rPr>
      </w:pPr>
      <w:r w:rsidRPr="009D7454">
        <w:rPr>
          <w:lang w:val="sq-AL"/>
        </w:rPr>
        <w:t>Klasifikimi i detyrimeve.</w:t>
      </w:r>
    </w:p>
    <w:p w:rsidR="002239A0" w:rsidRPr="009D7454" w:rsidRDefault="002239A0" w:rsidP="002239A0">
      <w:pPr>
        <w:numPr>
          <w:ilvl w:val="0"/>
          <w:numId w:val="2"/>
        </w:numPr>
        <w:rPr>
          <w:lang w:val="sq-AL"/>
        </w:rPr>
      </w:pPr>
      <w:r w:rsidRPr="009D7454">
        <w:rPr>
          <w:lang w:val="sq-AL"/>
        </w:rPr>
        <w:t>Detyrimet afatshkurtra.</w:t>
      </w:r>
    </w:p>
    <w:p w:rsidR="002239A0" w:rsidRPr="009D7454" w:rsidRDefault="002239A0" w:rsidP="002239A0">
      <w:pPr>
        <w:numPr>
          <w:ilvl w:val="0"/>
          <w:numId w:val="2"/>
        </w:numPr>
        <w:rPr>
          <w:lang w:val="sq-AL"/>
        </w:rPr>
      </w:pPr>
      <w:r w:rsidRPr="009D7454">
        <w:rPr>
          <w:lang w:val="sq-AL"/>
        </w:rPr>
        <w:t>DASH q</w:t>
      </w:r>
      <w:r>
        <w:rPr>
          <w:lang w:val="sq-AL"/>
        </w:rPr>
        <w:t>ë</w:t>
      </w:r>
      <w:r w:rsidRPr="009D7454">
        <w:rPr>
          <w:lang w:val="sq-AL"/>
        </w:rPr>
        <w:t xml:space="preserve"> mund t</w:t>
      </w:r>
      <w:r>
        <w:rPr>
          <w:lang w:val="sq-AL"/>
        </w:rPr>
        <w:t>ë</w:t>
      </w:r>
      <w:r w:rsidRPr="009D7454">
        <w:rPr>
          <w:lang w:val="sq-AL"/>
        </w:rPr>
        <w:t xml:space="preserve"> njihen dhe vler</w:t>
      </w:r>
      <w:r>
        <w:rPr>
          <w:lang w:val="sq-AL"/>
        </w:rPr>
        <w:t>ë</w:t>
      </w:r>
      <w:r w:rsidRPr="009D7454">
        <w:rPr>
          <w:lang w:val="sq-AL"/>
        </w:rPr>
        <w:t>sohen me sakt</w:t>
      </w:r>
      <w:r>
        <w:rPr>
          <w:lang w:val="sq-AL"/>
        </w:rPr>
        <w:t>ë</w:t>
      </w:r>
      <w:r w:rsidRPr="009D7454">
        <w:rPr>
          <w:lang w:val="sq-AL"/>
        </w:rPr>
        <w:t>si dhe regjistrimet e tyre.</w:t>
      </w:r>
    </w:p>
    <w:p w:rsidR="002239A0" w:rsidRPr="009D7454" w:rsidRDefault="002239A0" w:rsidP="002239A0">
      <w:pPr>
        <w:numPr>
          <w:ilvl w:val="0"/>
          <w:numId w:val="2"/>
        </w:numPr>
        <w:rPr>
          <w:lang w:val="sq-AL"/>
        </w:rPr>
      </w:pPr>
      <w:r w:rsidRPr="009D7454">
        <w:rPr>
          <w:lang w:val="sq-AL"/>
        </w:rPr>
        <w:t>Llogarit</w:t>
      </w:r>
      <w:r>
        <w:rPr>
          <w:lang w:val="sq-AL"/>
        </w:rPr>
        <w:t>ë</w:t>
      </w:r>
      <w:r w:rsidRPr="009D7454">
        <w:rPr>
          <w:lang w:val="sq-AL"/>
        </w:rPr>
        <w:t xml:space="preserve"> e pagueshme.</w:t>
      </w:r>
    </w:p>
    <w:p w:rsidR="002239A0" w:rsidRPr="009D7454" w:rsidRDefault="002239A0" w:rsidP="002239A0">
      <w:pPr>
        <w:numPr>
          <w:ilvl w:val="0"/>
          <w:numId w:val="2"/>
        </w:numPr>
        <w:rPr>
          <w:lang w:val="sq-AL"/>
        </w:rPr>
      </w:pPr>
      <w:r w:rsidRPr="009D7454">
        <w:rPr>
          <w:lang w:val="sq-AL"/>
        </w:rPr>
        <w:t>D</w:t>
      </w:r>
      <w:r>
        <w:rPr>
          <w:lang w:val="sq-AL"/>
        </w:rPr>
        <w:t>ë</w:t>
      </w:r>
      <w:r w:rsidRPr="009D7454">
        <w:rPr>
          <w:lang w:val="sq-AL"/>
        </w:rPr>
        <w:t>ftesat e pagueshme.</w:t>
      </w:r>
    </w:p>
    <w:p w:rsidR="002239A0" w:rsidRPr="009D7454" w:rsidRDefault="002239A0" w:rsidP="002239A0">
      <w:pPr>
        <w:numPr>
          <w:ilvl w:val="0"/>
          <w:numId w:val="2"/>
        </w:numPr>
        <w:rPr>
          <w:lang w:val="sq-AL"/>
        </w:rPr>
      </w:pPr>
      <w:r w:rsidRPr="009D7454">
        <w:rPr>
          <w:lang w:val="sq-AL"/>
        </w:rPr>
        <w:t>Dividentet e pagueshme.</w:t>
      </w:r>
    </w:p>
    <w:p w:rsidR="002239A0" w:rsidRPr="009D7454" w:rsidRDefault="002239A0" w:rsidP="002239A0">
      <w:pPr>
        <w:numPr>
          <w:ilvl w:val="0"/>
          <w:numId w:val="2"/>
        </w:numPr>
        <w:rPr>
          <w:lang w:val="sq-AL"/>
        </w:rPr>
      </w:pPr>
      <w:r w:rsidRPr="009D7454">
        <w:rPr>
          <w:lang w:val="sq-AL"/>
        </w:rPr>
        <w:t>Taksat dhe akcizat mbi shitjen.</w:t>
      </w:r>
    </w:p>
    <w:p w:rsidR="002239A0" w:rsidRPr="009D7454" w:rsidRDefault="002239A0" w:rsidP="002239A0">
      <w:pPr>
        <w:numPr>
          <w:ilvl w:val="0"/>
          <w:numId w:val="2"/>
        </w:numPr>
        <w:rPr>
          <w:lang w:val="sq-AL"/>
        </w:rPr>
      </w:pPr>
      <w:r w:rsidRPr="009D7454">
        <w:rPr>
          <w:lang w:val="sq-AL"/>
        </w:rPr>
        <w:t>Detyrimet rrit</w:t>
      </w:r>
      <w:r>
        <w:rPr>
          <w:lang w:val="sq-AL"/>
        </w:rPr>
        <w:t>ë</w:t>
      </w:r>
      <w:r w:rsidRPr="009D7454">
        <w:rPr>
          <w:lang w:val="sq-AL"/>
        </w:rPr>
        <w:t>se.</w:t>
      </w:r>
    </w:p>
    <w:p w:rsidR="002239A0" w:rsidRPr="009D7454" w:rsidRDefault="002239A0" w:rsidP="002239A0">
      <w:pPr>
        <w:numPr>
          <w:ilvl w:val="0"/>
          <w:numId w:val="2"/>
        </w:numPr>
        <w:rPr>
          <w:lang w:val="sq-AL"/>
        </w:rPr>
      </w:pPr>
      <w:r w:rsidRPr="009D7454">
        <w:rPr>
          <w:lang w:val="sq-AL"/>
        </w:rPr>
        <w:t>Detyrimet p</w:t>
      </w:r>
      <w:r>
        <w:rPr>
          <w:lang w:val="sq-AL"/>
        </w:rPr>
        <w:t>ë</w:t>
      </w:r>
      <w:r w:rsidRPr="009D7454">
        <w:rPr>
          <w:lang w:val="sq-AL"/>
        </w:rPr>
        <w:t>r t</w:t>
      </w:r>
      <w:r>
        <w:rPr>
          <w:lang w:val="sq-AL"/>
        </w:rPr>
        <w:t>ë</w:t>
      </w:r>
      <w:r w:rsidRPr="009D7454">
        <w:rPr>
          <w:lang w:val="sq-AL"/>
        </w:rPr>
        <w:t xml:space="preserve"> ardhurat e pafituara (t</w:t>
      </w:r>
      <w:r>
        <w:rPr>
          <w:lang w:val="sq-AL"/>
        </w:rPr>
        <w:t>ë</w:t>
      </w:r>
      <w:r w:rsidRPr="009D7454">
        <w:rPr>
          <w:lang w:val="sq-AL"/>
        </w:rPr>
        <w:t xml:space="preserve"> hyrat e shtyra).</w:t>
      </w:r>
    </w:p>
    <w:p w:rsidR="002239A0" w:rsidRPr="009D7454" w:rsidRDefault="002239A0" w:rsidP="002239A0">
      <w:pPr>
        <w:numPr>
          <w:ilvl w:val="0"/>
          <w:numId w:val="2"/>
        </w:numPr>
        <w:rPr>
          <w:lang w:val="sq-AL"/>
        </w:rPr>
      </w:pPr>
      <w:r w:rsidRPr="009D7454">
        <w:rPr>
          <w:lang w:val="sq-AL"/>
        </w:rPr>
        <w:t>Detyrimet p</w:t>
      </w:r>
      <w:r>
        <w:rPr>
          <w:lang w:val="sq-AL"/>
        </w:rPr>
        <w:t>ë</w:t>
      </w:r>
      <w:r w:rsidRPr="009D7454">
        <w:rPr>
          <w:lang w:val="sq-AL"/>
        </w:rPr>
        <w:t>r k</w:t>
      </w:r>
      <w:r>
        <w:rPr>
          <w:lang w:val="sq-AL"/>
        </w:rPr>
        <w:t>ë</w:t>
      </w:r>
      <w:r w:rsidRPr="009D7454">
        <w:rPr>
          <w:lang w:val="sq-AL"/>
        </w:rPr>
        <w:t>stin e detyrimeve afatgjata.</w:t>
      </w:r>
    </w:p>
    <w:p w:rsidR="002239A0" w:rsidRPr="009D7454" w:rsidRDefault="002239A0" w:rsidP="002239A0">
      <w:pPr>
        <w:numPr>
          <w:ilvl w:val="0"/>
          <w:numId w:val="2"/>
        </w:numPr>
        <w:rPr>
          <w:lang w:val="sq-AL"/>
        </w:rPr>
      </w:pPr>
      <w:r w:rsidRPr="009D7454">
        <w:rPr>
          <w:lang w:val="sq-AL"/>
        </w:rPr>
        <w:t>Detyrimet p</w:t>
      </w:r>
      <w:r>
        <w:rPr>
          <w:lang w:val="sq-AL"/>
        </w:rPr>
        <w:t>ë</w:t>
      </w:r>
      <w:r w:rsidRPr="009D7454">
        <w:rPr>
          <w:lang w:val="sq-AL"/>
        </w:rPr>
        <w:t>r pagat e pun</w:t>
      </w:r>
      <w:r>
        <w:rPr>
          <w:lang w:val="sq-AL"/>
        </w:rPr>
        <w:t>ë</w:t>
      </w:r>
      <w:r w:rsidRPr="009D7454">
        <w:rPr>
          <w:lang w:val="sq-AL"/>
        </w:rPr>
        <w:t>s.</w:t>
      </w:r>
    </w:p>
    <w:p w:rsidR="002239A0" w:rsidRPr="009D7454" w:rsidRDefault="002239A0" w:rsidP="002239A0">
      <w:pPr>
        <w:numPr>
          <w:ilvl w:val="0"/>
          <w:numId w:val="2"/>
        </w:numPr>
        <w:rPr>
          <w:lang w:val="sq-AL"/>
        </w:rPr>
      </w:pPr>
      <w:r w:rsidRPr="009D7454">
        <w:rPr>
          <w:lang w:val="sq-AL"/>
        </w:rPr>
        <w:t>Detyrimet e vler</w:t>
      </w:r>
      <w:r>
        <w:rPr>
          <w:lang w:val="sq-AL"/>
        </w:rPr>
        <w:t>ë</w:t>
      </w:r>
      <w:r w:rsidRPr="009D7454">
        <w:rPr>
          <w:lang w:val="sq-AL"/>
        </w:rPr>
        <w:t>sueshme.</w:t>
      </w:r>
    </w:p>
    <w:p w:rsidR="002239A0" w:rsidRPr="009D7454" w:rsidRDefault="002239A0" w:rsidP="002239A0">
      <w:pPr>
        <w:numPr>
          <w:ilvl w:val="0"/>
          <w:numId w:val="2"/>
        </w:numPr>
        <w:rPr>
          <w:lang w:val="sq-AL"/>
        </w:rPr>
      </w:pPr>
      <w:r w:rsidRPr="009D7454">
        <w:rPr>
          <w:lang w:val="sq-AL"/>
        </w:rPr>
        <w:t>Detyrimet p</w:t>
      </w:r>
      <w:r>
        <w:rPr>
          <w:lang w:val="sq-AL"/>
        </w:rPr>
        <w:t>ë</w:t>
      </w:r>
      <w:r w:rsidRPr="009D7454">
        <w:rPr>
          <w:lang w:val="sq-AL"/>
        </w:rPr>
        <w:t>r tatimin n</w:t>
      </w:r>
      <w:r>
        <w:rPr>
          <w:lang w:val="sq-AL"/>
        </w:rPr>
        <w:t>ë</w:t>
      </w:r>
      <w:r w:rsidRPr="009D7454">
        <w:rPr>
          <w:lang w:val="sq-AL"/>
        </w:rPr>
        <w:t xml:space="preserve"> t</w:t>
      </w:r>
      <w:r>
        <w:rPr>
          <w:lang w:val="sq-AL"/>
        </w:rPr>
        <w:t>ë</w:t>
      </w:r>
      <w:r w:rsidRPr="009D7454">
        <w:rPr>
          <w:lang w:val="sq-AL"/>
        </w:rPr>
        <w:t xml:space="preserve"> ardhura.</w:t>
      </w:r>
    </w:p>
    <w:p w:rsidR="002239A0" w:rsidRPr="009D7454" w:rsidRDefault="002239A0" w:rsidP="002239A0">
      <w:pPr>
        <w:numPr>
          <w:ilvl w:val="0"/>
          <w:numId w:val="2"/>
        </w:numPr>
        <w:rPr>
          <w:lang w:val="sq-AL"/>
        </w:rPr>
      </w:pPr>
      <w:r w:rsidRPr="009D7454">
        <w:rPr>
          <w:lang w:val="sq-AL"/>
        </w:rPr>
        <w:t>Detyrimet p</w:t>
      </w:r>
      <w:r>
        <w:rPr>
          <w:lang w:val="sq-AL"/>
        </w:rPr>
        <w:t>ë</w:t>
      </w:r>
      <w:r w:rsidRPr="009D7454">
        <w:rPr>
          <w:lang w:val="sq-AL"/>
        </w:rPr>
        <w:t>r taksat mbi pron</w:t>
      </w:r>
      <w:r>
        <w:rPr>
          <w:lang w:val="sq-AL"/>
        </w:rPr>
        <w:t>ë</w:t>
      </w:r>
      <w:r w:rsidRPr="009D7454">
        <w:rPr>
          <w:lang w:val="sq-AL"/>
        </w:rPr>
        <w:t>n.</w:t>
      </w:r>
    </w:p>
    <w:p w:rsidR="002239A0" w:rsidRPr="009D7454" w:rsidRDefault="002239A0" w:rsidP="002239A0">
      <w:pPr>
        <w:numPr>
          <w:ilvl w:val="0"/>
          <w:numId w:val="2"/>
        </w:numPr>
        <w:rPr>
          <w:lang w:val="sq-AL"/>
        </w:rPr>
      </w:pPr>
      <w:r w:rsidRPr="009D7454">
        <w:rPr>
          <w:lang w:val="sq-AL"/>
        </w:rPr>
        <w:t>Detyrimet afatgjata.</w:t>
      </w:r>
    </w:p>
    <w:p w:rsidR="002239A0" w:rsidRPr="009D7454" w:rsidRDefault="002239A0" w:rsidP="002239A0">
      <w:pPr>
        <w:ind w:left="720"/>
        <w:rPr>
          <w:lang w:val="sq-AL"/>
        </w:rPr>
      </w:pPr>
    </w:p>
    <w:p w:rsidR="002239A0" w:rsidRPr="007E0C48" w:rsidRDefault="002239A0" w:rsidP="002239A0">
      <w:pPr>
        <w:tabs>
          <w:tab w:val="num" w:pos="795"/>
        </w:tabs>
        <w:ind w:left="795" w:hanging="795"/>
        <w:rPr>
          <w:b/>
          <w:bCs/>
          <w:lang w:val="sq-AL"/>
        </w:rPr>
      </w:pPr>
      <w:r w:rsidRPr="007E0C48">
        <w:rPr>
          <w:b/>
          <w:bCs/>
          <w:lang w:val="sq-AL"/>
        </w:rPr>
        <w:t>c)  Udhëzime didaktike për kapitullin</w:t>
      </w:r>
    </w:p>
    <w:p w:rsidR="002239A0" w:rsidRPr="007E0C48" w:rsidRDefault="002239A0" w:rsidP="002239A0">
      <w:pPr>
        <w:rPr>
          <w:b/>
          <w:lang w:val="sq-AL"/>
        </w:rPr>
      </w:pPr>
      <w:r w:rsidRPr="007E0C48">
        <w:rPr>
          <w:b/>
          <w:lang w:val="sq-AL"/>
        </w:rPr>
        <w:t>Rekomandohet që mësimdhënësi të</w:t>
      </w:r>
      <w:r w:rsidRPr="007E0C48">
        <w:rPr>
          <w:b/>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koncepteve themelore t</w:t>
      </w:r>
      <w:r>
        <w:rPr>
          <w:lang w:val="sq-AL"/>
        </w:rPr>
        <w:t>ë</w:t>
      </w:r>
      <w:r w:rsidRPr="009D7454">
        <w:rPr>
          <w:lang w:val="sq-AL"/>
        </w:rPr>
        <w:t xml:space="preserve"> detyrimeve me shembuj konkret;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kontimin e detyrave t</w:t>
      </w:r>
      <w:r>
        <w:rPr>
          <w:lang w:val="sq-AL"/>
        </w:rPr>
        <w:t>ë</w:t>
      </w:r>
      <w:r w:rsidRPr="009D7454">
        <w:rPr>
          <w:lang w:val="sq-AL"/>
        </w:rPr>
        <w:t xml:space="preserve"> thjeshta t</w:t>
      </w:r>
      <w:r>
        <w:rPr>
          <w:lang w:val="sq-AL"/>
        </w:rPr>
        <w:t>ë</w:t>
      </w:r>
      <w:r w:rsidRPr="009D7454">
        <w:rPr>
          <w:lang w:val="sq-AL"/>
        </w:rPr>
        <w:t xml:space="preserve"> detyrimeve n</w:t>
      </w:r>
      <w:r>
        <w:rPr>
          <w:lang w:val="sq-AL"/>
        </w:rPr>
        <w:t>ë</w:t>
      </w:r>
      <w:r w:rsidRPr="009D7454">
        <w:rPr>
          <w:lang w:val="sq-AL"/>
        </w:rPr>
        <w:t xml:space="preserve"> kontabilitet;</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numPr>
          <w:ilvl w:val="0"/>
          <w:numId w:val="2"/>
        </w:numPr>
        <w:rPr>
          <w:lang w:val="sq-AL"/>
        </w:rPr>
      </w:pPr>
      <w:r w:rsidRPr="009D7454">
        <w:rPr>
          <w:lang w:val="sq-AL"/>
        </w:rPr>
        <w:lastRenderedPageBreak/>
        <w:t>realizoj</w:t>
      </w:r>
      <w:r>
        <w:rPr>
          <w:lang w:val="sq-AL"/>
        </w:rPr>
        <w:t>ë</w:t>
      </w:r>
      <w:r w:rsidRPr="009D7454">
        <w:rPr>
          <w:lang w:val="sq-AL"/>
        </w:rPr>
        <w:t xml:space="preserve"> or</w:t>
      </w:r>
      <w:r>
        <w:rPr>
          <w:lang w:val="sq-AL"/>
        </w:rPr>
        <w:t>ë</w:t>
      </w:r>
      <w:r w:rsidRPr="009D7454">
        <w:rPr>
          <w:lang w:val="sq-AL"/>
        </w:rPr>
        <w:t xml:space="preserve"> ushtrimesh p</w:t>
      </w:r>
      <w:r>
        <w:rPr>
          <w:lang w:val="sq-AL"/>
        </w:rPr>
        <w:t>ë</w:t>
      </w:r>
      <w:r w:rsidRPr="009D7454">
        <w:rPr>
          <w:lang w:val="sq-AL"/>
        </w:rPr>
        <w:t>r detyrimet.</w:t>
      </w:r>
    </w:p>
    <w:p w:rsidR="002239A0" w:rsidRPr="009D7454" w:rsidRDefault="002239A0" w:rsidP="002239A0">
      <w:pPr>
        <w:rPr>
          <w:bCs/>
          <w:lang w:val="sq-AL"/>
        </w:rPr>
      </w:pPr>
    </w:p>
    <w:p w:rsidR="002239A0" w:rsidRPr="007E0C48" w:rsidRDefault="002239A0" w:rsidP="002239A0">
      <w:pPr>
        <w:tabs>
          <w:tab w:val="num" w:pos="795"/>
        </w:tabs>
        <w:ind w:left="795" w:hanging="795"/>
        <w:rPr>
          <w:b/>
          <w:bCs/>
          <w:lang w:val="sq-AL"/>
        </w:rPr>
      </w:pPr>
      <w:r w:rsidRPr="007E0C48">
        <w:rPr>
          <w:b/>
          <w:bCs/>
          <w:lang w:val="sq-AL"/>
        </w:rPr>
        <w:t>d)  Kushtet për realizimin e kapitullit</w:t>
      </w:r>
    </w:p>
    <w:p w:rsidR="002239A0" w:rsidRPr="009D7454" w:rsidRDefault="002239A0" w:rsidP="002239A0">
      <w:pPr>
        <w:numPr>
          <w:ilvl w:val="0"/>
          <w:numId w:val="2"/>
        </w:numPr>
        <w:rPr>
          <w:lang w:val="sq-AL"/>
        </w:rPr>
      </w:pPr>
      <w:r w:rsidRPr="009D7454">
        <w:rPr>
          <w:lang w:val="sq-AL"/>
        </w:rPr>
        <w:t>evidenca kontab</w:t>
      </w:r>
      <w:r>
        <w:rPr>
          <w:lang w:val="sq-AL"/>
        </w:rPr>
        <w:t>ë</w:t>
      </w:r>
      <w:r w:rsidRPr="009D7454">
        <w:rPr>
          <w:lang w:val="sq-AL"/>
        </w:rPr>
        <w:t>l;</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si flet</w:t>
      </w:r>
      <w:r>
        <w:rPr>
          <w:lang w:val="sq-AL"/>
        </w:rPr>
        <w:t>ë</w:t>
      </w:r>
      <w:r w:rsidRPr="009D7454">
        <w:rPr>
          <w:lang w:val="sq-AL"/>
        </w:rPr>
        <w:t>d</w:t>
      </w:r>
      <w:r>
        <w:rPr>
          <w:lang w:val="sq-AL"/>
        </w:rPr>
        <w:t>ë</w:t>
      </w:r>
      <w:r w:rsidRPr="009D7454">
        <w:rPr>
          <w:lang w:val="sq-AL"/>
        </w:rPr>
        <w:t>rgesa, flet</w:t>
      </w:r>
      <w:r>
        <w:rPr>
          <w:lang w:val="sq-AL"/>
        </w:rPr>
        <w:t>ë</w:t>
      </w:r>
      <w:r w:rsidRPr="009D7454">
        <w:rPr>
          <w:lang w:val="sq-AL"/>
        </w:rPr>
        <w:t>pranime, fatura;</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Default="002239A0"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Pr="009D7454" w:rsidRDefault="001E6E0E" w:rsidP="002239A0">
      <w:pPr>
        <w:rPr>
          <w:lang w:val="sq-AL"/>
        </w:rPr>
      </w:pPr>
    </w:p>
    <w:p w:rsidR="002239A0" w:rsidRDefault="002239A0"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Default="001E6E0E" w:rsidP="002239A0">
      <w:pPr>
        <w:rPr>
          <w:lang w:val="sq-AL"/>
        </w:rPr>
      </w:pPr>
    </w:p>
    <w:p w:rsidR="001E6E0E" w:rsidRPr="009D7454" w:rsidRDefault="001E6E0E" w:rsidP="002239A0">
      <w:pPr>
        <w:rPr>
          <w:lang w:val="sq-AL"/>
        </w:rPr>
      </w:pPr>
    </w:p>
    <w:p w:rsidR="002239A0" w:rsidRDefault="002239A0" w:rsidP="002239A0">
      <w:pPr>
        <w:rPr>
          <w:b/>
          <w:lang w:val="sq-AL"/>
        </w:rPr>
      </w:pPr>
    </w:p>
    <w:p w:rsidR="002239A0" w:rsidRPr="007E0C48" w:rsidRDefault="002239A0" w:rsidP="002239A0">
      <w:pPr>
        <w:rPr>
          <w:b/>
          <w:lang w:val="sq-AL"/>
        </w:rPr>
      </w:pPr>
    </w:p>
    <w:p w:rsidR="002239A0" w:rsidRPr="00FD3862" w:rsidRDefault="002239A0" w:rsidP="002239A0">
      <w:pPr>
        <w:rPr>
          <w:b/>
          <w:sz w:val="32"/>
          <w:szCs w:val="32"/>
          <w:lang w:val="sq-AL"/>
        </w:rPr>
      </w:pPr>
    </w:p>
    <w:p w:rsidR="002239A0" w:rsidRPr="00FD3862" w:rsidRDefault="002239A0" w:rsidP="002239A0">
      <w:pPr>
        <w:pStyle w:val="Title"/>
        <w:jc w:val="left"/>
        <w:rPr>
          <w:b/>
          <w:bCs/>
          <w:sz w:val="32"/>
          <w:szCs w:val="32"/>
          <w:lang w:val="sq-AL"/>
        </w:rPr>
      </w:pPr>
      <w:r>
        <w:rPr>
          <w:b/>
          <w:bCs/>
          <w:sz w:val="32"/>
          <w:szCs w:val="32"/>
          <w:lang w:val="sq-AL"/>
        </w:rPr>
        <w:lastRenderedPageBreak/>
        <w:t xml:space="preserve">                                         </w:t>
      </w:r>
      <w:r w:rsidRPr="00FD3862">
        <w:rPr>
          <w:b/>
          <w:bCs/>
          <w:sz w:val="32"/>
          <w:szCs w:val="32"/>
          <w:lang w:val="sq-AL"/>
        </w:rPr>
        <w:t>Programi i lëndës</w:t>
      </w:r>
    </w:p>
    <w:p w:rsidR="002239A0" w:rsidRPr="007E0C48" w:rsidRDefault="002239A0" w:rsidP="002239A0">
      <w:pPr>
        <w:pStyle w:val="Title"/>
        <w:jc w:val="left"/>
        <w:rPr>
          <w:b/>
          <w:bCs/>
          <w:u w:val="single"/>
          <w:lang w:val="sq-AL"/>
        </w:rPr>
      </w:pPr>
    </w:p>
    <w:p w:rsidR="002239A0" w:rsidRPr="007E0C48" w:rsidRDefault="002239A0" w:rsidP="002239A0">
      <w:pPr>
        <w:pStyle w:val="Title"/>
        <w:jc w:val="left"/>
        <w:rPr>
          <w:b/>
          <w:bCs/>
          <w:u w:val="single"/>
          <w:lang w:val="sq-AL"/>
        </w:rPr>
      </w:pPr>
    </w:p>
    <w:p w:rsidR="002239A0" w:rsidRPr="007E0C48" w:rsidRDefault="002239A0" w:rsidP="002239A0">
      <w:pPr>
        <w:pStyle w:val="Heading4"/>
        <w:spacing w:before="0" w:after="0"/>
        <w:rPr>
          <w:bCs w:val="0"/>
          <w:lang w:val="sq-AL"/>
        </w:rPr>
      </w:pPr>
      <w:r w:rsidRPr="00FD3862">
        <w:rPr>
          <w:sz w:val="24"/>
          <w:szCs w:val="24"/>
          <w:lang w:val="sq-AL"/>
        </w:rPr>
        <w:t xml:space="preserve">                                  </w:t>
      </w:r>
      <w:r>
        <w:rPr>
          <w:sz w:val="24"/>
          <w:szCs w:val="24"/>
          <w:lang w:val="sq-AL"/>
        </w:rPr>
        <w:t xml:space="preserve">                          </w:t>
      </w:r>
      <w:r w:rsidRPr="00FD3862">
        <w:rPr>
          <w:sz w:val="24"/>
          <w:szCs w:val="24"/>
          <w:lang w:val="sq-AL"/>
        </w:rPr>
        <w:t xml:space="preserve">    </w:t>
      </w:r>
      <w:r w:rsidRPr="007E0C48">
        <w:rPr>
          <w:bCs w:val="0"/>
          <w:lang w:val="sq-AL"/>
        </w:rPr>
        <w:t>“Financë”</w:t>
      </w:r>
    </w:p>
    <w:p w:rsidR="002239A0" w:rsidRDefault="002239A0" w:rsidP="002239A0">
      <w:pPr>
        <w:rPr>
          <w:b/>
          <w:lang w:val="sq-AL"/>
        </w:rPr>
      </w:pPr>
    </w:p>
    <w:p w:rsidR="002239A0" w:rsidRPr="007E0C48" w:rsidRDefault="002239A0" w:rsidP="002239A0">
      <w:pPr>
        <w:rPr>
          <w:b/>
          <w:lang w:val="sq-AL"/>
        </w:rPr>
      </w:pPr>
    </w:p>
    <w:p w:rsidR="002239A0" w:rsidRPr="007E0C48" w:rsidRDefault="002239A0" w:rsidP="002239A0">
      <w:pPr>
        <w:rPr>
          <w:b/>
          <w:lang w:val="sq-AL"/>
        </w:rPr>
      </w:pPr>
      <w:r w:rsidRPr="007E0C48">
        <w:rPr>
          <w:b/>
          <w:bCs/>
          <w:u w:val="single"/>
          <w:lang w:val="sq-AL"/>
        </w:rPr>
        <w:t>Lëmia</w:t>
      </w:r>
      <w:r w:rsidRPr="007E0C48">
        <w:rPr>
          <w:b/>
          <w:bCs/>
          <w:lang w:val="sq-AL"/>
        </w:rPr>
        <w:t>:</w:t>
      </w:r>
      <w:r w:rsidRPr="007E0C48">
        <w:rPr>
          <w:b/>
          <w:bCs/>
          <w:lang w:val="sq-AL"/>
        </w:rPr>
        <w:tab/>
      </w:r>
      <w:r w:rsidR="00F8014D">
        <w:rPr>
          <w:b/>
          <w:lang w:val="sq-AL"/>
        </w:rPr>
        <w:t>Administrim biznesi</w:t>
      </w:r>
    </w:p>
    <w:p w:rsidR="002239A0" w:rsidRPr="007E0C48" w:rsidRDefault="002239A0" w:rsidP="002239A0">
      <w:pPr>
        <w:rPr>
          <w:b/>
          <w:bCs/>
          <w:lang w:val="sq-AL"/>
        </w:rPr>
      </w:pPr>
      <w:r w:rsidRPr="007E0C48">
        <w:rPr>
          <w:b/>
          <w:bCs/>
          <w:u w:val="single"/>
          <w:lang w:val="sq-AL"/>
        </w:rPr>
        <w:t>Profili</w:t>
      </w:r>
      <w:r w:rsidRPr="007E0C48">
        <w:rPr>
          <w:b/>
          <w:bCs/>
          <w:lang w:val="sq-AL"/>
        </w:rPr>
        <w:t>:</w:t>
      </w:r>
      <w:r w:rsidRPr="007E0C48">
        <w:rPr>
          <w:b/>
          <w:bCs/>
          <w:lang w:val="sq-AL"/>
        </w:rPr>
        <w:tab/>
        <w:t>Marketing</w:t>
      </w:r>
    </w:p>
    <w:p w:rsidR="002239A0" w:rsidRPr="007E0C48" w:rsidRDefault="002239A0" w:rsidP="002239A0">
      <w:pPr>
        <w:rPr>
          <w:b/>
          <w:lang w:val="sq-AL"/>
        </w:rPr>
      </w:pPr>
      <w:r>
        <w:rPr>
          <w:b/>
          <w:lang w:val="sq-AL"/>
        </w:rPr>
        <w:t xml:space="preserve">                         </w:t>
      </w:r>
      <w:r w:rsidRPr="007E0C48">
        <w:rPr>
          <w:b/>
          <w:lang w:val="sq-AL"/>
        </w:rPr>
        <w:t>Financa</w:t>
      </w:r>
    </w:p>
    <w:p w:rsidR="002239A0" w:rsidRPr="007E0C48" w:rsidRDefault="002239A0" w:rsidP="002239A0">
      <w:pPr>
        <w:rPr>
          <w:b/>
          <w:lang w:val="sq-AL"/>
        </w:rPr>
      </w:pPr>
      <w:r>
        <w:rPr>
          <w:b/>
          <w:lang w:val="sq-AL"/>
        </w:rPr>
        <w:t xml:space="preserve">                       </w:t>
      </w:r>
      <w:r w:rsidRPr="007E0C48">
        <w:rPr>
          <w:b/>
          <w:lang w:val="sq-AL"/>
        </w:rPr>
        <w:t>Administrim</w:t>
      </w:r>
      <w:r w:rsidR="00A27E1D" w:rsidRPr="00A27E1D">
        <w:rPr>
          <w:b/>
          <w:bCs/>
          <w:lang w:val="sq-AL"/>
        </w:rPr>
        <w:t xml:space="preserve"> </w:t>
      </w:r>
      <w:r w:rsidR="00A27E1D">
        <w:rPr>
          <w:b/>
          <w:bCs/>
          <w:lang w:val="sq-AL"/>
        </w:rPr>
        <w:t xml:space="preserve">i </w:t>
      </w:r>
      <w:r w:rsidR="00A27E1D" w:rsidRPr="007E33FD">
        <w:rPr>
          <w:b/>
          <w:bCs/>
          <w:lang w:val="sq-AL"/>
        </w:rPr>
        <w:t>zyrës</w:t>
      </w:r>
      <w:r w:rsidR="00A27E1D" w:rsidRPr="00F622AD">
        <w:rPr>
          <w:b/>
          <w:lang w:val="en-CA"/>
        </w:rPr>
        <w:br/>
      </w:r>
    </w:p>
    <w:p w:rsidR="002239A0" w:rsidRPr="007E0C48" w:rsidRDefault="002239A0" w:rsidP="002239A0">
      <w:pPr>
        <w:rPr>
          <w:b/>
          <w:lang w:val="sq-AL"/>
        </w:rPr>
      </w:pPr>
      <w:r w:rsidRPr="007E0C48">
        <w:rPr>
          <w:b/>
          <w:bCs/>
          <w:u w:val="single"/>
          <w:lang w:val="sq-AL"/>
        </w:rPr>
        <w:t>Niveli</w:t>
      </w:r>
      <w:r w:rsidRPr="007E0C48">
        <w:rPr>
          <w:b/>
          <w:bCs/>
          <w:lang w:val="sq-AL"/>
        </w:rPr>
        <w:t>:</w:t>
      </w:r>
      <w:r w:rsidRPr="007E0C48">
        <w:rPr>
          <w:b/>
          <w:bCs/>
          <w:lang w:val="sq-AL"/>
        </w:rPr>
        <w:tab/>
      </w:r>
      <w:r w:rsidRPr="007E0C48">
        <w:rPr>
          <w:b/>
          <w:bCs/>
          <w:lang w:val="sq-AL"/>
        </w:rPr>
        <w:tab/>
      </w:r>
      <w:r w:rsidRPr="007E0C48">
        <w:rPr>
          <w:b/>
          <w:lang w:val="sq-AL"/>
        </w:rPr>
        <w:t>I</w:t>
      </w:r>
    </w:p>
    <w:p w:rsidR="002239A0" w:rsidRPr="007E0C48" w:rsidRDefault="002239A0" w:rsidP="002239A0">
      <w:pPr>
        <w:rPr>
          <w:b/>
          <w:bCs/>
          <w:lang w:val="sq-AL"/>
        </w:rPr>
      </w:pPr>
      <w:r w:rsidRPr="007E0C48">
        <w:rPr>
          <w:b/>
          <w:bCs/>
          <w:u w:val="single"/>
          <w:lang w:val="sq-AL"/>
        </w:rPr>
        <w:t>Klasa</w:t>
      </w:r>
      <w:r w:rsidRPr="007E0C48">
        <w:rPr>
          <w:b/>
          <w:lang w:val="sq-AL"/>
        </w:rPr>
        <w:t>:</w:t>
      </w:r>
      <w:r w:rsidRPr="007E0C48">
        <w:rPr>
          <w:b/>
          <w:lang w:val="sq-AL"/>
        </w:rPr>
        <w:tab/>
      </w:r>
      <w:r w:rsidRPr="007E0C48">
        <w:rPr>
          <w:b/>
          <w:lang w:val="sq-AL"/>
        </w:rPr>
        <w:tab/>
        <w:t>11</w:t>
      </w:r>
    </w:p>
    <w:p w:rsidR="002239A0" w:rsidRPr="007E0C48" w:rsidRDefault="002239A0" w:rsidP="002239A0">
      <w:pPr>
        <w:rPr>
          <w:b/>
          <w:lang w:val="sq-AL"/>
        </w:rPr>
      </w:pPr>
    </w:p>
    <w:p w:rsidR="002239A0" w:rsidRPr="007E0C48" w:rsidRDefault="002239A0" w:rsidP="002239A0">
      <w:pPr>
        <w:pStyle w:val="Heading4"/>
        <w:spacing w:before="0" w:after="0"/>
        <w:rPr>
          <w:bCs w:val="0"/>
          <w:sz w:val="24"/>
          <w:lang w:val="sq-AL"/>
        </w:rPr>
      </w:pPr>
      <w:r w:rsidRPr="007E0C48">
        <w:rPr>
          <w:bCs w:val="0"/>
          <w:sz w:val="24"/>
          <w:lang w:val="sq-AL"/>
        </w:rPr>
        <w:t>I</w:t>
      </w:r>
      <w:r w:rsidRPr="007E0C48">
        <w:rPr>
          <w:sz w:val="24"/>
          <w:lang w:val="sq-AL"/>
        </w:rPr>
        <w:t>.  Qëllimet e lëndës</w:t>
      </w:r>
    </w:p>
    <w:p w:rsidR="002239A0" w:rsidRPr="007E0C48" w:rsidRDefault="002239A0" w:rsidP="002239A0">
      <w:pPr>
        <w:pStyle w:val="BodyText"/>
        <w:rPr>
          <w:b/>
          <w:lang w:val="sq-AL"/>
        </w:rPr>
      </w:pPr>
      <w:r w:rsidRPr="007E0C48">
        <w:rPr>
          <w:b/>
          <w:lang w:val="sq-AL"/>
        </w:rPr>
        <w:t>Në përfundim të lëndës së zhvilluar në klasën e 11-të, nxënësi duhet të:</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ç’jan</w:t>
      </w:r>
      <w:r>
        <w:rPr>
          <w:lang w:val="sq-AL"/>
        </w:rPr>
        <w:t>ë</w:t>
      </w:r>
      <w:r w:rsidRPr="009D7454">
        <w:rPr>
          <w:lang w:val="sq-AL"/>
        </w:rPr>
        <w:t xml:space="preserve"> t</w:t>
      </w:r>
      <w:r>
        <w:rPr>
          <w:lang w:val="sq-AL"/>
        </w:rPr>
        <w:t>ë</w:t>
      </w:r>
      <w:r w:rsidRPr="009D7454">
        <w:rPr>
          <w:lang w:val="sq-AL"/>
        </w:rPr>
        <w:t xml:space="preserve"> hyrat publike, si jan</w:t>
      </w:r>
      <w:r>
        <w:rPr>
          <w:lang w:val="sq-AL"/>
        </w:rPr>
        <w:t>ë</w:t>
      </w:r>
      <w:r w:rsidRPr="009D7454">
        <w:rPr>
          <w:lang w:val="sq-AL"/>
        </w:rPr>
        <w:t xml:space="preserve"> zhvilluar, llojet e tyre dhe si paraqiten ato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ç’jan</w:t>
      </w:r>
      <w:r>
        <w:rPr>
          <w:lang w:val="sq-AL"/>
        </w:rPr>
        <w:t>ë</w:t>
      </w:r>
      <w:r w:rsidRPr="009D7454">
        <w:rPr>
          <w:lang w:val="sq-AL"/>
        </w:rPr>
        <w:t xml:space="preserve"> t</w:t>
      </w:r>
      <w:r>
        <w:rPr>
          <w:lang w:val="sq-AL"/>
        </w:rPr>
        <w:t>ë</w:t>
      </w:r>
      <w:r w:rsidRPr="009D7454">
        <w:rPr>
          <w:lang w:val="sq-AL"/>
        </w:rPr>
        <w:t xml:space="preserve"> dalat publike, si jan</w:t>
      </w:r>
      <w:r>
        <w:rPr>
          <w:lang w:val="sq-AL"/>
        </w:rPr>
        <w:t>ë</w:t>
      </w:r>
      <w:r w:rsidRPr="009D7454">
        <w:rPr>
          <w:lang w:val="sq-AL"/>
        </w:rPr>
        <w:t xml:space="preserve"> zhvilluar, llojet e tyre dhe si paraqiten ato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konceptin, karakteristikat dhe q</w:t>
      </w:r>
      <w:r>
        <w:rPr>
          <w:lang w:val="sq-AL"/>
        </w:rPr>
        <w:t>ë</w:t>
      </w:r>
      <w:r w:rsidRPr="009D7454">
        <w:rPr>
          <w:lang w:val="sq-AL"/>
        </w:rPr>
        <w:t>llimin e vendosjes s</w:t>
      </w:r>
      <w:r>
        <w:rPr>
          <w:lang w:val="sq-AL"/>
        </w:rPr>
        <w:t>ë</w:t>
      </w:r>
      <w:r w:rsidRPr="009D7454">
        <w:rPr>
          <w:lang w:val="sq-AL"/>
        </w:rPr>
        <w:t xml:space="preserve"> tatimit dhe t</w:t>
      </w:r>
      <w:r>
        <w:rPr>
          <w:lang w:val="sq-AL"/>
        </w:rPr>
        <w:t>ë</w:t>
      </w:r>
      <w:r w:rsidRPr="009D7454">
        <w:rPr>
          <w:lang w:val="sq-AL"/>
        </w:rPr>
        <w:t xml:space="preserve"> p</w:t>
      </w:r>
      <w:r>
        <w:rPr>
          <w:lang w:val="sq-AL"/>
        </w:rPr>
        <w:t>ë</w:t>
      </w:r>
      <w:r w:rsidRPr="009D7454">
        <w:rPr>
          <w:lang w:val="sq-AL"/>
        </w:rPr>
        <w:t>rshkruaj</w:t>
      </w:r>
      <w:r>
        <w:rPr>
          <w:lang w:val="sq-AL"/>
        </w:rPr>
        <w:t>ë</w:t>
      </w:r>
      <w:r w:rsidRPr="009D7454">
        <w:rPr>
          <w:lang w:val="sq-AL"/>
        </w:rPr>
        <w:t xml:space="preserve"> llojet dhe efektet e tatimeve t</w:t>
      </w:r>
      <w:r>
        <w:rPr>
          <w:lang w:val="sq-AL"/>
        </w:rPr>
        <w:t>ë</w:t>
      </w:r>
      <w:r w:rsidRPr="009D7454">
        <w:rPr>
          <w:lang w:val="sq-AL"/>
        </w:rPr>
        <w:t xml:space="preserve"> ndryshme;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konceptin e riskut dhe kthimit dhe raportin me vendimet ekonomike n</w:t>
      </w:r>
      <w:r>
        <w:rPr>
          <w:lang w:val="sq-AL"/>
        </w:rPr>
        <w:t>ë</w:t>
      </w:r>
      <w:r w:rsidRPr="009D7454">
        <w:rPr>
          <w:lang w:val="sq-AL"/>
        </w:rPr>
        <w:t xml:space="preserve"> nd</w:t>
      </w:r>
      <w:r>
        <w:rPr>
          <w:lang w:val="sq-AL"/>
        </w:rPr>
        <w:t>ë</w:t>
      </w:r>
      <w:r w:rsidRPr="009D7454">
        <w:rPr>
          <w:lang w:val="sq-AL"/>
        </w:rPr>
        <w:t>rmarrje;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dhe parimet e sigurimit nga rreziqet;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kuptimin dhe llojet e taksave duke i ilustruar me shembuj, veçan</w:t>
      </w:r>
      <w:r>
        <w:rPr>
          <w:lang w:val="sq-AL"/>
        </w:rPr>
        <w:t>ë</w:t>
      </w:r>
      <w:r w:rsidRPr="009D7454">
        <w:rPr>
          <w:lang w:val="sq-AL"/>
        </w:rPr>
        <w:t>risht nga Kosova - shpjegoj</w:t>
      </w:r>
      <w:r>
        <w:rPr>
          <w:lang w:val="sq-AL"/>
        </w:rPr>
        <w:t>ë</w:t>
      </w:r>
      <w:r w:rsidRPr="009D7454">
        <w:rPr>
          <w:lang w:val="sq-AL"/>
        </w:rPr>
        <w:t xml:space="preserve"> rolin e huave publike p</w:t>
      </w:r>
      <w:r>
        <w:rPr>
          <w:lang w:val="sq-AL"/>
        </w:rPr>
        <w:t>ë</w:t>
      </w:r>
      <w:r w:rsidRPr="009D7454">
        <w:rPr>
          <w:lang w:val="sq-AL"/>
        </w:rPr>
        <w:t>r mbulimin e nevoj</w:t>
      </w:r>
      <w:r>
        <w:rPr>
          <w:lang w:val="sq-AL"/>
        </w:rPr>
        <w:t>ë</w:t>
      </w:r>
      <w:r w:rsidRPr="009D7454">
        <w:rPr>
          <w:lang w:val="sq-AL"/>
        </w:rPr>
        <w:t>s p</w:t>
      </w:r>
      <w:r>
        <w:rPr>
          <w:lang w:val="sq-AL"/>
        </w:rPr>
        <w:t>ë</w:t>
      </w:r>
      <w:r w:rsidRPr="009D7454">
        <w:rPr>
          <w:lang w:val="sq-AL"/>
        </w:rPr>
        <w:t>r fonde publike duke e ilustruar me shembuj nga vende t</w:t>
      </w:r>
      <w:r>
        <w:rPr>
          <w:lang w:val="sq-AL"/>
        </w:rPr>
        <w:t>ë</w:t>
      </w:r>
      <w:r w:rsidRPr="009D7454">
        <w:rPr>
          <w:lang w:val="sq-AL"/>
        </w:rPr>
        <w:t xml:space="preserve"> ndryshme;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e fondeve publike dhe veçorit</w:t>
      </w:r>
      <w:r>
        <w:rPr>
          <w:lang w:val="sq-AL"/>
        </w:rPr>
        <w:t>ë</w:t>
      </w:r>
      <w:r w:rsidRPr="009D7454">
        <w:rPr>
          <w:lang w:val="sq-AL"/>
        </w:rPr>
        <w:t xml:space="preserve"> e tyre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numPr>
          <w:ilvl w:val="0"/>
          <w:numId w:val="2"/>
        </w:numPr>
        <w:tabs>
          <w:tab w:val="clear" w:pos="360"/>
          <w:tab w:val="num" w:pos="720"/>
        </w:tabs>
        <w:ind w:left="720"/>
        <w:rPr>
          <w:lang w:val="sq-AL"/>
        </w:rPr>
      </w:pPr>
      <w:r w:rsidRPr="009D7454">
        <w:rPr>
          <w:lang w:val="sq-AL"/>
        </w:rPr>
        <w:t>shpjegoj</w:t>
      </w:r>
      <w:r>
        <w:rPr>
          <w:lang w:val="sq-AL"/>
        </w:rPr>
        <w:t>ë</w:t>
      </w:r>
      <w:r w:rsidRPr="009D7454">
        <w:rPr>
          <w:lang w:val="sq-AL"/>
        </w:rPr>
        <w:t xml:space="preserve"> konceptin, rolin dhe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e buxhetit t</w:t>
      </w:r>
      <w:r>
        <w:rPr>
          <w:lang w:val="sq-AL"/>
        </w:rPr>
        <w:t>ë</w:t>
      </w:r>
      <w:r w:rsidRPr="009D7454">
        <w:rPr>
          <w:lang w:val="sq-AL"/>
        </w:rPr>
        <w:t xml:space="preserve"> shtetit n</w:t>
      </w:r>
      <w:r>
        <w:rPr>
          <w:lang w:val="sq-AL"/>
        </w:rPr>
        <w:t>ë</w:t>
      </w:r>
      <w:r w:rsidRPr="009D7454">
        <w:rPr>
          <w:lang w:val="sq-AL"/>
        </w:rPr>
        <w:t xml:space="preserve"> zhvillimin e nj</w:t>
      </w:r>
      <w:r>
        <w:rPr>
          <w:lang w:val="sq-AL"/>
        </w:rPr>
        <w:t>ë</w:t>
      </w:r>
      <w:r w:rsidRPr="009D7454">
        <w:rPr>
          <w:lang w:val="sq-AL"/>
        </w:rPr>
        <w:t xml:space="preserve"> vendi dhe veçorit</w:t>
      </w:r>
      <w:r>
        <w:rPr>
          <w:lang w:val="sq-AL"/>
        </w:rPr>
        <w:t>ë</w:t>
      </w:r>
      <w:r w:rsidRPr="009D7454">
        <w:rPr>
          <w:lang w:val="sq-AL"/>
        </w:rPr>
        <w:t xml:space="preserve"> e tij n</w:t>
      </w:r>
      <w:r>
        <w:rPr>
          <w:lang w:val="sq-AL"/>
        </w:rPr>
        <w:t>ë</w:t>
      </w:r>
      <w:r w:rsidRPr="009D7454">
        <w:rPr>
          <w:lang w:val="sq-AL"/>
        </w:rPr>
        <w:t xml:space="preserve"> Kosov</w:t>
      </w:r>
      <w:r>
        <w:rPr>
          <w:lang w:val="sq-AL"/>
        </w:rPr>
        <w:t>ë</w:t>
      </w:r>
      <w:r w:rsidRPr="009D7454">
        <w:rPr>
          <w:lang w:val="sq-AL"/>
        </w:rPr>
        <w:t>.</w:t>
      </w:r>
    </w:p>
    <w:p w:rsidR="002239A0" w:rsidRDefault="002239A0" w:rsidP="002239A0">
      <w:pPr>
        <w:rPr>
          <w:bCs/>
          <w:lang w:val="sq-AL"/>
        </w:rPr>
      </w:pPr>
    </w:p>
    <w:p w:rsidR="002239A0" w:rsidRDefault="002239A0" w:rsidP="002239A0">
      <w:pPr>
        <w:rPr>
          <w:bCs/>
          <w:lang w:val="sq-AL"/>
        </w:rPr>
      </w:pPr>
    </w:p>
    <w:p w:rsidR="002239A0" w:rsidRPr="009D7454" w:rsidRDefault="002239A0" w:rsidP="002239A0">
      <w:pPr>
        <w:rPr>
          <w:bCs/>
          <w:lang w:val="sq-AL"/>
        </w:rPr>
      </w:pPr>
    </w:p>
    <w:p w:rsidR="002239A0" w:rsidRDefault="002239A0" w:rsidP="002239A0">
      <w:pPr>
        <w:rPr>
          <w:b/>
          <w:bCs/>
          <w:lang w:val="sq-AL"/>
        </w:rPr>
      </w:pPr>
      <w:r w:rsidRPr="007E0C48">
        <w:rPr>
          <w:b/>
          <w:bCs/>
          <w:lang w:val="sq-AL"/>
        </w:rPr>
        <w:t>II. Fondi orëve të lëndës</w:t>
      </w:r>
    </w:p>
    <w:p w:rsidR="002239A0" w:rsidRPr="007E0C48" w:rsidRDefault="002239A0" w:rsidP="002239A0">
      <w:pPr>
        <w:rPr>
          <w:b/>
          <w:bCs/>
          <w:lang w:val="sq-AL"/>
        </w:rPr>
      </w:pPr>
    </w:p>
    <w:p w:rsidR="002239A0" w:rsidRPr="007E0C48" w:rsidRDefault="002239A0" w:rsidP="002239A0">
      <w:pPr>
        <w:rPr>
          <w:b/>
          <w:lang w:val="sq-AL"/>
        </w:rPr>
      </w:pPr>
      <w:r w:rsidRPr="007E0C48">
        <w:rPr>
          <w:b/>
          <w:lang w:val="sq-AL"/>
        </w:rPr>
        <w:t>35 javë x 2 orë /javë = 70 orë</w:t>
      </w:r>
    </w:p>
    <w:p w:rsidR="002239A0" w:rsidRPr="007E0C48" w:rsidRDefault="002239A0" w:rsidP="002239A0">
      <w:pPr>
        <w:rPr>
          <w:b/>
          <w:bCs/>
          <w:lang w:val="sq-AL"/>
        </w:rPr>
      </w:pPr>
    </w:p>
    <w:p w:rsidR="002239A0" w:rsidRPr="007E0C48" w:rsidRDefault="002239A0" w:rsidP="002239A0">
      <w:pPr>
        <w:rPr>
          <w:b/>
          <w:bCs/>
          <w:lang w:val="sq-AL"/>
        </w:rPr>
      </w:pPr>
      <w:r w:rsidRPr="007E0C48">
        <w:rPr>
          <w:b/>
          <w:bCs/>
          <w:lang w:val="sq-AL"/>
        </w:rPr>
        <w:t>III. Programi i hollësishëm</w:t>
      </w:r>
    </w:p>
    <w:p w:rsidR="002239A0" w:rsidRPr="007E0C48" w:rsidRDefault="002239A0" w:rsidP="002239A0">
      <w:pPr>
        <w:rPr>
          <w:b/>
          <w:bCs/>
          <w:lang w:val="sq-AL"/>
        </w:rPr>
      </w:pPr>
    </w:p>
    <w:p w:rsidR="002239A0" w:rsidRPr="007E0C48" w:rsidRDefault="002239A0" w:rsidP="002239A0">
      <w:pPr>
        <w:ind w:right="-540"/>
        <w:rPr>
          <w:b/>
          <w:bCs/>
          <w:u w:val="single"/>
          <w:lang w:val="sq-AL"/>
        </w:rPr>
      </w:pPr>
      <w:r w:rsidRPr="007E0C48">
        <w:rPr>
          <w:b/>
          <w:bCs/>
          <w:u w:val="single"/>
          <w:lang w:val="sq-AL"/>
        </w:rPr>
        <w:t>Kapitulli 1: Të hyrat publike</w:t>
      </w:r>
      <w:r w:rsidRPr="007E0C48">
        <w:rPr>
          <w:b/>
          <w:bCs/>
          <w:lang w:val="sq-AL"/>
        </w:rPr>
        <w:t xml:space="preserve">                                                          10 orë</w:t>
      </w:r>
    </w:p>
    <w:p w:rsidR="002239A0" w:rsidRPr="007E0C48" w:rsidRDefault="002239A0" w:rsidP="002239A0">
      <w:pPr>
        <w:rPr>
          <w:b/>
          <w:bCs/>
          <w:lang w:val="sq-AL"/>
        </w:rPr>
      </w:pPr>
    </w:p>
    <w:p w:rsidR="002239A0" w:rsidRPr="007E0C48" w:rsidRDefault="002239A0" w:rsidP="00FC5973">
      <w:pPr>
        <w:numPr>
          <w:ilvl w:val="0"/>
          <w:numId w:val="23"/>
        </w:numPr>
        <w:tabs>
          <w:tab w:val="num" w:pos="360"/>
        </w:tabs>
        <w:ind w:left="360"/>
        <w:rPr>
          <w:b/>
          <w:bCs/>
          <w:lang w:val="sq-AL"/>
        </w:rPr>
      </w:pPr>
      <w:r w:rsidRPr="007E0C48">
        <w:rPr>
          <w:b/>
          <w:bCs/>
          <w:lang w:val="sq-AL"/>
        </w:rPr>
        <w:t>Qëllimet e kapitullit</w:t>
      </w:r>
    </w:p>
    <w:p w:rsidR="002239A0" w:rsidRPr="007E0C48" w:rsidRDefault="002239A0" w:rsidP="002239A0">
      <w:pPr>
        <w:tabs>
          <w:tab w:val="num" w:pos="360"/>
        </w:tabs>
        <w:rPr>
          <w:b/>
          <w:lang w:val="sq-AL"/>
        </w:rPr>
      </w:pPr>
      <w:r w:rsidRPr="007E0C48">
        <w:rPr>
          <w:b/>
          <w:lang w:val="sq-AL"/>
        </w:rPr>
        <w:t>Në përfundim të kapitullit, nxënësi duhet të:</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konceptin e t</w:t>
      </w:r>
      <w:r>
        <w:rPr>
          <w:lang w:val="sq-AL"/>
        </w:rPr>
        <w:t>ë</w:t>
      </w:r>
      <w:r w:rsidRPr="009D7454">
        <w:rPr>
          <w:lang w:val="sq-AL"/>
        </w:rPr>
        <w:t xml:space="preserve"> hyrave publike;</w:t>
      </w:r>
    </w:p>
    <w:p w:rsidR="002239A0" w:rsidRPr="009D7454" w:rsidRDefault="002239A0" w:rsidP="002239A0">
      <w:pPr>
        <w:numPr>
          <w:ilvl w:val="0"/>
          <w:numId w:val="2"/>
        </w:numPr>
        <w:rPr>
          <w:lang w:val="sq-AL"/>
        </w:rPr>
      </w:pPr>
      <w:r w:rsidRPr="009D7454">
        <w:rPr>
          <w:lang w:val="sq-AL"/>
        </w:rPr>
        <w:t>tregoj</w:t>
      </w:r>
      <w:r>
        <w:rPr>
          <w:lang w:val="sq-AL"/>
        </w:rPr>
        <w:t>ë</w:t>
      </w:r>
      <w:r w:rsidRPr="009D7454">
        <w:rPr>
          <w:lang w:val="sq-AL"/>
        </w:rPr>
        <w:t xml:space="preserve"> fillet e t</w:t>
      </w:r>
      <w:r>
        <w:rPr>
          <w:lang w:val="sq-AL"/>
        </w:rPr>
        <w:t>ë</w:t>
      </w:r>
      <w:r w:rsidRPr="009D7454">
        <w:rPr>
          <w:lang w:val="sq-AL"/>
        </w:rPr>
        <w:t xml:space="preserve"> hyrave publike;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shkurt zhvillimin e t</w:t>
      </w:r>
      <w:r>
        <w:rPr>
          <w:lang w:val="sq-AL"/>
        </w:rPr>
        <w:t>ë</w:t>
      </w:r>
      <w:r w:rsidRPr="009D7454">
        <w:rPr>
          <w:lang w:val="sq-AL"/>
        </w:rPr>
        <w:t xml:space="preserve"> hyrave publike q</w:t>
      </w:r>
      <w:r>
        <w:rPr>
          <w:lang w:val="sq-AL"/>
        </w:rPr>
        <w:t>ë</w:t>
      </w:r>
      <w:r w:rsidRPr="009D7454">
        <w:rPr>
          <w:lang w:val="sq-AL"/>
        </w:rPr>
        <w:t xml:space="preserve"> n</w:t>
      </w:r>
      <w:r>
        <w:rPr>
          <w:lang w:val="sq-AL"/>
        </w:rPr>
        <w:t>ë</w:t>
      </w:r>
      <w:r w:rsidRPr="009D7454">
        <w:rPr>
          <w:lang w:val="sq-AL"/>
        </w:rPr>
        <w:t xml:space="preserve"> fillesat e shtetit e deri dit</w:t>
      </w:r>
      <w:r>
        <w:rPr>
          <w:lang w:val="sq-AL"/>
        </w:rPr>
        <w:t>ë</w:t>
      </w:r>
      <w:r w:rsidRPr="009D7454">
        <w:rPr>
          <w:lang w:val="sq-AL"/>
        </w:rPr>
        <w:t>t e sotme;</w:t>
      </w:r>
    </w:p>
    <w:p w:rsidR="002239A0" w:rsidRDefault="002239A0" w:rsidP="002239A0">
      <w:pPr>
        <w:numPr>
          <w:ilvl w:val="0"/>
          <w:numId w:val="2"/>
        </w:numPr>
        <w:rPr>
          <w:lang w:val="sq-AL"/>
        </w:rPr>
      </w:pPr>
      <w:r w:rsidRPr="009D7454">
        <w:rPr>
          <w:lang w:val="sq-AL"/>
        </w:rPr>
        <w:lastRenderedPageBreak/>
        <w:t>p</w:t>
      </w:r>
      <w:r>
        <w:rPr>
          <w:lang w:val="sq-AL"/>
        </w:rPr>
        <w:t>ë</w:t>
      </w:r>
      <w:r w:rsidRPr="009D7454">
        <w:rPr>
          <w:lang w:val="sq-AL"/>
        </w:rPr>
        <w:t>rshkruaj</w:t>
      </w:r>
      <w:r>
        <w:rPr>
          <w:lang w:val="sq-AL"/>
        </w:rPr>
        <w:t>ë</w:t>
      </w:r>
      <w:r w:rsidRPr="009D7454">
        <w:rPr>
          <w:lang w:val="sq-AL"/>
        </w:rPr>
        <w:t xml:space="preserve"> llojet dhe ndarje</w:t>
      </w:r>
    </w:p>
    <w:p w:rsidR="002239A0" w:rsidRPr="009D7454" w:rsidRDefault="002239A0" w:rsidP="002239A0">
      <w:pPr>
        <w:numPr>
          <w:ilvl w:val="0"/>
          <w:numId w:val="2"/>
        </w:numPr>
        <w:rPr>
          <w:lang w:val="sq-AL"/>
        </w:rPr>
      </w:pPr>
      <w:r w:rsidRPr="009D7454">
        <w:rPr>
          <w:lang w:val="sq-AL"/>
        </w:rPr>
        <w:t>n e t</w:t>
      </w:r>
      <w:r>
        <w:rPr>
          <w:lang w:val="sq-AL"/>
        </w:rPr>
        <w:t>ë</w:t>
      </w:r>
      <w:r w:rsidRPr="009D7454">
        <w:rPr>
          <w:lang w:val="sq-AL"/>
        </w:rPr>
        <w:t xml:space="preserve"> hyrave publike;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an</w:t>
      </w:r>
      <w:r>
        <w:rPr>
          <w:lang w:val="sq-AL"/>
        </w:rPr>
        <w:t>ë</w:t>
      </w:r>
      <w:r w:rsidRPr="009D7454">
        <w:rPr>
          <w:lang w:val="sq-AL"/>
        </w:rPr>
        <w:t xml:space="preserve"> faktesh zhvillimin e t</w:t>
      </w:r>
      <w:r>
        <w:rPr>
          <w:lang w:val="sq-AL"/>
        </w:rPr>
        <w:t>ë</w:t>
      </w:r>
      <w:r w:rsidRPr="009D7454">
        <w:rPr>
          <w:lang w:val="sq-AL"/>
        </w:rPr>
        <w:t xml:space="preserve"> hyrave publike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rPr>
          <w:bCs/>
          <w:lang w:val="sq-AL"/>
        </w:rPr>
      </w:pPr>
    </w:p>
    <w:p w:rsidR="002239A0" w:rsidRPr="007E0C48" w:rsidRDefault="002239A0" w:rsidP="002239A0">
      <w:pPr>
        <w:rPr>
          <w:b/>
          <w:bCs/>
          <w:lang w:val="sq-AL"/>
        </w:rPr>
      </w:pPr>
      <w:r w:rsidRPr="007E0C48">
        <w:rPr>
          <w:b/>
          <w:bCs/>
          <w:lang w:val="sq-AL"/>
        </w:rPr>
        <w:t>b)  Temat e kapitullit</w:t>
      </w:r>
    </w:p>
    <w:p w:rsidR="002239A0" w:rsidRPr="009D7454" w:rsidRDefault="002239A0" w:rsidP="002239A0">
      <w:pPr>
        <w:numPr>
          <w:ilvl w:val="0"/>
          <w:numId w:val="2"/>
        </w:numPr>
        <w:rPr>
          <w:lang w:val="sq-AL"/>
        </w:rPr>
      </w:pPr>
      <w:r w:rsidRPr="009D7454">
        <w:rPr>
          <w:lang w:val="sq-AL"/>
        </w:rPr>
        <w:t>Njohja e t</w:t>
      </w:r>
      <w:r>
        <w:rPr>
          <w:lang w:val="sq-AL"/>
        </w:rPr>
        <w:t>ë</w:t>
      </w:r>
      <w:r w:rsidRPr="009D7454">
        <w:rPr>
          <w:lang w:val="sq-AL"/>
        </w:rPr>
        <w:t xml:space="preserve"> hyrave publike.</w:t>
      </w:r>
    </w:p>
    <w:p w:rsidR="002239A0" w:rsidRPr="009D7454" w:rsidRDefault="002239A0" w:rsidP="002239A0">
      <w:pPr>
        <w:numPr>
          <w:ilvl w:val="0"/>
          <w:numId w:val="2"/>
        </w:numPr>
        <w:rPr>
          <w:lang w:val="sq-AL"/>
        </w:rPr>
      </w:pPr>
      <w:r w:rsidRPr="009D7454">
        <w:rPr>
          <w:lang w:val="sq-AL"/>
        </w:rPr>
        <w:t>Fillet e t</w:t>
      </w:r>
      <w:r>
        <w:rPr>
          <w:lang w:val="sq-AL"/>
        </w:rPr>
        <w:t>ë</w:t>
      </w:r>
      <w:r w:rsidRPr="009D7454">
        <w:rPr>
          <w:lang w:val="sq-AL"/>
        </w:rPr>
        <w:t xml:space="preserve"> hyrave publike. Zhvillimi i t</w:t>
      </w:r>
      <w:r>
        <w:rPr>
          <w:lang w:val="sq-AL"/>
        </w:rPr>
        <w:t>ë</w:t>
      </w:r>
      <w:r w:rsidRPr="009D7454">
        <w:rPr>
          <w:lang w:val="sq-AL"/>
        </w:rPr>
        <w:t xml:space="preserve"> hyrave publike.</w:t>
      </w:r>
    </w:p>
    <w:p w:rsidR="002239A0" w:rsidRPr="009D7454" w:rsidRDefault="002239A0" w:rsidP="002239A0">
      <w:pPr>
        <w:numPr>
          <w:ilvl w:val="0"/>
          <w:numId w:val="2"/>
        </w:numPr>
        <w:rPr>
          <w:lang w:val="sq-AL"/>
        </w:rPr>
      </w:pPr>
      <w:r w:rsidRPr="009D7454">
        <w:rPr>
          <w:lang w:val="sq-AL"/>
        </w:rPr>
        <w:t>Llojet e t</w:t>
      </w:r>
      <w:r>
        <w:rPr>
          <w:lang w:val="sq-AL"/>
        </w:rPr>
        <w:t>ë</w:t>
      </w:r>
      <w:r w:rsidRPr="009D7454">
        <w:rPr>
          <w:lang w:val="sq-AL"/>
        </w:rPr>
        <w:t xml:space="preserve"> hyrave publike.</w:t>
      </w:r>
    </w:p>
    <w:p w:rsidR="002239A0" w:rsidRPr="009D7454" w:rsidRDefault="002239A0" w:rsidP="002239A0">
      <w:pPr>
        <w:numPr>
          <w:ilvl w:val="0"/>
          <w:numId w:val="2"/>
        </w:numPr>
        <w:rPr>
          <w:lang w:val="sq-AL"/>
        </w:rPr>
      </w:pPr>
      <w:r w:rsidRPr="009D7454">
        <w:rPr>
          <w:lang w:val="sq-AL"/>
        </w:rPr>
        <w:t>Ndarja e t</w:t>
      </w:r>
      <w:r>
        <w:rPr>
          <w:lang w:val="sq-AL"/>
        </w:rPr>
        <w:t>ë</w:t>
      </w:r>
      <w:r w:rsidRPr="009D7454">
        <w:rPr>
          <w:lang w:val="sq-AL"/>
        </w:rPr>
        <w:t xml:space="preserve"> hyrave publike.</w:t>
      </w:r>
    </w:p>
    <w:p w:rsidR="002239A0" w:rsidRDefault="002239A0" w:rsidP="002239A0">
      <w:pPr>
        <w:numPr>
          <w:ilvl w:val="0"/>
          <w:numId w:val="2"/>
        </w:numPr>
        <w:rPr>
          <w:lang w:val="sq-AL"/>
        </w:rPr>
      </w:pPr>
      <w:r w:rsidRPr="009D7454">
        <w:rPr>
          <w:lang w:val="sq-AL"/>
        </w:rPr>
        <w:t>T</w:t>
      </w:r>
      <w:r>
        <w:rPr>
          <w:lang w:val="sq-AL"/>
        </w:rPr>
        <w:t>ë</w:t>
      </w:r>
      <w:r w:rsidRPr="009D7454">
        <w:rPr>
          <w:lang w:val="sq-AL"/>
        </w:rPr>
        <w:t xml:space="preserve"> hyrat publike n</w:t>
      </w:r>
      <w:r>
        <w:rPr>
          <w:lang w:val="sq-AL"/>
        </w:rPr>
        <w:t>ë</w:t>
      </w:r>
      <w:r w:rsidRPr="009D7454">
        <w:rPr>
          <w:lang w:val="sq-AL"/>
        </w:rPr>
        <w:t xml:space="preserve"> Kosov</w:t>
      </w:r>
      <w:r>
        <w:rPr>
          <w:lang w:val="sq-AL"/>
        </w:rPr>
        <w:t>ë</w:t>
      </w:r>
    </w:p>
    <w:p w:rsidR="002239A0" w:rsidRPr="00E56342" w:rsidRDefault="002239A0" w:rsidP="002239A0">
      <w:pPr>
        <w:ind w:left="360"/>
        <w:rPr>
          <w:lang w:val="sq-AL"/>
        </w:rPr>
      </w:pPr>
    </w:p>
    <w:p w:rsidR="002239A0" w:rsidRPr="00A534DE" w:rsidRDefault="002239A0" w:rsidP="002239A0">
      <w:pPr>
        <w:numPr>
          <w:ilvl w:val="0"/>
          <w:numId w:val="2"/>
        </w:numPr>
        <w:rPr>
          <w:lang w:val="sq-AL"/>
        </w:rPr>
      </w:pPr>
      <w:r w:rsidRPr="00A534DE">
        <w:rPr>
          <w:b/>
          <w:bCs/>
          <w:lang w:val="sq-AL"/>
        </w:rPr>
        <w:t>c)Udh</w:t>
      </w:r>
      <w:r>
        <w:rPr>
          <w:b/>
          <w:bCs/>
          <w:lang w:val="sq-AL"/>
        </w:rPr>
        <w:t>ë</w:t>
      </w:r>
      <w:r w:rsidRPr="00A534DE">
        <w:rPr>
          <w:b/>
          <w:bCs/>
          <w:lang w:val="sq-AL"/>
        </w:rPr>
        <w:t>zime didaktike p</w:t>
      </w:r>
      <w:r>
        <w:rPr>
          <w:b/>
          <w:bCs/>
          <w:lang w:val="sq-AL"/>
        </w:rPr>
        <w:t>ë</w:t>
      </w:r>
      <w:r w:rsidRPr="00A534DE">
        <w:rPr>
          <w:b/>
          <w:bCs/>
          <w:lang w:val="sq-AL"/>
        </w:rPr>
        <w:t>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konceptet dhe fenomenet q</w:t>
      </w:r>
      <w:r>
        <w:rPr>
          <w:lang w:val="sq-AL"/>
        </w:rPr>
        <w:t>ë</w:t>
      </w:r>
      <w:r w:rsidRPr="009D7454">
        <w:rPr>
          <w:lang w:val="sq-AL"/>
        </w:rPr>
        <w:t xml:space="preserve"> trajton me sa m</w:t>
      </w:r>
      <w:r>
        <w:rPr>
          <w:lang w:val="sq-AL"/>
        </w:rPr>
        <w:t>ë</w:t>
      </w:r>
      <w:r w:rsidRPr="009D7454">
        <w:rPr>
          <w:lang w:val="sq-AL"/>
        </w:rPr>
        <w:t xml:space="preserve"> shum</w:t>
      </w:r>
      <w:r>
        <w:rPr>
          <w:lang w:val="sq-AL"/>
        </w:rPr>
        <w:t>ë</w:t>
      </w:r>
      <w:r w:rsidRPr="009D7454">
        <w:rPr>
          <w:lang w:val="sq-AL"/>
        </w:rPr>
        <w:t xml:space="preserve"> shembuj t</w:t>
      </w:r>
      <w:r>
        <w:rPr>
          <w:lang w:val="sq-AL"/>
        </w:rPr>
        <w:t>ë</w:t>
      </w:r>
      <w:r w:rsidRPr="009D7454">
        <w:rPr>
          <w:lang w:val="sq-AL"/>
        </w:rPr>
        <w:t xml:space="preserve"> ndrysh</w:t>
      </w:r>
      <w:r>
        <w:rPr>
          <w:lang w:val="sq-AL"/>
        </w:rPr>
        <w:t>ë</w:t>
      </w:r>
      <w:r w:rsidRPr="009D7454">
        <w:rPr>
          <w:lang w:val="sq-AL"/>
        </w:rPr>
        <w:t>m;</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koncepteve dhe dukurive baz</w:t>
      </w:r>
      <w:r>
        <w:rPr>
          <w:lang w:val="sq-AL"/>
        </w:rPr>
        <w:t>ë</w:t>
      </w:r>
      <w:r w:rsidRPr="009D7454">
        <w:rPr>
          <w:lang w:val="sq-AL"/>
        </w:rPr>
        <w:t xml:space="preserve"> t</w:t>
      </w:r>
      <w:r>
        <w:rPr>
          <w:lang w:val="sq-AL"/>
        </w:rPr>
        <w:t>ë</w:t>
      </w:r>
      <w:r w:rsidRPr="009D7454">
        <w:rPr>
          <w:lang w:val="sq-AL"/>
        </w:rPr>
        <w:t xml:space="preserve"> financave;</w:t>
      </w:r>
    </w:p>
    <w:p w:rsidR="002239A0" w:rsidRPr="009D7454" w:rsidRDefault="002239A0" w:rsidP="002239A0">
      <w:pPr>
        <w:numPr>
          <w:ilvl w:val="0"/>
          <w:numId w:val="2"/>
        </w:numPr>
        <w:rPr>
          <w:lang w:val="sq-AL"/>
        </w:rPr>
      </w:pPr>
      <w:r w:rsidRPr="009D7454">
        <w:rPr>
          <w:lang w:val="sq-AL"/>
        </w:rPr>
        <w:t>organizoj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FD3862" w:rsidRDefault="002239A0" w:rsidP="002239A0">
      <w:pPr>
        <w:ind w:left="360"/>
        <w:rPr>
          <w:b/>
          <w:bCs/>
          <w:lang w:val="sq-AL"/>
        </w:rPr>
      </w:pPr>
    </w:p>
    <w:p w:rsidR="002239A0" w:rsidRPr="00FD3862" w:rsidRDefault="002239A0" w:rsidP="002239A0">
      <w:pPr>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pankarta me grafik</w:t>
      </w:r>
      <w:r>
        <w:rPr>
          <w:lang w:val="sq-AL"/>
        </w:rPr>
        <w:t>ë</w:t>
      </w:r>
      <w:r w:rsidRPr="009D7454">
        <w:rPr>
          <w:lang w:val="sq-AL"/>
        </w:rPr>
        <w:t xml:space="preserve"> mbi zhvillimin e t</w:t>
      </w:r>
      <w:r>
        <w:rPr>
          <w:lang w:val="sq-AL"/>
        </w:rPr>
        <w:t>ë</w:t>
      </w:r>
      <w:r w:rsidRPr="009D7454">
        <w:rPr>
          <w:lang w:val="sq-AL"/>
        </w:rPr>
        <w:t xml:space="preserve"> hyrave publike.</w:t>
      </w:r>
    </w:p>
    <w:p w:rsidR="002239A0" w:rsidRPr="00FD3862" w:rsidRDefault="002239A0" w:rsidP="002239A0">
      <w:pPr>
        <w:rPr>
          <w:b/>
          <w:bCs/>
          <w:sz w:val="28"/>
          <w:szCs w:val="28"/>
          <w:lang w:val="sq-AL"/>
        </w:rPr>
      </w:pPr>
    </w:p>
    <w:p w:rsidR="002239A0" w:rsidRPr="00FD3862" w:rsidRDefault="002239A0" w:rsidP="002239A0">
      <w:pPr>
        <w:ind w:right="-540"/>
        <w:rPr>
          <w:b/>
          <w:bCs/>
          <w:lang w:val="sq-AL"/>
        </w:rPr>
      </w:pPr>
      <w:r w:rsidRPr="00FD3862">
        <w:rPr>
          <w:b/>
          <w:bCs/>
          <w:u w:val="single"/>
          <w:lang w:val="sq-AL"/>
        </w:rPr>
        <w:t>Kapitulli 2: Të dalat publike</w:t>
      </w:r>
      <w:r w:rsidRPr="00FD3862">
        <w:rPr>
          <w:b/>
          <w:bCs/>
          <w:lang w:val="sq-AL"/>
        </w:rPr>
        <w:t xml:space="preserve">                                                           8 orë</w:t>
      </w:r>
    </w:p>
    <w:p w:rsidR="002239A0" w:rsidRPr="009D7454" w:rsidRDefault="002239A0" w:rsidP="002239A0">
      <w:pPr>
        <w:ind w:right="-540"/>
        <w:rPr>
          <w:bCs/>
          <w:lang w:val="sq-AL"/>
        </w:rPr>
      </w:pPr>
    </w:p>
    <w:p w:rsidR="002239A0" w:rsidRPr="009D7454" w:rsidRDefault="002239A0" w:rsidP="00FC5973">
      <w:pPr>
        <w:numPr>
          <w:ilvl w:val="0"/>
          <w:numId w:val="24"/>
        </w:numPr>
        <w:tabs>
          <w:tab w:val="num" w:pos="360"/>
        </w:tabs>
        <w:ind w:left="360"/>
        <w:rPr>
          <w:bCs/>
          <w:lang w:val="sq-AL"/>
        </w:rPr>
      </w:pPr>
      <w:r w:rsidRPr="009D7454">
        <w:rPr>
          <w:bCs/>
          <w:lang w:val="sq-AL"/>
        </w:rPr>
        <w:t>Q</w:t>
      </w:r>
      <w:r>
        <w:rPr>
          <w:bCs/>
          <w:lang w:val="sq-AL"/>
        </w:rPr>
        <w:t>ë</w:t>
      </w:r>
      <w:r w:rsidRPr="009D7454">
        <w:rPr>
          <w:bCs/>
          <w:lang w:val="sq-AL"/>
        </w:rPr>
        <w:t>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konceptin e t</w:t>
      </w:r>
      <w:r>
        <w:rPr>
          <w:lang w:val="sq-AL"/>
        </w:rPr>
        <w:t>ë</w:t>
      </w:r>
      <w:r w:rsidRPr="009D7454">
        <w:rPr>
          <w:lang w:val="sq-AL"/>
        </w:rPr>
        <w:t xml:space="preserve"> dalave publike;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pse dhe si b</w:t>
      </w:r>
      <w:r>
        <w:rPr>
          <w:lang w:val="sq-AL"/>
        </w:rPr>
        <w:t>ë</w:t>
      </w:r>
      <w:r w:rsidRPr="009D7454">
        <w:rPr>
          <w:lang w:val="sq-AL"/>
        </w:rPr>
        <w:t>het paraqitja e t</w:t>
      </w:r>
      <w:r>
        <w:rPr>
          <w:lang w:val="sq-AL"/>
        </w:rPr>
        <w:t>ë</w:t>
      </w:r>
      <w:r w:rsidRPr="009D7454">
        <w:rPr>
          <w:lang w:val="sq-AL"/>
        </w:rPr>
        <w:t xml:space="preserve"> dalave publike;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shkurt zhvillimin e t</w:t>
      </w:r>
      <w:r>
        <w:rPr>
          <w:lang w:val="sq-AL"/>
        </w:rPr>
        <w:t>ë</w:t>
      </w:r>
      <w:r w:rsidRPr="009D7454">
        <w:rPr>
          <w:lang w:val="sq-AL"/>
        </w:rPr>
        <w:t xml:space="preserve"> dalave publike;</w:t>
      </w:r>
    </w:p>
    <w:p w:rsidR="002239A0" w:rsidRPr="009D7454" w:rsidRDefault="002239A0" w:rsidP="002239A0">
      <w:pPr>
        <w:numPr>
          <w:ilvl w:val="0"/>
          <w:numId w:val="2"/>
        </w:numPr>
        <w:rPr>
          <w:lang w:val="sq-AL"/>
        </w:rPr>
      </w:pPr>
      <w:r w:rsidRPr="009D7454">
        <w:rPr>
          <w:lang w:val="sq-AL"/>
        </w:rPr>
        <w:t>krahasoj</w:t>
      </w:r>
      <w:r>
        <w:rPr>
          <w:lang w:val="sq-AL"/>
        </w:rPr>
        <w:t>ë</w:t>
      </w:r>
      <w:r w:rsidRPr="009D7454">
        <w:rPr>
          <w:lang w:val="sq-AL"/>
        </w:rPr>
        <w:t xml:space="preserve"> karakteristikat e llojeve t</w:t>
      </w:r>
      <w:r>
        <w:rPr>
          <w:lang w:val="sq-AL"/>
        </w:rPr>
        <w:t>ë</w:t>
      </w:r>
      <w:r w:rsidRPr="009D7454">
        <w:rPr>
          <w:lang w:val="sq-AL"/>
        </w:rPr>
        <w:t xml:space="preserve"> ndryshme t</w:t>
      </w:r>
      <w:r>
        <w:rPr>
          <w:lang w:val="sq-AL"/>
        </w:rPr>
        <w:t>ë</w:t>
      </w:r>
      <w:r w:rsidRPr="009D7454">
        <w:rPr>
          <w:lang w:val="sq-AL"/>
        </w:rPr>
        <w:t xml:space="preserve"> t</w:t>
      </w:r>
      <w:r>
        <w:rPr>
          <w:lang w:val="sq-AL"/>
        </w:rPr>
        <w:t>ë</w:t>
      </w:r>
      <w:r w:rsidRPr="009D7454">
        <w:rPr>
          <w:lang w:val="sq-AL"/>
        </w:rPr>
        <w:t xml:space="preserve"> dalave publike;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veçorit</w:t>
      </w:r>
      <w:r>
        <w:rPr>
          <w:lang w:val="sq-AL"/>
        </w:rPr>
        <w:t>ë</w:t>
      </w:r>
      <w:r w:rsidRPr="009D7454">
        <w:rPr>
          <w:lang w:val="sq-AL"/>
        </w:rPr>
        <w:t xml:space="preserve"> e t</w:t>
      </w:r>
      <w:r>
        <w:rPr>
          <w:lang w:val="sq-AL"/>
        </w:rPr>
        <w:t>ë</w:t>
      </w:r>
      <w:r w:rsidRPr="009D7454">
        <w:rPr>
          <w:lang w:val="sq-AL"/>
        </w:rPr>
        <w:t xml:space="preserve"> dalave publike n</w:t>
      </w:r>
      <w:r>
        <w:rPr>
          <w:lang w:val="sq-AL"/>
        </w:rPr>
        <w:t>ë</w:t>
      </w:r>
      <w:r w:rsidRPr="009D7454">
        <w:rPr>
          <w:lang w:val="sq-AL"/>
        </w:rPr>
        <w:t xml:space="preserve"> Kosov</w:t>
      </w:r>
      <w:r>
        <w:rPr>
          <w:lang w:val="sq-AL"/>
        </w:rPr>
        <w:t>ë</w:t>
      </w:r>
      <w:r w:rsidRPr="009D7454">
        <w:rPr>
          <w:lang w:val="sq-AL"/>
        </w:rPr>
        <w:t>.</w:t>
      </w:r>
    </w:p>
    <w:p w:rsidR="002239A0" w:rsidRPr="00FD3862" w:rsidRDefault="002239A0" w:rsidP="002239A0">
      <w:pPr>
        <w:ind w:right="-540"/>
        <w:rPr>
          <w:b/>
          <w:lang w:val="sq-AL"/>
        </w:rPr>
      </w:pPr>
    </w:p>
    <w:p w:rsidR="002239A0" w:rsidRPr="00FD3862" w:rsidRDefault="002239A0" w:rsidP="002239A0">
      <w:pPr>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T</w:t>
      </w:r>
      <w:r>
        <w:rPr>
          <w:lang w:val="sq-AL"/>
        </w:rPr>
        <w:t>ë</w:t>
      </w:r>
      <w:r w:rsidRPr="009D7454">
        <w:rPr>
          <w:lang w:val="sq-AL"/>
        </w:rPr>
        <w:t xml:space="preserve"> dalat publike.</w:t>
      </w:r>
    </w:p>
    <w:p w:rsidR="002239A0" w:rsidRPr="009D7454" w:rsidRDefault="002239A0" w:rsidP="002239A0">
      <w:pPr>
        <w:numPr>
          <w:ilvl w:val="0"/>
          <w:numId w:val="2"/>
        </w:numPr>
        <w:rPr>
          <w:lang w:val="sq-AL"/>
        </w:rPr>
      </w:pPr>
      <w:r w:rsidRPr="009D7454">
        <w:rPr>
          <w:lang w:val="sq-AL"/>
        </w:rPr>
        <w:t>Paraqitja e t</w:t>
      </w:r>
      <w:r>
        <w:rPr>
          <w:lang w:val="sq-AL"/>
        </w:rPr>
        <w:t>ë</w:t>
      </w:r>
      <w:r w:rsidRPr="009D7454">
        <w:rPr>
          <w:lang w:val="sq-AL"/>
        </w:rPr>
        <w:t xml:space="preserve"> dalave publike.</w:t>
      </w:r>
    </w:p>
    <w:p w:rsidR="002239A0" w:rsidRPr="009D7454" w:rsidRDefault="002239A0" w:rsidP="002239A0">
      <w:pPr>
        <w:numPr>
          <w:ilvl w:val="0"/>
          <w:numId w:val="2"/>
        </w:numPr>
        <w:rPr>
          <w:lang w:val="sq-AL"/>
        </w:rPr>
      </w:pPr>
      <w:r w:rsidRPr="009D7454">
        <w:rPr>
          <w:lang w:val="sq-AL"/>
        </w:rPr>
        <w:t>Zhvillimi i t</w:t>
      </w:r>
      <w:r>
        <w:rPr>
          <w:lang w:val="sq-AL"/>
        </w:rPr>
        <w:t>ë</w:t>
      </w:r>
      <w:r w:rsidRPr="009D7454">
        <w:rPr>
          <w:lang w:val="sq-AL"/>
        </w:rPr>
        <w:t xml:space="preserve"> dalave publike.</w:t>
      </w:r>
    </w:p>
    <w:p w:rsidR="002239A0" w:rsidRPr="009D7454" w:rsidRDefault="002239A0" w:rsidP="002239A0">
      <w:pPr>
        <w:numPr>
          <w:ilvl w:val="0"/>
          <w:numId w:val="2"/>
        </w:numPr>
        <w:rPr>
          <w:lang w:val="sq-AL"/>
        </w:rPr>
      </w:pPr>
      <w:r w:rsidRPr="009D7454">
        <w:rPr>
          <w:lang w:val="sq-AL"/>
        </w:rPr>
        <w:t>Llojet e t</w:t>
      </w:r>
      <w:r>
        <w:rPr>
          <w:lang w:val="sq-AL"/>
        </w:rPr>
        <w:t>ë</w:t>
      </w:r>
      <w:r w:rsidRPr="009D7454">
        <w:rPr>
          <w:lang w:val="sq-AL"/>
        </w:rPr>
        <w:t xml:space="preserve"> dalave publike.</w:t>
      </w:r>
    </w:p>
    <w:p w:rsidR="002239A0" w:rsidRPr="009D7454" w:rsidRDefault="002239A0" w:rsidP="002239A0">
      <w:pPr>
        <w:numPr>
          <w:ilvl w:val="0"/>
          <w:numId w:val="2"/>
        </w:numPr>
        <w:rPr>
          <w:lang w:val="sq-AL"/>
        </w:rPr>
      </w:pPr>
      <w:r w:rsidRPr="009D7454">
        <w:rPr>
          <w:lang w:val="sq-AL"/>
        </w:rPr>
        <w:t>T</w:t>
      </w:r>
      <w:r>
        <w:rPr>
          <w:lang w:val="sq-AL"/>
        </w:rPr>
        <w:t>ë</w:t>
      </w:r>
      <w:r w:rsidRPr="009D7454">
        <w:rPr>
          <w:lang w:val="sq-AL"/>
        </w:rPr>
        <w:t xml:space="preserve"> dalat publike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rPr>
          <w:bCs/>
          <w:lang w:val="sq-AL"/>
        </w:rPr>
      </w:pPr>
    </w:p>
    <w:p w:rsidR="002239A0" w:rsidRPr="009D7454" w:rsidRDefault="002239A0" w:rsidP="002239A0">
      <w:pPr>
        <w:rPr>
          <w:bCs/>
          <w:lang w:val="sq-AL"/>
        </w:rPr>
      </w:pPr>
      <w:r w:rsidRPr="00FD3862">
        <w:rPr>
          <w:b/>
          <w:bCs/>
          <w:lang w:val="sq-AL"/>
        </w:rPr>
        <w:t>c)</w:t>
      </w:r>
      <w:r w:rsidRPr="009D7454">
        <w:rPr>
          <w:bCs/>
          <w:lang w:val="sq-AL"/>
        </w:rPr>
        <w:t xml:space="preserve"> </w:t>
      </w:r>
      <w:r w:rsidRPr="00FD3862">
        <w:rPr>
          <w:b/>
          <w:bCs/>
          <w:lang w:val="sq-AL"/>
        </w:rPr>
        <w:t xml:space="preserve"> Udhëzime didaktike për kapitullin</w:t>
      </w:r>
    </w:p>
    <w:p w:rsidR="002239A0" w:rsidRPr="009D7454" w:rsidRDefault="002239A0" w:rsidP="002239A0">
      <w:pPr>
        <w:rPr>
          <w:bCs/>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konceptet dhe fenomenet q</w:t>
      </w:r>
      <w:r>
        <w:rPr>
          <w:lang w:val="sq-AL"/>
        </w:rPr>
        <w:t>ë</w:t>
      </w:r>
      <w:r w:rsidRPr="009D7454">
        <w:rPr>
          <w:lang w:val="sq-AL"/>
        </w:rPr>
        <w:t xml:space="preserve"> trajton me sa m</w:t>
      </w:r>
      <w:r>
        <w:rPr>
          <w:lang w:val="sq-AL"/>
        </w:rPr>
        <w:t>ë</w:t>
      </w:r>
      <w:r w:rsidRPr="009D7454">
        <w:rPr>
          <w:lang w:val="sq-AL"/>
        </w:rPr>
        <w:t xml:space="preserve"> shum</w:t>
      </w:r>
      <w:r>
        <w:rPr>
          <w:lang w:val="sq-AL"/>
        </w:rPr>
        <w:t>ë</w:t>
      </w:r>
      <w:r w:rsidRPr="009D7454">
        <w:rPr>
          <w:lang w:val="sq-AL"/>
        </w:rPr>
        <w:t xml:space="preserve"> shembuj t</w:t>
      </w:r>
      <w:r>
        <w:rPr>
          <w:lang w:val="sq-AL"/>
        </w:rPr>
        <w:t>ë</w:t>
      </w:r>
      <w:r w:rsidRPr="009D7454">
        <w:rPr>
          <w:lang w:val="sq-AL"/>
        </w:rPr>
        <w:t xml:space="preserve"> ndrysh</w:t>
      </w:r>
      <w:r>
        <w:rPr>
          <w:lang w:val="sq-AL"/>
        </w:rPr>
        <w:t>ë</w:t>
      </w:r>
      <w:r w:rsidRPr="009D7454">
        <w:rPr>
          <w:lang w:val="sq-AL"/>
        </w:rPr>
        <w:t>m;</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konceptit dhe dukurive q</w:t>
      </w:r>
      <w:r>
        <w:rPr>
          <w:lang w:val="sq-AL"/>
        </w:rPr>
        <w:t>ë</w:t>
      </w:r>
      <w:r w:rsidRPr="009D7454">
        <w:rPr>
          <w:lang w:val="sq-AL"/>
        </w:rPr>
        <w:t xml:space="preserve"> lidhen me t</w:t>
      </w:r>
      <w:r>
        <w:rPr>
          <w:lang w:val="sq-AL"/>
        </w:rPr>
        <w:t>ë</w:t>
      </w:r>
      <w:r w:rsidRPr="009D7454">
        <w:rPr>
          <w:lang w:val="sq-AL"/>
        </w:rPr>
        <w:t xml:space="preserve"> dalat publike;</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problemore t</w:t>
      </w:r>
      <w:r>
        <w:rPr>
          <w:lang w:val="sq-AL"/>
        </w:rPr>
        <w:t>ë</w:t>
      </w:r>
      <w:r w:rsidRPr="009D7454">
        <w:rPr>
          <w:lang w:val="sq-AL"/>
        </w:rPr>
        <w:t xml:space="preserve"> cilat k</w:t>
      </w:r>
      <w:r>
        <w:rPr>
          <w:lang w:val="sq-AL"/>
        </w:rPr>
        <w:t>ë</w:t>
      </w:r>
      <w:r w:rsidRPr="009D7454">
        <w:rPr>
          <w:lang w:val="sq-AL"/>
        </w:rPr>
        <w:t>rkojn</w:t>
      </w:r>
      <w:r>
        <w:rPr>
          <w:lang w:val="sq-AL"/>
        </w:rPr>
        <w:t>ë</w:t>
      </w:r>
      <w:r w:rsidRPr="009D7454">
        <w:rPr>
          <w:lang w:val="sq-AL"/>
        </w:rPr>
        <w:t xml:space="preserve"> zgjidhje nga ana e nx</w:t>
      </w:r>
      <w:r>
        <w:rPr>
          <w:lang w:val="sq-AL"/>
        </w:rPr>
        <w:t>ë</w:t>
      </w:r>
      <w:r w:rsidRPr="009D7454">
        <w:rPr>
          <w:lang w:val="sq-AL"/>
        </w:rPr>
        <w:t>n</w:t>
      </w:r>
      <w:r>
        <w:rPr>
          <w:lang w:val="sq-AL"/>
        </w:rPr>
        <w:t>ë</w:t>
      </w:r>
      <w:r w:rsidRPr="009D7454">
        <w:rPr>
          <w:lang w:val="sq-AL"/>
        </w:rPr>
        <w:t>sve;</w:t>
      </w:r>
    </w:p>
    <w:p w:rsidR="002239A0" w:rsidRPr="009D7454" w:rsidRDefault="002239A0" w:rsidP="002239A0">
      <w:pPr>
        <w:numPr>
          <w:ilvl w:val="0"/>
          <w:numId w:val="2"/>
        </w:numPr>
        <w:rPr>
          <w:lang w:val="sq-AL"/>
        </w:rPr>
      </w:pPr>
      <w:r w:rsidRPr="009D7454">
        <w:rPr>
          <w:lang w:val="sq-AL"/>
        </w:rPr>
        <w:t>organizoj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 xml:space="preserve"> n</w:t>
      </w:r>
      <w:r>
        <w:rPr>
          <w:lang w:val="sq-AL"/>
        </w:rPr>
        <w:t>ë</w:t>
      </w:r>
      <w:r w:rsidRPr="009D7454">
        <w:rPr>
          <w:lang w:val="sq-AL"/>
        </w:rPr>
        <w:t xml:space="preserve"> grupe.</w:t>
      </w:r>
    </w:p>
    <w:p w:rsidR="002239A0" w:rsidRPr="009D7454" w:rsidRDefault="002239A0" w:rsidP="002239A0">
      <w:pPr>
        <w:ind w:right="-540"/>
        <w:rPr>
          <w:lang w:val="sq-AL"/>
        </w:rPr>
      </w:pPr>
    </w:p>
    <w:p w:rsidR="002239A0" w:rsidRPr="00FD3862" w:rsidRDefault="002239A0" w:rsidP="00FC5973">
      <w:pPr>
        <w:numPr>
          <w:ilvl w:val="0"/>
          <w:numId w:val="25"/>
        </w:numPr>
        <w:tabs>
          <w:tab w:val="left" w:pos="360"/>
          <w:tab w:val="num" w:pos="480"/>
        </w:tabs>
        <w:ind w:hanging="630"/>
        <w:rPr>
          <w:b/>
          <w:bCs/>
          <w:lang w:val="sq-AL"/>
        </w:rPr>
      </w:pPr>
      <w:r w:rsidRPr="00FD3862">
        <w:rPr>
          <w:b/>
          <w:bCs/>
          <w:lang w:val="sq-AL"/>
        </w:rPr>
        <w:t>Kushtet për realizimin e kapitullit</w:t>
      </w:r>
    </w:p>
    <w:p w:rsidR="002239A0" w:rsidRPr="009D7454" w:rsidRDefault="002239A0" w:rsidP="002239A0">
      <w:pPr>
        <w:numPr>
          <w:ilvl w:val="0"/>
          <w:numId w:val="2"/>
        </w:numPr>
        <w:rPr>
          <w:bCs/>
          <w:lang w:val="sq-AL"/>
        </w:rPr>
      </w:pPr>
      <w:r w:rsidRPr="009D7454">
        <w:rPr>
          <w:bCs/>
          <w:lang w:val="sq-AL"/>
        </w:rPr>
        <w:t>evidenca e nj</w:t>
      </w:r>
      <w:r>
        <w:rPr>
          <w:bCs/>
          <w:lang w:val="sq-AL"/>
        </w:rPr>
        <w:t>ë</w:t>
      </w:r>
      <w:r w:rsidRPr="009D7454">
        <w:rPr>
          <w:bCs/>
          <w:lang w:val="sq-AL"/>
        </w:rPr>
        <w:t xml:space="preserve"> t</w:t>
      </w:r>
      <w:r>
        <w:rPr>
          <w:bCs/>
          <w:lang w:val="sq-AL"/>
        </w:rPr>
        <w:t>ë</w:t>
      </w:r>
      <w:r w:rsidRPr="009D7454">
        <w:rPr>
          <w:bCs/>
          <w:lang w:val="sq-AL"/>
        </w:rPr>
        <w:t xml:space="preserve"> dalure;</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p</w:t>
      </w:r>
      <w:r>
        <w:rPr>
          <w:lang w:val="sq-AL"/>
        </w:rPr>
        <w:t>ë</w:t>
      </w:r>
      <w:r w:rsidRPr="009D7454">
        <w:rPr>
          <w:lang w:val="sq-AL"/>
        </w:rPr>
        <w:t>r t</w:t>
      </w:r>
      <w:r>
        <w:rPr>
          <w:lang w:val="sq-AL"/>
        </w:rPr>
        <w:t>ë</w:t>
      </w:r>
      <w:r w:rsidRPr="009D7454">
        <w:rPr>
          <w:lang w:val="sq-AL"/>
        </w:rPr>
        <w:t xml:space="preserve"> dalat</w:t>
      </w:r>
    </w:p>
    <w:p w:rsidR="002239A0" w:rsidRPr="00FD3862" w:rsidRDefault="002239A0" w:rsidP="002239A0">
      <w:pPr>
        <w:numPr>
          <w:ilvl w:val="0"/>
          <w:numId w:val="2"/>
        </w:numPr>
        <w:rPr>
          <w:b/>
          <w:lang w:val="sq-AL"/>
        </w:rPr>
      </w:pPr>
      <w:r w:rsidRPr="00FD3862">
        <w:rPr>
          <w:b/>
          <w:lang w:val="sq-AL"/>
        </w:rPr>
        <w:t>.</w:t>
      </w:r>
    </w:p>
    <w:p w:rsidR="002239A0" w:rsidRPr="00FD3862" w:rsidRDefault="002239A0" w:rsidP="002239A0">
      <w:pPr>
        <w:ind w:right="-540"/>
        <w:rPr>
          <w:b/>
          <w:bCs/>
          <w:u w:val="single"/>
          <w:lang w:val="sq-AL"/>
        </w:rPr>
      </w:pPr>
      <w:r w:rsidRPr="00FD3862">
        <w:rPr>
          <w:b/>
          <w:bCs/>
          <w:u w:val="single"/>
          <w:lang w:val="sq-AL"/>
        </w:rPr>
        <w:t>Kapitulli 3: Tatimet, llojet dhe efektet e tatimeve</w:t>
      </w:r>
      <w:r w:rsidRPr="00FD3862">
        <w:rPr>
          <w:b/>
          <w:bCs/>
          <w:lang w:val="sq-AL"/>
        </w:rPr>
        <w:t xml:space="preserve">                         10 orë</w:t>
      </w:r>
    </w:p>
    <w:p w:rsidR="002239A0" w:rsidRPr="009D7454" w:rsidRDefault="002239A0" w:rsidP="002239A0">
      <w:pPr>
        <w:rPr>
          <w:bCs/>
          <w:sz w:val="22"/>
          <w:lang w:val="sq-AL"/>
        </w:rPr>
      </w:pPr>
    </w:p>
    <w:p w:rsidR="002239A0" w:rsidRPr="00FD3862" w:rsidRDefault="002239A0" w:rsidP="00FC5973">
      <w:pPr>
        <w:numPr>
          <w:ilvl w:val="0"/>
          <w:numId w:val="26"/>
        </w:numPr>
        <w:tabs>
          <w:tab w:val="num" w:pos="360"/>
        </w:tabs>
        <w:ind w:left="360"/>
        <w:rPr>
          <w:b/>
          <w:bCs/>
          <w:lang w:val="sq-AL"/>
        </w:rPr>
      </w:pPr>
      <w:r w:rsidRPr="00FD3862">
        <w:rPr>
          <w:b/>
          <w:bCs/>
          <w:lang w:val="sq-AL"/>
        </w:rPr>
        <w:t>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kuptimin, zhvillimin dhe definicionin e tatimit;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q</w:t>
      </w:r>
      <w:r>
        <w:rPr>
          <w:lang w:val="sq-AL"/>
        </w:rPr>
        <w:t>ë</w:t>
      </w:r>
      <w:r w:rsidRPr="009D7454">
        <w:rPr>
          <w:lang w:val="sq-AL"/>
        </w:rPr>
        <w:t>llimin e tatimeve;</w:t>
      </w:r>
    </w:p>
    <w:p w:rsidR="002239A0" w:rsidRPr="009D7454" w:rsidRDefault="002239A0" w:rsidP="002239A0">
      <w:pPr>
        <w:numPr>
          <w:ilvl w:val="0"/>
          <w:numId w:val="2"/>
        </w:numPr>
        <w:rPr>
          <w:lang w:val="sq-AL"/>
        </w:rPr>
      </w:pPr>
      <w:r w:rsidRPr="009D7454">
        <w:rPr>
          <w:lang w:val="sq-AL"/>
        </w:rPr>
        <w:t>rendis</w:t>
      </w:r>
      <w:r>
        <w:rPr>
          <w:lang w:val="sq-AL"/>
        </w:rPr>
        <w:t>ë</w:t>
      </w:r>
      <w:r w:rsidRPr="009D7454">
        <w:rPr>
          <w:lang w:val="sq-AL"/>
        </w:rPr>
        <w:t xml:space="preserve"> karakteristikat e tatimit;</w:t>
      </w:r>
    </w:p>
    <w:p w:rsidR="002239A0" w:rsidRPr="009D7454" w:rsidRDefault="002239A0" w:rsidP="002239A0">
      <w:pPr>
        <w:numPr>
          <w:ilvl w:val="0"/>
          <w:numId w:val="2"/>
        </w:numPr>
        <w:rPr>
          <w:lang w:val="sq-AL"/>
        </w:rPr>
      </w:pPr>
      <w:r w:rsidRPr="009D7454">
        <w:rPr>
          <w:lang w:val="sq-AL"/>
        </w:rPr>
        <w:t>argumentoj</w:t>
      </w:r>
      <w:r>
        <w:rPr>
          <w:lang w:val="sq-AL"/>
        </w:rPr>
        <w:t>ë</w:t>
      </w:r>
      <w:r w:rsidRPr="009D7454">
        <w:rPr>
          <w:lang w:val="sq-AL"/>
        </w:rPr>
        <w:t xml:space="preserve"> shfaqjen e tatimeve;</w:t>
      </w:r>
    </w:p>
    <w:p w:rsidR="002239A0" w:rsidRPr="009D7454" w:rsidRDefault="002239A0" w:rsidP="002239A0">
      <w:pPr>
        <w:numPr>
          <w:ilvl w:val="0"/>
          <w:numId w:val="2"/>
        </w:numPr>
        <w:rPr>
          <w:lang w:val="sq-AL"/>
        </w:rPr>
      </w:pPr>
      <w:r w:rsidRPr="009D7454">
        <w:rPr>
          <w:lang w:val="sq-AL"/>
        </w:rPr>
        <w:t>krahasoj</w:t>
      </w:r>
      <w:r>
        <w:rPr>
          <w:lang w:val="sq-AL"/>
        </w:rPr>
        <w:t>ë</w:t>
      </w:r>
      <w:r w:rsidRPr="009D7454">
        <w:rPr>
          <w:lang w:val="sq-AL"/>
        </w:rPr>
        <w:t xml:space="preserve"> karakteristikat e llojeve t</w:t>
      </w:r>
      <w:r>
        <w:rPr>
          <w:lang w:val="sq-AL"/>
        </w:rPr>
        <w:t>ë</w:t>
      </w:r>
      <w:r w:rsidRPr="009D7454">
        <w:rPr>
          <w:lang w:val="sq-AL"/>
        </w:rPr>
        <w:t xml:space="preserve"> ndryshme t</w:t>
      </w:r>
      <w:r>
        <w:rPr>
          <w:lang w:val="sq-AL"/>
        </w:rPr>
        <w:t>ë</w:t>
      </w:r>
      <w:r w:rsidRPr="009D7454">
        <w:rPr>
          <w:lang w:val="sq-AL"/>
        </w:rPr>
        <w:t xml:space="preserve"> tatimeve;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si aplikohen tatimet;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konceptin e baz</w:t>
      </w:r>
      <w:r>
        <w:rPr>
          <w:lang w:val="sq-AL"/>
        </w:rPr>
        <w:t>ë</w:t>
      </w:r>
      <w:r w:rsidRPr="009D7454">
        <w:rPr>
          <w:lang w:val="sq-AL"/>
        </w:rPr>
        <w:t>s tatimore;</w:t>
      </w:r>
    </w:p>
    <w:p w:rsidR="002239A0" w:rsidRPr="009D7454" w:rsidRDefault="002239A0" w:rsidP="002239A0">
      <w:pPr>
        <w:numPr>
          <w:ilvl w:val="0"/>
          <w:numId w:val="2"/>
        </w:numPr>
        <w:rPr>
          <w:lang w:val="sq-AL"/>
        </w:rPr>
      </w:pPr>
      <w:r w:rsidRPr="009D7454">
        <w:rPr>
          <w:lang w:val="sq-AL"/>
        </w:rPr>
        <w:t>tregoj</w:t>
      </w:r>
      <w:r>
        <w:rPr>
          <w:lang w:val="sq-AL"/>
        </w:rPr>
        <w:t>ë</w:t>
      </w:r>
      <w:r w:rsidRPr="009D7454">
        <w:rPr>
          <w:lang w:val="sq-AL"/>
        </w:rPr>
        <w:t xml:space="preserve"> si b</w:t>
      </w:r>
      <w:r>
        <w:rPr>
          <w:lang w:val="sq-AL"/>
        </w:rPr>
        <w:t>ë</w:t>
      </w:r>
      <w:r w:rsidRPr="009D7454">
        <w:rPr>
          <w:lang w:val="sq-AL"/>
        </w:rPr>
        <w:t>het grumbullimi i tatimeve;</w:t>
      </w:r>
    </w:p>
    <w:p w:rsidR="002239A0" w:rsidRPr="009D7454" w:rsidRDefault="002239A0" w:rsidP="002239A0">
      <w:pPr>
        <w:numPr>
          <w:ilvl w:val="0"/>
          <w:numId w:val="2"/>
        </w:numPr>
        <w:rPr>
          <w:lang w:val="sq-AL"/>
        </w:rPr>
      </w:pPr>
      <w:r w:rsidRPr="009D7454">
        <w:rPr>
          <w:lang w:val="sq-AL"/>
        </w:rPr>
        <w:t>rendis</w:t>
      </w:r>
      <w:r>
        <w:rPr>
          <w:lang w:val="sq-AL"/>
        </w:rPr>
        <w:t>ë</w:t>
      </w:r>
      <w:r w:rsidRPr="009D7454">
        <w:rPr>
          <w:lang w:val="sq-AL"/>
        </w:rPr>
        <w:t xml:space="preserve"> efektet e tatimit ndaj shtetit</w:t>
      </w:r>
    </w:p>
    <w:p w:rsidR="002239A0" w:rsidRPr="009D7454" w:rsidRDefault="002239A0" w:rsidP="002239A0">
      <w:pPr>
        <w:numPr>
          <w:ilvl w:val="0"/>
          <w:numId w:val="2"/>
        </w:numPr>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p</w:t>
      </w:r>
      <w:r>
        <w:rPr>
          <w:lang w:val="sq-AL"/>
        </w:rPr>
        <w:t>ë</w:t>
      </w:r>
      <w:r w:rsidRPr="009D7454">
        <w:rPr>
          <w:lang w:val="sq-AL"/>
        </w:rPr>
        <w:t>rshkrim t</w:t>
      </w:r>
      <w:r>
        <w:rPr>
          <w:lang w:val="sq-AL"/>
        </w:rPr>
        <w:t>ë</w:t>
      </w:r>
      <w:r w:rsidRPr="009D7454">
        <w:rPr>
          <w:lang w:val="sq-AL"/>
        </w:rPr>
        <w:t xml:space="preserve"> shkurt</w:t>
      </w:r>
      <w:r>
        <w:rPr>
          <w:lang w:val="sq-AL"/>
        </w:rPr>
        <w:t>ë</w:t>
      </w:r>
      <w:r w:rsidRPr="009D7454">
        <w:rPr>
          <w:lang w:val="sq-AL"/>
        </w:rPr>
        <w:t>r t</w:t>
      </w:r>
      <w:r>
        <w:rPr>
          <w:lang w:val="sq-AL"/>
        </w:rPr>
        <w:t>ë</w:t>
      </w:r>
      <w:r w:rsidRPr="009D7454">
        <w:rPr>
          <w:lang w:val="sq-AL"/>
        </w:rPr>
        <w:t xml:space="preserve"> historikut t</w:t>
      </w:r>
      <w:r>
        <w:rPr>
          <w:lang w:val="sq-AL"/>
        </w:rPr>
        <w:t>ë</w:t>
      </w:r>
      <w:r w:rsidRPr="009D7454">
        <w:rPr>
          <w:lang w:val="sq-AL"/>
        </w:rPr>
        <w:t xml:space="preserve"> vendosjes s</w:t>
      </w:r>
      <w:r>
        <w:rPr>
          <w:lang w:val="sq-AL"/>
        </w:rPr>
        <w:t>ë</w:t>
      </w:r>
      <w:r w:rsidRPr="009D7454">
        <w:rPr>
          <w:lang w:val="sq-AL"/>
        </w:rPr>
        <w:t xml:space="preserve"> tatimeve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ind w:right="-540"/>
        <w:rPr>
          <w:sz w:val="22"/>
          <w:lang w:val="sq-AL"/>
        </w:rPr>
      </w:pPr>
    </w:p>
    <w:p w:rsidR="002239A0" w:rsidRPr="00FD3862" w:rsidRDefault="002239A0" w:rsidP="002239A0">
      <w:pPr>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Kuptimi i tatimeve.</w:t>
      </w:r>
    </w:p>
    <w:p w:rsidR="002239A0" w:rsidRPr="009D7454" w:rsidRDefault="002239A0" w:rsidP="002239A0">
      <w:pPr>
        <w:numPr>
          <w:ilvl w:val="0"/>
          <w:numId w:val="2"/>
        </w:numPr>
        <w:rPr>
          <w:lang w:val="sq-AL"/>
        </w:rPr>
      </w:pPr>
      <w:r w:rsidRPr="009D7454">
        <w:rPr>
          <w:lang w:val="sq-AL"/>
        </w:rPr>
        <w:t>Zhvillimi dhe definicioni i tatimit.</w:t>
      </w:r>
    </w:p>
    <w:p w:rsidR="002239A0" w:rsidRPr="009D7454" w:rsidRDefault="002239A0" w:rsidP="002239A0">
      <w:pPr>
        <w:numPr>
          <w:ilvl w:val="0"/>
          <w:numId w:val="2"/>
        </w:numPr>
        <w:rPr>
          <w:lang w:val="sq-AL"/>
        </w:rPr>
      </w:pPr>
      <w:r w:rsidRPr="009D7454">
        <w:rPr>
          <w:lang w:val="sq-AL"/>
        </w:rPr>
        <w:t>Q</w:t>
      </w:r>
      <w:r>
        <w:rPr>
          <w:lang w:val="sq-AL"/>
        </w:rPr>
        <w:t>ë</w:t>
      </w:r>
      <w:r w:rsidRPr="009D7454">
        <w:rPr>
          <w:lang w:val="sq-AL"/>
        </w:rPr>
        <w:t>llimi i tatimit. Karakteristikat e tatimit.</w:t>
      </w:r>
    </w:p>
    <w:p w:rsidR="002239A0" w:rsidRPr="009D7454" w:rsidRDefault="002239A0" w:rsidP="002239A0">
      <w:pPr>
        <w:numPr>
          <w:ilvl w:val="0"/>
          <w:numId w:val="2"/>
        </w:numPr>
        <w:rPr>
          <w:lang w:val="sq-AL"/>
        </w:rPr>
      </w:pPr>
      <w:r w:rsidRPr="009D7454">
        <w:rPr>
          <w:lang w:val="sq-AL"/>
        </w:rPr>
        <w:t>Shfaqja e tatimeve.</w:t>
      </w:r>
    </w:p>
    <w:p w:rsidR="002239A0" w:rsidRPr="009D7454" w:rsidRDefault="002239A0" w:rsidP="002239A0">
      <w:pPr>
        <w:numPr>
          <w:ilvl w:val="0"/>
          <w:numId w:val="2"/>
        </w:numPr>
        <w:rPr>
          <w:lang w:val="sq-AL"/>
        </w:rPr>
      </w:pPr>
      <w:r w:rsidRPr="009D7454">
        <w:rPr>
          <w:lang w:val="sq-AL"/>
        </w:rPr>
        <w:t>Aplikimi i tatimeve.</w:t>
      </w:r>
    </w:p>
    <w:p w:rsidR="002239A0" w:rsidRPr="009D7454" w:rsidRDefault="002239A0" w:rsidP="002239A0">
      <w:pPr>
        <w:numPr>
          <w:ilvl w:val="0"/>
          <w:numId w:val="2"/>
        </w:numPr>
        <w:rPr>
          <w:lang w:val="sq-AL"/>
        </w:rPr>
      </w:pPr>
      <w:r w:rsidRPr="009D7454">
        <w:rPr>
          <w:lang w:val="sq-AL"/>
        </w:rPr>
        <w:t>Efektet e tatimit.</w:t>
      </w:r>
    </w:p>
    <w:p w:rsidR="002239A0" w:rsidRPr="009D7454" w:rsidRDefault="002239A0" w:rsidP="002239A0">
      <w:pPr>
        <w:numPr>
          <w:ilvl w:val="0"/>
          <w:numId w:val="2"/>
        </w:numPr>
        <w:rPr>
          <w:lang w:val="sq-AL"/>
        </w:rPr>
      </w:pPr>
      <w:r w:rsidRPr="009D7454">
        <w:rPr>
          <w:lang w:val="sq-AL"/>
        </w:rPr>
        <w:t>Tatimet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rPr>
          <w:bCs/>
          <w:sz w:val="22"/>
          <w:lang w:val="sq-AL"/>
        </w:rPr>
      </w:pPr>
    </w:p>
    <w:p w:rsidR="002239A0" w:rsidRPr="00FD3862" w:rsidRDefault="002239A0" w:rsidP="002239A0">
      <w:pPr>
        <w:rPr>
          <w:b/>
          <w:bCs/>
          <w:lang w:val="sq-AL"/>
        </w:rPr>
      </w:pPr>
      <w:r w:rsidRPr="00FD3862">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koncepteve baz</w:t>
      </w:r>
      <w:r>
        <w:rPr>
          <w:lang w:val="sq-AL"/>
        </w:rPr>
        <w:t>ë</w:t>
      </w:r>
      <w:r w:rsidRPr="009D7454">
        <w:rPr>
          <w:lang w:val="sq-AL"/>
        </w:rPr>
        <w:t xml:space="preserve"> dhe dukurive q</w:t>
      </w:r>
      <w:r>
        <w:rPr>
          <w:lang w:val="sq-AL"/>
        </w:rPr>
        <w:t>ë</w:t>
      </w:r>
      <w:r w:rsidRPr="009D7454">
        <w:rPr>
          <w:lang w:val="sq-AL"/>
        </w:rPr>
        <w:t xml:space="preserve"> lidhen me tatimet;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dhe dokumentacion praktik tatimet dhe llojet e tyre;</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problemore t</w:t>
      </w:r>
      <w:r>
        <w:rPr>
          <w:lang w:val="sq-AL"/>
        </w:rPr>
        <w:t>ë</w:t>
      </w:r>
      <w:r w:rsidRPr="009D7454">
        <w:rPr>
          <w:lang w:val="sq-AL"/>
        </w:rPr>
        <w:t xml:space="preserve"> cilat k</w:t>
      </w:r>
      <w:r>
        <w:rPr>
          <w:lang w:val="sq-AL"/>
        </w:rPr>
        <w:t>ë</w:t>
      </w:r>
      <w:r w:rsidRPr="009D7454">
        <w:rPr>
          <w:lang w:val="sq-AL"/>
        </w:rPr>
        <w:t>rkojn</w:t>
      </w:r>
      <w:r>
        <w:rPr>
          <w:lang w:val="sq-AL"/>
        </w:rPr>
        <w:t>ë</w:t>
      </w:r>
      <w:r w:rsidRPr="009D7454">
        <w:rPr>
          <w:lang w:val="sq-AL"/>
        </w:rPr>
        <w:t xml:space="preserve"> zgjidhje nga ana e nx</w:t>
      </w:r>
      <w:r>
        <w:rPr>
          <w:lang w:val="sq-AL"/>
        </w:rPr>
        <w:t>ë</w:t>
      </w:r>
      <w:r w:rsidRPr="009D7454">
        <w:rPr>
          <w:lang w:val="sq-AL"/>
        </w:rPr>
        <w:t>n</w:t>
      </w:r>
      <w:r>
        <w:rPr>
          <w:lang w:val="sq-AL"/>
        </w:rPr>
        <w:t>ë</w:t>
      </w:r>
      <w:r w:rsidRPr="009D7454">
        <w:rPr>
          <w:lang w:val="sq-AL"/>
        </w:rPr>
        <w:t>sve;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or</w:t>
      </w:r>
      <w:r>
        <w:rPr>
          <w:lang w:val="sq-AL"/>
        </w:rPr>
        <w:t>ë</w:t>
      </w:r>
      <w:r w:rsidRPr="009D7454">
        <w:rPr>
          <w:lang w:val="sq-AL"/>
        </w:rPr>
        <w:t xml:space="preserve"> ushtrimesh;</w:t>
      </w:r>
    </w:p>
    <w:p w:rsidR="002239A0" w:rsidRPr="009D7454" w:rsidRDefault="002239A0" w:rsidP="002239A0">
      <w:pPr>
        <w:numPr>
          <w:ilvl w:val="0"/>
          <w:numId w:val="2"/>
        </w:numPr>
        <w:rPr>
          <w:lang w:val="sq-AL"/>
        </w:rPr>
      </w:pPr>
      <w:r w:rsidRPr="009D7454">
        <w:rPr>
          <w:lang w:val="sq-AL"/>
        </w:rPr>
        <w:t>organizoj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ind w:right="-540"/>
        <w:rPr>
          <w:sz w:val="20"/>
          <w:lang w:val="sq-AL"/>
        </w:rPr>
      </w:pPr>
    </w:p>
    <w:p w:rsidR="002239A0" w:rsidRPr="00FD3862" w:rsidRDefault="002239A0" w:rsidP="002239A0">
      <w:pPr>
        <w:ind w:right="-540"/>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formular t</w:t>
      </w:r>
      <w:r>
        <w:rPr>
          <w:lang w:val="sq-AL"/>
        </w:rPr>
        <w:t>ë</w:t>
      </w:r>
      <w:r w:rsidRPr="009D7454">
        <w:rPr>
          <w:lang w:val="sq-AL"/>
        </w:rPr>
        <w:t xml:space="preserve"> ndrysh</w:t>
      </w:r>
      <w:r>
        <w:rPr>
          <w:lang w:val="sq-AL"/>
        </w:rPr>
        <w:t>ë</w:t>
      </w:r>
      <w:r w:rsidRPr="009D7454">
        <w:rPr>
          <w:lang w:val="sq-AL"/>
        </w:rPr>
        <w:t>m tatimor</w:t>
      </w:r>
      <w:r>
        <w:rPr>
          <w:lang w:val="sq-AL"/>
        </w:rPr>
        <w:t>ë</w:t>
      </w:r>
      <w:r w:rsidRPr="009D7454">
        <w:rPr>
          <w:lang w:val="sq-AL"/>
        </w:rPr>
        <w:t>.</w:t>
      </w:r>
    </w:p>
    <w:p w:rsidR="002239A0" w:rsidRPr="009D7454" w:rsidRDefault="002239A0" w:rsidP="002239A0">
      <w:pPr>
        <w:rPr>
          <w:lang w:val="sq-AL"/>
        </w:rPr>
      </w:pPr>
    </w:p>
    <w:p w:rsidR="002239A0" w:rsidRPr="009D7454" w:rsidRDefault="002239A0" w:rsidP="002239A0">
      <w:pPr>
        <w:ind w:right="-540"/>
        <w:rPr>
          <w:bCs/>
          <w:u w:val="single"/>
          <w:lang w:val="sq-AL"/>
        </w:rPr>
      </w:pPr>
      <w:r w:rsidRPr="00FD3862">
        <w:rPr>
          <w:b/>
          <w:bCs/>
          <w:u w:val="single"/>
          <w:lang w:val="sq-AL"/>
        </w:rPr>
        <w:t>Kapitulli 4: Taksat</w:t>
      </w:r>
      <w:r w:rsidRPr="00FD3862">
        <w:rPr>
          <w:b/>
          <w:bCs/>
          <w:lang w:val="sq-AL"/>
        </w:rPr>
        <w:t xml:space="preserve">                                                                              4 orë</w:t>
      </w:r>
    </w:p>
    <w:p w:rsidR="002239A0" w:rsidRPr="009D7454" w:rsidRDefault="002239A0" w:rsidP="002239A0">
      <w:pPr>
        <w:rPr>
          <w:bCs/>
          <w:sz w:val="22"/>
          <w:lang w:val="sq-AL"/>
        </w:rPr>
      </w:pPr>
    </w:p>
    <w:p w:rsidR="002239A0" w:rsidRPr="00FD3862" w:rsidRDefault="002239A0" w:rsidP="00FC5973">
      <w:pPr>
        <w:numPr>
          <w:ilvl w:val="0"/>
          <w:numId w:val="27"/>
        </w:numPr>
        <w:tabs>
          <w:tab w:val="num" w:pos="360"/>
        </w:tabs>
        <w:ind w:left="360"/>
        <w:rPr>
          <w:b/>
          <w:bCs/>
          <w:lang w:val="sq-AL"/>
        </w:rPr>
      </w:pPr>
      <w:r w:rsidRPr="00FD3862">
        <w:rPr>
          <w:b/>
          <w:bCs/>
          <w:lang w:val="sq-AL"/>
        </w:rPr>
        <w:t>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lastRenderedPageBreak/>
        <w:t>shpjegoj</w:t>
      </w:r>
      <w:r>
        <w:rPr>
          <w:lang w:val="sq-AL"/>
        </w:rPr>
        <w:t>ë</w:t>
      </w:r>
      <w:r w:rsidRPr="009D7454">
        <w:rPr>
          <w:lang w:val="sq-AL"/>
        </w:rPr>
        <w:t xml:space="preserve"> kuptimin, veçorit</w:t>
      </w:r>
      <w:r>
        <w:rPr>
          <w:lang w:val="sq-AL"/>
        </w:rPr>
        <w:t>ë</w:t>
      </w:r>
      <w:r w:rsidRPr="009D7454">
        <w:rPr>
          <w:lang w:val="sq-AL"/>
        </w:rPr>
        <w:t xml:space="preserve"> dhe karakteristikat e taksave;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principet e vendosjes s</w:t>
      </w:r>
      <w:r>
        <w:rPr>
          <w:lang w:val="sq-AL"/>
        </w:rPr>
        <w:t>ë</w:t>
      </w:r>
      <w:r w:rsidRPr="009D7454">
        <w:rPr>
          <w:lang w:val="sq-AL"/>
        </w:rPr>
        <w:t xml:space="preserve"> taksave;</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llojet e taksave;</w:t>
      </w:r>
    </w:p>
    <w:p w:rsidR="002239A0" w:rsidRPr="009D7454" w:rsidRDefault="002239A0" w:rsidP="002239A0">
      <w:pPr>
        <w:numPr>
          <w:ilvl w:val="0"/>
          <w:numId w:val="2"/>
        </w:numPr>
        <w:rPr>
          <w:lang w:val="sq-AL"/>
        </w:rPr>
      </w:pPr>
      <w:r w:rsidRPr="009D7454">
        <w:rPr>
          <w:lang w:val="sq-AL"/>
        </w:rPr>
        <w:t>jap</w:t>
      </w:r>
      <w:r>
        <w:rPr>
          <w:lang w:val="sq-AL"/>
        </w:rPr>
        <w:t>ë</w:t>
      </w:r>
      <w:r w:rsidRPr="009D7454">
        <w:rPr>
          <w:lang w:val="sq-AL"/>
        </w:rPr>
        <w:t xml:space="preserve"> shembuj t</w:t>
      </w:r>
      <w:r>
        <w:rPr>
          <w:lang w:val="sq-AL"/>
        </w:rPr>
        <w:t>ë</w:t>
      </w:r>
      <w:r w:rsidRPr="009D7454">
        <w:rPr>
          <w:lang w:val="sq-AL"/>
        </w:rPr>
        <w:t xml:space="preserve"> llojeve t</w:t>
      </w:r>
      <w:r>
        <w:rPr>
          <w:lang w:val="sq-AL"/>
        </w:rPr>
        <w:t>ë</w:t>
      </w:r>
      <w:r w:rsidRPr="009D7454">
        <w:rPr>
          <w:lang w:val="sq-AL"/>
        </w:rPr>
        <w:t xml:space="preserve"> taksave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ind w:right="-540"/>
        <w:rPr>
          <w:sz w:val="20"/>
          <w:lang w:val="sq-AL"/>
        </w:rPr>
      </w:pPr>
    </w:p>
    <w:p w:rsidR="002239A0" w:rsidRPr="00FD3862" w:rsidRDefault="002239A0" w:rsidP="002239A0">
      <w:pPr>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Kuptimi dhe karakteristikat e taksave.</w:t>
      </w:r>
    </w:p>
    <w:p w:rsidR="002239A0" w:rsidRPr="009D7454" w:rsidRDefault="002239A0" w:rsidP="002239A0">
      <w:pPr>
        <w:numPr>
          <w:ilvl w:val="0"/>
          <w:numId w:val="2"/>
        </w:numPr>
        <w:rPr>
          <w:lang w:val="sq-AL"/>
        </w:rPr>
      </w:pPr>
      <w:r w:rsidRPr="009D7454">
        <w:rPr>
          <w:lang w:val="sq-AL"/>
        </w:rPr>
        <w:t>Principet e taksave. Llojet e taksave.</w:t>
      </w:r>
    </w:p>
    <w:p w:rsidR="002239A0" w:rsidRPr="009D7454" w:rsidRDefault="002239A0" w:rsidP="002239A0">
      <w:pPr>
        <w:numPr>
          <w:ilvl w:val="0"/>
          <w:numId w:val="2"/>
        </w:numPr>
        <w:rPr>
          <w:lang w:val="sq-AL"/>
        </w:rPr>
      </w:pPr>
      <w:r w:rsidRPr="009D7454">
        <w:rPr>
          <w:lang w:val="sq-AL"/>
        </w:rPr>
        <w:t>Taksat n</w:t>
      </w:r>
      <w:r>
        <w:rPr>
          <w:lang w:val="sq-AL"/>
        </w:rPr>
        <w:t>ë</w:t>
      </w:r>
      <w:r w:rsidRPr="009D7454">
        <w:rPr>
          <w:lang w:val="sq-AL"/>
        </w:rPr>
        <w:t xml:space="preserve"> Kosov</w:t>
      </w:r>
      <w:r>
        <w:rPr>
          <w:lang w:val="sq-AL"/>
        </w:rPr>
        <w:t>ë</w:t>
      </w:r>
      <w:r w:rsidRPr="009D7454">
        <w:rPr>
          <w:lang w:val="sq-AL"/>
        </w:rPr>
        <w:t>.</w:t>
      </w:r>
    </w:p>
    <w:p w:rsidR="002239A0" w:rsidRPr="00FD3862" w:rsidRDefault="002239A0" w:rsidP="002239A0">
      <w:pPr>
        <w:rPr>
          <w:b/>
          <w:bCs/>
          <w:lang w:val="sq-AL"/>
        </w:rPr>
      </w:pPr>
      <w:r w:rsidRPr="00FD3862">
        <w:rPr>
          <w:b/>
          <w:bCs/>
          <w:lang w:val="sq-AL"/>
        </w:rPr>
        <w:t>c)  Udhëzime didaktike për kapitullin</w:t>
      </w:r>
    </w:p>
    <w:p w:rsidR="002239A0" w:rsidRPr="009D7454" w:rsidRDefault="002239A0" w:rsidP="002239A0">
      <w:pPr>
        <w:ind w:left="-120" w:firstLine="120"/>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koncepteve dhe dukurive t</w:t>
      </w:r>
      <w:r>
        <w:rPr>
          <w:lang w:val="sq-AL"/>
        </w:rPr>
        <w:t>ë</w:t>
      </w:r>
      <w:r w:rsidRPr="009D7454">
        <w:rPr>
          <w:lang w:val="sq-AL"/>
        </w:rPr>
        <w:t xml:space="preserve"> taksave;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taksat q</w:t>
      </w:r>
      <w:r>
        <w:rPr>
          <w:lang w:val="sq-AL"/>
        </w:rPr>
        <w:t>ë</w:t>
      </w:r>
      <w:r w:rsidRPr="009D7454">
        <w:rPr>
          <w:lang w:val="sq-AL"/>
        </w:rPr>
        <w:t xml:space="preserve"> aplikohen n</w:t>
      </w:r>
      <w:r>
        <w:rPr>
          <w:lang w:val="sq-AL"/>
        </w:rPr>
        <w:t>ë</w:t>
      </w:r>
      <w:r w:rsidRPr="009D7454">
        <w:rPr>
          <w:lang w:val="sq-AL"/>
        </w:rPr>
        <w:t xml:space="preserve"> Kosov</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demonstroj</w:t>
      </w:r>
      <w:r>
        <w:rPr>
          <w:lang w:val="sq-AL"/>
        </w:rPr>
        <w:t>ë</w:t>
      </w:r>
      <w:r w:rsidRPr="009D7454">
        <w:rPr>
          <w:lang w:val="sq-AL"/>
        </w:rPr>
        <w:t xml:space="preserve"> p</w:t>
      </w:r>
      <w:r>
        <w:rPr>
          <w:lang w:val="sq-AL"/>
        </w:rPr>
        <w:t>ë</w:t>
      </w:r>
      <w:r w:rsidRPr="009D7454">
        <w:rPr>
          <w:lang w:val="sq-AL"/>
        </w:rPr>
        <w:t>rdorimin e formular</w:t>
      </w:r>
      <w:r>
        <w:rPr>
          <w:lang w:val="sq-AL"/>
        </w:rPr>
        <w:t>ë</w:t>
      </w:r>
      <w:r w:rsidRPr="009D7454">
        <w:rPr>
          <w:lang w:val="sq-AL"/>
        </w:rPr>
        <w:t>ve t</w:t>
      </w:r>
      <w:r>
        <w:rPr>
          <w:lang w:val="sq-AL"/>
        </w:rPr>
        <w:t>ë</w:t>
      </w:r>
      <w:r w:rsidRPr="009D7454">
        <w:rPr>
          <w:lang w:val="sq-AL"/>
        </w:rPr>
        <w:t xml:space="preserve"> ndrysh</w:t>
      </w:r>
      <w:r>
        <w:rPr>
          <w:lang w:val="sq-AL"/>
        </w:rPr>
        <w:t>ë</w:t>
      </w:r>
      <w:r w:rsidRPr="009D7454">
        <w:rPr>
          <w:lang w:val="sq-AL"/>
        </w:rPr>
        <w:t>m, pullave etj. p</w:t>
      </w:r>
      <w:r>
        <w:rPr>
          <w:lang w:val="sq-AL"/>
        </w:rPr>
        <w:t>ë</w:t>
      </w:r>
      <w:r w:rsidRPr="009D7454">
        <w:rPr>
          <w:lang w:val="sq-AL"/>
        </w:rPr>
        <w:t>r taksat;</w:t>
      </w:r>
    </w:p>
    <w:p w:rsidR="002239A0" w:rsidRPr="009D7454" w:rsidRDefault="002239A0" w:rsidP="002239A0">
      <w:pPr>
        <w:numPr>
          <w:ilvl w:val="0"/>
          <w:numId w:val="2"/>
        </w:numPr>
        <w:rPr>
          <w:lang w:val="sq-AL"/>
        </w:rPr>
      </w:pPr>
      <w:r w:rsidRPr="009D7454">
        <w:rPr>
          <w:lang w:val="sq-AL"/>
        </w:rPr>
        <w:t>organizoj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9D7454" w:rsidRDefault="002239A0" w:rsidP="002239A0">
      <w:pPr>
        <w:rPr>
          <w:bCs/>
          <w:lang w:val="sq-AL"/>
        </w:rPr>
      </w:pPr>
    </w:p>
    <w:p w:rsidR="002239A0" w:rsidRPr="00FD3862" w:rsidRDefault="002239A0" w:rsidP="002239A0">
      <w:pPr>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formular</w:t>
      </w:r>
      <w:r>
        <w:rPr>
          <w:lang w:val="sq-AL"/>
        </w:rPr>
        <w:t>ë</w:t>
      </w:r>
      <w:r w:rsidRPr="009D7454">
        <w:rPr>
          <w:lang w:val="sq-AL"/>
        </w:rPr>
        <w:t xml:space="preserve"> t</w:t>
      </w:r>
      <w:r>
        <w:rPr>
          <w:lang w:val="sq-AL"/>
        </w:rPr>
        <w:t>ë</w:t>
      </w:r>
      <w:r w:rsidRPr="009D7454">
        <w:rPr>
          <w:lang w:val="sq-AL"/>
        </w:rPr>
        <w:t xml:space="preserve"> taksave, dokumente t</w:t>
      </w:r>
      <w:r>
        <w:rPr>
          <w:lang w:val="sq-AL"/>
        </w:rPr>
        <w:t>ë</w:t>
      </w:r>
      <w:r w:rsidRPr="009D7454">
        <w:rPr>
          <w:lang w:val="sq-AL"/>
        </w:rPr>
        <w:t xml:space="preserve"> tjera.</w:t>
      </w:r>
    </w:p>
    <w:p w:rsidR="002239A0" w:rsidRPr="009D7454" w:rsidRDefault="002239A0" w:rsidP="002239A0">
      <w:pPr>
        <w:ind w:left="360"/>
        <w:rPr>
          <w:lang w:val="sq-AL"/>
        </w:rPr>
      </w:pPr>
    </w:p>
    <w:p w:rsidR="002239A0" w:rsidRPr="00FD3862" w:rsidRDefault="002239A0" w:rsidP="002239A0">
      <w:pPr>
        <w:ind w:right="-540"/>
        <w:rPr>
          <w:b/>
          <w:bCs/>
          <w:u w:val="single"/>
          <w:lang w:val="sq-AL"/>
        </w:rPr>
      </w:pPr>
      <w:r w:rsidRPr="00FD3862">
        <w:rPr>
          <w:b/>
          <w:bCs/>
          <w:u w:val="single"/>
          <w:lang w:val="sq-AL"/>
        </w:rPr>
        <w:t>Kapitulli 5</w:t>
      </w:r>
      <w:r w:rsidRPr="009D7454">
        <w:rPr>
          <w:bCs/>
          <w:u w:val="single"/>
          <w:lang w:val="sq-AL"/>
        </w:rPr>
        <w:t xml:space="preserve">: </w:t>
      </w:r>
      <w:r w:rsidRPr="00FD3862">
        <w:rPr>
          <w:b/>
          <w:bCs/>
          <w:u w:val="single"/>
          <w:lang w:val="sq-AL"/>
        </w:rPr>
        <w:t>Risku</w:t>
      </w:r>
      <w:r w:rsidRPr="00FD3862">
        <w:rPr>
          <w:b/>
          <w:bCs/>
          <w:lang w:val="sq-AL"/>
        </w:rPr>
        <w:t xml:space="preserve">                                                                             6 orë</w:t>
      </w:r>
    </w:p>
    <w:p w:rsidR="002239A0" w:rsidRPr="009D7454" w:rsidRDefault="002239A0" w:rsidP="002239A0">
      <w:pPr>
        <w:rPr>
          <w:bCs/>
          <w:lang w:val="sq-AL"/>
        </w:rPr>
      </w:pPr>
    </w:p>
    <w:p w:rsidR="002239A0" w:rsidRPr="00FD3862" w:rsidRDefault="002239A0" w:rsidP="00FC5973">
      <w:pPr>
        <w:numPr>
          <w:ilvl w:val="0"/>
          <w:numId w:val="28"/>
        </w:numPr>
        <w:tabs>
          <w:tab w:val="num" w:pos="360"/>
        </w:tabs>
        <w:ind w:left="360"/>
        <w:rPr>
          <w:b/>
          <w:bCs/>
          <w:lang w:val="sq-AL"/>
        </w:rPr>
      </w:pPr>
      <w:r w:rsidRPr="00FD3862">
        <w:rPr>
          <w:b/>
          <w:bCs/>
          <w:lang w:val="sq-AL"/>
        </w:rPr>
        <w:t>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me fjal</w:t>
      </w:r>
      <w:r>
        <w:rPr>
          <w:lang w:val="sq-AL"/>
        </w:rPr>
        <w:t>ë</w:t>
      </w:r>
      <w:r w:rsidRPr="009D7454">
        <w:rPr>
          <w:lang w:val="sq-AL"/>
        </w:rPr>
        <w:t xml:space="preserve"> t</w:t>
      </w:r>
      <w:r>
        <w:rPr>
          <w:lang w:val="sq-AL"/>
        </w:rPr>
        <w:t>ë</w:t>
      </w:r>
      <w:r w:rsidRPr="009D7454">
        <w:rPr>
          <w:lang w:val="sq-AL"/>
        </w:rPr>
        <w:t xml:space="preserve"> thjeshta konceptin e riskut;</w:t>
      </w:r>
    </w:p>
    <w:p w:rsidR="002239A0" w:rsidRPr="009D7454" w:rsidRDefault="002239A0" w:rsidP="002239A0">
      <w:pPr>
        <w:numPr>
          <w:ilvl w:val="0"/>
          <w:numId w:val="2"/>
        </w:numPr>
        <w:rPr>
          <w:lang w:val="sq-AL"/>
        </w:rPr>
      </w:pPr>
      <w:r w:rsidRPr="009D7454">
        <w:rPr>
          <w:lang w:val="sq-AL"/>
        </w:rPr>
        <w:t>tregoj</w:t>
      </w:r>
      <w:r>
        <w:rPr>
          <w:lang w:val="sq-AL"/>
        </w:rPr>
        <w:t>ë</w:t>
      </w:r>
      <w:r w:rsidRPr="009D7454">
        <w:rPr>
          <w:lang w:val="sq-AL"/>
        </w:rPr>
        <w:t xml:space="preserve"> se cilat jan</w:t>
      </w:r>
      <w:r>
        <w:rPr>
          <w:lang w:val="sq-AL"/>
        </w:rPr>
        <w:t>ë</w:t>
      </w:r>
      <w:r w:rsidRPr="009D7454">
        <w:rPr>
          <w:lang w:val="sq-AL"/>
        </w:rPr>
        <w:t xml:space="preserve"> burimet e mundshme t</w:t>
      </w:r>
      <w:r>
        <w:rPr>
          <w:lang w:val="sq-AL"/>
        </w:rPr>
        <w:t>ë</w:t>
      </w:r>
      <w:r w:rsidRPr="009D7454">
        <w:rPr>
          <w:lang w:val="sq-AL"/>
        </w:rPr>
        <w:t xml:space="preserve"> riskut;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llojet e riskut;</w:t>
      </w:r>
    </w:p>
    <w:p w:rsidR="002239A0" w:rsidRPr="009D7454" w:rsidRDefault="002239A0" w:rsidP="002239A0">
      <w:pPr>
        <w:numPr>
          <w:ilvl w:val="0"/>
          <w:numId w:val="2"/>
        </w:numPr>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dallimet midis fitimit t</w:t>
      </w:r>
      <w:r>
        <w:rPr>
          <w:lang w:val="sq-AL"/>
        </w:rPr>
        <w:t>ë</w:t>
      </w:r>
      <w:r w:rsidRPr="009D7454">
        <w:rPr>
          <w:lang w:val="sq-AL"/>
        </w:rPr>
        <w:t xml:space="preserve"> pritur dhe fitimit t</w:t>
      </w:r>
      <w:r>
        <w:rPr>
          <w:lang w:val="sq-AL"/>
        </w:rPr>
        <w:t>ë</w:t>
      </w:r>
      <w:r w:rsidRPr="009D7454">
        <w:rPr>
          <w:lang w:val="sq-AL"/>
        </w:rPr>
        <w:t xml:space="preserve"> k</w:t>
      </w:r>
      <w:r>
        <w:rPr>
          <w:lang w:val="sq-AL"/>
        </w:rPr>
        <w:t>ë</w:t>
      </w:r>
      <w:r w:rsidRPr="009D7454">
        <w:rPr>
          <w:lang w:val="sq-AL"/>
        </w:rPr>
        <w:t>rkuar.</w:t>
      </w:r>
    </w:p>
    <w:p w:rsidR="002239A0" w:rsidRPr="00FD3862" w:rsidRDefault="002239A0" w:rsidP="002239A0">
      <w:pPr>
        <w:rPr>
          <w:b/>
          <w:bCs/>
          <w:lang w:val="sq-AL"/>
        </w:rPr>
      </w:pPr>
    </w:p>
    <w:p w:rsidR="002239A0" w:rsidRPr="00FD3862" w:rsidRDefault="002239A0" w:rsidP="002239A0">
      <w:pPr>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rkufizimi i riskut.</w:t>
      </w:r>
    </w:p>
    <w:p w:rsidR="002239A0" w:rsidRPr="009D7454" w:rsidRDefault="002239A0" w:rsidP="002239A0">
      <w:pPr>
        <w:numPr>
          <w:ilvl w:val="0"/>
          <w:numId w:val="2"/>
        </w:numPr>
        <w:rPr>
          <w:lang w:val="sq-AL"/>
        </w:rPr>
      </w:pPr>
      <w:r w:rsidRPr="009D7454">
        <w:rPr>
          <w:lang w:val="sq-AL"/>
        </w:rPr>
        <w:t>Burimet e riskut.</w:t>
      </w:r>
    </w:p>
    <w:p w:rsidR="002239A0" w:rsidRPr="009D7454" w:rsidRDefault="002239A0" w:rsidP="002239A0">
      <w:pPr>
        <w:numPr>
          <w:ilvl w:val="0"/>
          <w:numId w:val="2"/>
        </w:numPr>
        <w:rPr>
          <w:lang w:val="sq-AL"/>
        </w:rPr>
      </w:pPr>
      <w:r w:rsidRPr="009D7454">
        <w:rPr>
          <w:lang w:val="sq-AL"/>
        </w:rPr>
        <w:t>Llojet e riskut.</w:t>
      </w:r>
    </w:p>
    <w:p w:rsidR="002239A0" w:rsidRPr="009D7454" w:rsidRDefault="002239A0" w:rsidP="002239A0">
      <w:pPr>
        <w:numPr>
          <w:ilvl w:val="0"/>
          <w:numId w:val="2"/>
        </w:numPr>
        <w:rPr>
          <w:lang w:val="sq-AL"/>
        </w:rPr>
      </w:pPr>
      <w:r w:rsidRPr="009D7454">
        <w:rPr>
          <w:lang w:val="sq-AL"/>
        </w:rPr>
        <w:t>Dallimet midis fitimit t</w:t>
      </w:r>
      <w:r>
        <w:rPr>
          <w:lang w:val="sq-AL"/>
        </w:rPr>
        <w:t>ë</w:t>
      </w:r>
      <w:r w:rsidRPr="009D7454">
        <w:rPr>
          <w:lang w:val="sq-AL"/>
        </w:rPr>
        <w:t xml:space="preserve"> pritur dhe fitimit t</w:t>
      </w:r>
      <w:r>
        <w:rPr>
          <w:lang w:val="sq-AL"/>
        </w:rPr>
        <w:t>ë</w:t>
      </w:r>
      <w:r w:rsidRPr="009D7454">
        <w:rPr>
          <w:lang w:val="sq-AL"/>
        </w:rPr>
        <w:t xml:space="preserve"> k</w:t>
      </w:r>
      <w:r>
        <w:rPr>
          <w:lang w:val="sq-AL"/>
        </w:rPr>
        <w:t>ë</w:t>
      </w:r>
      <w:r w:rsidRPr="009D7454">
        <w:rPr>
          <w:lang w:val="sq-AL"/>
        </w:rPr>
        <w:t>rkuar.</w:t>
      </w:r>
    </w:p>
    <w:p w:rsidR="002239A0" w:rsidRPr="009D7454" w:rsidRDefault="002239A0" w:rsidP="002239A0">
      <w:pPr>
        <w:ind w:left="720" w:right="-540"/>
        <w:rPr>
          <w:lang w:val="sq-AL"/>
        </w:rPr>
      </w:pPr>
    </w:p>
    <w:p w:rsidR="002239A0" w:rsidRPr="00FD3862" w:rsidRDefault="002239A0" w:rsidP="002239A0">
      <w:pPr>
        <w:rPr>
          <w:b/>
          <w:bCs/>
          <w:lang w:val="sq-AL"/>
        </w:rPr>
      </w:pPr>
      <w:r w:rsidRPr="00FD3862">
        <w:rPr>
          <w:b/>
          <w:bCs/>
          <w:lang w:val="sq-AL"/>
        </w:rPr>
        <w:t>c)</w:t>
      </w:r>
      <w:r w:rsidRPr="009D7454">
        <w:rPr>
          <w:bCs/>
          <w:lang w:val="sq-AL"/>
        </w:rPr>
        <w:t xml:space="preserve">  </w:t>
      </w:r>
      <w:r w:rsidRPr="00FD3862">
        <w:rPr>
          <w:b/>
          <w:bCs/>
          <w:lang w:val="sq-AL"/>
        </w:rPr>
        <w:t>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koncepteve dhe fenomeneve t</w:t>
      </w:r>
      <w:r>
        <w:rPr>
          <w:lang w:val="sq-AL"/>
        </w:rPr>
        <w:t>ë</w:t>
      </w:r>
      <w:r w:rsidRPr="009D7454">
        <w:rPr>
          <w:lang w:val="sq-AL"/>
        </w:rPr>
        <w:t xml:space="preserve"> riskut;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dhe dokumentacion praktik, riskun dhe kthimin;</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problemore t</w:t>
      </w:r>
      <w:r>
        <w:rPr>
          <w:lang w:val="sq-AL"/>
        </w:rPr>
        <w:t>ë</w:t>
      </w:r>
      <w:r w:rsidRPr="009D7454">
        <w:rPr>
          <w:lang w:val="sq-AL"/>
        </w:rPr>
        <w:t xml:space="preserve"> thjeshta p</w:t>
      </w:r>
      <w:r>
        <w:rPr>
          <w:lang w:val="sq-AL"/>
        </w:rPr>
        <w:t>ë</w:t>
      </w:r>
      <w:r w:rsidRPr="009D7454">
        <w:rPr>
          <w:lang w:val="sq-AL"/>
        </w:rPr>
        <w:t>r riskun dhe kthimin, t</w:t>
      </w:r>
      <w:r>
        <w:rPr>
          <w:lang w:val="sq-AL"/>
        </w:rPr>
        <w:t>ë</w:t>
      </w:r>
      <w:r w:rsidRPr="009D7454">
        <w:rPr>
          <w:lang w:val="sq-AL"/>
        </w:rPr>
        <w:t xml:space="preserve"> cilat k</w:t>
      </w:r>
      <w:r>
        <w:rPr>
          <w:lang w:val="sq-AL"/>
        </w:rPr>
        <w:t>ë</w:t>
      </w:r>
      <w:r w:rsidRPr="009D7454">
        <w:rPr>
          <w:lang w:val="sq-AL"/>
        </w:rPr>
        <w:t>rkojn</w:t>
      </w:r>
      <w:r>
        <w:rPr>
          <w:lang w:val="sq-AL"/>
        </w:rPr>
        <w:t>ë</w:t>
      </w:r>
      <w:r w:rsidRPr="009D7454">
        <w:rPr>
          <w:lang w:val="sq-AL"/>
        </w:rPr>
        <w:t xml:space="preserve"> zgjidhje nga ana e nx</w:t>
      </w:r>
      <w:r>
        <w:rPr>
          <w:lang w:val="sq-AL"/>
        </w:rPr>
        <w:t>ë</w:t>
      </w:r>
      <w:r w:rsidRPr="009D7454">
        <w:rPr>
          <w:lang w:val="sq-AL"/>
        </w:rPr>
        <w:t>n</w:t>
      </w:r>
      <w:r>
        <w:rPr>
          <w:lang w:val="sq-AL"/>
        </w:rPr>
        <w:t>ë</w:t>
      </w:r>
      <w:r w:rsidRPr="009D7454">
        <w:rPr>
          <w:lang w:val="sq-AL"/>
        </w:rPr>
        <w:t>sve;</w:t>
      </w:r>
    </w:p>
    <w:p w:rsidR="002239A0" w:rsidRPr="009D7454" w:rsidRDefault="002239A0" w:rsidP="002239A0">
      <w:pPr>
        <w:numPr>
          <w:ilvl w:val="0"/>
          <w:numId w:val="2"/>
        </w:numPr>
        <w:rPr>
          <w:lang w:val="sq-AL"/>
        </w:rPr>
      </w:pPr>
      <w:r w:rsidRPr="009D7454">
        <w:rPr>
          <w:lang w:val="sq-AL"/>
        </w:rPr>
        <w:t>organizoj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FD3862" w:rsidRDefault="002239A0" w:rsidP="002239A0">
      <w:pPr>
        <w:ind w:right="-540"/>
        <w:rPr>
          <w:b/>
          <w:lang w:val="sq-AL"/>
        </w:rPr>
      </w:pPr>
    </w:p>
    <w:p w:rsidR="002239A0" w:rsidRPr="00FD3862" w:rsidRDefault="002239A0" w:rsidP="002239A0">
      <w:pPr>
        <w:rPr>
          <w:b/>
          <w:bCs/>
          <w:lang w:val="sq-AL"/>
        </w:rPr>
      </w:pPr>
      <w:r w:rsidRPr="00FD3862">
        <w:rPr>
          <w:b/>
          <w:bCs/>
          <w:lang w:val="sq-AL"/>
        </w:rPr>
        <w:lastRenderedPageBreak/>
        <w:t>d)  Kushtet për realizimin e kapitullit</w:t>
      </w:r>
    </w:p>
    <w:p w:rsidR="002239A0" w:rsidRPr="009D7454" w:rsidRDefault="002239A0" w:rsidP="002239A0">
      <w:pPr>
        <w:numPr>
          <w:ilvl w:val="0"/>
          <w:numId w:val="2"/>
        </w:numPr>
        <w:rPr>
          <w:lang w:val="sq-AL"/>
        </w:rPr>
      </w:pPr>
      <w:r w:rsidRPr="009D7454">
        <w:rPr>
          <w:lang w:val="sq-AL"/>
        </w:rPr>
        <w:t>evidenca p</w:t>
      </w:r>
      <w:r>
        <w:rPr>
          <w:lang w:val="sq-AL"/>
        </w:rPr>
        <w:t>ë</w:t>
      </w:r>
      <w:r w:rsidRPr="009D7454">
        <w:rPr>
          <w:lang w:val="sq-AL"/>
        </w:rPr>
        <w:t>r riskun;</w:t>
      </w:r>
    </w:p>
    <w:p w:rsidR="002239A0" w:rsidRPr="009D7454" w:rsidRDefault="002239A0" w:rsidP="002239A0">
      <w:pPr>
        <w:numPr>
          <w:ilvl w:val="0"/>
          <w:numId w:val="2"/>
        </w:numPr>
        <w:rPr>
          <w:lang w:val="sq-AL"/>
        </w:rPr>
      </w:pPr>
      <w:r w:rsidRPr="009D7454">
        <w:rPr>
          <w:lang w:val="sq-AL"/>
        </w:rPr>
        <w:t>flip-chart, markera.</w:t>
      </w:r>
    </w:p>
    <w:p w:rsidR="002239A0" w:rsidRPr="00FD3862" w:rsidRDefault="002239A0" w:rsidP="002239A0">
      <w:pPr>
        <w:ind w:left="720"/>
        <w:rPr>
          <w:b/>
          <w:lang w:val="sq-AL"/>
        </w:rPr>
      </w:pPr>
    </w:p>
    <w:p w:rsidR="002239A0" w:rsidRPr="00FD3862" w:rsidRDefault="002239A0" w:rsidP="002239A0">
      <w:pPr>
        <w:ind w:right="-540"/>
        <w:rPr>
          <w:b/>
          <w:bCs/>
          <w:u w:val="single"/>
          <w:lang w:val="sq-AL"/>
        </w:rPr>
      </w:pPr>
      <w:r w:rsidRPr="00FD3862">
        <w:rPr>
          <w:b/>
          <w:bCs/>
          <w:u w:val="single"/>
          <w:lang w:val="sq-AL"/>
        </w:rPr>
        <w:t>Kapitulli 6: Ndërmjetësimi financiar në sigurime</w:t>
      </w:r>
      <w:r w:rsidRPr="00FD3862">
        <w:rPr>
          <w:b/>
          <w:bCs/>
          <w:lang w:val="sq-AL"/>
        </w:rPr>
        <w:t xml:space="preserve">                        10 orë</w:t>
      </w:r>
    </w:p>
    <w:p w:rsidR="002239A0" w:rsidRPr="009D7454" w:rsidRDefault="002239A0" w:rsidP="002239A0">
      <w:pPr>
        <w:rPr>
          <w:u w:val="single"/>
          <w:lang w:val="sq-AL"/>
        </w:rPr>
      </w:pPr>
    </w:p>
    <w:p w:rsidR="002239A0" w:rsidRPr="00FD3862" w:rsidRDefault="002239A0" w:rsidP="00FC5973">
      <w:pPr>
        <w:numPr>
          <w:ilvl w:val="0"/>
          <w:numId w:val="29"/>
        </w:numPr>
        <w:tabs>
          <w:tab w:val="num" w:pos="360"/>
        </w:tabs>
        <w:ind w:left="360"/>
        <w:rPr>
          <w:b/>
          <w:bCs/>
          <w:lang w:val="sq-AL"/>
        </w:rPr>
      </w:pPr>
      <w:r w:rsidRPr="00FD3862">
        <w:rPr>
          <w:b/>
          <w:bCs/>
          <w:lang w:val="sq-AL"/>
        </w:rPr>
        <w:t>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lidhjen e ngusht</w:t>
      </w:r>
      <w:r>
        <w:rPr>
          <w:lang w:val="sq-AL"/>
        </w:rPr>
        <w:t>ë</w:t>
      </w:r>
      <w:r w:rsidRPr="009D7454">
        <w:rPr>
          <w:lang w:val="sq-AL"/>
        </w:rPr>
        <w:t xml:space="preserve"> nd</w:t>
      </w:r>
      <w:r>
        <w:rPr>
          <w:lang w:val="sq-AL"/>
        </w:rPr>
        <w:t>ë</w:t>
      </w:r>
      <w:r w:rsidRPr="009D7454">
        <w:rPr>
          <w:lang w:val="sq-AL"/>
        </w:rPr>
        <w:t>rmjet riskut dhe vendimeve ekonomike;</w:t>
      </w:r>
    </w:p>
    <w:p w:rsidR="002239A0" w:rsidRPr="009D7454" w:rsidRDefault="002239A0" w:rsidP="002239A0">
      <w:pPr>
        <w:numPr>
          <w:ilvl w:val="0"/>
          <w:numId w:val="2"/>
        </w:numPr>
        <w:rPr>
          <w:lang w:val="sq-AL"/>
        </w:rPr>
      </w:pPr>
      <w:r w:rsidRPr="009D7454">
        <w:rPr>
          <w:lang w:val="sq-AL"/>
        </w:rPr>
        <w:t>jap</w:t>
      </w:r>
      <w:r>
        <w:rPr>
          <w:lang w:val="sq-AL"/>
        </w:rPr>
        <w:t>ë</w:t>
      </w:r>
      <w:r w:rsidRPr="009D7454">
        <w:rPr>
          <w:lang w:val="sq-AL"/>
        </w:rPr>
        <w:t xml:space="preserve"> shembuj t</w:t>
      </w:r>
      <w:r>
        <w:rPr>
          <w:lang w:val="sq-AL"/>
        </w:rPr>
        <w:t>ë</w:t>
      </w:r>
      <w:r w:rsidRPr="009D7454">
        <w:rPr>
          <w:lang w:val="sq-AL"/>
        </w:rPr>
        <w:t xml:space="preserve"> risqeve q</w:t>
      </w:r>
      <w:r>
        <w:rPr>
          <w:lang w:val="sq-AL"/>
        </w:rPr>
        <w:t>ë</w:t>
      </w:r>
      <w:r w:rsidRPr="009D7454">
        <w:rPr>
          <w:lang w:val="sq-AL"/>
        </w:rPr>
        <w:t xml:space="preserve"> p</w:t>
      </w:r>
      <w:r>
        <w:rPr>
          <w:lang w:val="sq-AL"/>
        </w:rPr>
        <w:t>ë</w:t>
      </w:r>
      <w:r w:rsidRPr="009D7454">
        <w:rPr>
          <w:lang w:val="sq-AL"/>
        </w:rPr>
        <w:t>rballojn</w:t>
      </w:r>
      <w:r>
        <w:rPr>
          <w:lang w:val="sq-AL"/>
        </w:rPr>
        <w:t>ë</w:t>
      </w:r>
      <w:r w:rsidRPr="009D7454">
        <w:rPr>
          <w:lang w:val="sq-AL"/>
        </w:rPr>
        <w:t xml:space="preserve"> nd</w:t>
      </w:r>
      <w:r>
        <w:rPr>
          <w:lang w:val="sq-AL"/>
        </w:rPr>
        <w:t>ë</w:t>
      </w:r>
      <w:r w:rsidRPr="009D7454">
        <w:rPr>
          <w:lang w:val="sq-AL"/>
        </w:rPr>
        <w:t>rmarrjet;</w:t>
      </w:r>
    </w:p>
    <w:p w:rsidR="002239A0" w:rsidRPr="009D7454" w:rsidRDefault="002239A0" w:rsidP="002239A0">
      <w:pPr>
        <w:numPr>
          <w:ilvl w:val="0"/>
          <w:numId w:val="2"/>
        </w:numPr>
        <w:rPr>
          <w:lang w:val="sq-AL"/>
        </w:rPr>
      </w:pPr>
      <w:r w:rsidRPr="009D7454">
        <w:rPr>
          <w:lang w:val="sq-AL"/>
        </w:rPr>
        <w:t>tregoj</w:t>
      </w:r>
      <w:r>
        <w:rPr>
          <w:lang w:val="sq-AL"/>
        </w:rPr>
        <w:t>ë</w:t>
      </w:r>
      <w:r w:rsidRPr="009D7454">
        <w:rPr>
          <w:lang w:val="sq-AL"/>
        </w:rPr>
        <w:t xml:space="preserve"> si b</w:t>
      </w:r>
      <w:r>
        <w:rPr>
          <w:lang w:val="sq-AL"/>
        </w:rPr>
        <w:t>ë</w:t>
      </w:r>
      <w:r w:rsidRPr="009D7454">
        <w:rPr>
          <w:lang w:val="sq-AL"/>
        </w:rPr>
        <w:t>het identifikimi i riskut;</w:t>
      </w:r>
    </w:p>
    <w:p w:rsidR="002239A0" w:rsidRPr="009D7454" w:rsidRDefault="002239A0" w:rsidP="002239A0">
      <w:pPr>
        <w:numPr>
          <w:ilvl w:val="0"/>
          <w:numId w:val="2"/>
        </w:numPr>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vler</w:t>
      </w:r>
      <w:r>
        <w:rPr>
          <w:lang w:val="sq-AL"/>
        </w:rPr>
        <w:t>ë</w:t>
      </w:r>
      <w:r w:rsidRPr="009D7454">
        <w:rPr>
          <w:lang w:val="sq-AL"/>
        </w:rPr>
        <w:t>simin e riskut n</w:t>
      </w:r>
      <w:r>
        <w:rPr>
          <w:lang w:val="sq-AL"/>
        </w:rPr>
        <w:t>ë</w:t>
      </w:r>
      <w:r w:rsidRPr="009D7454">
        <w:rPr>
          <w:lang w:val="sq-AL"/>
        </w:rPr>
        <w:t xml:space="preserve"> nj</w:t>
      </w:r>
      <w:r>
        <w:rPr>
          <w:lang w:val="sq-AL"/>
        </w:rPr>
        <w:t>ë</w:t>
      </w:r>
      <w:r w:rsidRPr="009D7454">
        <w:rPr>
          <w:lang w:val="sq-AL"/>
        </w:rPr>
        <w:t xml:space="preserve"> rast t</w:t>
      </w:r>
      <w:r>
        <w:rPr>
          <w:lang w:val="sq-AL"/>
        </w:rPr>
        <w:t>ë</w:t>
      </w:r>
      <w:r w:rsidRPr="009D7454">
        <w:rPr>
          <w:lang w:val="sq-AL"/>
        </w:rPr>
        <w:t xml:space="preserve"> thjesht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tregoj</w:t>
      </w:r>
      <w:r>
        <w:rPr>
          <w:lang w:val="sq-AL"/>
        </w:rPr>
        <w:t>ë</w:t>
      </w:r>
      <w:r w:rsidRPr="009D7454">
        <w:rPr>
          <w:lang w:val="sq-AL"/>
        </w:rPr>
        <w:t xml:space="preserve"> p</w:t>
      </w:r>
      <w:r>
        <w:rPr>
          <w:lang w:val="sq-AL"/>
        </w:rPr>
        <w:t>ë</w:t>
      </w:r>
      <w:r w:rsidRPr="009D7454">
        <w:rPr>
          <w:lang w:val="sq-AL"/>
        </w:rPr>
        <w:t>rmbledhtazi historikun e sigurimeve;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lidhjen nd</w:t>
      </w:r>
      <w:r>
        <w:rPr>
          <w:lang w:val="sq-AL"/>
        </w:rPr>
        <w:t>ë</w:t>
      </w:r>
      <w:r w:rsidRPr="009D7454">
        <w:rPr>
          <w:lang w:val="sq-AL"/>
        </w:rPr>
        <w:t>rmjet riskut dhe siguris</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e sigurimeve dhe objektivat e tyre;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parimet e sigurimeve;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specifikat e rreziqeve t</w:t>
      </w:r>
      <w:r>
        <w:rPr>
          <w:lang w:val="sq-AL"/>
        </w:rPr>
        <w:t>ë</w:t>
      </w:r>
      <w:r w:rsidRPr="009D7454">
        <w:rPr>
          <w:lang w:val="sq-AL"/>
        </w:rPr>
        <w:t xml:space="preserve"> sigurimeve.</w:t>
      </w:r>
    </w:p>
    <w:p w:rsidR="002239A0" w:rsidRPr="009D7454" w:rsidRDefault="002239A0" w:rsidP="002239A0">
      <w:pPr>
        <w:ind w:right="-540"/>
        <w:rPr>
          <w:bCs/>
          <w:lang w:val="sq-AL"/>
        </w:rPr>
      </w:pPr>
    </w:p>
    <w:p w:rsidR="002239A0" w:rsidRPr="00FD3862" w:rsidRDefault="002239A0" w:rsidP="002239A0">
      <w:pPr>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Risku dhe vendimet ekonomike.</w:t>
      </w:r>
    </w:p>
    <w:p w:rsidR="002239A0" w:rsidRPr="009D7454" w:rsidRDefault="002239A0" w:rsidP="002239A0">
      <w:pPr>
        <w:numPr>
          <w:ilvl w:val="0"/>
          <w:numId w:val="2"/>
        </w:numPr>
        <w:rPr>
          <w:lang w:val="sq-AL"/>
        </w:rPr>
      </w:pPr>
      <w:r w:rsidRPr="009D7454">
        <w:rPr>
          <w:lang w:val="sq-AL"/>
        </w:rPr>
        <w:t>Risqet e nd</w:t>
      </w:r>
      <w:r>
        <w:rPr>
          <w:lang w:val="sq-AL"/>
        </w:rPr>
        <w:t>ë</w:t>
      </w:r>
      <w:r w:rsidRPr="009D7454">
        <w:rPr>
          <w:lang w:val="sq-AL"/>
        </w:rPr>
        <w:t>rmarrjeve.</w:t>
      </w:r>
    </w:p>
    <w:p w:rsidR="002239A0" w:rsidRPr="009D7454" w:rsidRDefault="002239A0" w:rsidP="002239A0">
      <w:pPr>
        <w:numPr>
          <w:ilvl w:val="0"/>
          <w:numId w:val="2"/>
        </w:numPr>
        <w:rPr>
          <w:lang w:val="sq-AL"/>
        </w:rPr>
      </w:pPr>
      <w:r w:rsidRPr="009D7454">
        <w:rPr>
          <w:lang w:val="sq-AL"/>
        </w:rPr>
        <w:t>Identifikimi i riskut.</w:t>
      </w:r>
    </w:p>
    <w:p w:rsidR="002239A0" w:rsidRPr="009D7454" w:rsidRDefault="002239A0" w:rsidP="002239A0">
      <w:pPr>
        <w:numPr>
          <w:ilvl w:val="0"/>
          <w:numId w:val="2"/>
        </w:numPr>
        <w:rPr>
          <w:lang w:val="sq-AL"/>
        </w:rPr>
      </w:pPr>
      <w:r w:rsidRPr="009D7454">
        <w:rPr>
          <w:lang w:val="sq-AL"/>
        </w:rPr>
        <w:t>Vler</w:t>
      </w:r>
      <w:r>
        <w:rPr>
          <w:lang w:val="sq-AL"/>
        </w:rPr>
        <w:t>ë</w:t>
      </w:r>
      <w:r w:rsidRPr="009D7454">
        <w:rPr>
          <w:lang w:val="sq-AL"/>
        </w:rPr>
        <w:t>simi i riskut.</w:t>
      </w:r>
    </w:p>
    <w:p w:rsidR="002239A0" w:rsidRPr="009D7454" w:rsidRDefault="002239A0" w:rsidP="002239A0">
      <w:pPr>
        <w:numPr>
          <w:ilvl w:val="0"/>
          <w:numId w:val="2"/>
        </w:numPr>
        <w:rPr>
          <w:lang w:val="sq-AL"/>
        </w:rPr>
      </w:pPr>
      <w:r w:rsidRPr="009D7454">
        <w:rPr>
          <w:lang w:val="sq-AL"/>
        </w:rPr>
        <w:t>Historiku i shkurt</w:t>
      </w:r>
      <w:r>
        <w:rPr>
          <w:lang w:val="sq-AL"/>
        </w:rPr>
        <w:t>ë</w:t>
      </w:r>
      <w:r w:rsidRPr="009D7454">
        <w:rPr>
          <w:lang w:val="sq-AL"/>
        </w:rPr>
        <w:t>r i sigurimeve.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rkufizimi i riskut dhe i sigurimeve.</w:t>
      </w:r>
    </w:p>
    <w:p w:rsidR="002239A0" w:rsidRPr="009D7454" w:rsidRDefault="002239A0" w:rsidP="002239A0">
      <w:pPr>
        <w:numPr>
          <w:ilvl w:val="0"/>
          <w:numId w:val="2"/>
        </w:numPr>
        <w:rPr>
          <w:lang w:val="sq-AL"/>
        </w:rPr>
      </w:pPr>
      <w:r w:rsidRPr="009D7454">
        <w:rPr>
          <w:lang w:val="sq-AL"/>
        </w:rPr>
        <w:t>Objektivat dhe r</w:t>
      </w:r>
      <w:r>
        <w:rPr>
          <w:lang w:val="sq-AL"/>
        </w:rPr>
        <w:t>ë</w:t>
      </w:r>
      <w:r w:rsidRPr="009D7454">
        <w:rPr>
          <w:lang w:val="sq-AL"/>
        </w:rPr>
        <w:t>nd</w:t>
      </w:r>
      <w:r>
        <w:rPr>
          <w:lang w:val="sq-AL"/>
        </w:rPr>
        <w:t>ë</w:t>
      </w:r>
      <w:r w:rsidRPr="009D7454">
        <w:rPr>
          <w:lang w:val="sq-AL"/>
        </w:rPr>
        <w:t>sia e sigurimeve.</w:t>
      </w:r>
    </w:p>
    <w:p w:rsidR="002239A0" w:rsidRPr="009D7454" w:rsidRDefault="002239A0" w:rsidP="002239A0">
      <w:pPr>
        <w:numPr>
          <w:ilvl w:val="0"/>
          <w:numId w:val="2"/>
        </w:numPr>
        <w:rPr>
          <w:lang w:val="sq-AL"/>
        </w:rPr>
      </w:pPr>
      <w:r w:rsidRPr="009D7454">
        <w:rPr>
          <w:lang w:val="sq-AL"/>
        </w:rPr>
        <w:t>Parimet e sigurimeve.</w:t>
      </w:r>
    </w:p>
    <w:p w:rsidR="002239A0" w:rsidRPr="009D7454" w:rsidRDefault="002239A0" w:rsidP="002239A0">
      <w:pPr>
        <w:numPr>
          <w:ilvl w:val="0"/>
          <w:numId w:val="2"/>
        </w:numPr>
        <w:rPr>
          <w:lang w:val="sq-AL"/>
        </w:rPr>
      </w:pPr>
      <w:r w:rsidRPr="009D7454">
        <w:rPr>
          <w:lang w:val="sq-AL"/>
        </w:rPr>
        <w:t>Rreziqet e sigurimeve.</w:t>
      </w:r>
    </w:p>
    <w:p w:rsidR="002239A0" w:rsidRPr="009D7454" w:rsidRDefault="002239A0" w:rsidP="002239A0">
      <w:pPr>
        <w:rPr>
          <w:bCs/>
          <w:lang w:val="sq-AL"/>
        </w:rPr>
      </w:pPr>
    </w:p>
    <w:p w:rsidR="002239A0" w:rsidRPr="00FD3862" w:rsidRDefault="002239A0" w:rsidP="002239A0">
      <w:pPr>
        <w:rPr>
          <w:b/>
          <w:bCs/>
          <w:lang w:val="sq-AL"/>
        </w:rPr>
      </w:pPr>
      <w:r w:rsidRPr="00FD3862">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angazhoje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koncepteve dhe dukurive t</w:t>
      </w:r>
      <w:r>
        <w:rPr>
          <w:lang w:val="sq-AL"/>
        </w:rPr>
        <w:t>ë</w:t>
      </w:r>
      <w:r w:rsidRPr="009D7454">
        <w:rPr>
          <w:lang w:val="sq-AL"/>
        </w:rPr>
        <w:t xml:space="preserve"> riskut dhe sigurimeve;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dhe dokumentacion praktik nga sigurimet e llojeve t</w:t>
      </w:r>
      <w:r>
        <w:rPr>
          <w:lang w:val="sq-AL"/>
        </w:rPr>
        <w:t>ë</w:t>
      </w:r>
      <w:r w:rsidRPr="009D7454">
        <w:rPr>
          <w:lang w:val="sq-AL"/>
        </w:rPr>
        <w:t xml:space="preserve"> ndryshme;</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problemore t</w:t>
      </w:r>
      <w:r>
        <w:rPr>
          <w:lang w:val="sq-AL"/>
        </w:rPr>
        <w:t>ë</w:t>
      </w:r>
      <w:r w:rsidRPr="009D7454">
        <w:rPr>
          <w:lang w:val="sq-AL"/>
        </w:rPr>
        <w:t xml:space="preserve"> cilat k</w:t>
      </w:r>
      <w:r>
        <w:rPr>
          <w:lang w:val="sq-AL"/>
        </w:rPr>
        <w:t>ë</w:t>
      </w:r>
      <w:r w:rsidRPr="009D7454">
        <w:rPr>
          <w:lang w:val="sq-AL"/>
        </w:rPr>
        <w:t>rkojn</w:t>
      </w:r>
      <w:r>
        <w:rPr>
          <w:lang w:val="sq-AL"/>
        </w:rPr>
        <w:t>ë</w:t>
      </w:r>
      <w:r w:rsidRPr="009D7454">
        <w:rPr>
          <w:lang w:val="sq-AL"/>
        </w:rPr>
        <w:t xml:space="preserve"> zgjidhje nga ana e nx</w:t>
      </w:r>
      <w:r>
        <w:rPr>
          <w:lang w:val="sq-AL"/>
        </w:rPr>
        <w:t>ë</w:t>
      </w:r>
      <w:r w:rsidRPr="009D7454">
        <w:rPr>
          <w:lang w:val="sq-AL"/>
        </w:rPr>
        <w:t>n</w:t>
      </w:r>
      <w:r>
        <w:rPr>
          <w:lang w:val="sq-AL"/>
        </w:rPr>
        <w:t>ë</w:t>
      </w:r>
      <w:r w:rsidRPr="009D7454">
        <w:rPr>
          <w:lang w:val="sq-AL"/>
        </w:rPr>
        <w:t>sve;</w:t>
      </w:r>
    </w:p>
    <w:p w:rsidR="002239A0" w:rsidRPr="009D7454" w:rsidRDefault="002239A0" w:rsidP="002239A0">
      <w:pPr>
        <w:numPr>
          <w:ilvl w:val="0"/>
          <w:numId w:val="2"/>
        </w:numPr>
        <w:rPr>
          <w:lang w:val="sq-AL"/>
        </w:rPr>
      </w:pPr>
      <w:r w:rsidRPr="009D7454">
        <w:rPr>
          <w:lang w:val="sq-AL"/>
        </w:rPr>
        <w:t>organizoj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9D7454" w:rsidRDefault="002239A0" w:rsidP="002239A0">
      <w:pPr>
        <w:ind w:right="-540"/>
        <w:rPr>
          <w:lang w:val="sq-AL"/>
        </w:rPr>
      </w:pPr>
    </w:p>
    <w:p w:rsidR="002239A0" w:rsidRPr="00FD3862" w:rsidRDefault="002239A0" w:rsidP="002239A0">
      <w:pPr>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polica sigurimi t</w:t>
      </w:r>
      <w:r>
        <w:rPr>
          <w:lang w:val="sq-AL"/>
        </w:rPr>
        <w:t>ë</w:t>
      </w:r>
      <w:r w:rsidRPr="009D7454">
        <w:rPr>
          <w:lang w:val="sq-AL"/>
        </w:rPr>
        <w:t xml:space="preserve"> kompanive t</w:t>
      </w:r>
      <w:r>
        <w:rPr>
          <w:lang w:val="sq-AL"/>
        </w:rPr>
        <w:t>ë</w:t>
      </w:r>
      <w:r w:rsidRPr="009D7454">
        <w:rPr>
          <w:lang w:val="sq-AL"/>
        </w:rPr>
        <w:t xml:space="preserve"> ndryshme.</w:t>
      </w:r>
    </w:p>
    <w:p w:rsidR="002239A0" w:rsidRPr="009D7454" w:rsidRDefault="002239A0" w:rsidP="002239A0">
      <w:pPr>
        <w:rPr>
          <w:bCs/>
          <w:sz w:val="28"/>
          <w:szCs w:val="28"/>
          <w:lang w:val="sq-AL"/>
        </w:rPr>
      </w:pPr>
    </w:p>
    <w:p w:rsidR="002239A0" w:rsidRPr="00FD3862" w:rsidRDefault="002239A0" w:rsidP="002239A0">
      <w:pPr>
        <w:ind w:right="-540"/>
        <w:rPr>
          <w:b/>
          <w:bCs/>
          <w:u w:val="single"/>
          <w:lang w:val="sq-AL"/>
        </w:rPr>
      </w:pPr>
      <w:r w:rsidRPr="00FD3862">
        <w:rPr>
          <w:b/>
          <w:bCs/>
          <w:u w:val="single"/>
          <w:lang w:val="sq-AL"/>
        </w:rPr>
        <w:t>Kapitulli 7: Huat dhe fondet</w:t>
      </w:r>
      <w:r w:rsidRPr="00FD3862">
        <w:rPr>
          <w:b/>
          <w:bCs/>
          <w:lang w:val="sq-AL"/>
        </w:rPr>
        <w:t xml:space="preserve">                                                          12 orë</w:t>
      </w:r>
    </w:p>
    <w:p w:rsidR="002239A0" w:rsidRPr="009D7454" w:rsidRDefault="002239A0" w:rsidP="002239A0">
      <w:pPr>
        <w:rPr>
          <w:bCs/>
          <w:lang w:val="sq-AL"/>
        </w:rPr>
      </w:pPr>
    </w:p>
    <w:p w:rsidR="002239A0" w:rsidRPr="009D7454" w:rsidRDefault="002239A0" w:rsidP="00FC5973">
      <w:pPr>
        <w:numPr>
          <w:ilvl w:val="0"/>
          <w:numId w:val="30"/>
        </w:numPr>
        <w:tabs>
          <w:tab w:val="num" w:pos="360"/>
        </w:tabs>
        <w:ind w:hanging="630"/>
        <w:rPr>
          <w:bCs/>
          <w:lang w:val="sq-AL"/>
        </w:rPr>
      </w:pPr>
      <w:r w:rsidRPr="009D7454">
        <w:rPr>
          <w:bCs/>
          <w:lang w:val="sq-AL"/>
        </w:rPr>
        <w:t>Q</w:t>
      </w:r>
      <w:r>
        <w:rPr>
          <w:bCs/>
          <w:lang w:val="sq-AL"/>
        </w:rPr>
        <w:t>ë</w:t>
      </w:r>
      <w:r w:rsidRPr="009D7454">
        <w:rPr>
          <w:bCs/>
          <w:lang w:val="sq-AL"/>
        </w:rPr>
        <w:t>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lastRenderedPageBreak/>
        <w:t>shpjegoj</w:t>
      </w:r>
      <w:r>
        <w:rPr>
          <w:lang w:val="sq-AL"/>
        </w:rPr>
        <w:t>ë</w:t>
      </w:r>
      <w:r w:rsidRPr="009D7454">
        <w:rPr>
          <w:lang w:val="sq-AL"/>
        </w:rPr>
        <w:t xml:space="preserve"> shkaqet e paraqitjes s</w:t>
      </w:r>
      <w:r>
        <w:rPr>
          <w:lang w:val="sq-AL"/>
        </w:rPr>
        <w:t>ë</w:t>
      </w:r>
      <w:r w:rsidRPr="009D7454">
        <w:rPr>
          <w:lang w:val="sq-AL"/>
        </w:rPr>
        <w:t xml:space="preserve"> huas publike;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zhvillimin historik t</w:t>
      </w:r>
      <w:r>
        <w:rPr>
          <w:lang w:val="sq-AL"/>
        </w:rPr>
        <w:t>ë</w:t>
      </w:r>
      <w:r w:rsidRPr="009D7454">
        <w:rPr>
          <w:lang w:val="sq-AL"/>
        </w:rPr>
        <w:t xml:space="preserve"> huas publike;</w:t>
      </w:r>
    </w:p>
    <w:p w:rsidR="002239A0" w:rsidRPr="009D7454" w:rsidRDefault="002239A0" w:rsidP="002239A0">
      <w:pPr>
        <w:numPr>
          <w:ilvl w:val="0"/>
          <w:numId w:val="2"/>
        </w:numPr>
        <w:rPr>
          <w:lang w:val="sq-AL"/>
        </w:rPr>
      </w:pPr>
      <w:r w:rsidRPr="009D7454">
        <w:rPr>
          <w:lang w:val="sq-AL"/>
        </w:rPr>
        <w:t>jap</w:t>
      </w:r>
      <w:r>
        <w:rPr>
          <w:lang w:val="sq-AL"/>
        </w:rPr>
        <w:t>ë</w:t>
      </w:r>
      <w:r w:rsidRPr="009D7454">
        <w:rPr>
          <w:lang w:val="sq-AL"/>
        </w:rPr>
        <w:t xml:space="preserve"> shembuj t</w:t>
      </w:r>
      <w:r>
        <w:rPr>
          <w:lang w:val="sq-AL"/>
        </w:rPr>
        <w:t>ë</w:t>
      </w:r>
      <w:r w:rsidRPr="009D7454">
        <w:rPr>
          <w:lang w:val="sq-AL"/>
        </w:rPr>
        <w:t xml:space="preserve"> llojeve t</w:t>
      </w:r>
      <w:r>
        <w:rPr>
          <w:lang w:val="sq-AL"/>
        </w:rPr>
        <w:t>ë</w:t>
      </w:r>
      <w:r w:rsidRPr="009D7454">
        <w:rPr>
          <w:lang w:val="sq-AL"/>
        </w:rPr>
        <w:t xml:space="preserve"> huave duke krahasuar veçorit</w:t>
      </w:r>
      <w:r>
        <w:rPr>
          <w:lang w:val="sq-AL"/>
        </w:rPr>
        <w:t>ë</w:t>
      </w:r>
      <w:r w:rsidRPr="009D7454">
        <w:rPr>
          <w:lang w:val="sq-AL"/>
        </w:rPr>
        <w:t xml:space="preserve"> e tyre;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ç’jan</w:t>
      </w:r>
      <w:r>
        <w:rPr>
          <w:lang w:val="sq-AL"/>
        </w:rPr>
        <w:t>ë</w:t>
      </w:r>
      <w:r w:rsidRPr="009D7454">
        <w:rPr>
          <w:lang w:val="sq-AL"/>
        </w:rPr>
        <w:t xml:space="preserve"> fondet dhe si lindin nevojat p</w:t>
      </w:r>
      <w:r>
        <w:rPr>
          <w:lang w:val="sq-AL"/>
        </w:rPr>
        <w:t>ë</w:t>
      </w:r>
      <w:r w:rsidRPr="009D7454">
        <w:rPr>
          <w:lang w:val="sq-AL"/>
        </w:rPr>
        <w:t>r fondet publike;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e huave dhe fondeve publike.</w:t>
      </w:r>
    </w:p>
    <w:p w:rsidR="002239A0" w:rsidRPr="009D7454" w:rsidRDefault="002239A0" w:rsidP="002239A0">
      <w:pPr>
        <w:rPr>
          <w:bCs/>
          <w:lang w:val="sq-AL"/>
        </w:rPr>
      </w:pPr>
    </w:p>
    <w:p w:rsidR="002239A0" w:rsidRPr="00FD3862" w:rsidRDefault="002239A0" w:rsidP="002239A0">
      <w:pPr>
        <w:ind w:left="180" w:hanging="180"/>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Shkaqet e paraqitjes s</w:t>
      </w:r>
      <w:r>
        <w:rPr>
          <w:lang w:val="sq-AL"/>
        </w:rPr>
        <w:t>ë</w:t>
      </w:r>
      <w:r w:rsidRPr="009D7454">
        <w:rPr>
          <w:lang w:val="sq-AL"/>
        </w:rPr>
        <w:t xml:space="preserve"> huas publike. Zhvillimi historik i saj.</w:t>
      </w:r>
    </w:p>
    <w:p w:rsidR="002239A0" w:rsidRPr="009D7454" w:rsidRDefault="002239A0" w:rsidP="002239A0">
      <w:pPr>
        <w:numPr>
          <w:ilvl w:val="0"/>
          <w:numId w:val="2"/>
        </w:numPr>
        <w:rPr>
          <w:lang w:val="sq-AL"/>
        </w:rPr>
      </w:pPr>
      <w:r w:rsidRPr="009D7454">
        <w:rPr>
          <w:lang w:val="sq-AL"/>
        </w:rPr>
        <w:t>Llojet e huave publike.</w:t>
      </w:r>
    </w:p>
    <w:p w:rsidR="002239A0" w:rsidRPr="009D7454" w:rsidRDefault="002239A0" w:rsidP="002239A0">
      <w:pPr>
        <w:numPr>
          <w:ilvl w:val="0"/>
          <w:numId w:val="2"/>
        </w:numPr>
        <w:rPr>
          <w:lang w:val="sq-AL"/>
        </w:rPr>
      </w:pPr>
      <w:r w:rsidRPr="009D7454">
        <w:rPr>
          <w:lang w:val="sq-AL"/>
        </w:rPr>
        <w:t>Fondet dhe nevojat p</w:t>
      </w:r>
      <w:r>
        <w:rPr>
          <w:lang w:val="sq-AL"/>
        </w:rPr>
        <w:t>ë</w:t>
      </w:r>
      <w:r w:rsidRPr="009D7454">
        <w:rPr>
          <w:lang w:val="sq-AL"/>
        </w:rPr>
        <w:t>r fonde publike.</w:t>
      </w:r>
    </w:p>
    <w:p w:rsidR="002239A0" w:rsidRPr="009D7454" w:rsidRDefault="002239A0" w:rsidP="002239A0">
      <w:pPr>
        <w:numPr>
          <w:ilvl w:val="0"/>
          <w:numId w:val="2"/>
        </w:numPr>
        <w:rPr>
          <w:lang w:val="sq-AL"/>
        </w:rPr>
      </w:pPr>
      <w:r w:rsidRPr="009D7454">
        <w:rPr>
          <w:lang w:val="sq-AL"/>
        </w:rPr>
        <w:t>R</w:t>
      </w:r>
      <w:r>
        <w:rPr>
          <w:lang w:val="sq-AL"/>
        </w:rPr>
        <w:t>ë</w:t>
      </w:r>
      <w:r w:rsidRPr="009D7454">
        <w:rPr>
          <w:lang w:val="sq-AL"/>
        </w:rPr>
        <w:t>nd</w:t>
      </w:r>
      <w:r>
        <w:rPr>
          <w:lang w:val="sq-AL"/>
        </w:rPr>
        <w:t>ë</w:t>
      </w:r>
      <w:r w:rsidRPr="009D7454">
        <w:rPr>
          <w:lang w:val="sq-AL"/>
        </w:rPr>
        <w:t>sia e huave dhe fondeve publike.</w:t>
      </w:r>
    </w:p>
    <w:p w:rsidR="002239A0" w:rsidRPr="009D7454" w:rsidRDefault="002239A0" w:rsidP="002239A0">
      <w:pPr>
        <w:rPr>
          <w:bCs/>
          <w:lang w:val="sq-AL"/>
        </w:rPr>
      </w:pPr>
    </w:p>
    <w:p w:rsidR="002239A0" w:rsidRPr="00FD3862" w:rsidRDefault="002239A0" w:rsidP="002239A0">
      <w:pPr>
        <w:rPr>
          <w:b/>
          <w:bCs/>
          <w:lang w:val="sq-AL"/>
        </w:rPr>
      </w:pPr>
      <w:r w:rsidRPr="00FD3862">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koncepteve dhe dukurive q</w:t>
      </w:r>
      <w:r>
        <w:rPr>
          <w:lang w:val="sq-AL"/>
        </w:rPr>
        <w:t>ë</w:t>
      </w:r>
      <w:r w:rsidRPr="009D7454">
        <w:rPr>
          <w:lang w:val="sq-AL"/>
        </w:rPr>
        <w:t xml:space="preserve"> lidhen me huan publike;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dhe dokumentacion praktik huat dhe fondet;</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simuluese p</w:t>
      </w:r>
      <w:r>
        <w:rPr>
          <w:lang w:val="sq-AL"/>
        </w:rPr>
        <w:t>ë</w:t>
      </w:r>
      <w:r w:rsidRPr="009D7454">
        <w:rPr>
          <w:lang w:val="sq-AL"/>
        </w:rPr>
        <w:t>r kuptimin e huas;</w:t>
      </w:r>
    </w:p>
    <w:p w:rsidR="002239A0" w:rsidRPr="009D7454" w:rsidRDefault="002239A0" w:rsidP="002239A0">
      <w:pPr>
        <w:numPr>
          <w:ilvl w:val="0"/>
          <w:numId w:val="2"/>
        </w:numPr>
        <w:rPr>
          <w:lang w:val="sq-AL"/>
        </w:rPr>
      </w:pPr>
      <w:r w:rsidRPr="009D7454">
        <w:rPr>
          <w:lang w:val="sq-AL"/>
        </w:rPr>
        <w:t>organizoj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FD3862" w:rsidRDefault="002239A0" w:rsidP="002239A0">
      <w:pPr>
        <w:rPr>
          <w:b/>
          <w:lang w:val="sq-AL"/>
        </w:rPr>
      </w:pPr>
    </w:p>
    <w:p w:rsidR="002239A0" w:rsidRPr="00FD3862" w:rsidRDefault="002239A0" w:rsidP="00FC5973">
      <w:pPr>
        <w:numPr>
          <w:ilvl w:val="0"/>
          <w:numId w:val="31"/>
        </w:numPr>
        <w:tabs>
          <w:tab w:val="num" w:pos="360"/>
        </w:tabs>
        <w:ind w:hanging="630"/>
        <w:rPr>
          <w:b/>
          <w:lang w:val="sq-AL"/>
        </w:rPr>
      </w:pPr>
      <w:r w:rsidRPr="00FD3862">
        <w:rPr>
          <w:b/>
          <w:bCs/>
          <w:lang w:val="sq-AL"/>
        </w:rPr>
        <w:t>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Default="002239A0" w:rsidP="002239A0">
      <w:pPr>
        <w:numPr>
          <w:ilvl w:val="0"/>
          <w:numId w:val="2"/>
        </w:numPr>
        <w:rPr>
          <w:lang w:val="sq-AL"/>
        </w:rPr>
      </w:pPr>
      <w:r w:rsidRPr="009D7454">
        <w:rPr>
          <w:lang w:val="sq-AL"/>
        </w:rPr>
        <w:t>materiale e dokumente konkrete p</w:t>
      </w:r>
      <w:r>
        <w:rPr>
          <w:lang w:val="sq-AL"/>
        </w:rPr>
        <w:t>ë</w:t>
      </w:r>
      <w:r w:rsidRPr="009D7454">
        <w:rPr>
          <w:lang w:val="sq-AL"/>
        </w:rPr>
        <w:t>r huat, t</w:t>
      </w:r>
      <w:r>
        <w:rPr>
          <w:lang w:val="sq-AL"/>
        </w:rPr>
        <w:t>ë</w:t>
      </w:r>
      <w:r w:rsidRPr="009D7454">
        <w:rPr>
          <w:lang w:val="sq-AL"/>
        </w:rPr>
        <w:t xml:space="preserve"> tilla si obligacione shtet</w:t>
      </w:r>
      <w:r>
        <w:rPr>
          <w:lang w:val="sq-AL"/>
        </w:rPr>
        <w:t>ë</w:t>
      </w:r>
      <w:r w:rsidRPr="009D7454">
        <w:rPr>
          <w:lang w:val="sq-AL"/>
        </w:rPr>
        <w:t>rore etj.</w:t>
      </w:r>
    </w:p>
    <w:p w:rsidR="002239A0" w:rsidRPr="009D7454" w:rsidRDefault="002239A0" w:rsidP="002239A0">
      <w:pPr>
        <w:numPr>
          <w:ilvl w:val="0"/>
          <w:numId w:val="2"/>
        </w:numPr>
        <w:rPr>
          <w:lang w:val="sq-AL"/>
        </w:rPr>
      </w:pPr>
    </w:p>
    <w:p w:rsidR="002239A0" w:rsidRPr="00FD3862" w:rsidRDefault="002239A0" w:rsidP="002239A0">
      <w:pPr>
        <w:rPr>
          <w:b/>
          <w:lang w:val="sq-AL"/>
        </w:rPr>
      </w:pPr>
    </w:p>
    <w:p w:rsidR="002239A0" w:rsidRPr="00FD3862" w:rsidRDefault="002239A0" w:rsidP="002239A0">
      <w:pPr>
        <w:ind w:right="-540"/>
        <w:rPr>
          <w:b/>
          <w:u w:val="single"/>
          <w:lang w:val="sq-AL"/>
        </w:rPr>
      </w:pPr>
      <w:r w:rsidRPr="00FD3862">
        <w:rPr>
          <w:b/>
          <w:bCs/>
          <w:u w:val="single"/>
          <w:lang w:val="sq-AL"/>
        </w:rPr>
        <w:t>Kapitulli 8: Buxheti</w:t>
      </w:r>
      <w:r w:rsidRPr="00FD3862">
        <w:rPr>
          <w:b/>
          <w:bCs/>
          <w:lang w:val="sq-AL"/>
        </w:rPr>
        <w:t xml:space="preserve">                                                                         10 orë</w:t>
      </w:r>
    </w:p>
    <w:p w:rsidR="002239A0" w:rsidRPr="009D7454" w:rsidRDefault="002239A0" w:rsidP="002239A0">
      <w:pPr>
        <w:ind w:right="-540"/>
        <w:rPr>
          <w:lang w:val="sq-AL"/>
        </w:rPr>
      </w:pPr>
    </w:p>
    <w:p w:rsidR="002239A0" w:rsidRPr="009D7454" w:rsidRDefault="002239A0" w:rsidP="00FC5973">
      <w:pPr>
        <w:numPr>
          <w:ilvl w:val="0"/>
          <w:numId w:val="32"/>
        </w:numPr>
        <w:tabs>
          <w:tab w:val="num" w:pos="360"/>
        </w:tabs>
        <w:ind w:hanging="630"/>
        <w:rPr>
          <w:bCs/>
          <w:lang w:val="sq-AL"/>
        </w:rPr>
      </w:pPr>
      <w:r w:rsidRPr="009D7454">
        <w:rPr>
          <w:bCs/>
          <w:lang w:val="sq-AL"/>
        </w:rPr>
        <w:t>Q</w:t>
      </w:r>
      <w:r>
        <w:rPr>
          <w:bCs/>
          <w:lang w:val="sq-AL"/>
        </w:rPr>
        <w:t>ë</w:t>
      </w:r>
      <w:r w:rsidRPr="009D7454">
        <w:rPr>
          <w:bCs/>
          <w:lang w:val="sq-AL"/>
        </w:rPr>
        <w:t>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nocionin dhe kuptimin e buxhetit;</w:t>
      </w:r>
    </w:p>
    <w:p w:rsidR="002239A0" w:rsidRPr="009D7454" w:rsidRDefault="002239A0" w:rsidP="002239A0">
      <w:pPr>
        <w:numPr>
          <w:ilvl w:val="0"/>
          <w:numId w:val="2"/>
        </w:numPr>
        <w:rPr>
          <w:lang w:val="sq-AL"/>
        </w:rPr>
      </w:pPr>
      <w:r w:rsidRPr="009D7454">
        <w:rPr>
          <w:lang w:val="sq-AL"/>
        </w:rPr>
        <w:t>rendis</w:t>
      </w:r>
      <w:r>
        <w:rPr>
          <w:lang w:val="sq-AL"/>
        </w:rPr>
        <w:t>ë</w:t>
      </w:r>
      <w:r w:rsidRPr="009D7454">
        <w:rPr>
          <w:lang w:val="sq-AL"/>
        </w:rPr>
        <w:t xml:space="preserve"> karakteristikat kryesore t</w:t>
      </w:r>
      <w:r>
        <w:rPr>
          <w:lang w:val="sq-AL"/>
        </w:rPr>
        <w:t>ë</w:t>
      </w:r>
      <w:r w:rsidRPr="009D7454">
        <w:rPr>
          <w:lang w:val="sq-AL"/>
        </w:rPr>
        <w:t xml:space="preserve"> buxhetit;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rolin,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dhe ndikimin e buxhetit n</w:t>
      </w:r>
      <w:r>
        <w:rPr>
          <w:lang w:val="sq-AL"/>
        </w:rPr>
        <w:t>ë</w:t>
      </w:r>
      <w:r w:rsidRPr="009D7454">
        <w:rPr>
          <w:lang w:val="sq-AL"/>
        </w:rPr>
        <w:t xml:space="preserve"> zhvillimin e nj</w:t>
      </w:r>
      <w:r>
        <w:rPr>
          <w:lang w:val="sq-AL"/>
        </w:rPr>
        <w:t>ë</w:t>
      </w:r>
      <w:r w:rsidRPr="009D7454">
        <w:rPr>
          <w:lang w:val="sq-AL"/>
        </w:rPr>
        <w:t xml:space="preserve"> vendi, n</w:t>
      </w:r>
      <w:r>
        <w:rPr>
          <w:lang w:val="sq-AL"/>
        </w:rPr>
        <w:t>ë</w:t>
      </w:r>
      <w:r w:rsidRPr="009D7454">
        <w:rPr>
          <w:lang w:val="sq-AL"/>
        </w:rPr>
        <w:t xml:space="preserve"> var</w:t>
      </w:r>
      <w:r>
        <w:rPr>
          <w:lang w:val="sq-AL"/>
        </w:rPr>
        <w:t>ë</w:t>
      </w:r>
      <w:r w:rsidRPr="009D7454">
        <w:rPr>
          <w:lang w:val="sq-AL"/>
        </w:rPr>
        <w:t>si kjo t</w:t>
      </w:r>
      <w:r>
        <w:rPr>
          <w:lang w:val="sq-AL"/>
        </w:rPr>
        <w:t>ë</w:t>
      </w:r>
      <w:r w:rsidRPr="009D7454">
        <w:rPr>
          <w:lang w:val="sq-AL"/>
        </w:rPr>
        <w:t xml:space="preserve"> politikave buxhetore q</w:t>
      </w:r>
      <w:r>
        <w:rPr>
          <w:lang w:val="sq-AL"/>
        </w:rPr>
        <w:t>ë</w:t>
      </w:r>
      <w:r w:rsidRPr="009D7454">
        <w:rPr>
          <w:lang w:val="sq-AL"/>
        </w:rPr>
        <w:t xml:space="preserve"> ndiqen;</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principet dhe procedurat baz</w:t>
      </w:r>
      <w:r>
        <w:rPr>
          <w:lang w:val="sq-AL"/>
        </w:rPr>
        <w:t>ë</w:t>
      </w:r>
      <w:r w:rsidRPr="009D7454">
        <w:rPr>
          <w:lang w:val="sq-AL"/>
        </w:rPr>
        <w:t xml:space="preserve"> t</w:t>
      </w:r>
      <w:r>
        <w:rPr>
          <w:lang w:val="sq-AL"/>
        </w:rPr>
        <w:t>ë</w:t>
      </w:r>
      <w:r w:rsidRPr="009D7454">
        <w:rPr>
          <w:lang w:val="sq-AL"/>
        </w:rPr>
        <w:t xml:space="preserve"> hartimit t</w:t>
      </w:r>
      <w:r>
        <w:rPr>
          <w:lang w:val="sq-AL"/>
        </w:rPr>
        <w:t>ë</w:t>
      </w:r>
      <w:r w:rsidRPr="009D7454">
        <w:rPr>
          <w:lang w:val="sq-AL"/>
        </w:rPr>
        <w:t xml:space="preserve"> planit t</w:t>
      </w:r>
      <w:r>
        <w:rPr>
          <w:lang w:val="sq-AL"/>
        </w:rPr>
        <w:t>ë</w:t>
      </w:r>
      <w:r w:rsidRPr="009D7454">
        <w:rPr>
          <w:lang w:val="sq-AL"/>
        </w:rPr>
        <w:t xml:space="preserve"> buxhetit;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veçorit</w:t>
      </w:r>
      <w:r>
        <w:rPr>
          <w:lang w:val="sq-AL"/>
        </w:rPr>
        <w:t>ë</w:t>
      </w:r>
      <w:r w:rsidRPr="009D7454">
        <w:rPr>
          <w:lang w:val="sq-AL"/>
        </w:rPr>
        <w:t xml:space="preserve"> e buxhetit t</w:t>
      </w:r>
      <w:r>
        <w:rPr>
          <w:lang w:val="sq-AL"/>
        </w:rPr>
        <w:t>ë</w:t>
      </w:r>
      <w:r w:rsidRPr="009D7454">
        <w:rPr>
          <w:lang w:val="sq-AL"/>
        </w:rPr>
        <w:t xml:space="preserve"> shtetit n</w:t>
      </w:r>
      <w:r>
        <w:rPr>
          <w:lang w:val="sq-AL"/>
        </w:rPr>
        <w:t>ë</w:t>
      </w:r>
      <w:r w:rsidRPr="009D7454">
        <w:rPr>
          <w:lang w:val="sq-AL"/>
        </w:rPr>
        <w:t xml:space="preserve"> Kosov</w:t>
      </w:r>
      <w:r>
        <w:rPr>
          <w:lang w:val="sq-AL"/>
        </w:rPr>
        <w:t>ë</w:t>
      </w:r>
      <w:r w:rsidRPr="009D7454">
        <w:rPr>
          <w:lang w:val="sq-AL"/>
        </w:rPr>
        <w:t>.</w:t>
      </w:r>
    </w:p>
    <w:p w:rsidR="002239A0" w:rsidRPr="00FD3862" w:rsidRDefault="002239A0" w:rsidP="002239A0">
      <w:pPr>
        <w:rPr>
          <w:b/>
          <w:bCs/>
          <w:lang w:val="sq-AL"/>
        </w:rPr>
      </w:pPr>
    </w:p>
    <w:p w:rsidR="002239A0" w:rsidRPr="00FD3862" w:rsidRDefault="002239A0" w:rsidP="002239A0">
      <w:pPr>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Nocioni dhe kuptimi i buxhetit.</w:t>
      </w:r>
    </w:p>
    <w:p w:rsidR="002239A0" w:rsidRPr="009D7454" w:rsidRDefault="002239A0" w:rsidP="002239A0">
      <w:pPr>
        <w:numPr>
          <w:ilvl w:val="0"/>
          <w:numId w:val="2"/>
        </w:numPr>
        <w:rPr>
          <w:lang w:val="sq-AL"/>
        </w:rPr>
      </w:pPr>
      <w:r w:rsidRPr="009D7454">
        <w:rPr>
          <w:lang w:val="sq-AL"/>
        </w:rPr>
        <w:t>Karakteristikat kryesore t</w:t>
      </w:r>
      <w:r>
        <w:rPr>
          <w:lang w:val="sq-AL"/>
        </w:rPr>
        <w:t>ë</w:t>
      </w:r>
      <w:r w:rsidRPr="009D7454">
        <w:rPr>
          <w:lang w:val="sq-AL"/>
        </w:rPr>
        <w:t xml:space="preserve"> buxhetit.</w:t>
      </w:r>
    </w:p>
    <w:p w:rsidR="002239A0" w:rsidRPr="009D7454" w:rsidRDefault="002239A0" w:rsidP="002239A0">
      <w:pPr>
        <w:numPr>
          <w:ilvl w:val="0"/>
          <w:numId w:val="2"/>
        </w:numPr>
        <w:rPr>
          <w:lang w:val="sq-AL"/>
        </w:rPr>
      </w:pPr>
      <w:r w:rsidRPr="009D7454">
        <w:rPr>
          <w:lang w:val="sq-AL"/>
        </w:rPr>
        <w:t>R</w:t>
      </w:r>
      <w:r>
        <w:rPr>
          <w:lang w:val="sq-AL"/>
        </w:rPr>
        <w:t>ë</w:t>
      </w:r>
      <w:r w:rsidRPr="009D7454">
        <w:rPr>
          <w:lang w:val="sq-AL"/>
        </w:rPr>
        <w:t>nd</w:t>
      </w:r>
      <w:r>
        <w:rPr>
          <w:lang w:val="sq-AL"/>
        </w:rPr>
        <w:t>ë</w:t>
      </w:r>
      <w:r w:rsidRPr="009D7454">
        <w:rPr>
          <w:lang w:val="sq-AL"/>
        </w:rPr>
        <w:t>sia dhe ndikimi i buxhetit.</w:t>
      </w:r>
    </w:p>
    <w:p w:rsidR="002239A0" w:rsidRPr="009D7454" w:rsidRDefault="002239A0" w:rsidP="002239A0">
      <w:pPr>
        <w:numPr>
          <w:ilvl w:val="0"/>
          <w:numId w:val="2"/>
        </w:numPr>
        <w:rPr>
          <w:lang w:val="sq-AL"/>
        </w:rPr>
      </w:pPr>
      <w:r w:rsidRPr="009D7454">
        <w:rPr>
          <w:lang w:val="sq-AL"/>
        </w:rPr>
        <w:t>Principet dhe procedurat e buxhetit.</w:t>
      </w:r>
    </w:p>
    <w:p w:rsidR="002239A0" w:rsidRPr="00FD3862" w:rsidRDefault="002239A0" w:rsidP="002239A0">
      <w:pPr>
        <w:rPr>
          <w:b/>
          <w:bCs/>
          <w:lang w:val="sq-AL"/>
        </w:rPr>
      </w:pPr>
    </w:p>
    <w:p w:rsidR="002239A0" w:rsidRPr="00FD3862" w:rsidRDefault="002239A0" w:rsidP="002239A0">
      <w:pPr>
        <w:rPr>
          <w:b/>
          <w:bCs/>
          <w:lang w:val="sq-AL"/>
        </w:rPr>
      </w:pPr>
      <w:r w:rsidRPr="00FD3862">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lastRenderedPageBreak/>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diskutimin e koncepteve dhe principeve t</w:t>
      </w:r>
      <w:r>
        <w:rPr>
          <w:lang w:val="sq-AL"/>
        </w:rPr>
        <w:t>ë</w:t>
      </w:r>
      <w:r w:rsidRPr="009D7454">
        <w:rPr>
          <w:lang w:val="sq-AL"/>
        </w:rPr>
        <w:t xml:space="preserve"> buxhetit dhe zbatimin aktual t</w:t>
      </w:r>
      <w:r>
        <w:rPr>
          <w:lang w:val="sq-AL"/>
        </w:rPr>
        <w:t>ë</w:t>
      </w:r>
      <w:r w:rsidRPr="009D7454">
        <w:rPr>
          <w:lang w:val="sq-AL"/>
        </w:rPr>
        <w:t xml:space="preserve"> tyre;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fakte t</w:t>
      </w:r>
      <w:r>
        <w:rPr>
          <w:lang w:val="sq-AL"/>
        </w:rPr>
        <w:t>ë</w:t>
      </w:r>
      <w:r w:rsidRPr="009D7454">
        <w:rPr>
          <w:lang w:val="sq-AL"/>
        </w:rPr>
        <w:t xml:space="preserve"> ndryshme dhe simuloj</w:t>
      </w:r>
      <w:r>
        <w:rPr>
          <w:lang w:val="sq-AL"/>
        </w:rPr>
        <w:t>ë</w:t>
      </w:r>
      <w:r w:rsidRPr="009D7454">
        <w:rPr>
          <w:lang w:val="sq-AL"/>
        </w:rPr>
        <w:t xml:space="preserve"> n</w:t>
      </w:r>
      <w:r>
        <w:rPr>
          <w:lang w:val="sq-AL"/>
        </w:rPr>
        <w:t>ë</w:t>
      </w:r>
      <w:r w:rsidRPr="009D7454">
        <w:rPr>
          <w:lang w:val="sq-AL"/>
        </w:rPr>
        <w:t xml:space="preserve"> klas</w:t>
      </w:r>
      <w:r>
        <w:rPr>
          <w:lang w:val="sq-AL"/>
        </w:rPr>
        <w:t>ë</w:t>
      </w:r>
      <w:r w:rsidRPr="009D7454">
        <w:rPr>
          <w:lang w:val="sq-AL"/>
        </w:rPr>
        <w:t xml:space="preserve"> shembuj t</w:t>
      </w:r>
      <w:r>
        <w:rPr>
          <w:lang w:val="sq-AL"/>
        </w:rPr>
        <w:t>ë</w:t>
      </w:r>
      <w:r w:rsidRPr="009D7454">
        <w:rPr>
          <w:lang w:val="sq-AL"/>
        </w:rPr>
        <w:t xml:space="preserve"> thjesht</w:t>
      </w:r>
      <w:r>
        <w:rPr>
          <w:lang w:val="sq-AL"/>
        </w:rPr>
        <w:t>ë</w:t>
      </w:r>
      <w:r w:rsidRPr="009D7454">
        <w:rPr>
          <w:lang w:val="sq-AL"/>
        </w:rPr>
        <w:t xml:space="preserve"> t</w:t>
      </w:r>
      <w:r>
        <w:rPr>
          <w:lang w:val="sq-AL"/>
        </w:rPr>
        <w:t>ë</w:t>
      </w:r>
      <w:r w:rsidRPr="009D7454">
        <w:rPr>
          <w:lang w:val="sq-AL"/>
        </w:rPr>
        <w:t xml:space="preserve"> planifikimit t</w:t>
      </w:r>
      <w:r>
        <w:rPr>
          <w:lang w:val="sq-AL"/>
        </w:rPr>
        <w:t>ë</w:t>
      </w:r>
      <w:r w:rsidRPr="009D7454">
        <w:rPr>
          <w:lang w:val="sq-AL"/>
        </w:rPr>
        <w:t xml:space="preserve"> nj</w:t>
      </w:r>
      <w:r>
        <w:rPr>
          <w:lang w:val="sq-AL"/>
        </w:rPr>
        <w:t>ë</w:t>
      </w:r>
      <w:r w:rsidRPr="009D7454">
        <w:rPr>
          <w:lang w:val="sq-AL"/>
        </w:rPr>
        <w:t xml:space="preserve"> buxheti;</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FD3862" w:rsidRDefault="002239A0" w:rsidP="002239A0">
      <w:pPr>
        <w:rPr>
          <w:b/>
          <w:bCs/>
          <w:lang w:val="sq-AL"/>
        </w:rPr>
      </w:pPr>
    </w:p>
    <w:p w:rsidR="002239A0" w:rsidRPr="00FD3862" w:rsidRDefault="002239A0" w:rsidP="002239A0">
      <w:pPr>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p</w:t>
      </w:r>
      <w:r>
        <w:rPr>
          <w:lang w:val="sq-AL"/>
        </w:rPr>
        <w:t>ë</w:t>
      </w:r>
      <w:r w:rsidRPr="009D7454">
        <w:rPr>
          <w:lang w:val="sq-AL"/>
        </w:rPr>
        <w:t>r buxhetin.</w:t>
      </w: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Default="002239A0"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3832B8" w:rsidRPr="009D7454" w:rsidRDefault="003832B8" w:rsidP="002239A0">
      <w:pPr>
        <w:rPr>
          <w:lang w:val="sq-AL"/>
        </w:rPr>
      </w:pPr>
    </w:p>
    <w:p w:rsidR="002239A0" w:rsidRPr="009D7454" w:rsidRDefault="002239A0" w:rsidP="002239A0">
      <w:pPr>
        <w:rPr>
          <w:lang w:val="sq-AL"/>
        </w:rPr>
      </w:pPr>
    </w:p>
    <w:p w:rsidR="003832B8" w:rsidRDefault="003832B8" w:rsidP="002239A0">
      <w:pPr>
        <w:rPr>
          <w:lang w:val="sq-AL"/>
        </w:rPr>
      </w:pPr>
    </w:p>
    <w:p w:rsidR="003832B8" w:rsidRDefault="003832B8" w:rsidP="002239A0">
      <w:pPr>
        <w:rPr>
          <w:lang w:val="sq-AL"/>
        </w:rPr>
      </w:pPr>
    </w:p>
    <w:p w:rsidR="003832B8" w:rsidRDefault="003832B8" w:rsidP="002239A0">
      <w:pPr>
        <w:rPr>
          <w:lang w:val="sq-AL"/>
        </w:rPr>
      </w:pPr>
    </w:p>
    <w:p w:rsidR="00C74B45" w:rsidRDefault="003832B8" w:rsidP="00C74B45">
      <w:pPr>
        <w:rPr>
          <w:b/>
          <w:sz w:val="32"/>
          <w:szCs w:val="32"/>
          <w:lang w:val="sq-AL"/>
        </w:rPr>
      </w:pPr>
      <w:r>
        <w:rPr>
          <w:lang w:val="sq-AL"/>
        </w:rPr>
        <w:lastRenderedPageBreak/>
        <w:t xml:space="preserve">                                      </w:t>
      </w:r>
      <w:r w:rsidR="002239A0" w:rsidRPr="00FD3862">
        <w:rPr>
          <w:b/>
          <w:sz w:val="32"/>
          <w:szCs w:val="32"/>
          <w:lang w:val="sq-AL"/>
        </w:rPr>
        <w:t xml:space="preserve">  Programi i lëndës</w:t>
      </w:r>
    </w:p>
    <w:p w:rsidR="00C74B45" w:rsidRDefault="00C74B45" w:rsidP="00C74B45">
      <w:pPr>
        <w:rPr>
          <w:b/>
          <w:sz w:val="32"/>
          <w:szCs w:val="32"/>
          <w:lang w:val="sq-AL"/>
        </w:rPr>
      </w:pPr>
      <w:r>
        <w:rPr>
          <w:b/>
          <w:sz w:val="32"/>
          <w:szCs w:val="32"/>
          <w:lang w:val="sq-AL"/>
        </w:rPr>
        <w:t xml:space="preserve">                                  </w:t>
      </w:r>
    </w:p>
    <w:p w:rsidR="002239A0" w:rsidRPr="00C74B45" w:rsidRDefault="00C74B45" w:rsidP="00C74B45">
      <w:pPr>
        <w:rPr>
          <w:b/>
          <w:sz w:val="28"/>
          <w:szCs w:val="28"/>
          <w:lang w:val="sq-AL"/>
        </w:rPr>
      </w:pPr>
      <w:r>
        <w:rPr>
          <w:b/>
          <w:sz w:val="32"/>
          <w:szCs w:val="32"/>
          <w:lang w:val="sq-AL"/>
        </w:rPr>
        <w:t xml:space="preserve">                                  </w:t>
      </w:r>
      <w:r w:rsidRPr="00C74B45">
        <w:rPr>
          <w:b/>
          <w:sz w:val="28"/>
          <w:szCs w:val="28"/>
          <w:lang w:val="sq-AL"/>
        </w:rPr>
        <w:t xml:space="preserve">     </w:t>
      </w:r>
      <w:r w:rsidR="002239A0" w:rsidRPr="00C74B45">
        <w:rPr>
          <w:b/>
          <w:bCs/>
          <w:sz w:val="28"/>
          <w:szCs w:val="28"/>
          <w:lang w:val="sq-AL"/>
        </w:rPr>
        <w:t>“Marketing”</w:t>
      </w:r>
    </w:p>
    <w:p w:rsidR="002239A0" w:rsidRPr="00FD3862" w:rsidRDefault="002239A0" w:rsidP="002239A0">
      <w:pPr>
        <w:rPr>
          <w:b/>
          <w:lang w:val="sq-AL"/>
        </w:rPr>
      </w:pPr>
    </w:p>
    <w:p w:rsidR="002239A0" w:rsidRPr="00FD3862" w:rsidRDefault="002239A0" w:rsidP="002239A0">
      <w:pPr>
        <w:rPr>
          <w:b/>
          <w:lang w:val="sq-AL"/>
        </w:rPr>
      </w:pPr>
    </w:p>
    <w:p w:rsidR="002239A0" w:rsidRPr="003C0189" w:rsidRDefault="002239A0" w:rsidP="002239A0">
      <w:pPr>
        <w:rPr>
          <w:b/>
          <w:sz w:val="28"/>
          <w:szCs w:val="28"/>
          <w:lang w:val="sq-AL"/>
        </w:rPr>
      </w:pPr>
      <w:r w:rsidRPr="003C0189">
        <w:rPr>
          <w:b/>
          <w:bCs/>
          <w:sz w:val="28"/>
          <w:szCs w:val="28"/>
          <w:u w:val="single"/>
          <w:lang w:val="sq-AL"/>
        </w:rPr>
        <w:t>Lëmia</w:t>
      </w:r>
      <w:r w:rsidRPr="003C0189">
        <w:rPr>
          <w:b/>
          <w:bCs/>
          <w:sz w:val="28"/>
          <w:szCs w:val="28"/>
          <w:lang w:val="sq-AL"/>
        </w:rPr>
        <w:t>:</w:t>
      </w:r>
      <w:r w:rsidRPr="003C0189">
        <w:rPr>
          <w:b/>
          <w:bCs/>
          <w:sz w:val="28"/>
          <w:szCs w:val="28"/>
          <w:lang w:val="sq-AL"/>
        </w:rPr>
        <w:tab/>
      </w:r>
      <w:r w:rsidRPr="003C0189">
        <w:rPr>
          <w:b/>
          <w:sz w:val="28"/>
          <w:szCs w:val="28"/>
          <w:lang w:val="sq-AL"/>
        </w:rPr>
        <w:t>Administrim biznesi</w:t>
      </w:r>
    </w:p>
    <w:p w:rsidR="002239A0" w:rsidRPr="00FD3862" w:rsidRDefault="002239A0" w:rsidP="002239A0">
      <w:pPr>
        <w:rPr>
          <w:b/>
          <w:bCs/>
          <w:lang w:val="sq-AL"/>
        </w:rPr>
      </w:pPr>
      <w:r w:rsidRPr="00FD3862">
        <w:rPr>
          <w:b/>
          <w:bCs/>
          <w:u w:val="single"/>
          <w:lang w:val="sq-AL"/>
        </w:rPr>
        <w:t>Profili</w:t>
      </w:r>
      <w:r w:rsidRPr="00FD3862">
        <w:rPr>
          <w:b/>
          <w:bCs/>
          <w:lang w:val="sq-AL"/>
        </w:rPr>
        <w:t>:</w:t>
      </w:r>
      <w:r w:rsidRPr="00FD3862">
        <w:rPr>
          <w:b/>
          <w:bCs/>
          <w:lang w:val="sq-AL"/>
        </w:rPr>
        <w:tab/>
        <w:t>Marketing</w:t>
      </w:r>
    </w:p>
    <w:p w:rsidR="002239A0" w:rsidRPr="00FD3862" w:rsidRDefault="002239A0" w:rsidP="002239A0">
      <w:pPr>
        <w:rPr>
          <w:b/>
          <w:bCs/>
          <w:lang w:val="sq-AL"/>
        </w:rPr>
      </w:pPr>
      <w:r>
        <w:rPr>
          <w:b/>
          <w:bCs/>
          <w:lang w:val="sq-AL"/>
        </w:rPr>
        <w:t xml:space="preserve">                          </w:t>
      </w:r>
      <w:r w:rsidRPr="00FD3862">
        <w:rPr>
          <w:b/>
          <w:bCs/>
          <w:lang w:val="sq-AL"/>
        </w:rPr>
        <w:t>Financa</w:t>
      </w:r>
    </w:p>
    <w:p w:rsidR="002239A0" w:rsidRPr="00FD3862" w:rsidRDefault="002239A0" w:rsidP="002239A0">
      <w:pPr>
        <w:rPr>
          <w:b/>
          <w:lang w:val="sq-AL"/>
        </w:rPr>
      </w:pPr>
      <w:r>
        <w:rPr>
          <w:b/>
          <w:bCs/>
          <w:lang w:val="sq-AL"/>
        </w:rPr>
        <w:t xml:space="preserve">                      </w:t>
      </w:r>
      <w:r w:rsidRPr="00FD3862">
        <w:rPr>
          <w:b/>
          <w:bCs/>
          <w:lang w:val="sq-AL"/>
        </w:rPr>
        <w:t>Administrim</w:t>
      </w:r>
      <w:r w:rsidR="007C0370" w:rsidRPr="007C0370">
        <w:rPr>
          <w:b/>
          <w:bCs/>
          <w:lang w:val="sq-AL"/>
        </w:rPr>
        <w:t xml:space="preserve"> </w:t>
      </w:r>
      <w:r w:rsidR="007C0370">
        <w:rPr>
          <w:b/>
          <w:bCs/>
          <w:lang w:val="sq-AL"/>
        </w:rPr>
        <w:t xml:space="preserve">i </w:t>
      </w:r>
      <w:r w:rsidR="007C0370" w:rsidRPr="007E33FD">
        <w:rPr>
          <w:b/>
          <w:bCs/>
          <w:lang w:val="sq-AL"/>
        </w:rPr>
        <w:t>zyrës</w:t>
      </w:r>
      <w:r w:rsidR="007C0370" w:rsidRPr="00F622AD">
        <w:rPr>
          <w:b/>
          <w:lang w:val="en-CA"/>
        </w:rPr>
        <w:br/>
      </w:r>
    </w:p>
    <w:p w:rsidR="002239A0" w:rsidRPr="00FD3862" w:rsidRDefault="002239A0" w:rsidP="002239A0">
      <w:pPr>
        <w:rPr>
          <w:b/>
          <w:lang w:val="sq-AL"/>
        </w:rPr>
      </w:pPr>
      <w:r w:rsidRPr="00FD3862">
        <w:rPr>
          <w:b/>
          <w:bCs/>
          <w:u w:val="single"/>
          <w:lang w:val="sq-AL"/>
        </w:rPr>
        <w:t>Niveli</w:t>
      </w:r>
      <w:r w:rsidRPr="00FD3862">
        <w:rPr>
          <w:b/>
          <w:bCs/>
          <w:lang w:val="sq-AL"/>
        </w:rPr>
        <w:t>:</w:t>
      </w:r>
      <w:r w:rsidRPr="00FD3862">
        <w:rPr>
          <w:b/>
          <w:bCs/>
          <w:lang w:val="sq-AL"/>
        </w:rPr>
        <w:tab/>
      </w:r>
      <w:r w:rsidRPr="00FD3862">
        <w:rPr>
          <w:b/>
          <w:bCs/>
          <w:lang w:val="sq-AL"/>
        </w:rPr>
        <w:tab/>
      </w:r>
      <w:r w:rsidRPr="00FD3862">
        <w:rPr>
          <w:b/>
          <w:lang w:val="sq-AL"/>
        </w:rPr>
        <w:t>I</w:t>
      </w:r>
    </w:p>
    <w:p w:rsidR="002239A0" w:rsidRPr="00FD3862" w:rsidRDefault="002239A0" w:rsidP="002239A0">
      <w:pPr>
        <w:rPr>
          <w:b/>
          <w:bCs/>
          <w:lang w:val="sq-AL"/>
        </w:rPr>
      </w:pPr>
      <w:r w:rsidRPr="00FD3862">
        <w:rPr>
          <w:b/>
          <w:bCs/>
          <w:u w:val="single"/>
          <w:lang w:val="sq-AL"/>
        </w:rPr>
        <w:t>Klasa</w:t>
      </w:r>
      <w:r w:rsidRPr="00FD3862">
        <w:rPr>
          <w:b/>
          <w:lang w:val="sq-AL"/>
        </w:rPr>
        <w:t>:</w:t>
      </w:r>
      <w:r w:rsidRPr="00FD3862">
        <w:rPr>
          <w:b/>
          <w:lang w:val="sq-AL"/>
        </w:rPr>
        <w:tab/>
      </w:r>
      <w:r w:rsidRPr="00FD3862">
        <w:rPr>
          <w:b/>
          <w:lang w:val="sq-AL"/>
        </w:rPr>
        <w:tab/>
        <w:t>11</w:t>
      </w:r>
    </w:p>
    <w:p w:rsidR="002239A0" w:rsidRPr="00FD3862" w:rsidRDefault="002239A0" w:rsidP="002239A0">
      <w:pPr>
        <w:pStyle w:val="Title"/>
        <w:jc w:val="left"/>
        <w:rPr>
          <w:b/>
          <w:bCs/>
          <w:u w:val="single"/>
          <w:lang w:val="sq-AL"/>
        </w:rPr>
      </w:pPr>
    </w:p>
    <w:p w:rsidR="002239A0" w:rsidRPr="00FD3862" w:rsidRDefault="002239A0" w:rsidP="002239A0">
      <w:pPr>
        <w:pStyle w:val="Heading4"/>
        <w:spacing w:before="0" w:after="0"/>
        <w:rPr>
          <w:bCs w:val="0"/>
          <w:sz w:val="24"/>
          <w:lang w:val="sq-AL"/>
        </w:rPr>
      </w:pPr>
      <w:r w:rsidRPr="00FD3862">
        <w:rPr>
          <w:bCs w:val="0"/>
          <w:sz w:val="24"/>
          <w:lang w:val="sq-AL"/>
        </w:rPr>
        <w:t>I</w:t>
      </w:r>
      <w:r w:rsidRPr="00FD3862">
        <w:rPr>
          <w:sz w:val="24"/>
          <w:lang w:val="sq-AL"/>
        </w:rPr>
        <w:t>.  Qëllimet e lëndës</w:t>
      </w:r>
    </w:p>
    <w:p w:rsidR="002239A0" w:rsidRPr="009D7454" w:rsidRDefault="002239A0" w:rsidP="002239A0">
      <w:pPr>
        <w:pStyle w:val="BodyText"/>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l</w:t>
      </w:r>
      <w:r>
        <w:rPr>
          <w:lang w:val="sq-AL"/>
        </w:rPr>
        <w:t>ë</w:t>
      </w:r>
      <w:r w:rsidRPr="009D7454">
        <w:rPr>
          <w:lang w:val="sq-AL"/>
        </w:rPr>
        <w:t>n</w:t>
      </w:r>
      <w:r>
        <w:rPr>
          <w:lang w:val="sq-AL"/>
        </w:rPr>
        <w:t>dës së zhvilluar në klasën e 11</w:t>
      </w:r>
      <w:r w:rsidRPr="009D7454">
        <w:rPr>
          <w:lang w:val="sq-AL"/>
        </w:rPr>
        <w:t>t</w:t>
      </w:r>
      <w:r>
        <w:rPr>
          <w:lang w:val="sq-AL"/>
        </w:rPr>
        <w:t>ë</w:t>
      </w:r>
      <w:r w:rsidRPr="009D7454">
        <w:rPr>
          <w:lang w:val="sq-AL"/>
        </w:rPr>
        <w: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shpjegoje nocionin, rolin dhe q</w:t>
      </w:r>
      <w:r>
        <w:rPr>
          <w:lang w:val="sq-AL"/>
        </w:rPr>
        <w:t>ë</w:t>
      </w:r>
      <w:r w:rsidRPr="009D7454">
        <w:rPr>
          <w:lang w:val="sq-AL"/>
        </w:rPr>
        <w:t>llimin e marketingut;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orientimet, konceptin, k</w:t>
      </w:r>
      <w:r>
        <w:rPr>
          <w:lang w:val="sq-AL"/>
        </w:rPr>
        <w:t>ë</w:t>
      </w:r>
      <w:r w:rsidRPr="009D7454">
        <w:rPr>
          <w:lang w:val="sq-AL"/>
        </w:rPr>
        <w:t>rkimet, planifikimin, organizimin dhe kontrollin e marketingut;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teknikat e hulumtimit t</w:t>
      </w:r>
      <w:r>
        <w:rPr>
          <w:lang w:val="sq-AL"/>
        </w:rPr>
        <w:t>ë</w:t>
      </w:r>
      <w:r w:rsidRPr="009D7454">
        <w:rPr>
          <w:lang w:val="sq-AL"/>
        </w:rPr>
        <w:t xml:space="preserve"> tregut;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m</w:t>
      </w:r>
      <w:r>
        <w:rPr>
          <w:lang w:val="sq-AL"/>
        </w:rPr>
        <w:t>ë</w:t>
      </w:r>
      <w:r w:rsidRPr="009D7454">
        <w:rPr>
          <w:lang w:val="sq-AL"/>
        </w:rPr>
        <w:t>nyr</w:t>
      </w:r>
      <w:r>
        <w:rPr>
          <w:lang w:val="sq-AL"/>
        </w:rPr>
        <w:t>ë</w:t>
      </w:r>
      <w:r w:rsidRPr="009D7454">
        <w:rPr>
          <w:lang w:val="sq-AL"/>
        </w:rPr>
        <w:t>n e studimit t</w:t>
      </w:r>
      <w:r>
        <w:rPr>
          <w:lang w:val="sq-AL"/>
        </w:rPr>
        <w:t>ë</w:t>
      </w:r>
      <w:r w:rsidRPr="009D7454">
        <w:rPr>
          <w:lang w:val="sq-AL"/>
        </w:rPr>
        <w:t xml:space="preserve"> sjelljes s</w:t>
      </w:r>
      <w:r>
        <w:rPr>
          <w:lang w:val="sq-AL"/>
        </w:rPr>
        <w:t>ë</w:t>
      </w:r>
      <w:r w:rsidRPr="009D7454">
        <w:rPr>
          <w:lang w:val="sq-AL"/>
        </w:rPr>
        <w:t xml:space="preserve"> konsumator</w:t>
      </w:r>
      <w:r>
        <w:rPr>
          <w:lang w:val="sq-AL"/>
        </w:rPr>
        <w:t>ë</w:t>
      </w:r>
      <w:r w:rsidRPr="009D7454">
        <w:rPr>
          <w:lang w:val="sq-AL"/>
        </w:rPr>
        <w:t>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instrumentet e marketingut miks;</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veçorit</w:t>
      </w:r>
      <w:r>
        <w:rPr>
          <w:lang w:val="sq-AL"/>
        </w:rPr>
        <w:t>ë</w:t>
      </w:r>
      <w:r w:rsidRPr="009D7454">
        <w:rPr>
          <w:lang w:val="sq-AL"/>
        </w:rPr>
        <w:t xml:space="preserve"> e politikave q</w:t>
      </w:r>
      <w:r>
        <w:rPr>
          <w:lang w:val="sq-AL"/>
        </w:rPr>
        <w:t>ë</w:t>
      </w:r>
      <w:r w:rsidRPr="009D7454">
        <w:rPr>
          <w:lang w:val="sq-AL"/>
        </w:rPr>
        <w:t xml:space="preserve"> ndiqen p</w:t>
      </w:r>
      <w:r>
        <w:rPr>
          <w:lang w:val="sq-AL"/>
        </w:rPr>
        <w:t>ë</w:t>
      </w:r>
      <w:r w:rsidRPr="009D7454">
        <w:rPr>
          <w:lang w:val="sq-AL"/>
        </w:rPr>
        <w:t>r produktin dhe zhvillimin e tij;</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veçorit</w:t>
      </w:r>
      <w:r>
        <w:rPr>
          <w:lang w:val="sq-AL"/>
        </w:rPr>
        <w:t>ë</w:t>
      </w:r>
      <w:r w:rsidRPr="009D7454">
        <w:rPr>
          <w:lang w:val="sq-AL"/>
        </w:rPr>
        <w:t xml:space="preserve"> e politikave t</w:t>
      </w:r>
      <w:r>
        <w:rPr>
          <w:lang w:val="sq-AL"/>
        </w:rPr>
        <w:t>ë</w:t>
      </w:r>
      <w:r w:rsidRPr="009D7454">
        <w:rPr>
          <w:lang w:val="sq-AL"/>
        </w:rPr>
        <w:t xml:space="preserve"> çmimit dhe faktor</w:t>
      </w:r>
      <w:r>
        <w:rPr>
          <w:lang w:val="sq-AL"/>
        </w:rPr>
        <w:t>ë</w:t>
      </w:r>
      <w:r w:rsidRPr="009D7454">
        <w:rPr>
          <w:lang w:val="sq-AL"/>
        </w:rPr>
        <w:t>t q</w:t>
      </w:r>
      <w:r>
        <w:rPr>
          <w:lang w:val="sq-AL"/>
        </w:rPr>
        <w:t>ë</w:t>
      </w:r>
      <w:r w:rsidRPr="009D7454">
        <w:rPr>
          <w:lang w:val="sq-AL"/>
        </w:rPr>
        <w:t xml:space="preserve"> ndikojn</w:t>
      </w:r>
      <w:r>
        <w:rPr>
          <w:lang w:val="sq-AL"/>
        </w:rPr>
        <w:t>ë</w:t>
      </w:r>
      <w:r w:rsidRPr="009D7454">
        <w:rPr>
          <w:lang w:val="sq-AL"/>
        </w:rPr>
        <w:t xml:space="preserve"> n</w:t>
      </w:r>
      <w:r>
        <w:rPr>
          <w:lang w:val="sq-AL"/>
        </w:rPr>
        <w:t>ë</w:t>
      </w:r>
      <w:r w:rsidRPr="009D7454">
        <w:rPr>
          <w:lang w:val="sq-AL"/>
        </w:rPr>
        <w:t xml:space="preserve"> politik</w:t>
      </w:r>
      <w:r>
        <w:rPr>
          <w:lang w:val="sq-AL"/>
        </w:rPr>
        <w:t>ë</w:t>
      </w:r>
      <w:r w:rsidRPr="009D7454">
        <w:rPr>
          <w:lang w:val="sq-AL"/>
        </w:rPr>
        <w:t>n e çmimeve;</w:t>
      </w:r>
    </w:p>
    <w:p w:rsidR="002239A0" w:rsidRPr="009D7454" w:rsidRDefault="002239A0" w:rsidP="002239A0">
      <w:pPr>
        <w:numPr>
          <w:ilvl w:val="0"/>
          <w:numId w:val="2"/>
        </w:numPr>
        <w:rPr>
          <w:lang w:val="sq-AL"/>
        </w:rPr>
      </w:pPr>
      <w:r w:rsidRPr="009D7454">
        <w:rPr>
          <w:lang w:val="sq-AL"/>
        </w:rPr>
        <w:t>shpjegoje veçorit</w:t>
      </w:r>
      <w:r>
        <w:rPr>
          <w:lang w:val="sq-AL"/>
        </w:rPr>
        <w:t>ë</w:t>
      </w:r>
      <w:r w:rsidRPr="009D7454">
        <w:rPr>
          <w:lang w:val="sq-AL"/>
        </w:rPr>
        <w:t xml:space="preserve"> e politik</w:t>
      </w:r>
      <w:r>
        <w:rPr>
          <w:lang w:val="sq-AL"/>
        </w:rPr>
        <w:t>ë</w:t>
      </w:r>
      <w:r w:rsidRPr="009D7454">
        <w:rPr>
          <w:lang w:val="sq-AL"/>
        </w:rPr>
        <w:t>s s</w:t>
      </w:r>
      <w:r>
        <w:rPr>
          <w:lang w:val="sq-AL"/>
        </w:rPr>
        <w:t>ë</w:t>
      </w:r>
      <w:r w:rsidRPr="009D7454">
        <w:rPr>
          <w:lang w:val="sq-AL"/>
        </w:rPr>
        <w:t xml:space="preserve"> distribuimit;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llojet dhe format e promocionit t</w:t>
      </w:r>
      <w:r>
        <w:rPr>
          <w:lang w:val="sq-AL"/>
        </w:rPr>
        <w:t>ë</w:t>
      </w:r>
      <w:r w:rsidRPr="009D7454">
        <w:rPr>
          <w:lang w:val="sq-AL"/>
        </w:rPr>
        <w:t xml:space="preserve"> produkteve dhe sh</w:t>
      </w:r>
      <w:r>
        <w:rPr>
          <w:lang w:val="sq-AL"/>
        </w:rPr>
        <w:t>ë</w:t>
      </w:r>
      <w:r w:rsidRPr="009D7454">
        <w:rPr>
          <w:lang w:val="sq-AL"/>
        </w:rPr>
        <w:t>rbimeve.</w:t>
      </w:r>
    </w:p>
    <w:p w:rsidR="002239A0" w:rsidRPr="00FD3862" w:rsidRDefault="002239A0" w:rsidP="002239A0">
      <w:pPr>
        <w:ind w:left="360"/>
        <w:rPr>
          <w:b/>
          <w:lang w:val="sq-AL"/>
        </w:rPr>
      </w:pPr>
    </w:p>
    <w:p w:rsidR="002239A0" w:rsidRPr="00FD3862" w:rsidRDefault="002239A0" w:rsidP="002239A0">
      <w:pPr>
        <w:rPr>
          <w:b/>
          <w:bCs/>
          <w:lang w:val="sq-AL"/>
        </w:rPr>
      </w:pPr>
      <w:r w:rsidRPr="00FD3862">
        <w:rPr>
          <w:b/>
          <w:bCs/>
          <w:lang w:val="sq-AL"/>
        </w:rPr>
        <w:t>II.  Fondi i orëve të lëndës</w:t>
      </w:r>
    </w:p>
    <w:p w:rsidR="002239A0" w:rsidRPr="00FD3862" w:rsidRDefault="002239A0" w:rsidP="002239A0">
      <w:pPr>
        <w:rPr>
          <w:b/>
          <w:lang w:val="sq-AL"/>
        </w:rPr>
      </w:pPr>
      <w:r w:rsidRPr="00FD3862">
        <w:rPr>
          <w:b/>
          <w:lang w:val="sq-AL"/>
        </w:rPr>
        <w:t>35 javë x 2 orë /javë = 70 orë</w:t>
      </w:r>
    </w:p>
    <w:p w:rsidR="002239A0" w:rsidRPr="009D7454" w:rsidRDefault="002239A0" w:rsidP="002239A0">
      <w:pPr>
        <w:rPr>
          <w:lang w:val="sq-AL"/>
        </w:rPr>
      </w:pPr>
    </w:p>
    <w:p w:rsidR="002239A0" w:rsidRPr="00FD3862" w:rsidRDefault="002239A0" w:rsidP="002239A0">
      <w:pPr>
        <w:rPr>
          <w:b/>
          <w:bCs/>
          <w:lang w:val="sq-AL"/>
        </w:rPr>
      </w:pPr>
      <w:r w:rsidRPr="00FD3862">
        <w:rPr>
          <w:b/>
          <w:bCs/>
          <w:lang w:val="sq-AL"/>
        </w:rPr>
        <w:t>III.  Programi hollësishëm i lëndës</w:t>
      </w:r>
    </w:p>
    <w:p w:rsidR="002239A0" w:rsidRPr="00FD3862" w:rsidRDefault="002239A0" w:rsidP="002239A0">
      <w:pPr>
        <w:rPr>
          <w:b/>
          <w:lang w:val="sq-AL"/>
        </w:rPr>
      </w:pPr>
    </w:p>
    <w:p w:rsidR="002239A0" w:rsidRPr="00FD3862" w:rsidRDefault="002239A0" w:rsidP="002239A0">
      <w:pPr>
        <w:rPr>
          <w:b/>
          <w:bCs/>
          <w:u w:val="single"/>
          <w:lang w:val="sq-AL"/>
        </w:rPr>
      </w:pPr>
      <w:r w:rsidRPr="00FD3862">
        <w:rPr>
          <w:b/>
          <w:bCs/>
          <w:u w:val="single"/>
          <w:lang w:val="sq-AL"/>
        </w:rPr>
        <w:t>Kapitulli 1: Nocioni, roli dhe qëllimi i marketingut</w:t>
      </w:r>
      <w:r w:rsidRPr="00FD3862">
        <w:rPr>
          <w:b/>
          <w:bCs/>
          <w:lang w:val="sq-AL"/>
        </w:rPr>
        <w:t xml:space="preserve">                 5 or</w:t>
      </w:r>
      <w:r w:rsidRPr="00FD3862">
        <w:rPr>
          <w:b/>
          <w:lang w:val="sq-AL"/>
        </w:rPr>
        <w:t>ë</w:t>
      </w:r>
    </w:p>
    <w:p w:rsidR="002239A0" w:rsidRPr="009D7454" w:rsidRDefault="002239A0" w:rsidP="002239A0">
      <w:pPr>
        <w:tabs>
          <w:tab w:val="num" w:pos="795"/>
        </w:tabs>
        <w:ind w:left="795" w:hanging="435"/>
        <w:rPr>
          <w:lang w:val="sq-AL"/>
        </w:rPr>
      </w:pPr>
    </w:p>
    <w:p w:rsidR="002239A0" w:rsidRPr="00FD3862" w:rsidRDefault="002239A0" w:rsidP="00FC5973">
      <w:pPr>
        <w:numPr>
          <w:ilvl w:val="0"/>
          <w:numId w:val="16"/>
        </w:numPr>
        <w:ind w:left="360"/>
        <w:rPr>
          <w:b/>
          <w:bCs/>
          <w:lang w:val="sq-AL"/>
        </w:rPr>
      </w:pPr>
      <w:r w:rsidRPr="00FD3862">
        <w:rPr>
          <w:b/>
          <w:bCs/>
          <w:lang w:val="sq-AL"/>
        </w:rPr>
        <w:t>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kuptimin e nocionit p</w:t>
      </w:r>
      <w:r>
        <w:rPr>
          <w:lang w:val="sq-AL"/>
        </w:rPr>
        <w:t>ë</w:t>
      </w:r>
      <w:r w:rsidRPr="009D7454">
        <w:rPr>
          <w:lang w:val="sq-AL"/>
        </w:rPr>
        <w:t>r marketingun;</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rolin dhe q</w:t>
      </w:r>
      <w:r>
        <w:rPr>
          <w:lang w:val="sq-AL"/>
        </w:rPr>
        <w:t>ë</w:t>
      </w:r>
      <w:r w:rsidRPr="009D7454">
        <w:rPr>
          <w:lang w:val="sq-AL"/>
        </w:rPr>
        <w:t>llimin e marketingut t</w:t>
      </w:r>
      <w:r>
        <w:rPr>
          <w:lang w:val="sq-AL"/>
        </w:rPr>
        <w:t>ë</w:t>
      </w:r>
      <w:r w:rsidRPr="009D7454">
        <w:rPr>
          <w:lang w:val="sq-AL"/>
        </w:rPr>
        <w:t xml:space="preserve"> produkteve dhe sh</w:t>
      </w:r>
      <w:r>
        <w:rPr>
          <w:lang w:val="sq-AL"/>
        </w:rPr>
        <w:t>ë</w:t>
      </w:r>
      <w:r w:rsidRPr="009D7454">
        <w:rPr>
          <w:lang w:val="sq-AL"/>
        </w:rPr>
        <w:t>rbimeve;</w:t>
      </w:r>
    </w:p>
    <w:p w:rsidR="002239A0" w:rsidRPr="009D7454" w:rsidRDefault="002239A0" w:rsidP="002239A0">
      <w:pPr>
        <w:numPr>
          <w:ilvl w:val="0"/>
          <w:numId w:val="2"/>
        </w:numPr>
        <w:rPr>
          <w:lang w:val="sq-AL"/>
        </w:rPr>
      </w:pPr>
      <w:r w:rsidRPr="009D7454">
        <w:rPr>
          <w:lang w:val="sq-AL"/>
        </w:rPr>
        <w:t>analizoj</w:t>
      </w:r>
      <w:r>
        <w:rPr>
          <w:lang w:val="sq-AL"/>
        </w:rPr>
        <w:t>ë</w:t>
      </w:r>
      <w:r w:rsidRPr="009D7454">
        <w:rPr>
          <w:lang w:val="sq-AL"/>
        </w:rPr>
        <w:t xml:space="preserve"> prirjet e marketingut.</w:t>
      </w:r>
    </w:p>
    <w:p w:rsidR="002239A0" w:rsidRPr="009D7454" w:rsidRDefault="002239A0" w:rsidP="002239A0">
      <w:pPr>
        <w:tabs>
          <w:tab w:val="num" w:pos="795"/>
        </w:tabs>
        <w:ind w:left="795" w:hanging="795"/>
        <w:rPr>
          <w:bCs/>
          <w:sz w:val="22"/>
          <w:lang w:val="sq-AL"/>
        </w:rPr>
      </w:pPr>
    </w:p>
    <w:p w:rsidR="002239A0" w:rsidRPr="00FD3862" w:rsidRDefault="002239A0" w:rsidP="002239A0">
      <w:pPr>
        <w:tabs>
          <w:tab w:val="num" w:pos="795"/>
        </w:tabs>
        <w:ind w:left="795" w:hanging="795"/>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Hyrje n</w:t>
      </w:r>
      <w:r>
        <w:rPr>
          <w:lang w:val="sq-AL"/>
        </w:rPr>
        <w:t>ë</w:t>
      </w:r>
      <w:r w:rsidRPr="009D7454">
        <w:rPr>
          <w:lang w:val="sq-AL"/>
        </w:rPr>
        <w:t xml:space="preserve"> marketing.</w:t>
      </w:r>
    </w:p>
    <w:p w:rsidR="002239A0" w:rsidRPr="009D7454" w:rsidRDefault="002239A0" w:rsidP="002239A0">
      <w:pPr>
        <w:numPr>
          <w:ilvl w:val="0"/>
          <w:numId w:val="2"/>
        </w:numPr>
        <w:rPr>
          <w:lang w:val="sq-AL"/>
        </w:rPr>
      </w:pPr>
      <w:r w:rsidRPr="009D7454">
        <w:rPr>
          <w:lang w:val="sq-AL"/>
        </w:rPr>
        <w:t>Roli i marketingut.</w:t>
      </w:r>
    </w:p>
    <w:p w:rsidR="002239A0" w:rsidRPr="009D7454" w:rsidRDefault="002239A0" w:rsidP="002239A0">
      <w:pPr>
        <w:numPr>
          <w:ilvl w:val="0"/>
          <w:numId w:val="2"/>
        </w:numPr>
        <w:rPr>
          <w:lang w:val="sq-AL"/>
        </w:rPr>
      </w:pPr>
      <w:r w:rsidRPr="009D7454">
        <w:rPr>
          <w:lang w:val="sq-AL"/>
        </w:rPr>
        <w:t>Q</w:t>
      </w:r>
      <w:r>
        <w:rPr>
          <w:lang w:val="sq-AL"/>
        </w:rPr>
        <w:t>ë</w:t>
      </w:r>
      <w:r w:rsidRPr="009D7454">
        <w:rPr>
          <w:lang w:val="sq-AL"/>
        </w:rPr>
        <w:t>llimi dhe misioni i marketingut.</w:t>
      </w:r>
    </w:p>
    <w:p w:rsidR="002239A0" w:rsidRPr="009D7454" w:rsidRDefault="002239A0" w:rsidP="002239A0">
      <w:pPr>
        <w:numPr>
          <w:ilvl w:val="0"/>
          <w:numId w:val="2"/>
        </w:numPr>
        <w:rPr>
          <w:lang w:val="sq-AL"/>
        </w:rPr>
      </w:pPr>
      <w:r w:rsidRPr="009D7454">
        <w:rPr>
          <w:lang w:val="sq-AL"/>
        </w:rPr>
        <w:t>Prirjet e marketingut.</w:t>
      </w:r>
    </w:p>
    <w:p w:rsidR="002239A0" w:rsidRPr="00FD3862" w:rsidRDefault="002239A0" w:rsidP="002239A0">
      <w:pPr>
        <w:ind w:left="360"/>
        <w:rPr>
          <w:b/>
          <w:lang w:val="sq-AL"/>
        </w:rPr>
      </w:pPr>
    </w:p>
    <w:p w:rsidR="002239A0" w:rsidRPr="00FD3862" w:rsidRDefault="002239A0" w:rsidP="002239A0">
      <w:pPr>
        <w:tabs>
          <w:tab w:val="num" w:pos="360"/>
        </w:tabs>
        <w:ind w:left="360" w:hanging="360"/>
        <w:rPr>
          <w:b/>
          <w:bCs/>
          <w:lang w:val="sq-AL"/>
        </w:rPr>
      </w:pPr>
      <w:r w:rsidRPr="00FD3862">
        <w:rPr>
          <w:b/>
          <w:bCs/>
          <w:lang w:val="sq-AL"/>
        </w:rPr>
        <w:t>c)  Udhëzime didaktike për kapitullin</w:t>
      </w:r>
    </w:p>
    <w:p w:rsidR="002239A0" w:rsidRPr="009D7454" w:rsidRDefault="002239A0" w:rsidP="002239A0">
      <w:pPr>
        <w:tabs>
          <w:tab w:val="num" w:pos="360"/>
        </w:tabs>
        <w:rPr>
          <w:lang w:val="sq-AL"/>
        </w:rPr>
      </w:pPr>
      <w:r w:rsidRPr="009D7454">
        <w:rPr>
          <w:bCs/>
          <w:lang w:val="sq-AL"/>
        </w:rPr>
        <w:lastRenderedPageBreak/>
        <w:t>Rekomandohet q</w:t>
      </w:r>
      <w:r>
        <w:rPr>
          <w:bCs/>
          <w:lang w:val="sq-AL"/>
        </w:rPr>
        <w:t>ë</w:t>
      </w:r>
      <w:r w:rsidRPr="009D7454">
        <w:rPr>
          <w:bCs/>
          <w:lang w:val="sq-AL"/>
        </w:rPr>
        <w:t xml:space="preserve"> m</w:t>
      </w:r>
      <w:r>
        <w:rPr>
          <w:bCs/>
          <w:lang w:val="sq-AL"/>
        </w:rPr>
        <w:t>ë</w:t>
      </w:r>
      <w:r w:rsidRPr="009D7454">
        <w:rPr>
          <w:bCs/>
          <w:lang w:val="sq-AL"/>
        </w:rPr>
        <w:t>simdh</w:t>
      </w:r>
      <w:r>
        <w:rPr>
          <w:bCs/>
          <w:lang w:val="sq-AL"/>
        </w:rPr>
        <w:t>ë</w:t>
      </w:r>
      <w:r w:rsidRPr="009D7454">
        <w:rPr>
          <w:bCs/>
          <w:lang w:val="sq-AL"/>
        </w:rPr>
        <w:t>n</w:t>
      </w:r>
      <w:r>
        <w:rPr>
          <w:bCs/>
          <w:lang w:val="sq-AL"/>
        </w:rPr>
        <w:t>ë</w:t>
      </w:r>
      <w:r w:rsidRPr="009D7454">
        <w:rPr>
          <w:bCs/>
          <w:lang w:val="sq-AL"/>
        </w:rPr>
        <w:t>si t</w:t>
      </w:r>
      <w:r>
        <w:rPr>
          <w:bCs/>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koncepteve t</w:t>
      </w:r>
      <w:r>
        <w:rPr>
          <w:lang w:val="sq-AL"/>
        </w:rPr>
        <w:t>ë</w:t>
      </w:r>
      <w:r w:rsidRPr="009D7454">
        <w:rPr>
          <w:lang w:val="sq-AL"/>
        </w:rPr>
        <w:t xml:space="preserve"> marketingut, t</w:t>
      </w:r>
      <w:r>
        <w:rPr>
          <w:lang w:val="sq-AL"/>
        </w:rPr>
        <w:t>ë</w:t>
      </w:r>
      <w:r w:rsidRPr="009D7454">
        <w:rPr>
          <w:lang w:val="sq-AL"/>
        </w:rPr>
        <w:t xml:space="preserve"> rolit dhe q</w:t>
      </w:r>
      <w:r>
        <w:rPr>
          <w:lang w:val="sq-AL"/>
        </w:rPr>
        <w:t>ë</w:t>
      </w:r>
      <w:r w:rsidRPr="009D7454">
        <w:rPr>
          <w:lang w:val="sq-AL"/>
        </w:rPr>
        <w:t>llimit t</w:t>
      </w:r>
      <w:r>
        <w:rPr>
          <w:lang w:val="sq-AL"/>
        </w:rPr>
        <w:t>ë</w:t>
      </w:r>
      <w:r w:rsidRPr="009D7454">
        <w:rPr>
          <w:lang w:val="sq-AL"/>
        </w:rPr>
        <w:t xml:space="preserve"> marketingut sot;</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pyetje me goj</w:t>
      </w:r>
      <w:r>
        <w:rPr>
          <w:lang w:val="sq-AL"/>
        </w:rPr>
        <w:t>ë</w:t>
      </w:r>
      <w:r w:rsidRPr="009D7454">
        <w:rPr>
          <w:lang w:val="sq-AL"/>
        </w:rPr>
        <w:t xml:space="preserve"> ose me shkrim;</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FD3862" w:rsidRDefault="002239A0" w:rsidP="002239A0">
      <w:pPr>
        <w:tabs>
          <w:tab w:val="num" w:pos="795"/>
        </w:tabs>
        <w:ind w:left="795" w:hanging="795"/>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materiale dhe dokumente, pankarta, ilustrime;</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lang w:val="sq-AL"/>
        </w:rPr>
      </w:pPr>
    </w:p>
    <w:p w:rsidR="002239A0" w:rsidRPr="00FD3862" w:rsidRDefault="002239A0" w:rsidP="002239A0">
      <w:pPr>
        <w:rPr>
          <w:b/>
          <w:bCs/>
          <w:u w:val="single"/>
          <w:lang w:val="sq-AL"/>
        </w:rPr>
      </w:pPr>
      <w:r w:rsidRPr="00FD3862">
        <w:rPr>
          <w:b/>
          <w:bCs/>
          <w:u w:val="single"/>
          <w:lang w:val="sq-AL"/>
        </w:rPr>
        <w:t>Kapitulli 2:</w:t>
      </w:r>
      <w:r w:rsidRPr="00FD3862">
        <w:rPr>
          <w:b/>
          <w:u w:val="single"/>
          <w:lang w:val="sq-AL"/>
        </w:rPr>
        <w:t xml:space="preserve"> </w:t>
      </w:r>
      <w:r w:rsidRPr="00FD3862">
        <w:rPr>
          <w:b/>
          <w:bCs/>
          <w:u w:val="single"/>
          <w:lang w:val="sq-AL"/>
        </w:rPr>
        <w:t>Orientimet e biznesit në ndërmarrje</w:t>
      </w:r>
      <w:r w:rsidRPr="00FD3862">
        <w:rPr>
          <w:b/>
          <w:bCs/>
          <w:lang w:val="sq-AL"/>
        </w:rPr>
        <w:t xml:space="preserve">                   5 or</w:t>
      </w:r>
      <w:r w:rsidRPr="00FD3862">
        <w:rPr>
          <w:b/>
          <w:lang w:val="sq-AL"/>
        </w:rPr>
        <w:t>ë</w:t>
      </w:r>
    </w:p>
    <w:p w:rsidR="002239A0" w:rsidRPr="00FD3862" w:rsidRDefault="002239A0" w:rsidP="002239A0">
      <w:pPr>
        <w:rPr>
          <w:b/>
          <w:bCs/>
          <w:u w:val="single"/>
          <w:lang w:val="sq-AL"/>
        </w:rPr>
      </w:pPr>
    </w:p>
    <w:p w:rsidR="002239A0" w:rsidRPr="00FD3862" w:rsidRDefault="002239A0" w:rsidP="002239A0">
      <w:pPr>
        <w:tabs>
          <w:tab w:val="num" w:pos="360"/>
        </w:tabs>
        <w:ind w:left="360" w:hanging="360"/>
        <w:rPr>
          <w:b/>
          <w:bCs/>
          <w:lang w:val="sq-AL"/>
        </w:rPr>
      </w:pPr>
      <w:r w:rsidRPr="00FD3862">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tiparet e orientimit t</w:t>
      </w:r>
      <w:r>
        <w:rPr>
          <w:lang w:val="sq-AL"/>
        </w:rPr>
        <w:t>ë</w:t>
      </w:r>
      <w:r w:rsidRPr="009D7454">
        <w:rPr>
          <w:lang w:val="sq-AL"/>
        </w:rPr>
        <w:t xml:space="preserve"> biznesit n</w:t>
      </w:r>
      <w:r>
        <w:rPr>
          <w:lang w:val="sq-AL"/>
        </w:rPr>
        <w:t>ë</w:t>
      </w:r>
      <w:r w:rsidRPr="009D7454">
        <w:rPr>
          <w:lang w:val="sq-AL"/>
        </w:rPr>
        <w:t xml:space="preserve"> nd</w:t>
      </w:r>
      <w:r>
        <w:rPr>
          <w:lang w:val="sq-AL"/>
        </w:rPr>
        <w:t>ë</w:t>
      </w:r>
      <w:r w:rsidRPr="009D7454">
        <w:rPr>
          <w:lang w:val="sq-AL"/>
        </w:rPr>
        <w:t>rmarrje, p</w:t>
      </w:r>
      <w:r>
        <w:rPr>
          <w:lang w:val="sq-AL"/>
        </w:rPr>
        <w:t>ë</w:t>
      </w:r>
      <w:r w:rsidRPr="009D7454">
        <w:rPr>
          <w:lang w:val="sq-AL"/>
        </w:rPr>
        <w:t>r sa i takon prodhimit, shitjes dhe marketingut t</w:t>
      </w:r>
      <w:r>
        <w:rPr>
          <w:lang w:val="sq-AL"/>
        </w:rPr>
        <w:t>ë</w:t>
      </w:r>
      <w:r w:rsidRPr="009D7454">
        <w:rPr>
          <w:lang w:val="sq-AL"/>
        </w:rPr>
        <w:t xml:space="preserve"> produkteve apo sh</w:t>
      </w:r>
      <w:r>
        <w:rPr>
          <w:lang w:val="sq-AL"/>
        </w:rPr>
        <w:t>ë</w:t>
      </w:r>
      <w:r w:rsidRPr="009D7454">
        <w:rPr>
          <w:lang w:val="sq-AL"/>
        </w:rPr>
        <w:t>rbimeve;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nevoj</w:t>
      </w:r>
      <w:r>
        <w:rPr>
          <w:lang w:val="sq-AL"/>
        </w:rPr>
        <w:t>ë</w:t>
      </w:r>
      <w:r w:rsidRPr="009D7454">
        <w:rPr>
          <w:lang w:val="sq-AL"/>
        </w:rPr>
        <w:t>n dhe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e shitjes;</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dhe domosdoshm</w:t>
      </w:r>
      <w:r>
        <w:rPr>
          <w:lang w:val="sq-AL"/>
        </w:rPr>
        <w:t>ë</w:t>
      </w:r>
      <w:r w:rsidRPr="009D7454">
        <w:rPr>
          <w:lang w:val="sq-AL"/>
        </w:rPr>
        <w:t>rin</w:t>
      </w:r>
      <w:r>
        <w:rPr>
          <w:lang w:val="sq-AL"/>
        </w:rPr>
        <w:t>ë</w:t>
      </w:r>
      <w:r w:rsidRPr="009D7454">
        <w:rPr>
          <w:lang w:val="sq-AL"/>
        </w:rPr>
        <w:t xml:space="preserve"> e marketingut dhe orientimit t</w:t>
      </w:r>
      <w:r>
        <w:rPr>
          <w:lang w:val="sq-AL"/>
        </w:rPr>
        <w:t>ë</w:t>
      </w:r>
      <w:r w:rsidRPr="009D7454">
        <w:rPr>
          <w:lang w:val="sq-AL"/>
        </w:rPr>
        <w:t xml:space="preserve"> duhur t</w:t>
      </w:r>
      <w:r>
        <w:rPr>
          <w:lang w:val="sq-AL"/>
        </w:rPr>
        <w:t>ë</w:t>
      </w:r>
      <w:r w:rsidRPr="009D7454">
        <w:rPr>
          <w:lang w:val="sq-AL"/>
        </w:rPr>
        <w:t xml:space="preserve"> tij.</w:t>
      </w:r>
    </w:p>
    <w:p w:rsidR="002239A0" w:rsidRPr="009D7454" w:rsidRDefault="002239A0" w:rsidP="002239A0">
      <w:pPr>
        <w:rPr>
          <w:lang w:val="sq-AL"/>
        </w:rPr>
      </w:pPr>
    </w:p>
    <w:p w:rsidR="002239A0" w:rsidRPr="00FD3862" w:rsidRDefault="002239A0" w:rsidP="002239A0">
      <w:pPr>
        <w:tabs>
          <w:tab w:val="num" w:pos="795"/>
        </w:tabs>
        <w:ind w:left="795" w:hanging="795"/>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Orientimi n</w:t>
      </w:r>
      <w:r>
        <w:rPr>
          <w:lang w:val="sq-AL"/>
        </w:rPr>
        <w:t>ë</w:t>
      </w:r>
      <w:r w:rsidRPr="009D7454">
        <w:rPr>
          <w:lang w:val="sq-AL"/>
        </w:rPr>
        <w:t xml:space="preserve"> prodhim.</w:t>
      </w:r>
    </w:p>
    <w:p w:rsidR="002239A0" w:rsidRPr="009D7454" w:rsidRDefault="002239A0" w:rsidP="002239A0">
      <w:pPr>
        <w:numPr>
          <w:ilvl w:val="0"/>
          <w:numId w:val="2"/>
        </w:numPr>
        <w:rPr>
          <w:lang w:val="sq-AL"/>
        </w:rPr>
      </w:pPr>
      <w:r w:rsidRPr="009D7454">
        <w:rPr>
          <w:lang w:val="sq-AL"/>
        </w:rPr>
        <w:t>Orientimi n</w:t>
      </w:r>
      <w:r>
        <w:rPr>
          <w:lang w:val="sq-AL"/>
        </w:rPr>
        <w:t>ë</w:t>
      </w:r>
      <w:r w:rsidRPr="009D7454">
        <w:rPr>
          <w:lang w:val="sq-AL"/>
        </w:rPr>
        <w:t xml:space="preserve"> shitje.</w:t>
      </w:r>
    </w:p>
    <w:p w:rsidR="002239A0" w:rsidRPr="009D7454" w:rsidRDefault="002239A0" w:rsidP="002239A0">
      <w:pPr>
        <w:numPr>
          <w:ilvl w:val="0"/>
          <w:numId w:val="2"/>
        </w:numPr>
        <w:rPr>
          <w:lang w:val="sq-AL"/>
        </w:rPr>
      </w:pPr>
      <w:r w:rsidRPr="009D7454">
        <w:rPr>
          <w:lang w:val="sq-AL"/>
        </w:rPr>
        <w:t>Orientimi n</w:t>
      </w:r>
      <w:r>
        <w:rPr>
          <w:lang w:val="sq-AL"/>
        </w:rPr>
        <w:t>ë</w:t>
      </w:r>
      <w:r w:rsidRPr="009D7454">
        <w:rPr>
          <w:lang w:val="sq-AL"/>
        </w:rPr>
        <w:t xml:space="preserve"> marketing.</w:t>
      </w:r>
    </w:p>
    <w:p w:rsidR="002239A0" w:rsidRPr="009D7454" w:rsidRDefault="002239A0" w:rsidP="002239A0">
      <w:pPr>
        <w:rPr>
          <w:lang w:val="sq-AL"/>
        </w:rPr>
      </w:pPr>
    </w:p>
    <w:p w:rsidR="002239A0" w:rsidRPr="00FD3862" w:rsidRDefault="002239A0" w:rsidP="002239A0">
      <w:pPr>
        <w:tabs>
          <w:tab w:val="num" w:pos="360"/>
        </w:tabs>
        <w:ind w:left="795" w:hanging="795"/>
        <w:rPr>
          <w:b/>
          <w:bCs/>
          <w:lang w:val="sq-AL"/>
        </w:rPr>
      </w:pPr>
      <w:r w:rsidRPr="00FD3862">
        <w:rPr>
          <w:b/>
          <w:bCs/>
          <w:lang w:val="sq-AL"/>
        </w:rPr>
        <w:t>c)  Udhëzime didaktike për kapitullin</w:t>
      </w:r>
    </w:p>
    <w:p w:rsidR="002239A0" w:rsidRPr="009D7454" w:rsidRDefault="002239A0" w:rsidP="002239A0">
      <w:pPr>
        <w:rPr>
          <w:lang w:val="sq-AL"/>
        </w:rPr>
      </w:pPr>
      <w:r w:rsidRPr="009D7454">
        <w:rPr>
          <w:bCs/>
          <w:lang w:val="sq-AL"/>
        </w:rPr>
        <w:t>Rekomandohet q</w:t>
      </w:r>
      <w:r>
        <w:rPr>
          <w:bCs/>
          <w:lang w:val="sq-AL"/>
        </w:rPr>
        <w:t>ë</w:t>
      </w:r>
      <w:r w:rsidRPr="009D7454">
        <w:rPr>
          <w:bCs/>
          <w:lang w:val="sq-AL"/>
        </w:rPr>
        <w:t xml:space="preserve"> m</w:t>
      </w:r>
      <w:r>
        <w:rPr>
          <w:bCs/>
          <w:lang w:val="sq-AL"/>
        </w:rPr>
        <w:t>ë</w:t>
      </w:r>
      <w:r w:rsidRPr="009D7454">
        <w:rPr>
          <w:bCs/>
          <w:lang w:val="sq-AL"/>
        </w:rPr>
        <w:t>simdh</w:t>
      </w:r>
      <w:r>
        <w:rPr>
          <w:bCs/>
          <w:lang w:val="sq-AL"/>
        </w:rPr>
        <w:t>ë</w:t>
      </w:r>
      <w:r w:rsidRPr="009D7454">
        <w:rPr>
          <w:bCs/>
          <w:lang w:val="sq-AL"/>
        </w:rPr>
        <w:t>n</w:t>
      </w:r>
      <w:r>
        <w:rPr>
          <w:bCs/>
          <w:lang w:val="sq-AL"/>
        </w:rPr>
        <w:t>ë</w:t>
      </w:r>
      <w:r w:rsidRPr="009D7454">
        <w:rPr>
          <w:bCs/>
          <w:lang w:val="sq-AL"/>
        </w:rPr>
        <w:t>si t</w:t>
      </w:r>
      <w:r>
        <w:rPr>
          <w:bCs/>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konceptet themelore t</w:t>
      </w:r>
      <w:r>
        <w:rPr>
          <w:lang w:val="sq-AL"/>
        </w:rPr>
        <w:t>ë</w:t>
      </w:r>
      <w:r w:rsidRPr="009D7454">
        <w:rPr>
          <w:lang w:val="sq-AL"/>
        </w:rPr>
        <w:t xml:space="preserve"> biznesit n</w:t>
      </w:r>
      <w:r>
        <w:rPr>
          <w:lang w:val="sq-AL"/>
        </w:rPr>
        <w:t>ë</w:t>
      </w:r>
      <w:r w:rsidRPr="009D7454">
        <w:rPr>
          <w:lang w:val="sq-AL"/>
        </w:rPr>
        <w:t xml:space="preserve"> prodhim, shitje dhe marketing;</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problemore q</w:t>
      </w:r>
      <w:r>
        <w:rPr>
          <w:lang w:val="sq-AL"/>
        </w:rPr>
        <w:t>ë</w:t>
      </w:r>
      <w:r w:rsidRPr="009D7454">
        <w:rPr>
          <w:lang w:val="sq-AL"/>
        </w:rPr>
        <w:t xml:space="preserve"> k</w:t>
      </w:r>
      <w:r>
        <w:rPr>
          <w:lang w:val="sq-AL"/>
        </w:rPr>
        <w:t>ë</w:t>
      </w:r>
      <w:r w:rsidRPr="009D7454">
        <w:rPr>
          <w:lang w:val="sq-AL"/>
        </w:rPr>
        <w:t>rkojn</w:t>
      </w:r>
      <w:r>
        <w:rPr>
          <w:lang w:val="sq-AL"/>
        </w:rPr>
        <w:t>ë</w:t>
      </w:r>
      <w:r w:rsidRPr="009D7454">
        <w:rPr>
          <w:lang w:val="sq-AL"/>
        </w:rPr>
        <w:t xml:space="preserve"> diskutim apo zgjidhje nga ana e nx</w:t>
      </w:r>
      <w:r>
        <w:rPr>
          <w:lang w:val="sq-AL"/>
        </w:rPr>
        <w:t>ë</w:t>
      </w:r>
      <w:r w:rsidRPr="009D7454">
        <w:rPr>
          <w:lang w:val="sq-AL"/>
        </w:rPr>
        <w:t>n</w:t>
      </w:r>
      <w:r>
        <w:rPr>
          <w:lang w:val="sq-AL"/>
        </w:rPr>
        <w:t>ë</w:t>
      </w:r>
      <w:r w:rsidRPr="009D7454">
        <w:rPr>
          <w:lang w:val="sq-AL"/>
        </w:rPr>
        <w:t>sve;</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praktik</w:t>
      </w:r>
      <w:r>
        <w:rPr>
          <w:lang w:val="sq-AL"/>
        </w:rPr>
        <w:t>ë</w:t>
      </w:r>
      <w:r w:rsidRPr="009D7454">
        <w:rPr>
          <w:lang w:val="sq-AL"/>
        </w:rPr>
        <w:t xml:space="preserve">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rPr>
          <w:bCs/>
          <w:lang w:val="sq-AL"/>
        </w:rPr>
      </w:pPr>
    </w:p>
    <w:p w:rsidR="002239A0" w:rsidRPr="00FD3862" w:rsidRDefault="002239A0" w:rsidP="002239A0">
      <w:pPr>
        <w:tabs>
          <w:tab w:val="num" w:pos="795"/>
        </w:tabs>
        <w:ind w:left="795" w:hanging="795"/>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kompjuter, printer.</w:t>
      </w:r>
    </w:p>
    <w:p w:rsidR="002239A0" w:rsidRPr="00FD3862" w:rsidRDefault="002239A0" w:rsidP="002239A0">
      <w:pPr>
        <w:rPr>
          <w:b/>
          <w:bCs/>
          <w:lang w:val="sq-AL"/>
        </w:rPr>
      </w:pPr>
    </w:p>
    <w:p w:rsidR="002239A0" w:rsidRPr="00FD3862" w:rsidRDefault="002239A0" w:rsidP="002239A0">
      <w:pPr>
        <w:rPr>
          <w:b/>
          <w:lang w:val="sq-AL"/>
        </w:rPr>
      </w:pPr>
      <w:r w:rsidRPr="00FD3862">
        <w:rPr>
          <w:b/>
          <w:bCs/>
          <w:u w:val="single"/>
          <w:lang w:val="sq-AL"/>
        </w:rPr>
        <w:t>Kapitulli 3:</w:t>
      </w:r>
      <w:r w:rsidRPr="00FD3862">
        <w:rPr>
          <w:b/>
          <w:u w:val="single"/>
          <w:lang w:val="sq-AL"/>
        </w:rPr>
        <w:t xml:space="preserve"> </w:t>
      </w:r>
      <w:r w:rsidRPr="00FD3862">
        <w:rPr>
          <w:b/>
          <w:bCs/>
          <w:u w:val="single"/>
          <w:lang w:val="sq-AL"/>
        </w:rPr>
        <w:t>Koncepti, kërkimet dhe planifikimi i marketingut</w:t>
      </w:r>
      <w:r w:rsidRPr="00FD3862">
        <w:rPr>
          <w:b/>
          <w:bCs/>
          <w:lang w:val="sq-AL"/>
        </w:rPr>
        <w:t xml:space="preserve">      12 or</w:t>
      </w:r>
      <w:r w:rsidRPr="00FD3862">
        <w:rPr>
          <w:b/>
          <w:lang w:val="sq-AL"/>
        </w:rPr>
        <w:t>ë</w:t>
      </w:r>
    </w:p>
    <w:p w:rsidR="002239A0" w:rsidRPr="00FD3862" w:rsidRDefault="002239A0" w:rsidP="002239A0">
      <w:pPr>
        <w:rPr>
          <w:b/>
          <w:bCs/>
          <w:lang w:val="sq-AL"/>
        </w:rPr>
      </w:pPr>
    </w:p>
    <w:p w:rsidR="002239A0" w:rsidRPr="00FD3862" w:rsidRDefault="002239A0" w:rsidP="002239A0">
      <w:pPr>
        <w:rPr>
          <w:b/>
          <w:bCs/>
          <w:lang w:val="sq-AL"/>
        </w:rPr>
      </w:pPr>
      <w:r w:rsidRPr="00FD3862">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konceptin, aktivitetin, funksionet e marketingut dhe politikat kryesore t</w:t>
      </w:r>
      <w:r>
        <w:rPr>
          <w:lang w:val="sq-AL"/>
        </w:rPr>
        <w:t>ë</w:t>
      </w:r>
      <w:r w:rsidRPr="009D7454">
        <w:rPr>
          <w:lang w:val="sq-AL"/>
        </w:rPr>
        <w:t xml:space="preserve"> tij;</w:t>
      </w:r>
    </w:p>
    <w:p w:rsidR="002239A0" w:rsidRPr="009D7454" w:rsidRDefault="002239A0" w:rsidP="002239A0">
      <w:pPr>
        <w:numPr>
          <w:ilvl w:val="0"/>
          <w:numId w:val="2"/>
        </w:numPr>
        <w:tabs>
          <w:tab w:val="num" w:pos="795"/>
        </w:tabs>
        <w:ind w:left="795" w:hanging="795"/>
        <w:rPr>
          <w:bCs/>
          <w:lang w:val="sq-AL"/>
        </w:rPr>
      </w:pPr>
      <w:r w:rsidRPr="009D7454">
        <w:rPr>
          <w:lang w:val="sq-AL"/>
        </w:rPr>
        <w:t>shpjegoj</w:t>
      </w:r>
      <w:r>
        <w:rPr>
          <w:lang w:val="sq-AL"/>
        </w:rPr>
        <w:t>ë</w:t>
      </w:r>
      <w:r w:rsidRPr="009D7454">
        <w:rPr>
          <w:lang w:val="sq-AL"/>
        </w:rPr>
        <w:t xml:space="preserve"> lidhjet nd</w:t>
      </w:r>
      <w:r>
        <w:rPr>
          <w:lang w:val="sq-AL"/>
        </w:rPr>
        <w:t>ë</w:t>
      </w:r>
      <w:r w:rsidRPr="009D7454">
        <w:rPr>
          <w:lang w:val="sq-AL"/>
        </w:rPr>
        <w:t>rmjet marketingut dhe mbrojtjes s</w:t>
      </w:r>
      <w:r>
        <w:rPr>
          <w:lang w:val="sq-AL"/>
        </w:rPr>
        <w:t>ë</w:t>
      </w:r>
      <w:r w:rsidRPr="009D7454">
        <w:rPr>
          <w:lang w:val="sq-AL"/>
        </w:rPr>
        <w:t xml:space="preserve"> konsumatorit;</w:t>
      </w:r>
    </w:p>
    <w:p w:rsidR="002239A0" w:rsidRPr="009D7454" w:rsidRDefault="002239A0" w:rsidP="002239A0">
      <w:pPr>
        <w:numPr>
          <w:ilvl w:val="0"/>
          <w:numId w:val="2"/>
        </w:numPr>
        <w:tabs>
          <w:tab w:val="num" w:pos="795"/>
        </w:tabs>
        <w:ind w:left="795" w:hanging="795"/>
        <w:rPr>
          <w:bCs/>
          <w:lang w:val="sq-AL"/>
        </w:rPr>
      </w:pPr>
      <w:r w:rsidRPr="009D7454">
        <w:rPr>
          <w:bCs/>
          <w:lang w:val="sq-AL"/>
        </w:rPr>
        <w:t>shpjegoj</w:t>
      </w:r>
      <w:r>
        <w:rPr>
          <w:bCs/>
          <w:lang w:val="sq-AL"/>
        </w:rPr>
        <w:t>ë</w:t>
      </w:r>
      <w:r w:rsidRPr="009D7454">
        <w:rPr>
          <w:bCs/>
          <w:lang w:val="sq-AL"/>
        </w:rPr>
        <w:t xml:space="preserve"> p</w:t>
      </w:r>
      <w:r>
        <w:rPr>
          <w:bCs/>
          <w:lang w:val="sq-AL"/>
        </w:rPr>
        <w:t>ë</w:t>
      </w:r>
      <w:r w:rsidRPr="009D7454">
        <w:rPr>
          <w:bCs/>
          <w:lang w:val="sq-AL"/>
        </w:rPr>
        <w:t>r nocionin dhe objektivat e k</w:t>
      </w:r>
      <w:r>
        <w:rPr>
          <w:bCs/>
          <w:lang w:val="sq-AL"/>
        </w:rPr>
        <w:t>ë</w:t>
      </w:r>
      <w:r w:rsidRPr="009D7454">
        <w:rPr>
          <w:bCs/>
          <w:lang w:val="sq-AL"/>
        </w:rPr>
        <w:t>rkimeve t</w:t>
      </w:r>
      <w:r>
        <w:rPr>
          <w:bCs/>
          <w:lang w:val="sq-AL"/>
        </w:rPr>
        <w:t>ë</w:t>
      </w:r>
      <w:r w:rsidRPr="009D7454">
        <w:rPr>
          <w:bCs/>
          <w:lang w:val="sq-AL"/>
        </w:rPr>
        <w:t xml:space="preserve"> marketingut;</w:t>
      </w:r>
    </w:p>
    <w:p w:rsidR="002239A0" w:rsidRPr="009D7454" w:rsidRDefault="002239A0" w:rsidP="002239A0">
      <w:pPr>
        <w:numPr>
          <w:ilvl w:val="0"/>
          <w:numId w:val="2"/>
        </w:numPr>
        <w:tabs>
          <w:tab w:val="num" w:pos="795"/>
        </w:tabs>
        <w:ind w:left="795" w:hanging="795"/>
        <w:rPr>
          <w:bCs/>
          <w:lang w:val="sq-AL"/>
        </w:rPr>
      </w:pPr>
      <w:r w:rsidRPr="009D7454">
        <w:rPr>
          <w:bCs/>
          <w:lang w:val="sq-AL"/>
        </w:rPr>
        <w:t>p</w:t>
      </w:r>
      <w:r>
        <w:rPr>
          <w:bCs/>
          <w:lang w:val="sq-AL"/>
        </w:rPr>
        <w:t>ë</w:t>
      </w:r>
      <w:r w:rsidRPr="009D7454">
        <w:rPr>
          <w:bCs/>
          <w:lang w:val="sq-AL"/>
        </w:rPr>
        <w:t>rshkruaj</w:t>
      </w:r>
      <w:r>
        <w:rPr>
          <w:bCs/>
          <w:lang w:val="sq-AL"/>
        </w:rPr>
        <w:t>ë</w:t>
      </w:r>
      <w:r w:rsidRPr="009D7454">
        <w:rPr>
          <w:bCs/>
          <w:lang w:val="sq-AL"/>
        </w:rPr>
        <w:t xml:space="preserve"> metodat e k</w:t>
      </w:r>
      <w:r>
        <w:rPr>
          <w:bCs/>
          <w:lang w:val="sq-AL"/>
        </w:rPr>
        <w:t>ë</w:t>
      </w:r>
      <w:r w:rsidRPr="009D7454">
        <w:rPr>
          <w:bCs/>
          <w:lang w:val="sq-AL"/>
        </w:rPr>
        <w:t>rkimeve t</w:t>
      </w:r>
      <w:r>
        <w:rPr>
          <w:bCs/>
          <w:lang w:val="sq-AL"/>
        </w:rPr>
        <w:t>ë</w:t>
      </w:r>
      <w:r w:rsidRPr="009D7454">
        <w:rPr>
          <w:bCs/>
          <w:lang w:val="sq-AL"/>
        </w:rPr>
        <w:t xml:space="preserve"> marketingut;</w:t>
      </w:r>
    </w:p>
    <w:p w:rsidR="002239A0" w:rsidRPr="009D7454" w:rsidRDefault="002239A0" w:rsidP="002239A0">
      <w:pPr>
        <w:numPr>
          <w:ilvl w:val="0"/>
          <w:numId w:val="2"/>
        </w:numPr>
        <w:tabs>
          <w:tab w:val="num" w:pos="795"/>
        </w:tabs>
        <w:ind w:left="795" w:hanging="795"/>
        <w:rPr>
          <w:bCs/>
          <w:lang w:val="sq-AL"/>
        </w:rPr>
      </w:pPr>
      <w:r w:rsidRPr="009D7454">
        <w:rPr>
          <w:bCs/>
          <w:lang w:val="sq-AL"/>
        </w:rPr>
        <w:t>shpjegoj</w:t>
      </w:r>
      <w:r>
        <w:rPr>
          <w:bCs/>
          <w:lang w:val="sq-AL"/>
        </w:rPr>
        <w:t>ë</w:t>
      </w:r>
      <w:r w:rsidRPr="009D7454">
        <w:rPr>
          <w:bCs/>
          <w:lang w:val="sq-AL"/>
        </w:rPr>
        <w:t xml:space="preserve"> m</w:t>
      </w:r>
      <w:r>
        <w:rPr>
          <w:bCs/>
          <w:lang w:val="sq-AL"/>
        </w:rPr>
        <w:t>ë</w:t>
      </w:r>
      <w:r w:rsidRPr="009D7454">
        <w:rPr>
          <w:bCs/>
          <w:lang w:val="sq-AL"/>
        </w:rPr>
        <w:t>nyr</w:t>
      </w:r>
      <w:r>
        <w:rPr>
          <w:bCs/>
          <w:lang w:val="sq-AL"/>
        </w:rPr>
        <w:t>ë</w:t>
      </w:r>
      <w:r w:rsidRPr="009D7454">
        <w:rPr>
          <w:bCs/>
          <w:lang w:val="sq-AL"/>
        </w:rPr>
        <w:t>n e vendosjes s</w:t>
      </w:r>
      <w:r>
        <w:rPr>
          <w:bCs/>
          <w:lang w:val="sq-AL"/>
        </w:rPr>
        <w:t>ë</w:t>
      </w:r>
      <w:r w:rsidRPr="009D7454">
        <w:rPr>
          <w:bCs/>
          <w:lang w:val="sq-AL"/>
        </w:rPr>
        <w:t xml:space="preserve"> objektivave t</w:t>
      </w:r>
      <w:r>
        <w:rPr>
          <w:bCs/>
          <w:lang w:val="sq-AL"/>
        </w:rPr>
        <w:t>ë</w:t>
      </w:r>
      <w:r w:rsidRPr="009D7454">
        <w:rPr>
          <w:bCs/>
          <w:lang w:val="sq-AL"/>
        </w:rPr>
        <w:t xml:space="preserve"> planifikimit t</w:t>
      </w:r>
      <w:r>
        <w:rPr>
          <w:bCs/>
          <w:lang w:val="sq-AL"/>
        </w:rPr>
        <w:t>ë</w:t>
      </w:r>
      <w:r w:rsidRPr="009D7454">
        <w:rPr>
          <w:bCs/>
          <w:lang w:val="sq-AL"/>
        </w:rPr>
        <w:t xml:space="preserve"> marketingut;</w:t>
      </w:r>
    </w:p>
    <w:p w:rsidR="002239A0" w:rsidRPr="009D7454" w:rsidRDefault="002239A0" w:rsidP="002239A0">
      <w:pPr>
        <w:numPr>
          <w:ilvl w:val="0"/>
          <w:numId w:val="2"/>
        </w:numPr>
        <w:tabs>
          <w:tab w:val="num" w:pos="795"/>
        </w:tabs>
        <w:ind w:left="795" w:hanging="795"/>
        <w:rPr>
          <w:bCs/>
          <w:lang w:val="sq-AL"/>
        </w:rPr>
      </w:pPr>
      <w:r w:rsidRPr="009D7454">
        <w:rPr>
          <w:bCs/>
          <w:lang w:val="sq-AL"/>
        </w:rPr>
        <w:t>p</w:t>
      </w:r>
      <w:r>
        <w:rPr>
          <w:bCs/>
          <w:lang w:val="sq-AL"/>
        </w:rPr>
        <w:t>ë</w:t>
      </w:r>
      <w:r w:rsidRPr="009D7454">
        <w:rPr>
          <w:bCs/>
          <w:lang w:val="sq-AL"/>
        </w:rPr>
        <w:t>rshkruaj</w:t>
      </w:r>
      <w:r>
        <w:rPr>
          <w:bCs/>
          <w:lang w:val="sq-AL"/>
        </w:rPr>
        <w:t>ë</w:t>
      </w:r>
      <w:r w:rsidRPr="009D7454">
        <w:rPr>
          <w:bCs/>
          <w:lang w:val="sq-AL"/>
        </w:rPr>
        <w:t xml:space="preserve"> hapat p</w:t>
      </w:r>
      <w:r>
        <w:rPr>
          <w:bCs/>
          <w:lang w:val="sq-AL"/>
        </w:rPr>
        <w:t>ë</w:t>
      </w:r>
      <w:r w:rsidRPr="009D7454">
        <w:rPr>
          <w:bCs/>
          <w:lang w:val="sq-AL"/>
        </w:rPr>
        <w:t>r hartimin e planit dhe programit t</w:t>
      </w:r>
      <w:r>
        <w:rPr>
          <w:bCs/>
          <w:lang w:val="sq-AL"/>
        </w:rPr>
        <w:t>ë</w:t>
      </w:r>
      <w:r w:rsidRPr="009D7454">
        <w:rPr>
          <w:bCs/>
          <w:lang w:val="sq-AL"/>
        </w:rPr>
        <w:t xml:space="preserve"> aktiviteteve t</w:t>
      </w:r>
      <w:r>
        <w:rPr>
          <w:bCs/>
          <w:lang w:val="sq-AL"/>
        </w:rPr>
        <w:t>ë</w:t>
      </w:r>
    </w:p>
    <w:p w:rsidR="002239A0" w:rsidRPr="009D7454" w:rsidRDefault="002239A0" w:rsidP="002239A0">
      <w:pPr>
        <w:tabs>
          <w:tab w:val="num" w:pos="795"/>
        </w:tabs>
        <w:ind w:left="795" w:hanging="435"/>
        <w:rPr>
          <w:bCs/>
          <w:lang w:val="sq-AL"/>
        </w:rPr>
      </w:pPr>
      <w:r w:rsidRPr="009D7454">
        <w:rPr>
          <w:bCs/>
          <w:lang w:val="sq-AL"/>
        </w:rPr>
        <w:lastRenderedPageBreak/>
        <w:t>marketingut.</w:t>
      </w:r>
    </w:p>
    <w:p w:rsidR="002239A0" w:rsidRPr="009D7454" w:rsidRDefault="002239A0" w:rsidP="002239A0">
      <w:pPr>
        <w:tabs>
          <w:tab w:val="num" w:pos="795"/>
        </w:tabs>
        <w:ind w:left="795"/>
        <w:rPr>
          <w:bCs/>
          <w:lang w:val="sq-AL"/>
        </w:rPr>
      </w:pPr>
    </w:p>
    <w:p w:rsidR="002239A0" w:rsidRPr="00FD3862" w:rsidRDefault="002239A0" w:rsidP="002239A0">
      <w:pPr>
        <w:tabs>
          <w:tab w:val="num" w:pos="795"/>
        </w:tabs>
        <w:ind w:left="795" w:hanging="795"/>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Koncepti i marketingut.</w:t>
      </w:r>
    </w:p>
    <w:p w:rsidR="002239A0" w:rsidRPr="009D7454" w:rsidRDefault="002239A0" w:rsidP="002239A0">
      <w:pPr>
        <w:numPr>
          <w:ilvl w:val="0"/>
          <w:numId w:val="2"/>
        </w:numPr>
        <w:rPr>
          <w:lang w:val="sq-AL"/>
        </w:rPr>
      </w:pPr>
      <w:r w:rsidRPr="009D7454">
        <w:rPr>
          <w:lang w:val="sq-AL"/>
        </w:rPr>
        <w:t>Aktiviteti i marketingut.</w:t>
      </w:r>
    </w:p>
    <w:p w:rsidR="002239A0" w:rsidRPr="009D7454" w:rsidRDefault="002239A0" w:rsidP="002239A0">
      <w:pPr>
        <w:numPr>
          <w:ilvl w:val="0"/>
          <w:numId w:val="2"/>
        </w:numPr>
        <w:rPr>
          <w:lang w:val="sq-AL"/>
        </w:rPr>
      </w:pPr>
      <w:r w:rsidRPr="009D7454">
        <w:rPr>
          <w:lang w:val="sq-AL"/>
        </w:rPr>
        <w:t>Funksionet e marketingut dhe politikat kryesore t</w:t>
      </w:r>
      <w:r>
        <w:rPr>
          <w:lang w:val="sq-AL"/>
        </w:rPr>
        <w:t>ë</w:t>
      </w:r>
      <w:r w:rsidRPr="009D7454">
        <w:rPr>
          <w:lang w:val="sq-AL"/>
        </w:rPr>
        <w:t xml:space="preserve"> tij.</w:t>
      </w:r>
    </w:p>
    <w:p w:rsidR="002239A0" w:rsidRPr="009D7454" w:rsidRDefault="002239A0" w:rsidP="002239A0">
      <w:pPr>
        <w:numPr>
          <w:ilvl w:val="0"/>
          <w:numId w:val="2"/>
        </w:numPr>
        <w:rPr>
          <w:lang w:val="sq-AL"/>
        </w:rPr>
      </w:pPr>
      <w:r w:rsidRPr="009D7454">
        <w:rPr>
          <w:lang w:val="sq-AL"/>
        </w:rPr>
        <w:t>Marketingu dhe mbrojtja e konsumatorit.</w:t>
      </w:r>
    </w:p>
    <w:p w:rsidR="002239A0" w:rsidRPr="009D7454" w:rsidRDefault="002239A0" w:rsidP="002239A0">
      <w:pPr>
        <w:numPr>
          <w:ilvl w:val="0"/>
          <w:numId w:val="2"/>
        </w:numPr>
        <w:rPr>
          <w:lang w:val="sq-AL"/>
        </w:rPr>
      </w:pPr>
      <w:r w:rsidRPr="009D7454">
        <w:rPr>
          <w:lang w:val="sq-AL"/>
        </w:rPr>
        <w:t>Nocioni i k</w:t>
      </w:r>
      <w:r>
        <w:rPr>
          <w:lang w:val="sq-AL"/>
        </w:rPr>
        <w:t>ë</w:t>
      </w:r>
      <w:r w:rsidRPr="009D7454">
        <w:rPr>
          <w:lang w:val="sq-AL"/>
        </w:rPr>
        <w:t>rkimeve t</w:t>
      </w:r>
      <w:r>
        <w:rPr>
          <w:lang w:val="sq-AL"/>
        </w:rPr>
        <w:t>ë</w:t>
      </w:r>
      <w:r w:rsidRPr="009D7454">
        <w:rPr>
          <w:lang w:val="sq-AL"/>
        </w:rPr>
        <w:t xml:space="preserve"> marketingut.</w:t>
      </w:r>
    </w:p>
    <w:p w:rsidR="002239A0" w:rsidRPr="009D7454" w:rsidRDefault="002239A0" w:rsidP="002239A0">
      <w:pPr>
        <w:numPr>
          <w:ilvl w:val="0"/>
          <w:numId w:val="2"/>
        </w:numPr>
        <w:rPr>
          <w:lang w:val="sq-AL"/>
        </w:rPr>
      </w:pPr>
      <w:r w:rsidRPr="009D7454">
        <w:rPr>
          <w:lang w:val="sq-AL"/>
        </w:rPr>
        <w:t>Objektivat e k</w:t>
      </w:r>
      <w:r>
        <w:rPr>
          <w:lang w:val="sq-AL"/>
        </w:rPr>
        <w:t>ë</w:t>
      </w:r>
      <w:r w:rsidRPr="009D7454">
        <w:rPr>
          <w:lang w:val="sq-AL"/>
        </w:rPr>
        <w:t>rkimeve t</w:t>
      </w:r>
      <w:r>
        <w:rPr>
          <w:lang w:val="sq-AL"/>
        </w:rPr>
        <w:t>ë</w:t>
      </w:r>
      <w:r w:rsidRPr="009D7454">
        <w:rPr>
          <w:lang w:val="sq-AL"/>
        </w:rPr>
        <w:t xml:space="preserve"> marketingut.</w:t>
      </w:r>
    </w:p>
    <w:p w:rsidR="002239A0" w:rsidRPr="009D7454" w:rsidRDefault="002239A0" w:rsidP="002239A0">
      <w:pPr>
        <w:numPr>
          <w:ilvl w:val="0"/>
          <w:numId w:val="2"/>
        </w:numPr>
        <w:rPr>
          <w:lang w:val="sq-AL"/>
        </w:rPr>
      </w:pPr>
      <w:r w:rsidRPr="009D7454">
        <w:rPr>
          <w:lang w:val="sq-AL"/>
        </w:rPr>
        <w:t>Metodat e k</w:t>
      </w:r>
      <w:r>
        <w:rPr>
          <w:lang w:val="sq-AL"/>
        </w:rPr>
        <w:t>ë</w:t>
      </w:r>
      <w:r w:rsidRPr="009D7454">
        <w:rPr>
          <w:lang w:val="sq-AL"/>
        </w:rPr>
        <w:t>rkimeve t</w:t>
      </w:r>
      <w:r>
        <w:rPr>
          <w:lang w:val="sq-AL"/>
        </w:rPr>
        <w:t>ë</w:t>
      </w:r>
      <w:r w:rsidRPr="009D7454">
        <w:rPr>
          <w:lang w:val="sq-AL"/>
        </w:rPr>
        <w:t xml:space="preserve"> marketingu.</w:t>
      </w:r>
    </w:p>
    <w:p w:rsidR="002239A0" w:rsidRPr="009D7454" w:rsidRDefault="002239A0" w:rsidP="002239A0">
      <w:pPr>
        <w:numPr>
          <w:ilvl w:val="0"/>
          <w:numId w:val="2"/>
        </w:numPr>
        <w:rPr>
          <w:lang w:val="sq-AL"/>
        </w:rPr>
      </w:pPr>
      <w:r w:rsidRPr="009D7454">
        <w:rPr>
          <w:lang w:val="sq-AL"/>
        </w:rPr>
        <w:t>Objektivat e planifikimit t</w:t>
      </w:r>
      <w:r>
        <w:rPr>
          <w:lang w:val="sq-AL"/>
        </w:rPr>
        <w:t>ë</w:t>
      </w:r>
      <w:r w:rsidRPr="009D7454">
        <w:rPr>
          <w:lang w:val="sq-AL"/>
        </w:rPr>
        <w:t xml:space="preserve"> marketingut.</w:t>
      </w:r>
    </w:p>
    <w:p w:rsidR="002239A0" w:rsidRPr="009D7454" w:rsidRDefault="002239A0" w:rsidP="002239A0">
      <w:pPr>
        <w:numPr>
          <w:ilvl w:val="0"/>
          <w:numId w:val="2"/>
        </w:numPr>
        <w:rPr>
          <w:lang w:val="sq-AL"/>
        </w:rPr>
      </w:pPr>
      <w:r w:rsidRPr="009D7454">
        <w:rPr>
          <w:lang w:val="sq-AL"/>
        </w:rPr>
        <w:t>Plani i aktiviteteve t</w:t>
      </w:r>
      <w:r>
        <w:rPr>
          <w:lang w:val="sq-AL"/>
        </w:rPr>
        <w:t>ë</w:t>
      </w:r>
      <w:r w:rsidRPr="009D7454">
        <w:rPr>
          <w:lang w:val="sq-AL"/>
        </w:rPr>
        <w:t xml:space="preserve"> marketingut.</w:t>
      </w:r>
    </w:p>
    <w:p w:rsidR="002239A0" w:rsidRPr="009D7454" w:rsidRDefault="002239A0" w:rsidP="002239A0">
      <w:pPr>
        <w:numPr>
          <w:ilvl w:val="0"/>
          <w:numId w:val="2"/>
        </w:numPr>
        <w:rPr>
          <w:lang w:val="sq-AL"/>
        </w:rPr>
      </w:pPr>
      <w:r w:rsidRPr="009D7454">
        <w:rPr>
          <w:lang w:val="sq-AL"/>
        </w:rPr>
        <w:t>Programi i aktiviteteve t</w:t>
      </w:r>
      <w:r>
        <w:rPr>
          <w:lang w:val="sq-AL"/>
        </w:rPr>
        <w:t>ë</w:t>
      </w:r>
      <w:r w:rsidRPr="009D7454">
        <w:rPr>
          <w:lang w:val="sq-AL"/>
        </w:rPr>
        <w:t xml:space="preserve"> marketingut.</w:t>
      </w:r>
    </w:p>
    <w:p w:rsidR="002239A0" w:rsidRPr="00FD3862" w:rsidRDefault="002239A0" w:rsidP="002239A0">
      <w:pPr>
        <w:ind w:left="360"/>
        <w:rPr>
          <w:b/>
          <w:lang w:val="sq-AL"/>
        </w:rPr>
      </w:pPr>
    </w:p>
    <w:p w:rsidR="002239A0" w:rsidRPr="00FD3862" w:rsidRDefault="002239A0" w:rsidP="002239A0">
      <w:pPr>
        <w:tabs>
          <w:tab w:val="num" w:pos="795"/>
        </w:tabs>
        <w:ind w:left="795" w:hanging="795"/>
        <w:rPr>
          <w:b/>
          <w:bCs/>
          <w:lang w:val="sq-AL"/>
        </w:rPr>
      </w:pPr>
      <w:r w:rsidRPr="00FD3862">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konceptit, planifikimit dhe k</w:t>
      </w:r>
      <w:r>
        <w:rPr>
          <w:lang w:val="sq-AL"/>
        </w:rPr>
        <w:t>ë</w:t>
      </w:r>
      <w:r w:rsidRPr="009D7454">
        <w:rPr>
          <w:lang w:val="sq-AL"/>
        </w:rPr>
        <w:t>rkimeve t</w:t>
      </w:r>
      <w:r>
        <w:rPr>
          <w:lang w:val="sq-AL"/>
        </w:rPr>
        <w:t>ë</w:t>
      </w:r>
      <w:r w:rsidRPr="009D7454">
        <w:rPr>
          <w:lang w:val="sq-AL"/>
        </w:rPr>
        <w:t xml:space="preserve"> marketingut me sa m</w:t>
      </w:r>
      <w:r>
        <w:rPr>
          <w:lang w:val="sq-AL"/>
        </w:rPr>
        <w:t>ë</w:t>
      </w:r>
      <w:r w:rsidRPr="009D7454">
        <w:rPr>
          <w:lang w:val="sq-AL"/>
        </w:rPr>
        <w:t xml:space="preserve"> shum</w:t>
      </w:r>
      <w:r>
        <w:rPr>
          <w:lang w:val="sq-AL"/>
        </w:rPr>
        <w:t>ë</w:t>
      </w:r>
      <w:r w:rsidRPr="009D7454">
        <w:rPr>
          <w:lang w:val="sq-AL"/>
        </w:rPr>
        <w:t xml:space="preserve"> shembuj nga fusha t</w:t>
      </w:r>
      <w:r>
        <w:rPr>
          <w:lang w:val="sq-AL"/>
        </w:rPr>
        <w:t>ë</w:t>
      </w:r>
      <w:r w:rsidRPr="009D7454">
        <w:rPr>
          <w:lang w:val="sq-AL"/>
        </w:rPr>
        <w:t xml:space="preserve"> ndryshme t</w:t>
      </w:r>
      <w:r>
        <w:rPr>
          <w:lang w:val="sq-AL"/>
        </w:rPr>
        <w:t>ë</w:t>
      </w:r>
      <w:r w:rsidRPr="009D7454">
        <w:rPr>
          <w:lang w:val="sq-AL"/>
        </w:rPr>
        <w:t xml:space="preserve"> veprimtaris</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or</w:t>
      </w:r>
      <w:r>
        <w:rPr>
          <w:lang w:val="sq-AL"/>
        </w:rPr>
        <w:t>ë</w:t>
      </w:r>
      <w:r w:rsidRPr="009D7454">
        <w:rPr>
          <w:lang w:val="sq-AL"/>
        </w:rPr>
        <w:t xml:space="preserve"> ushtrimesh.</w:t>
      </w:r>
    </w:p>
    <w:p w:rsidR="002239A0" w:rsidRPr="009D7454" w:rsidRDefault="002239A0" w:rsidP="002239A0">
      <w:pPr>
        <w:rPr>
          <w:bCs/>
          <w:lang w:val="sq-AL"/>
        </w:rPr>
      </w:pPr>
    </w:p>
    <w:p w:rsidR="002239A0" w:rsidRPr="00FD3862" w:rsidRDefault="002239A0" w:rsidP="002239A0">
      <w:pPr>
        <w:tabs>
          <w:tab w:val="num" w:pos="795"/>
        </w:tabs>
        <w:ind w:left="795" w:hanging="795"/>
        <w:rPr>
          <w:b/>
          <w:bCs/>
          <w:lang w:val="sq-AL"/>
        </w:rPr>
      </w:pPr>
      <w:r w:rsidRPr="00FD3862">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si oferta, pankarta, fatura;</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lang w:val="sq-AL"/>
        </w:rPr>
      </w:pPr>
    </w:p>
    <w:p w:rsidR="002239A0" w:rsidRPr="00FD3862" w:rsidRDefault="002239A0" w:rsidP="002239A0">
      <w:pPr>
        <w:rPr>
          <w:b/>
          <w:bCs/>
          <w:lang w:val="sq-AL"/>
        </w:rPr>
      </w:pPr>
      <w:r w:rsidRPr="00FD3862">
        <w:rPr>
          <w:b/>
          <w:bCs/>
          <w:u w:val="single"/>
          <w:lang w:val="sq-AL"/>
        </w:rPr>
        <w:t>Kapitulli 4:</w:t>
      </w:r>
      <w:r w:rsidRPr="00FD3862">
        <w:rPr>
          <w:b/>
          <w:u w:val="single"/>
          <w:lang w:val="sq-AL"/>
        </w:rPr>
        <w:t xml:space="preserve"> Tregu dhe hulumtimi i tregut</w:t>
      </w:r>
      <w:r w:rsidRPr="00FD3862">
        <w:rPr>
          <w:b/>
          <w:bCs/>
          <w:lang w:val="sq-AL"/>
        </w:rPr>
        <w:t xml:space="preserve">               8 or</w:t>
      </w:r>
      <w:r w:rsidRPr="00FD3862">
        <w:rPr>
          <w:b/>
          <w:lang w:val="sq-AL"/>
        </w:rPr>
        <w:t>ë</w:t>
      </w:r>
    </w:p>
    <w:p w:rsidR="002239A0" w:rsidRPr="00FD3862" w:rsidRDefault="002239A0" w:rsidP="002239A0">
      <w:pPr>
        <w:rPr>
          <w:b/>
          <w:lang w:val="sq-AL"/>
        </w:rPr>
      </w:pPr>
    </w:p>
    <w:p w:rsidR="002239A0" w:rsidRPr="00FD3862" w:rsidRDefault="002239A0" w:rsidP="002239A0">
      <w:pPr>
        <w:rPr>
          <w:b/>
          <w:bCs/>
          <w:lang w:val="sq-AL"/>
        </w:rPr>
      </w:pPr>
      <w:r w:rsidRPr="00FD3862">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w:t>
      </w:r>
      <w:r>
        <w:rPr>
          <w:lang w:val="sq-AL"/>
        </w:rPr>
        <w:t>ë</w:t>
      </w:r>
      <w:r w:rsidRPr="009D7454">
        <w:rPr>
          <w:lang w:val="sq-AL"/>
        </w:rPr>
        <w:t>sht</w:t>
      </w:r>
      <w:r>
        <w:rPr>
          <w:lang w:val="sq-AL"/>
        </w:rPr>
        <w:t>ë</w:t>
      </w:r>
      <w:r w:rsidRPr="009D7454">
        <w:rPr>
          <w:lang w:val="sq-AL"/>
        </w:rPr>
        <w:t xml:space="preserve"> tregu dhe kush vepron n</w:t>
      </w:r>
      <w:r>
        <w:rPr>
          <w:lang w:val="sq-AL"/>
        </w:rPr>
        <w:t>ë</w:t>
      </w:r>
      <w:r w:rsidRPr="009D7454">
        <w:rPr>
          <w:lang w:val="sq-AL"/>
        </w:rPr>
        <w:t xml:space="preserve">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tiparet e llojeve t</w:t>
      </w:r>
      <w:r>
        <w:rPr>
          <w:lang w:val="sq-AL"/>
        </w:rPr>
        <w:t>ë</w:t>
      </w:r>
      <w:r w:rsidRPr="009D7454">
        <w:rPr>
          <w:lang w:val="sq-AL"/>
        </w:rPr>
        <w:t xml:space="preserve"> tregut dhe t</w:t>
      </w:r>
      <w:r>
        <w:rPr>
          <w:lang w:val="sq-AL"/>
        </w:rPr>
        <w:t>ë</w:t>
      </w:r>
      <w:r w:rsidRPr="009D7454">
        <w:rPr>
          <w:lang w:val="sq-AL"/>
        </w:rPr>
        <w:t xml:space="preserve"> segmenteve t</w:t>
      </w:r>
      <w:r>
        <w:rPr>
          <w:lang w:val="sq-AL"/>
        </w:rPr>
        <w:t>ë</w:t>
      </w:r>
      <w:r w:rsidRPr="009D7454">
        <w:rPr>
          <w:lang w:val="sq-AL"/>
        </w:rPr>
        <w:t xml:space="preserve"> tij;</w:t>
      </w:r>
    </w:p>
    <w:p w:rsidR="002239A0" w:rsidRPr="009D7454" w:rsidRDefault="002239A0" w:rsidP="002239A0">
      <w:pPr>
        <w:numPr>
          <w:ilvl w:val="0"/>
          <w:numId w:val="2"/>
        </w:numPr>
        <w:rPr>
          <w:lang w:val="sq-AL"/>
        </w:rPr>
      </w:pPr>
      <w:r w:rsidRPr="009D7454">
        <w:rPr>
          <w:lang w:val="sq-AL"/>
        </w:rPr>
        <w:t>diskutoj</w:t>
      </w:r>
      <w:r>
        <w:rPr>
          <w:lang w:val="sq-AL"/>
        </w:rPr>
        <w:t>ë</w:t>
      </w:r>
      <w:r w:rsidRPr="009D7454">
        <w:rPr>
          <w:lang w:val="sq-AL"/>
        </w:rPr>
        <w:t xml:space="preserve"> mbi nevoj</w:t>
      </w:r>
      <w:r>
        <w:rPr>
          <w:lang w:val="sq-AL"/>
        </w:rPr>
        <w:t>ë</w:t>
      </w:r>
      <w:r w:rsidRPr="009D7454">
        <w:rPr>
          <w:lang w:val="sq-AL"/>
        </w:rPr>
        <w:t>n dhe vler</w:t>
      </w:r>
      <w:r>
        <w:rPr>
          <w:lang w:val="sq-AL"/>
        </w:rPr>
        <w:t>ë</w:t>
      </w:r>
      <w:r w:rsidRPr="009D7454">
        <w:rPr>
          <w:lang w:val="sq-AL"/>
        </w:rPr>
        <w:t>n e informacionit gjat</w:t>
      </w:r>
      <w:r>
        <w:rPr>
          <w:lang w:val="sq-AL"/>
        </w:rPr>
        <w:t>ë</w:t>
      </w:r>
      <w:r w:rsidRPr="009D7454">
        <w:rPr>
          <w:lang w:val="sq-AL"/>
        </w:rPr>
        <w:t xml:space="preserve"> marrjes s</w:t>
      </w:r>
      <w:r>
        <w:rPr>
          <w:lang w:val="sq-AL"/>
        </w:rPr>
        <w:t>ë</w:t>
      </w:r>
      <w:r w:rsidRPr="009D7454">
        <w:rPr>
          <w:lang w:val="sq-AL"/>
        </w:rPr>
        <w:t xml:space="preserve"> vendimeve t</w:t>
      </w:r>
      <w:r>
        <w:rPr>
          <w:lang w:val="sq-AL"/>
        </w:rPr>
        <w:t>ë</w:t>
      </w:r>
      <w:r w:rsidRPr="009D7454">
        <w:rPr>
          <w:lang w:val="sq-AL"/>
        </w:rPr>
        <w:t xml:space="preserve"> marketingut;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si b</w:t>
      </w:r>
      <w:r>
        <w:rPr>
          <w:lang w:val="sq-AL"/>
        </w:rPr>
        <w:t>ë</w:t>
      </w:r>
      <w:r w:rsidRPr="009D7454">
        <w:rPr>
          <w:lang w:val="sq-AL"/>
        </w:rPr>
        <w:t>het zgjedhja e tregut cak;</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teknikat kryesore t</w:t>
      </w:r>
      <w:r>
        <w:rPr>
          <w:lang w:val="sq-AL"/>
        </w:rPr>
        <w:t>ë</w:t>
      </w:r>
      <w:r w:rsidRPr="009D7454">
        <w:rPr>
          <w:lang w:val="sq-AL"/>
        </w:rPr>
        <w:t xml:space="preserve"> k</w:t>
      </w:r>
      <w:r>
        <w:rPr>
          <w:lang w:val="sq-AL"/>
        </w:rPr>
        <w:t>ë</w:t>
      </w:r>
      <w:r w:rsidRPr="009D7454">
        <w:rPr>
          <w:lang w:val="sq-AL"/>
        </w:rPr>
        <w:t>rkimit t</w:t>
      </w:r>
      <w:r>
        <w:rPr>
          <w:lang w:val="sq-AL"/>
        </w:rPr>
        <w:t>ë</w:t>
      </w:r>
      <w:r w:rsidRPr="009D7454">
        <w:rPr>
          <w:lang w:val="sq-AL"/>
        </w:rPr>
        <w:t xml:space="preserve"> tregut.</w:t>
      </w:r>
    </w:p>
    <w:p w:rsidR="002239A0" w:rsidRPr="00FD3862" w:rsidRDefault="002239A0" w:rsidP="002239A0">
      <w:pPr>
        <w:ind w:left="360"/>
        <w:rPr>
          <w:b/>
          <w:lang w:val="sq-AL"/>
        </w:rPr>
      </w:pPr>
    </w:p>
    <w:p w:rsidR="002239A0" w:rsidRPr="00FD3862" w:rsidRDefault="002239A0" w:rsidP="002239A0">
      <w:pPr>
        <w:tabs>
          <w:tab w:val="num" w:pos="795"/>
        </w:tabs>
        <w:ind w:left="795" w:hanging="795"/>
        <w:rPr>
          <w:b/>
          <w:bCs/>
          <w:lang w:val="sq-AL"/>
        </w:rPr>
      </w:pPr>
      <w:r w:rsidRPr="00FD3862">
        <w:rPr>
          <w:b/>
          <w:bCs/>
          <w:lang w:val="sq-AL"/>
        </w:rPr>
        <w:t>b)  Temat e kapitullit</w:t>
      </w:r>
    </w:p>
    <w:p w:rsidR="002239A0" w:rsidRPr="009D7454" w:rsidRDefault="002239A0" w:rsidP="002239A0">
      <w:pPr>
        <w:numPr>
          <w:ilvl w:val="0"/>
          <w:numId w:val="2"/>
        </w:numPr>
        <w:rPr>
          <w:lang w:val="sq-AL"/>
        </w:rPr>
      </w:pPr>
      <w:r w:rsidRPr="009D7454">
        <w:rPr>
          <w:lang w:val="sq-AL"/>
        </w:rPr>
        <w:t>Ç’</w:t>
      </w:r>
      <w:r>
        <w:rPr>
          <w:lang w:val="sq-AL"/>
        </w:rPr>
        <w:t>ë</w:t>
      </w:r>
      <w:r w:rsidRPr="009D7454">
        <w:rPr>
          <w:lang w:val="sq-AL"/>
        </w:rPr>
        <w:t>sht</w:t>
      </w:r>
      <w:r>
        <w:rPr>
          <w:lang w:val="sq-AL"/>
        </w:rPr>
        <w:t>ë</w:t>
      </w:r>
      <w:r w:rsidRPr="009D7454">
        <w:rPr>
          <w:lang w:val="sq-AL"/>
        </w:rPr>
        <w:t xml:space="preserve"> tregu?</w:t>
      </w:r>
    </w:p>
    <w:p w:rsidR="002239A0" w:rsidRPr="009D7454" w:rsidRDefault="002239A0" w:rsidP="002239A0">
      <w:pPr>
        <w:numPr>
          <w:ilvl w:val="0"/>
          <w:numId w:val="2"/>
        </w:numPr>
        <w:rPr>
          <w:lang w:val="sq-AL"/>
        </w:rPr>
      </w:pPr>
      <w:r w:rsidRPr="009D7454">
        <w:rPr>
          <w:lang w:val="sq-AL"/>
        </w:rPr>
        <w:t>Zhvillimi i tregut.</w:t>
      </w:r>
    </w:p>
    <w:p w:rsidR="002239A0" w:rsidRPr="009D7454" w:rsidRDefault="002239A0" w:rsidP="002239A0">
      <w:pPr>
        <w:numPr>
          <w:ilvl w:val="0"/>
          <w:numId w:val="2"/>
        </w:numPr>
        <w:rPr>
          <w:lang w:val="sq-AL"/>
        </w:rPr>
      </w:pPr>
      <w:r w:rsidRPr="009D7454">
        <w:rPr>
          <w:lang w:val="sq-AL"/>
        </w:rPr>
        <w:t>Llojet e tregut.</w:t>
      </w:r>
    </w:p>
    <w:p w:rsidR="002239A0" w:rsidRPr="009D7454" w:rsidRDefault="002239A0" w:rsidP="002239A0">
      <w:pPr>
        <w:numPr>
          <w:ilvl w:val="0"/>
          <w:numId w:val="2"/>
        </w:numPr>
        <w:rPr>
          <w:lang w:val="sq-AL"/>
        </w:rPr>
      </w:pPr>
      <w:r w:rsidRPr="009D7454">
        <w:rPr>
          <w:lang w:val="sq-AL"/>
        </w:rPr>
        <w:t>Segmentimi i tregut.</w:t>
      </w:r>
    </w:p>
    <w:p w:rsidR="002239A0" w:rsidRPr="009D7454" w:rsidRDefault="002239A0" w:rsidP="002239A0">
      <w:pPr>
        <w:numPr>
          <w:ilvl w:val="0"/>
          <w:numId w:val="2"/>
        </w:numPr>
        <w:rPr>
          <w:lang w:val="sq-AL"/>
        </w:rPr>
      </w:pPr>
      <w:r w:rsidRPr="009D7454">
        <w:rPr>
          <w:lang w:val="sq-AL"/>
        </w:rPr>
        <w:t>Zgjedhja e tregut cak.</w:t>
      </w:r>
    </w:p>
    <w:p w:rsidR="002239A0" w:rsidRPr="009D7454" w:rsidRDefault="002239A0" w:rsidP="002239A0">
      <w:pPr>
        <w:numPr>
          <w:ilvl w:val="0"/>
          <w:numId w:val="2"/>
        </w:numPr>
        <w:rPr>
          <w:lang w:val="sq-AL"/>
        </w:rPr>
      </w:pPr>
      <w:r w:rsidRPr="009D7454">
        <w:rPr>
          <w:lang w:val="sq-AL"/>
        </w:rPr>
        <w:t>Teknikat e k</w:t>
      </w:r>
      <w:r>
        <w:rPr>
          <w:lang w:val="sq-AL"/>
        </w:rPr>
        <w:t>ë</w:t>
      </w:r>
      <w:r w:rsidRPr="009D7454">
        <w:rPr>
          <w:lang w:val="sq-AL"/>
        </w:rPr>
        <w:t>rkimit t</w:t>
      </w:r>
      <w:r>
        <w:rPr>
          <w:lang w:val="sq-AL"/>
        </w:rPr>
        <w:t>ë</w:t>
      </w:r>
      <w:r w:rsidRPr="009D7454">
        <w:rPr>
          <w:lang w:val="sq-AL"/>
        </w:rPr>
        <w:t xml:space="preserve"> tregut.</w:t>
      </w:r>
    </w:p>
    <w:p w:rsidR="002239A0" w:rsidRPr="00EB1808" w:rsidRDefault="002239A0" w:rsidP="002239A0">
      <w:pPr>
        <w:ind w:left="360"/>
        <w:rPr>
          <w:b/>
          <w:lang w:val="sq-AL"/>
        </w:rPr>
      </w:pPr>
    </w:p>
    <w:p w:rsidR="002239A0" w:rsidRPr="00EB1808" w:rsidRDefault="002239A0" w:rsidP="002239A0">
      <w:pPr>
        <w:rPr>
          <w:b/>
          <w:bCs/>
          <w:lang w:val="sq-AL"/>
        </w:rPr>
      </w:pPr>
      <w:r w:rsidRPr="00EB1808">
        <w:rPr>
          <w:b/>
          <w:bCs/>
          <w:lang w:val="sq-AL"/>
        </w:rPr>
        <w:t>c)  Udhëzime didaktike për kapitullin</w:t>
      </w:r>
    </w:p>
    <w:p w:rsidR="002239A0" w:rsidRPr="009D7454" w:rsidRDefault="002239A0" w:rsidP="002239A0">
      <w:pPr>
        <w:rPr>
          <w:lang w:val="sq-AL"/>
        </w:rPr>
      </w:pPr>
      <w:r w:rsidRPr="009D7454">
        <w:rPr>
          <w:lang w:val="sq-AL"/>
        </w:rPr>
        <w:lastRenderedPageBreak/>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konceptit t</w:t>
      </w:r>
      <w:r>
        <w:rPr>
          <w:lang w:val="sq-AL"/>
        </w:rPr>
        <w:t>ë</w:t>
      </w:r>
      <w:r w:rsidRPr="009D7454">
        <w:rPr>
          <w:lang w:val="sq-AL"/>
        </w:rPr>
        <w:t xml:space="preserve"> tregut, zhvillimit dhe llojeve t</w:t>
      </w:r>
      <w:r>
        <w:rPr>
          <w:lang w:val="sq-AL"/>
        </w:rPr>
        <w:t>ë</w:t>
      </w:r>
      <w:r w:rsidRPr="009D7454">
        <w:rPr>
          <w:lang w:val="sq-AL"/>
        </w:rPr>
        <w:t xml:space="preserve"> tij duke iu referuar tregjeve reale;</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jap</w:t>
      </w:r>
      <w:r>
        <w:rPr>
          <w:lang w:val="sq-AL"/>
        </w:rPr>
        <w:t>ë</w:t>
      </w:r>
      <w:r w:rsidRPr="009D7454">
        <w:rPr>
          <w:lang w:val="sq-AL"/>
        </w:rPr>
        <w:t xml:space="preserve"> detyr</w:t>
      </w:r>
      <w:r>
        <w:rPr>
          <w:lang w:val="sq-AL"/>
        </w:rPr>
        <w:t>ë</w:t>
      </w:r>
      <w:r w:rsidRPr="009D7454">
        <w:rPr>
          <w:lang w:val="sq-AL"/>
        </w:rPr>
        <w:t xml:space="preserve"> p</w:t>
      </w:r>
      <w:r>
        <w:rPr>
          <w:lang w:val="sq-AL"/>
        </w:rPr>
        <w:t>ë</w:t>
      </w:r>
      <w:r w:rsidRPr="009D7454">
        <w:rPr>
          <w:lang w:val="sq-AL"/>
        </w:rPr>
        <w:t>r mbledhje informacioni p</w:t>
      </w:r>
      <w:r>
        <w:rPr>
          <w:lang w:val="sq-AL"/>
        </w:rPr>
        <w:t>ë</w:t>
      </w:r>
      <w:r w:rsidRPr="009D7454">
        <w:rPr>
          <w:lang w:val="sq-AL"/>
        </w:rPr>
        <w:t>r lloje t</w:t>
      </w:r>
      <w:r>
        <w:rPr>
          <w:lang w:val="sq-AL"/>
        </w:rPr>
        <w:t>ë</w:t>
      </w:r>
      <w:r w:rsidRPr="009D7454">
        <w:rPr>
          <w:lang w:val="sq-AL"/>
        </w:rPr>
        <w:t xml:space="preserve"> ndryshme tregjesh..</w:t>
      </w:r>
    </w:p>
    <w:p w:rsidR="002239A0" w:rsidRPr="009D7454" w:rsidRDefault="002239A0" w:rsidP="002239A0">
      <w:pPr>
        <w:rPr>
          <w:bCs/>
          <w:lang w:val="sq-AL"/>
        </w:rPr>
      </w:pPr>
    </w:p>
    <w:p w:rsidR="002239A0" w:rsidRPr="00EB1808" w:rsidRDefault="002239A0" w:rsidP="002239A0">
      <w:pPr>
        <w:tabs>
          <w:tab w:val="num" w:pos="795"/>
        </w:tabs>
        <w:ind w:left="795" w:hanging="795"/>
        <w:rPr>
          <w:b/>
          <w:bCs/>
          <w:lang w:val="sq-AL"/>
        </w:rPr>
      </w:pPr>
      <w:r w:rsidRPr="00EB1808">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si pankarta, fletushka, katalog</w:t>
      </w:r>
      <w:r>
        <w:rPr>
          <w:lang w:val="sq-AL"/>
        </w:rPr>
        <w:t>ë</w:t>
      </w:r>
      <w:r w:rsidRPr="009D7454">
        <w:rPr>
          <w:lang w:val="sq-AL"/>
        </w:rPr>
        <w:t xml:space="preserve"> etj.</w:t>
      </w:r>
    </w:p>
    <w:p w:rsidR="002239A0" w:rsidRPr="009D7454" w:rsidRDefault="002239A0" w:rsidP="002239A0">
      <w:pPr>
        <w:rPr>
          <w:lang w:val="sq-AL"/>
        </w:rPr>
      </w:pPr>
    </w:p>
    <w:p w:rsidR="002239A0" w:rsidRPr="00EB1808" w:rsidRDefault="002239A0" w:rsidP="002239A0">
      <w:pPr>
        <w:rPr>
          <w:b/>
          <w:bCs/>
          <w:u w:val="single"/>
          <w:lang w:val="sq-AL"/>
        </w:rPr>
      </w:pPr>
      <w:r w:rsidRPr="00EB1808">
        <w:rPr>
          <w:b/>
          <w:bCs/>
          <w:u w:val="single"/>
          <w:lang w:val="sq-AL"/>
        </w:rPr>
        <w:t>Kapitulli 5: Kërkimet e sjelljes së konsumatorëve</w:t>
      </w:r>
      <w:r w:rsidRPr="00EB1808">
        <w:rPr>
          <w:b/>
          <w:bCs/>
          <w:lang w:val="sq-AL"/>
        </w:rPr>
        <w:t xml:space="preserve">                       5 or</w:t>
      </w:r>
      <w:r w:rsidRPr="00EB1808">
        <w:rPr>
          <w:b/>
          <w:lang w:val="sq-AL"/>
        </w:rPr>
        <w:t>ë</w:t>
      </w:r>
    </w:p>
    <w:p w:rsidR="002239A0" w:rsidRPr="00EB1808" w:rsidRDefault="002239A0" w:rsidP="002239A0">
      <w:pPr>
        <w:tabs>
          <w:tab w:val="num" w:pos="795"/>
        </w:tabs>
        <w:ind w:left="795" w:hanging="435"/>
        <w:rPr>
          <w:b/>
          <w:lang w:val="sq-AL"/>
        </w:rPr>
      </w:pPr>
    </w:p>
    <w:p w:rsidR="002239A0" w:rsidRPr="00EB1808" w:rsidRDefault="002239A0" w:rsidP="002239A0">
      <w:pPr>
        <w:rPr>
          <w:b/>
          <w:bCs/>
          <w:lang w:val="sq-AL"/>
        </w:rPr>
      </w:pPr>
      <w:r w:rsidRPr="00EB1808">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nocionin dhe konceptin mbi sjelljen e konsumator</w:t>
      </w:r>
      <w:r>
        <w:rPr>
          <w:lang w:val="sq-AL"/>
        </w:rPr>
        <w:t>ë</w:t>
      </w:r>
      <w:r w:rsidRPr="009D7454">
        <w:rPr>
          <w:lang w:val="sq-AL"/>
        </w:rPr>
        <w:t>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ndikimin q</w:t>
      </w:r>
      <w:r>
        <w:rPr>
          <w:lang w:val="sq-AL"/>
        </w:rPr>
        <w:t>ë</w:t>
      </w:r>
      <w:r w:rsidRPr="009D7454">
        <w:rPr>
          <w:lang w:val="sq-AL"/>
        </w:rPr>
        <w:t xml:space="preserve"> ushtrojn</w:t>
      </w:r>
      <w:r>
        <w:rPr>
          <w:lang w:val="sq-AL"/>
        </w:rPr>
        <w:t>ë</w:t>
      </w:r>
      <w:r w:rsidRPr="009D7454">
        <w:rPr>
          <w:lang w:val="sq-AL"/>
        </w:rPr>
        <w:t xml:space="preserve"> faktor</w:t>
      </w:r>
      <w:r>
        <w:rPr>
          <w:lang w:val="sq-AL"/>
        </w:rPr>
        <w:t>ë</w:t>
      </w:r>
      <w:r w:rsidRPr="009D7454">
        <w:rPr>
          <w:lang w:val="sq-AL"/>
        </w:rPr>
        <w:t xml:space="preserve"> t</w:t>
      </w:r>
      <w:r>
        <w:rPr>
          <w:lang w:val="sq-AL"/>
        </w:rPr>
        <w:t>ë</w:t>
      </w:r>
      <w:r w:rsidRPr="009D7454">
        <w:rPr>
          <w:lang w:val="sq-AL"/>
        </w:rPr>
        <w:t xml:space="preserve"> ndrysh</w:t>
      </w:r>
      <w:r>
        <w:rPr>
          <w:lang w:val="sq-AL"/>
        </w:rPr>
        <w:t>ë</w:t>
      </w:r>
      <w:r w:rsidRPr="009D7454">
        <w:rPr>
          <w:lang w:val="sq-AL"/>
        </w:rPr>
        <w:t>m n</w:t>
      </w:r>
      <w:r>
        <w:rPr>
          <w:lang w:val="sq-AL"/>
        </w:rPr>
        <w:t>ë</w:t>
      </w:r>
      <w:r w:rsidRPr="009D7454">
        <w:rPr>
          <w:lang w:val="sq-AL"/>
        </w:rPr>
        <w:t xml:space="preserve"> sjelljen e konsumator</w:t>
      </w:r>
      <w:r>
        <w:rPr>
          <w:lang w:val="sq-AL"/>
        </w:rPr>
        <w:t>ë</w:t>
      </w:r>
      <w:r w:rsidRPr="009D7454">
        <w:rPr>
          <w:lang w:val="sq-AL"/>
        </w:rPr>
        <w:t>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ndikimin e faktor</w:t>
      </w:r>
      <w:r>
        <w:rPr>
          <w:lang w:val="sq-AL"/>
        </w:rPr>
        <w:t>ë</w:t>
      </w:r>
      <w:r w:rsidRPr="009D7454">
        <w:rPr>
          <w:lang w:val="sq-AL"/>
        </w:rPr>
        <w:t>ve personal dhe psikologjik n</w:t>
      </w:r>
      <w:r>
        <w:rPr>
          <w:lang w:val="sq-AL"/>
        </w:rPr>
        <w:t>ë</w:t>
      </w:r>
      <w:r w:rsidRPr="009D7454">
        <w:rPr>
          <w:lang w:val="sq-AL"/>
        </w:rPr>
        <w:t xml:space="preserve"> sjelljet e</w:t>
      </w:r>
    </w:p>
    <w:p w:rsidR="002239A0" w:rsidRPr="009D7454" w:rsidRDefault="002239A0" w:rsidP="002239A0">
      <w:pPr>
        <w:ind w:left="360"/>
        <w:rPr>
          <w:lang w:val="sq-AL"/>
        </w:rPr>
      </w:pPr>
      <w:r w:rsidRPr="009D7454">
        <w:rPr>
          <w:lang w:val="sq-AL"/>
        </w:rPr>
        <w:t>konsumator</w:t>
      </w:r>
      <w:r>
        <w:rPr>
          <w:lang w:val="sq-AL"/>
        </w:rPr>
        <w:t>ë</w:t>
      </w:r>
      <w:r w:rsidRPr="009D7454">
        <w:rPr>
          <w:lang w:val="sq-AL"/>
        </w:rPr>
        <w:t>ve.</w:t>
      </w:r>
    </w:p>
    <w:p w:rsidR="002239A0" w:rsidRPr="009D7454" w:rsidRDefault="002239A0" w:rsidP="002239A0">
      <w:pPr>
        <w:tabs>
          <w:tab w:val="num" w:pos="795"/>
        </w:tabs>
        <w:ind w:left="795" w:hanging="795"/>
        <w:rPr>
          <w:bCs/>
          <w:lang w:val="sq-AL"/>
        </w:rPr>
      </w:pPr>
    </w:p>
    <w:p w:rsidR="002239A0" w:rsidRPr="00EB1808" w:rsidRDefault="002239A0" w:rsidP="002239A0">
      <w:pPr>
        <w:tabs>
          <w:tab w:val="num" w:pos="795"/>
        </w:tabs>
        <w:ind w:left="795" w:hanging="795"/>
        <w:rPr>
          <w:b/>
          <w:bCs/>
          <w:lang w:val="sq-AL"/>
        </w:rPr>
      </w:pPr>
      <w:r w:rsidRPr="00EB1808">
        <w:rPr>
          <w:b/>
          <w:bCs/>
          <w:lang w:val="sq-AL"/>
        </w:rPr>
        <w:t>b)  Temat e kapitullit</w:t>
      </w:r>
    </w:p>
    <w:p w:rsidR="002239A0" w:rsidRPr="009D7454" w:rsidRDefault="002239A0" w:rsidP="002239A0">
      <w:pPr>
        <w:numPr>
          <w:ilvl w:val="0"/>
          <w:numId w:val="2"/>
        </w:numPr>
        <w:rPr>
          <w:lang w:val="sq-AL"/>
        </w:rPr>
      </w:pPr>
      <w:r w:rsidRPr="009D7454">
        <w:rPr>
          <w:lang w:val="sq-AL"/>
        </w:rPr>
        <w:t>Nocioni i sjelljeve t</w:t>
      </w:r>
      <w:r>
        <w:rPr>
          <w:lang w:val="sq-AL"/>
        </w:rPr>
        <w:t>ë</w:t>
      </w:r>
      <w:r w:rsidRPr="009D7454">
        <w:rPr>
          <w:lang w:val="sq-AL"/>
        </w:rPr>
        <w:t xml:space="preserve"> konsumator</w:t>
      </w:r>
      <w:r>
        <w:rPr>
          <w:lang w:val="sq-AL"/>
        </w:rPr>
        <w:t>ë</w:t>
      </w:r>
      <w:r w:rsidRPr="009D7454">
        <w:rPr>
          <w:lang w:val="sq-AL"/>
        </w:rPr>
        <w:t>ve.</w:t>
      </w:r>
    </w:p>
    <w:p w:rsidR="002239A0" w:rsidRPr="009D7454" w:rsidRDefault="002239A0" w:rsidP="002239A0">
      <w:pPr>
        <w:numPr>
          <w:ilvl w:val="0"/>
          <w:numId w:val="2"/>
        </w:numPr>
        <w:rPr>
          <w:lang w:val="sq-AL"/>
        </w:rPr>
      </w:pPr>
      <w:r w:rsidRPr="009D7454">
        <w:rPr>
          <w:lang w:val="sq-AL"/>
        </w:rPr>
        <w:t>Koncepti i sjelljeve t</w:t>
      </w:r>
      <w:r>
        <w:rPr>
          <w:lang w:val="sq-AL"/>
        </w:rPr>
        <w:t>ë</w:t>
      </w:r>
      <w:r w:rsidRPr="009D7454">
        <w:rPr>
          <w:lang w:val="sq-AL"/>
        </w:rPr>
        <w:t xml:space="preserve"> konsumator</w:t>
      </w:r>
      <w:r>
        <w:rPr>
          <w:lang w:val="sq-AL"/>
        </w:rPr>
        <w:t>ë</w:t>
      </w:r>
      <w:r w:rsidRPr="009D7454">
        <w:rPr>
          <w:lang w:val="sq-AL"/>
        </w:rPr>
        <w:t>ve.</w:t>
      </w:r>
    </w:p>
    <w:p w:rsidR="002239A0" w:rsidRPr="009D7454" w:rsidRDefault="002239A0" w:rsidP="002239A0">
      <w:pPr>
        <w:numPr>
          <w:ilvl w:val="0"/>
          <w:numId w:val="2"/>
        </w:numPr>
        <w:rPr>
          <w:lang w:val="sq-AL"/>
        </w:rPr>
      </w:pPr>
      <w:r w:rsidRPr="009D7454">
        <w:rPr>
          <w:lang w:val="sq-AL"/>
        </w:rPr>
        <w:t>Faktor</w:t>
      </w:r>
      <w:r>
        <w:rPr>
          <w:lang w:val="sq-AL"/>
        </w:rPr>
        <w:t>ë</w:t>
      </w:r>
      <w:r w:rsidRPr="009D7454">
        <w:rPr>
          <w:lang w:val="sq-AL"/>
        </w:rPr>
        <w:t>t q</w:t>
      </w:r>
      <w:r>
        <w:rPr>
          <w:lang w:val="sq-AL"/>
        </w:rPr>
        <w:t>ë</w:t>
      </w:r>
      <w:r w:rsidRPr="009D7454">
        <w:rPr>
          <w:lang w:val="sq-AL"/>
        </w:rPr>
        <w:t xml:space="preserve"> ndikojn</w:t>
      </w:r>
      <w:r>
        <w:rPr>
          <w:lang w:val="sq-AL"/>
        </w:rPr>
        <w:t>ë</w:t>
      </w:r>
      <w:r w:rsidRPr="009D7454">
        <w:rPr>
          <w:lang w:val="sq-AL"/>
        </w:rPr>
        <w:t xml:space="preserve"> n</w:t>
      </w:r>
      <w:r>
        <w:rPr>
          <w:lang w:val="sq-AL"/>
        </w:rPr>
        <w:t>ë</w:t>
      </w:r>
      <w:r w:rsidRPr="009D7454">
        <w:rPr>
          <w:lang w:val="sq-AL"/>
        </w:rPr>
        <w:t xml:space="preserve"> sjelljet e konsumator</w:t>
      </w:r>
      <w:r>
        <w:rPr>
          <w:lang w:val="sq-AL"/>
        </w:rPr>
        <w:t>ë</w:t>
      </w:r>
      <w:r w:rsidRPr="009D7454">
        <w:rPr>
          <w:lang w:val="sq-AL"/>
        </w:rPr>
        <w:t>ve.</w:t>
      </w:r>
    </w:p>
    <w:p w:rsidR="002239A0" w:rsidRPr="009D7454" w:rsidRDefault="002239A0" w:rsidP="002239A0">
      <w:pPr>
        <w:numPr>
          <w:ilvl w:val="0"/>
          <w:numId w:val="2"/>
        </w:numPr>
        <w:rPr>
          <w:lang w:val="sq-AL"/>
        </w:rPr>
      </w:pPr>
      <w:r w:rsidRPr="009D7454">
        <w:rPr>
          <w:lang w:val="sq-AL"/>
        </w:rPr>
        <w:t>Ndikimi i faktor</w:t>
      </w:r>
      <w:r>
        <w:rPr>
          <w:lang w:val="sq-AL"/>
        </w:rPr>
        <w:t>ë</w:t>
      </w:r>
      <w:r w:rsidRPr="009D7454">
        <w:rPr>
          <w:lang w:val="sq-AL"/>
        </w:rPr>
        <w:t>ve personal dhe psikologjik n</w:t>
      </w:r>
      <w:r>
        <w:rPr>
          <w:lang w:val="sq-AL"/>
        </w:rPr>
        <w:t>ë</w:t>
      </w:r>
      <w:r w:rsidRPr="009D7454">
        <w:rPr>
          <w:lang w:val="sq-AL"/>
        </w:rPr>
        <w:t xml:space="preserve"> sjelljet e konsumator</w:t>
      </w:r>
      <w:r>
        <w:rPr>
          <w:lang w:val="sq-AL"/>
        </w:rPr>
        <w:t>ë</w:t>
      </w:r>
      <w:r w:rsidRPr="009D7454">
        <w:rPr>
          <w:lang w:val="sq-AL"/>
        </w:rPr>
        <w:t>ve.</w:t>
      </w:r>
    </w:p>
    <w:p w:rsidR="002239A0" w:rsidRPr="009D7454" w:rsidRDefault="002239A0" w:rsidP="002239A0">
      <w:pPr>
        <w:ind w:left="360"/>
        <w:rPr>
          <w:lang w:val="sq-AL"/>
        </w:rPr>
      </w:pPr>
    </w:p>
    <w:p w:rsidR="002239A0" w:rsidRPr="00EB1808" w:rsidRDefault="002239A0" w:rsidP="002239A0">
      <w:pPr>
        <w:tabs>
          <w:tab w:val="num" w:pos="360"/>
        </w:tabs>
        <w:ind w:left="360" w:hanging="360"/>
        <w:rPr>
          <w:b/>
          <w:bCs/>
          <w:lang w:val="sq-AL"/>
        </w:rPr>
      </w:pPr>
      <w:r w:rsidRPr="00EB1808">
        <w:rPr>
          <w:b/>
          <w:bCs/>
          <w:lang w:val="sq-AL"/>
        </w:rPr>
        <w:t>c)  Udhëzime didaktike për kapitullin</w:t>
      </w:r>
    </w:p>
    <w:p w:rsidR="002239A0" w:rsidRPr="009D7454" w:rsidRDefault="002239A0" w:rsidP="002239A0">
      <w:pPr>
        <w:tabs>
          <w:tab w:val="num" w:pos="360"/>
        </w:tabs>
        <w:rPr>
          <w:lang w:val="sq-AL"/>
        </w:rPr>
      </w:pPr>
      <w:r w:rsidRPr="009D7454">
        <w:rPr>
          <w:bCs/>
          <w:lang w:val="sq-AL"/>
        </w:rPr>
        <w:t>Rekomandohet q</w:t>
      </w:r>
      <w:r>
        <w:rPr>
          <w:bCs/>
          <w:lang w:val="sq-AL"/>
        </w:rPr>
        <w:t>ë</w:t>
      </w:r>
      <w:r w:rsidRPr="009D7454">
        <w:rPr>
          <w:bCs/>
          <w:lang w:val="sq-AL"/>
        </w:rPr>
        <w:t xml:space="preserve"> m</w:t>
      </w:r>
      <w:r>
        <w:rPr>
          <w:bCs/>
          <w:lang w:val="sq-AL"/>
        </w:rPr>
        <w:t>ë</w:t>
      </w:r>
      <w:r w:rsidRPr="009D7454">
        <w:rPr>
          <w:bCs/>
          <w:lang w:val="sq-AL"/>
        </w:rPr>
        <w:t>simdh</w:t>
      </w:r>
      <w:r>
        <w:rPr>
          <w:bCs/>
          <w:lang w:val="sq-AL"/>
        </w:rPr>
        <w:t>ë</w:t>
      </w:r>
      <w:r w:rsidRPr="009D7454">
        <w:rPr>
          <w:bCs/>
          <w:lang w:val="sq-AL"/>
        </w:rPr>
        <w:t>n</w:t>
      </w:r>
      <w:r>
        <w:rPr>
          <w:bCs/>
          <w:lang w:val="sq-AL"/>
        </w:rPr>
        <w:t>ë</w:t>
      </w:r>
      <w:r w:rsidRPr="009D7454">
        <w:rPr>
          <w:bCs/>
          <w:lang w:val="sq-AL"/>
        </w:rPr>
        <w:t>si t</w:t>
      </w:r>
      <w:r>
        <w:rPr>
          <w:bCs/>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konceptit  t</w:t>
      </w:r>
      <w:r>
        <w:rPr>
          <w:lang w:val="sq-AL"/>
        </w:rPr>
        <w:t>ë</w:t>
      </w:r>
      <w:r w:rsidRPr="009D7454">
        <w:rPr>
          <w:lang w:val="sq-AL"/>
        </w:rPr>
        <w:t xml:space="preserve"> konsumatorit dhe si merret ai n</w:t>
      </w:r>
      <w:r>
        <w:rPr>
          <w:lang w:val="sq-AL"/>
        </w:rPr>
        <w:t>ë</w:t>
      </w:r>
      <w:r w:rsidRPr="009D7454">
        <w:rPr>
          <w:lang w:val="sq-AL"/>
        </w:rPr>
        <w:t xml:space="preserve"> konsiderat</w:t>
      </w:r>
      <w:r>
        <w:rPr>
          <w:lang w:val="sq-AL"/>
        </w:rPr>
        <w:t>ë</w:t>
      </w:r>
      <w:r w:rsidRPr="009D7454">
        <w:rPr>
          <w:lang w:val="sq-AL"/>
        </w:rPr>
        <w:t xml:space="preserve"> nga marketingu;</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loj</w:t>
      </w:r>
      <w:r>
        <w:rPr>
          <w:lang w:val="sq-AL"/>
        </w:rPr>
        <w:t>ë</w:t>
      </w:r>
      <w:r w:rsidRPr="009D7454">
        <w:rPr>
          <w:lang w:val="sq-AL"/>
        </w:rPr>
        <w:t>n me role n</w:t>
      </w:r>
      <w:r>
        <w:rPr>
          <w:lang w:val="sq-AL"/>
        </w:rPr>
        <w:t>ë</w:t>
      </w:r>
      <w:r w:rsidRPr="009D7454">
        <w:rPr>
          <w:lang w:val="sq-AL"/>
        </w:rPr>
        <w:t xml:space="preserve"> funksion t</w:t>
      </w:r>
      <w:r>
        <w:rPr>
          <w:lang w:val="sq-AL"/>
        </w:rPr>
        <w:t>ë</w:t>
      </w:r>
      <w:r w:rsidRPr="009D7454">
        <w:rPr>
          <w:lang w:val="sq-AL"/>
        </w:rPr>
        <w:t xml:space="preserve"> situatave t</w:t>
      </w:r>
      <w:r>
        <w:rPr>
          <w:lang w:val="sq-AL"/>
        </w:rPr>
        <w:t>ë</w:t>
      </w:r>
      <w:r w:rsidRPr="009D7454">
        <w:rPr>
          <w:lang w:val="sq-AL"/>
        </w:rPr>
        <w:t xml:space="preserve"> ndryshme;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EB1808" w:rsidRDefault="002239A0" w:rsidP="002239A0">
      <w:pPr>
        <w:rPr>
          <w:b/>
          <w:bCs/>
          <w:lang w:val="sq-AL"/>
        </w:rPr>
      </w:pPr>
    </w:p>
    <w:p w:rsidR="002239A0" w:rsidRPr="00EB1808" w:rsidRDefault="002239A0" w:rsidP="002239A0">
      <w:pPr>
        <w:tabs>
          <w:tab w:val="num" w:pos="795"/>
        </w:tabs>
        <w:ind w:left="795" w:hanging="795"/>
        <w:rPr>
          <w:b/>
          <w:bCs/>
          <w:lang w:val="sq-AL"/>
        </w:rPr>
      </w:pPr>
      <w:r w:rsidRPr="00EB1808">
        <w:rPr>
          <w:b/>
          <w:bCs/>
          <w:lang w:val="sq-AL"/>
        </w:rPr>
        <w:t>d)  Kushtet për realizimin e kapitullit</w:t>
      </w:r>
    </w:p>
    <w:p w:rsidR="002239A0" w:rsidRPr="009D7454" w:rsidRDefault="002239A0" w:rsidP="002239A0">
      <w:pPr>
        <w:numPr>
          <w:ilvl w:val="0"/>
          <w:numId w:val="2"/>
        </w:numPr>
        <w:rPr>
          <w:lang w:val="sq-AL"/>
        </w:rPr>
      </w:pPr>
      <w:r w:rsidRPr="009D7454">
        <w:rPr>
          <w:lang w:val="sq-AL"/>
        </w:rPr>
        <w:t>materiale dhe dokumente, pankarta, ilustrime;</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kompjuter, printer.</w:t>
      </w:r>
    </w:p>
    <w:p w:rsidR="002239A0" w:rsidRPr="00EB1808" w:rsidRDefault="002239A0" w:rsidP="002239A0">
      <w:pPr>
        <w:rPr>
          <w:b/>
          <w:lang w:val="sq-AL"/>
        </w:rPr>
      </w:pPr>
    </w:p>
    <w:p w:rsidR="002239A0" w:rsidRPr="00EB1808" w:rsidRDefault="002239A0" w:rsidP="002239A0">
      <w:pPr>
        <w:rPr>
          <w:b/>
          <w:bCs/>
          <w:u w:val="single"/>
          <w:lang w:val="sq-AL"/>
        </w:rPr>
      </w:pPr>
      <w:r w:rsidRPr="00EB1808">
        <w:rPr>
          <w:b/>
          <w:bCs/>
          <w:u w:val="single"/>
          <w:lang w:val="sq-AL"/>
        </w:rPr>
        <w:t>Kapitulli 6:</w:t>
      </w:r>
      <w:r w:rsidRPr="00EB1808">
        <w:rPr>
          <w:b/>
          <w:u w:val="single"/>
          <w:lang w:val="sq-AL"/>
        </w:rPr>
        <w:t xml:space="preserve"> </w:t>
      </w:r>
      <w:r w:rsidRPr="00EB1808">
        <w:rPr>
          <w:b/>
          <w:bCs/>
          <w:u w:val="single"/>
          <w:lang w:val="sq-AL"/>
        </w:rPr>
        <w:t>Marketingu miks</w:t>
      </w:r>
      <w:r w:rsidRPr="00EB1808">
        <w:rPr>
          <w:b/>
          <w:bCs/>
          <w:lang w:val="sq-AL"/>
        </w:rPr>
        <w:t xml:space="preserve">                 </w:t>
      </w:r>
      <w:r w:rsidRPr="00EB1808">
        <w:rPr>
          <w:b/>
          <w:bCs/>
          <w:lang w:val="sq-AL"/>
        </w:rPr>
        <w:tab/>
      </w:r>
      <w:r w:rsidRPr="00EB1808">
        <w:rPr>
          <w:b/>
          <w:bCs/>
          <w:lang w:val="sq-AL"/>
        </w:rPr>
        <w:tab/>
      </w:r>
      <w:r w:rsidRPr="00EB1808">
        <w:rPr>
          <w:b/>
          <w:bCs/>
          <w:lang w:val="sq-AL"/>
        </w:rPr>
        <w:tab/>
      </w:r>
      <w:r w:rsidRPr="00EB1808">
        <w:rPr>
          <w:b/>
          <w:bCs/>
          <w:lang w:val="sq-AL"/>
        </w:rPr>
        <w:tab/>
        <w:t>5 or</w:t>
      </w:r>
      <w:r w:rsidRPr="00EB1808">
        <w:rPr>
          <w:b/>
          <w:lang w:val="sq-AL"/>
        </w:rPr>
        <w:t>ë</w:t>
      </w:r>
    </w:p>
    <w:p w:rsidR="002239A0" w:rsidRPr="009D7454" w:rsidRDefault="002239A0" w:rsidP="002239A0">
      <w:pPr>
        <w:rPr>
          <w:bCs/>
          <w:u w:val="single"/>
          <w:lang w:val="sq-AL"/>
        </w:rPr>
      </w:pPr>
    </w:p>
    <w:p w:rsidR="002239A0" w:rsidRPr="00EB1808" w:rsidRDefault="002239A0" w:rsidP="002239A0">
      <w:pPr>
        <w:tabs>
          <w:tab w:val="num" w:pos="360"/>
        </w:tabs>
        <w:ind w:left="360" w:hanging="360"/>
        <w:rPr>
          <w:b/>
          <w:bCs/>
          <w:lang w:val="sq-AL"/>
        </w:rPr>
      </w:pPr>
      <w:r w:rsidRPr="00EB1808">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shpjegoje konceptet e marketingut miks;</w:t>
      </w:r>
    </w:p>
    <w:p w:rsidR="002239A0" w:rsidRPr="009D7454" w:rsidRDefault="002239A0" w:rsidP="002239A0">
      <w:pPr>
        <w:numPr>
          <w:ilvl w:val="0"/>
          <w:numId w:val="2"/>
        </w:numPr>
        <w:rPr>
          <w:lang w:val="sq-AL"/>
        </w:rPr>
      </w:pPr>
      <w:r w:rsidRPr="009D7454">
        <w:rPr>
          <w:lang w:val="sq-AL"/>
        </w:rPr>
        <w:t>paraqes</w:t>
      </w:r>
      <w:r>
        <w:rPr>
          <w:lang w:val="sq-AL"/>
        </w:rPr>
        <w:t>ë</w:t>
      </w:r>
      <w:r w:rsidRPr="009D7454">
        <w:rPr>
          <w:lang w:val="sq-AL"/>
        </w:rPr>
        <w:t xml:space="preserve"> instrumentet e mundshme t</w:t>
      </w:r>
      <w:r>
        <w:rPr>
          <w:lang w:val="sq-AL"/>
        </w:rPr>
        <w:t>ë</w:t>
      </w:r>
      <w:r w:rsidRPr="009D7454">
        <w:rPr>
          <w:lang w:val="sq-AL"/>
        </w:rPr>
        <w:t xml:space="preserve"> marketingut miks dhe t</w:t>
      </w:r>
      <w:r>
        <w:rPr>
          <w:lang w:val="sq-AL"/>
        </w:rPr>
        <w:t>ë</w:t>
      </w:r>
      <w:r w:rsidRPr="009D7454">
        <w:rPr>
          <w:lang w:val="sq-AL"/>
        </w:rPr>
        <w:t xml:space="preserve"> jap</w:t>
      </w:r>
      <w:r>
        <w:rPr>
          <w:lang w:val="sq-AL"/>
        </w:rPr>
        <w:t>ë</w:t>
      </w:r>
      <w:r w:rsidRPr="009D7454">
        <w:rPr>
          <w:lang w:val="sq-AL"/>
        </w:rPr>
        <w:t xml:space="preserve"> shembuj p</w:t>
      </w:r>
      <w:r>
        <w:rPr>
          <w:lang w:val="sq-AL"/>
        </w:rPr>
        <w:t>ë</w:t>
      </w:r>
      <w:r w:rsidRPr="009D7454">
        <w:rPr>
          <w:lang w:val="sq-AL"/>
        </w:rPr>
        <w:t>r p</w:t>
      </w:r>
      <w:r>
        <w:rPr>
          <w:lang w:val="sq-AL"/>
        </w:rPr>
        <w:t>ë</w:t>
      </w:r>
      <w:r w:rsidRPr="009D7454">
        <w:rPr>
          <w:lang w:val="sq-AL"/>
        </w:rPr>
        <w:t>rdorimin e tyre.</w:t>
      </w:r>
    </w:p>
    <w:p w:rsidR="002239A0" w:rsidRPr="00EB1808" w:rsidRDefault="002239A0" w:rsidP="002239A0">
      <w:pPr>
        <w:tabs>
          <w:tab w:val="num" w:pos="795"/>
        </w:tabs>
        <w:ind w:left="795" w:hanging="795"/>
        <w:rPr>
          <w:b/>
          <w:bCs/>
          <w:lang w:val="sq-AL"/>
        </w:rPr>
      </w:pPr>
    </w:p>
    <w:p w:rsidR="002239A0" w:rsidRPr="00EB1808" w:rsidRDefault="002239A0" w:rsidP="002239A0">
      <w:pPr>
        <w:tabs>
          <w:tab w:val="num" w:pos="795"/>
        </w:tabs>
        <w:ind w:left="795" w:hanging="795"/>
        <w:rPr>
          <w:b/>
          <w:bCs/>
          <w:lang w:val="sq-AL"/>
        </w:rPr>
      </w:pPr>
      <w:r w:rsidRPr="00EB1808">
        <w:rPr>
          <w:b/>
          <w:bCs/>
          <w:lang w:val="sq-AL"/>
        </w:rPr>
        <w:lastRenderedPageBreak/>
        <w:t>b)  Temat e kapitullit</w:t>
      </w:r>
    </w:p>
    <w:p w:rsidR="002239A0" w:rsidRPr="009D7454" w:rsidRDefault="002239A0" w:rsidP="002239A0">
      <w:pPr>
        <w:numPr>
          <w:ilvl w:val="0"/>
          <w:numId w:val="2"/>
        </w:numPr>
        <w:rPr>
          <w:lang w:val="sq-AL"/>
        </w:rPr>
      </w:pPr>
      <w:r w:rsidRPr="009D7454">
        <w:rPr>
          <w:lang w:val="sq-AL"/>
        </w:rPr>
        <w:t>Koncepti i marketingut miks.</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rdorimi i instrumenteve t</w:t>
      </w:r>
      <w:r>
        <w:rPr>
          <w:lang w:val="sq-AL"/>
        </w:rPr>
        <w:t>ë</w:t>
      </w:r>
      <w:r w:rsidRPr="009D7454">
        <w:rPr>
          <w:lang w:val="sq-AL"/>
        </w:rPr>
        <w:t xml:space="preserve"> marketingut miks.</w:t>
      </w:r>
    </w:p>
    <w:p w:rsidR="002239A0" w:rsidRPr="009D7454" w:rsidRDefault="002239A0" w:rsidP="002239A0">
      <w:pPr>
        <w:rPr>
          <w:lang w:val="sq-AL"/>
        </w:rPr>
      </w:pPr>
    </w:p>
    <w:p w:rsidR="002239A0" w:rsidRPr="00EB1808" w:rsidRDefault="002239A0" w:rsidP="002239A0">
      <w:pPr>
        <w:tabs>
          <w:tab w:val="num" w:pos="360"/>
        </w:tabs>
        <w:ind w:left="795" w:hanging="795"/>
        <w:rPr>
          <w:b/>
          <w:bCs/>
          <w:lang w:val="sq-AL"/>
        </w:rPr>
      </w:pPr>
      <w:r w:rsidRPr="00EB1808">
        <w:rPr>
          <w:b/>
          <w:bCs/>
          <w:lang w:val="sq-AL"/>
        </w:rPr>
        <w:t>c)  Udhëzime didaktike për kapitullin</w:t>
      </w:r>
    </w:p>
    <w:p w:rsidR="002239A0" w:rsidRPr="009D7454" w:rsidRDefault="002239A0" w:rsidP="002239A0">
      <w:pPr>
        <w:rPr>
          <w:lang w:val="sq-AL"/>
        </w:rPr>
      </w:pPr>
      <w:r w:rsidRPr="009D7454">
        <w:rPr>
          <w:bCs/>
          <w:lang w:val="sq-AL"/>
        </w:rPr>
        <w:t>Rekomandohet q</w:t>
      </w:r>
      <w:r>
        <w:rPr>
          <w:bCs/>
          <w:lang w:val="sq-AL"/>
        </w:rPr>
        <w:t>ë</w:t>
      </w:r>
      <w:r w:rsidRPr="009D7454">
        <w:rPr>
          <w:bCs/>
          <w:lang w:val="sq-AL"/>
        </w:rPr>
        <w:t xml:space="preserve"> m</w:t>
      </w:r>
      <w:r>
        <w:rPr>
          <w:bCs/>
          <w:lang w:val="sq-AL"/>
        </w:rPr>
        <w:t>ë</w:t>
      </w:r>
      <w:r w:rsidRPr="009D7454">
        <w:rPr>
          <w:bCs/>
          <w:lang w:val="sq-AL"/>
        </w:rPr>
        <w:t>simdh</w:t>
      </w:r>
      <w:r>
        <w:rPr>
          <w:bCs/>
          <w:lang w:val="sq-AL"/>
        </w:rPr>
        <w:t>ë</w:t>
      </w:r>
      <w:r w:rsidRPr="009D7454">
        <w:rPr>
          <w:bCs/>
          <w:lang w:val="sq-AL"/>
        </w:rPr>
        <w:t>n</w:t>
      </w:r>
      <w:r>
        <w:rPr>
          <w:bCs/>
          <w:lang w:val="sq-AL"/>
        </w:rPr>
        <w:t>ë</w:t>
      </w:r>
      <w:r w:rsidRPr="009D7454">
        <w:rPr>
          <w:bCs/>
          <w:lang w:val="sq-AL"/>
        </w:rPr>
        <w:t>si t</w:t>
      </w:r>
      <w:r>
        <w:rPr>
          <w:bCs/>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konceptet themelore t</w:t>
      </w:r>
      <w:r>
        <w:rPr>
          <w:lang w:val="sq-AL"/>
        </w:rPr>
        <w:t>ë</w:t>
      </w:r>
      <w:r w:rsidRPr="009D7454">
        <w:rPr>
          <w:lang w:val="sq-AL"/>
        </w:rPr>
        <w:t xml:space="preserve"> marketingut miks;</w:t>
      </w:r>
    </w:p>
    <w:p w:rsidR="002239A0" w:rsidRPr="009D7454" w:rsidRDefault="002239A0" w:rsidP="002239A0">
      <w:pPr>
        <w:numPr>
          <w:ilvl w:val="0"/>
          <w:numId w:val="2"/>
        </w:numPr>
        <w:rPr>
          <w:lang w:val="sq-AL"/>
        </w:rPr>
      </w:pPr>
      <w:r w:rsidRPr="009D7454">
        <w:rPr>
          <w:lang w:val="sq-AL"/>
        </w:rPr>
        <w:t>krijoj</w:t>
      </w:r>
      <w:r>
        <w:rPr>
          <w:lang w:val="sq-AL"/>
        </w:rPr>
        <w:t>ë</w:t>
      </w:r>
      <w:r w:rsidRPr="009D7454">
        <w:rPr>
          <w:lang w:val="sq-AL"/>
        </w:rPr>
        <w:t xml:space="preserve"> situata problemore q</w:t>
      </w:r>
      <w:r>
        <w:rPr>
          <w:lang w:val="sq-AL"/>
        </w:rPr>
        <w:t>ë</w:t>
      </w:r>
      <w:r w:rsidRPr="009D7454">
        <w:rPr>
          <w:lang w:val="sq-AL"/>
        </w:rPr>
        <w:t xml:space="preserve"> k</w:t>
      </w:r>
      <w:r>
        <w:rPr>
          <w:lang w:val="sq-AL"/>
        </w:rPr>
        <w:t>ë</w:t>
      </w:r>
      <w:r w:rsidRPr="009D7454">
        <w:rPr>
          <w:lang w:val="sq-AL"/>
        </w:rPr>
        <w:t>rkojn</w:t>
      </w:r>
      <w:r>
        <w:rPr>
          <w:lang w:val="sq-AL"/>
        </w:rPr>
        <w:t>ë</w:t>
      </w:r>
      <w:r w:rsidRPr="009D7454">
        <w:rPr>
          <w:lang w:val="sq-AL"/>
        </w:rPr>
        <w:t xml:space="preserve"> zgjidhje nga ana e nx</w:t>
      </w:r>
      <w:r>
        <w:rPr>
          <w:lang w:val="sq-AL"/>
        </w:rPr>
        <w:t>ë</w:t>
      </w:r>
      <w:r w:rsidRPr="009D7454">
        <w:rPr>
          <w:lang w:val="sq-AL"/>
        </w:rPr>
        <w:t>n</w:t>
      </w:r>
      <w:r>
        <w:rPr>
          <w:lang w:val="sq-AL"/>
        </w:rPr>
        <w:t>ë</w:t>
      </w:r>
      <w:r w:rsidRPr="009D7454">
        <w:rPr>
          <w:lang w:val="sq-AL"/>
        </w:rPr>
        <w:t>sve;</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 me shkrim.</w:t>
      </w:r>
    </w:p>
    <w:p w:rsidR="002239A0" w:rsidRPr="009D7454" w:rsidRDefault="002239A0" w:rsidP="002239A0">
      <w:pPr>
        <w:rPr>
          <w:bCs/>
          <w:lang w:val="sq-AL"/>
        </w:rPr>
      </w:pPr>
    </w:p>
    <w:p w:rsidR="002239A0" w:rsidRPr="00EB1808" w:rsidRDefault="002239A0" w:rsidP="002239A0">
      <w:pPr>
        <w:tabs>
          <w:tab w:val="num" w:pos="795"/>
        </w:tabs>
        <w:ind w:left="795" w:hanging="795"/>
        <w:rPr>
          <w:b/>
          <w:bCs/>
          <w:lang w:val="sq-AL"/>
        </w:rPr>
      </w:pPr>
      <w:r w:rsidRPr="00EB1808">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bCs/>
          <w:lang w:val="sq-AL"/>
        </w:rPr>
        <w:t>skema.</w:t>
      </w:r>
    </w:p>
    <w:p w:rsidR="002239A0" w:rsidRPr="00EB1808" w:rsidRDefault="002239A0" w:rsidP="002239A0">
      <w:pPr>
        <w:rPr>
          <w:b/>
          <w:lang w:val="sq-AL"/>
        </w:rPr>
      </w:pPr>
      <w:r w:rsidRPr="00EB1808">
        <w:rPr>
          <w:b/>
          <w:bCs/>
          <w:u w:val="single"/>
          <w:lang w:val="sq-AL"/>
        </w:rPr>
        <w:t>Kapitull 7:</w:t>
      </w:r>
      <w:r w:rsidRPr="00EB1808">
        <w:rPr>
          <w:b/>
          <w:u w:val="single"/>
          <w:lang w:val="sq-AL"/>
        </w:rPr>
        <w:t xml:space="preserve"> P</w:t>
      </w:r>
      <w:r w:rsidRPr="00EB1808">
        <w:rPr>
          <w:b/>
          <w:bCs/>
          <w:u w:val="single"/>
          <w:lang w:val="sq-AL"/>
        </w:rPr>
        <w:t>olitika e produktit dhe specifikat përcjellëse</w:t>
      </w:r>
      <w:r w:rsidRPr="00EB1808">
        <w:rPr>
          <w:b/>
          <w:bCs/>
          <w:lang w:val="sq-AL"/>
        </w:rPr>
        <w:t xml:space="preserve">                10 or</w:t>
      </w:r>
      <w:r w:rsidRPr="00EB1808">
        <w:rPr>
          <w:b/>
          <w:lang w:val="sq-AL"/>
        </w:rPr>
        <w:t>ë</w:t>
      </w:r>
    </w:p>
    <w:p w:rsidR="002239A0" w:rsidRPr="009D7454" w:rsidRDefault="002239A0" w:rsidP="002239A0">
      <w:pPr>
        <w:rPr>
          <w:bCs/>
          <w:lang w:val="sq-AL"/>
        </w:rPr>
      </w:pPr>
    </w:p>
    <w:p w:rsidR="002239A0" w:rsidRPr="00EB1808" w:rsidRDefault="002239A0" w:rsidP="002239A0">
      <w:pPr>
        <w:rPr>
          <w:b/>
          <w:bCs/>
          <w:lang w:val="sq-AL"/>
        </w:rPr>
      </w:pPr>
      <w:r w:rsidRPr="00EB1808">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shpjegoje nocionin e produktit dhe zhvillimit t</w:t>
      </w:r>
      <w:r>
        <w:rPr>
          <w:lang w:val="sq-AL"/>
        </w:rPr>
        <w:t>ë</w:t>
      </w:r>
      <w:r w:rsidRPr="009D7454">
        <w:rPr>
          <w:lang w:val="sq-AL"/>
        </w:rPr>
        <w:t xml:space="preserve"> tij;</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konceptin e linj</w:t>
      </w:r>
      <w:r>
        <w:rPr>
          <w:lang w:val="sq-AL"/>
        </w:rPr>
        <w:t>ë</w:t>
      </w:r>
      <w:r w:rsidRPr="009D7454">
        <w:rPr>
          <w:lang w:val="sq-AL"/>
        </w:rPr>
        <w:t>s dhe miksit t</w:t>
      </w:r>
      <w:r>
        <w:rPr>
          <w:lang w:val="sq-AL"/>
        </w:rPr>
        <w:t>ë</w:t>
      </w:r>
      <w:r w:rsidRPr="009D7454">
        <w:rPr>
          <w:lang w:val="sq-AL"/>
        </w:rPr>
        <w:t xml:space="preserve"> produkteve;</w:t>
      </w:r>
    </w:p>
    <w:p w:rsidR="002239A0" w:rsidRPr="009D7454" w:rsidRDefault="002239A0" w:rsidP="002239A0">
      <w:pPr>
        <w:numPr>
          <w:ilvl w:val="0"/>
          <w:numId w:val="2"/>
        </w:numPr>
        <w:tabs>
          <w:tab w:val="num" w:pos="795"/>
        </w:tabs>
        <w:ind w:left="795" w:hanging="795"/>
        <w:rPr>
          <w:bCs/>
          <w:lang w:val="sq-AL"/>
        </w:rPr>
      </w:pPr>
      <w:r w:rsidRPr="009D7454">
        <w:rPr>
          <w:lang w:val="sq-AL"/>
        </w:rPr>
        <w:t>shpjegoj</w:t>
      </w:r>
      <w:r>
        <w:rPr>
          <w:lang w:val="sq-AL"/>
        </w:rPr>
        <w:t>ë</w:t>
      </w:r>
      <w:r w:rsidRPr="009D7454">
        <w:rPr>
          <w:lang w:val="sq-AL"/>
        </w:rPr>
        <w:t xml:space="preserve"> konceptet mark</w:t>
      </w:r>
      <w:r>
        <w:rPr>
          <w:lang w:val="sq-AL"/>
        </w:rPr>
        <w:t>ë</w:t>
      </w:r>
      <w:r w:rsidRPr="009D7454">
        <w:rPr>
          <w:lang w:val="sq-AL"/>
        </w:rPr>
        <w:t xml:space="preserve"> dhe ambalazh;</w:t>
      </w:r>
    </w:p>
    <w:p w:rsidR="002239A0" w:rsidRPr="009D7454" w:rsidRDefault="002239A0" w:rsidP="002239A0">
      <w:pPr>
        <w:numPr>
          <w:ilvl w:val="0"/>
          <w:numId w:val="2"/>
        </w:numPr>
        <w:tabs>
          <w:tab w:val="num" w:pos="795"/>
        </w:tabs>
        <w:ind w:left="795" w:hanging="795"/>
        <w:rPr>
          <w:bCs/>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llojet e sh</w:t>
      </w:r>
      <w:r>
        <w:rPr>
          <w:lang w:val="sq-AL"/>
        </w:rPr>
        <w:t>ë</w:t>
      </w:r>
      <w:r w:rsidRPr="009D7454">
        <w:rPr>
          <w:lang w:val="sq-AL"/>
        </w:rPr>
        <w:t>rbimeve t</w:t>
      </w:r>
      <w:r>
        <w:rPr>
          <w:lang w:val="sq-AL"/>
        </w:rPr>
        <w:t>ë</w:t>
      </w:r>
      <w:r w:rsidRPr="009D7454">
        <w:rPr>
          <w:lang w:val="sq-AL"/>
        </w:rPr>
        <w:t xml:space="preserve"> shitjes (kreditimi, servisimi, garancioni);</w:t>
      </w:r>
    </w:p>
    <w:p w:rsidR="002239A0" w:rsidRPr="009D7454" w:rsidRDefault="002239A0" w:rsidP="002239A0">
      <w:pPr>
        <w:numPr>
          <w:ilvl w:val="0"/>
          <w:numId w:val="2"/>
        </w:numPr>
        <w:tabs>
          <w:tab w:val="num" w:pos="795"/>
        </w:tabs>
        <w:ind w:left="795" w:hanging="795"/>
        <w:rPr>
          <w:bCs/>
          <w:lang w:val="sq-AL"/>
        </w:rPr>
      </w:pPr>
      <w:r w:rsidRPr="009D7454">
        <w:rPr>
          <w:lang w:val="sq-AL"/>
        </w:rPr>
        <w:t>shpjegoj</w:t>
      </w:r>
      <w:r>
        <w:rPr>
          <w:lang w:val="sq-AL"/>
        </w:rPr>
        <w:t>ë</w:t>
      </w:r>
      <w:r w:rsidRPr="009D7454">
        <w:rPr>
          <w:lang w:val="sq-AL"/>
        </w:rPr>
        <w:t xml:space="preserve"> nocionin “produkt i ri” dhe jap</w:t>
      </w:r>
      <w:r>
        <w:rPr>
          <w:lang w:val="sq-AL"/>
        </w:rPr>
        <w:t>ë</w:t>
      </w:r>
      <w:r w:rsidRPr="009D7454">
        <w:rPr>
          <w:lang w:val="sq-AL"/>
        </w:rPr>
        <w:t xml:space="preserve"> shembuj p</w:t>
      </w:r>
      <w:r>
        <w:rPr>
          <w:lang w:val="sq-AL"/>
        </w:rPr>
        <w:t>ë</w:t>
      </w:r>
      <w:r w:rsidRPr="009D7454">
        <w:rPr>
          <w:lang w:val="sq-AL"/>
        </w:rPr>
        <w:t>r k</w:t>
      </w:r>
      <w:r>
        <w:rPr>
          <w:lang w:val="sq-AL"/>
        </w:rPr>
        <w:t>ë</w:t>
      </w:r>
      <w:r w:rsidRPr="009D7454">
        <w:rPr>
          <w:lang w:val="sq-AL"/>
        </w:rPr>
        <w:t>t</w:t>
      </w:r>
      <w:r>
        <w:rPr>
          <w:lang w:val="sq-AL"/>
        </w:rPr>
        <w:t>ë</w:t>
      </w:r>
      <w:r w:rsidRPr="009D7454">
        <w:rPr>
          <w:lang w:val="sq-AL"/>
        </w:rPr>
        <w:t>;</w:t>
      </w:r>
    </w:p>
    <w:p w:rsidR="002239A0" w:rsidRPr="009D7454" w:rsidRDefault="002239A0" w:rsidP="002239A0">
      <w:pPr>
        <w:numPr>
          <w:ilvl w:val="0"/>
          <w:numId w:val="2"/>
        </w:numPr>
        <w:tabs>
          <w:tab w:val="num" w:pos="795"/>
        </w:tabs>
        <w:ind w:left="795" w:hanging="795"/>
        <w:rPr>
          <w:bCs/>
          <w:lang w:val="sq-AL"/>
        </w:rPr>
      </w:pPr>
      <w:r w:rsidRPr="009D7454">
        <w:rPr>
          <w:bCs/>
          <w:lang w:val="sq-AL"/>
        </w:rPr>
        <w:t>shpjegoj</w:t>
      </w:r>
      <w:r>
        <w:rPr>
          <w:bCs/>
          <w:lang w:val="sq-AL"/>
        </w:rPr>
        <w:t>ë</w:t>
      </w:r>
      <w:r w:rsidRPr="009D7454">
        <w:rPr>
          <w:bCs/>
          <w:lang w:val="sq-AL"/>
        </w:rPr>
        <w:t xml:space="preserve"> etapat e lindjes s</w:t>
      </w:r>
      <w:r>
        <w:rPr>
          <w:bCs/>
          <w:lang w:val="sq-AL"/>
        </w:rPr>
        <w:t>ë</w:t>
      </w:r>
      <w:r w:rsidRPr="009D7454">
        <w:rPr>
          <w:bCs/>
          <w:lang w:val="sq-AL"/>
        </w:rPr>
        <w:t xml:space="preserve"> nj</w:t>
      </w:r>
      <w:r>
        <w:rPr>
          <w:bCs/>
          <w:lang w:val="sq-AL"/>
        </w:rPr>
        <w:t>ë</w:t>
      </w:r>
      <w:r w:rsidRPr="009D7454">
        <w:rPr>
          <w:bCs/>
          <w:lang w:val="sq-AL"/>
        </w:rPr>
        <w:t xml:space="preserve"> produkt t</w:t>
      </w:r>
      <w:r>
        <w:rPr>
          <w:bCs/>
          <w:lang w:val="sq-AL"/>
        </w:rPr>
        <w:t>ë</w:t>
      </w:r>
      <w:r w:rsidRPr="009D7454">
        <w:rPr>
          <w:bCs/>
          <w:lang w:val="sq-AL"/>
        </w:rPr>
        <w:t xml:space="preserve"> ri;</w:t>
      </w:r>
    </w:p>
    <w:p w:rsidR="002239A0" w:rsidRPr="009D7454" w:rsidRDefault="002239A0" w:rsidP="002239A0">
      <w:pPr>
        <w:numPr>
          <w:ilvl w:val="0"/>
          <w:numId w:val="2"/>
        </w:numPr>
        <w:tabs>
          <w:tab w:val="num" w:pos="795"/>
        </w:tabs>
        <w:ind w:left="795" w:hanging="795"/>
        <w:rPr>
          <w:bCs/>
          <w:lang w:val="sq-AL"/>
        </w:rPr>
      </w:pPr>
      <w:r w:rsidRPr="009D7454">
        <w:rPr>
          <w:bCs/>
          <w:lang w:val="sq-AL"/>
        </w:rPr>
        <w:t>argumentoj</w:t>
      </w:r>
      <w:r>
        <w:rPr>
          <w:bCs/>
          <w:lang w:val="sq-AL"/>
        </w:rPr>
        <w:t>ë</w:t>
      </w:r>
      <w:r w:rsidRPr="009D7454">
        <w:rPr>
          <w:bCs/>
          <w:lang w:val="sq-AL"/>
        </w:rPr>
        <w:t xml:space="preserve"> nevojat p</w:t>
      </w:r>
      <w:r>
        <w:rPr>
          <w:bCs/>
          <w:lang w:val="sq-AL"/>
        </w:rPr>
        <w:t>ë</w:t>
      </w:r>
      <w:r w:rsidRPr="009D7454">
        <w:rPr>
          <w:bCs/>
          <w:lang w:val="sq-AL"/>
        </w:rPr>
        <w:t>r lansimin e nj</w:t>
      </w:r>
      <w:r>
        <w:rPr>
          <w:bCs/>
          <w:lang w:val="sq-AL"/>
        </w:rPr>
        <w:t>ë</w:t>
      </w:r>
      <w:r w:rsidRPr="009D7454">
        <w:rPr>
          <w:bCs/>
          <w:lang w:val="sq-AL"/>
        </w:rPr>
        <w:t xml:space="preserve"> produkti t</w:t>
      </w:r>
      <w:r>
        <w:rPr>
          <w:bCs/>
          <w:lang w:val="sq-AL"/>
        </w:rPr>
        <w:t>ë</w:t>
      </w:r>
      <w:r w:rsidRPr="009D7454">
        <w:rPr>
          <w:bCs/>
          <w:lang w:val="sq-AL"/>
        </w:rPr>
        <w:t xml:space="preserve"> ri n</w:t>
      </w:r>
      <w:r>
        <w:rPr>
          <w:bCs/>
          <w:lang w:val="sq-AL"/>
        </w:rPr>
        <w:t>ë</w:t>
      </w:r>
      <w:r w:rsidRPr="009D7454">
        <w:rPr>
          <w:bCs/>
          <w:lang w:val="sq-AL"/>
        </w:rPr>
        <w:t xml:space="preserve"> treg;</w:t>
      </w:r>
    </w:p>
    <w:p w:rsidR="002239A0" w:rsidRPr="009D7454" w:rsidRDefault="002239A0" w:rsidP="002239A0">
      <w:pPr>
        <w:numPr>
          <w:ilvl w:val="0"/>
          <w:numId w:val="2"/>
        </w:numPr>
        <w:tabs>
          <w:tab w:val="num" w:pos="795"/>
        </w:tabs>
        <w:ind w:left="795" w:hanging="795"/>
        <w:rPr>
          <w:bCs/>
          <w:lang w:val="sq-AL"/>
        </w:rPr>
      </w:pPr>
      <w:r w:rsidRPr="009D7454">
        <w:rPr>
          <w:bCs/>
          <w:lang w:val="sq-AL"/>
        </w:rPr>
        <w:t>dalloj</w:t>
      </w:r>
      <w:r>
        <w:rPr>
          <w:bCs/>
          <w:lang w:val="sq-AL"/>
        </w:rPr>
        <w:t>ë</w:t>
      </w:r>
      <w:r w:rsidRPr="009D7454">
        <w:rPr>
          <w:bCs/>
          <w:lang w:val="sq-AL"/>
        </w:rPr>
        <w:t xml:space="preserve"> fazat e zhvillimit t</w:t>
      </w:r>
      <w:r>
        <w:rPr>
          <w:bCs/>
          <w:lang w:val="sq-AL"/>
        </w:rPr>
        <w:t>ë</w:t>
      </w:r>
      <w:r w:rsidRPr="009D7454">
        <w:rPr>
          <w:bCs/>
          <w:lang w:val="sq-AL"/>
        </w:rPr>
        <w:t xml:space="preserve"> produktit t</w:t>
      </w:r>
      <w:r>
        <w:rPr>
          <w:bCs/>
          <w:lang w:val="sq-AL"/>
        </w:rPr>
        <w:t>ë</w:t>
      </w:r>
      <w:r w:rsidRPr="009D7454">
        <w:rPr>
          <w:bCs/>
          <w:lang w:val="sq-AL"/>
        </w:rPr>
        <w:t xml:space="preserve"> ri;</w:t>
      </w:r>
    </w:p>
    <w:p w:rsidR="002239A0" w:rsidRPr="009D7454" w:rsidRDefault="002239A0" w:rsidP="002239A0">
      <w:pPr>
        <w:numPr>
          <w:ilvl w:val="0"/>
          <w:numId w:val="2"/>
        </w:numPr>
        <w:tabs>
          <w:tab w:val="num" w:pos="795"/>
        </w:tabs>
        <w:ind w:left="795" w:hanging="795"/>
        <w:rPr>
          <w:bCs/>
          <w:lang w:val="sq-AL"/>
        </w:rPr>
      </w:pPr>
      <w:r w:rsidRPr="009D7454">
        <w:rPr>
          <w:bCs/>
          <w:lang w:val="sq-AL"/>
        </w:rPr>
        <w:t>shpjegoj</w:t>
      </w:r>
      <w:r>
        <w:rPr>
          <w:bCs/>
          <w:lang w:val="sq-AL"/>
        </w:rPr>
        <w:t>ë</w:t>
      </w:r>
      <w:r w:rsidRPr="009D7454">
        <w:rPr>
          <w:bCs/>
          <w:lang w:val="sq-AL"/>
        </w:rPr>
        <w:t xml:space="preserve"> dhe jap</w:t>
      </w:r>
      <w:r>
        <w:rPr>
          <w:bCs/>
          <w:lang w:val="sq-AL"/>
        </w:rPr>
        <w:t>ë</w:t>
      </w:r>
      <w:r w:rsidRPr="009D7454">
        <w:rPr>
          <w:bCs/>
          <w:lang w:val="sq-AL"/>
        </w:rPr>
        <w:t xml:space="preserve"> shembuj p</w:t>
      </w:r>
      <w:r>
        <w:rPr>
          <w:bCs/>
          <w:lang w:val="sq-AL"/>
        </w:rPr>
        <w:t>ë</w:t>
      </w:r>
      <w:r w:rsidRPr="009D7454">
        <w:rPr>
          <w:bCs/>
          <w:lang w:val="sq-AL"/>
        </w:rPr>
        <w:t>r ciklin jet</w:t>
      </w:r>
      <w:r>
        <w:rPr>
          <w:bCs/>
          <w:lang w:val="sq-AL"/>
        </w:rPr>
        <w:t>ë</w:t>
      </w:r>
      <w:r w:rsidRPr="009D7454">
        <w:rPr>
          <w:bCs/>
          <w:lang w:val="sq-AL"/>
        </w:rPr>
        <w:t>sor t</w:t>
      </w:r>
      <w:r>
        <w:rPr>
          <w:bCs/>
          <w:lang w:val="sq-AL"/>
        </w:rPr>
        <w:t>ë</w:t>
      </w:r>
      <w:r w:rsidRPr="009D7454">
        <w:rPr>
          <w:bCs/>
          <w:lang w:val="sq-AL"/>
        </w:rPr>
        <w:t xml:space="preserve"> nj</w:t>
      </w:r>
      <w:r>
        <w:rPr>
          <w:bCs/>
          <w:lang w:val="sq-AL"/>
        </w:rPr>
        <w:t>ë</w:t>
      </w:r>
      <w:r w:rsidRPr="009D7454">
        <w:rPr>
          <w:bCs/>
          <w:lang w:val="sq-AL"/>
        </w:rPr>
        <w:t xml:space="preserve"> produkti.</w:t>
      </w:r>
    </w:p>
    <w:p w:rsidR="002239A0" w:rsidRPr="009D7454" w:rsidRDefault="002239A0" w:rsidP="002239A0">
      <w:pPr>
        <w:tabs>
          <w:tab w:val="num" w:pos="795"/>
        </w:tabs>
        <w:rPr>
          <w:bCs/>
          <w:lang w:val="sq-AL"/>
        </w:rPr>
      </w:pPr>
    </w:p>
    <w:p w:rsidR="002239A0" w:rsidRPr="00EB1808" w:rsidRDefault="002239A0" w:rsidP="002239A0">
      <w:pPr>
        <w:tabs>
          <w:tab w:val="num" w:pos="795"/>
        </w:tabs>
        <w:ind w:left="795" w:hanging="795"/>
        <w:rPr>
          <w:b/>
          <w:bCs/>
          <w:lang w:val="sq-AL"/>
        </w:rPr>
      </w:pPr>
      <w:r w:rsidRPr="00EB1808">
        <w:rPr>
          <w:b/>
          <w:bCs/>
          <w:lang w:val="sq-AL"/>
        </w:rPr>
        <w:t>b)  Temat e kapitullit</w:t>
      </w:r>
    </w:p>
    <w:p w:rsidR="002239A0" w:rsidRPr="009D7454" w:rsidRDefault="002239A0" w:rsidP="002239A0">
      <w:pPr>
        <w:numPr>
          <w:ilvl w:val="0"/>
          <w:numId w:val="2"/>
        </w:numPr>
        <w:rPr>
          <w:lang w:val="sq-AL"/>
        </w:rPr>
      </w:pPr>
      <w:r w:rsidRPr="009D7454">
        <w:rPr>
          <w:lang w:val="sq-AL"/>
        </w:rPr>
        <w:t>Nocioni i produktit. Zhvillimi i produktit.</w:t>
      </w:r>
    </w:p>
    <w:p w:rsidR="002239A0" w:rsidRPr="009D7454" w:rsidRDefault="002239A0" w:rsidP="002239A0">
      <w:pPr>
        <w:numPr>
          <w:ilvl w:val="0"/>
          <w:numId w:val="2"/>
        </w:numPr>
        <w:rPr>
          <w:lang w:val="sq-AL"/>
        </w:rPr>
      </w:pPr>
      <w:r w:rsidRPr="009D7454">
        <w:rPr>
          <w:lang w:val="sq-AL"/>
        </w:rPr>
        <w:t>Linja dhe miksi i produktit. Marka e produktit.</w:t>
      </w:r>
    </w:p>
    <w:p w:rsidR="002239A0" w:rsidRPr="009D7454" w:rsidRDefault="002239A0" w:rsidP="002239A0">
      <w:pPr>
        <w:numPr>
          <w:ilvl w:val="0"/>
          <w:numId w:val="2"/>
        </w:numPr>
        <w:rPr>
          <w:lang w:val="sq-AL"/>
        </w:rPr>
      </w:pPr>
      <w:r w:rsidRPr="009D7454">
        <w:rPr>
          <w:lang w:val="sq-AL"/>
        </w:rPr>
        <w:t>Ambalazhimi.</w:t>
      </w:r>
    </w:p>
    <w:p w:rsidR="002239A0" w:rsidRPr="009D7454" w:rsidRDefault="002239A0" w:rsidP="002239A0">
      <w:pPr>
        <w:numPr>
          <w:ilvl w:val="0"/>
          <w:numId w:val="2"/>
        </w:numPr>
        <w:rPr>
          <w:lang w:val="sq-AL"/>
        </w:rPr>
      </w:pPr>
      <w:r w:rsidRPr="009D7454">
        <w:rPr>
          <w:lang w:val="sq-AL"/>
        </w:rPr>
        <w:t>Sh</w:t>
      </w:r>
      <w:r>
        <w:rPr>
          <w:lang w:val="sq-AL"/>
        </w:rPr>
        <w:t>ë</w:t>
      </w:r>
      <w:r w:rsidRPr="009D7454">
        <w:rPr>
          <w:lang w:val="sq-AL"/>
        </w:rPr>
        <w:t>rbimi i shitjes (kreditimi, servisimi, garancioni).</w:t>
      </w:r>
    </w:p>
    <w:p w:rsidR="002239A0" w:rsidRPr="009D7454" w:rsidRDefault="002239A0" w:rsidP="002239A0">
      <w:pPr>
        <w:numPr>
          <w:ilvl w:val="0"/>
          <w:numId w:val="2"/>
        </w:numPr>
        <w:rPr>
          <w:lang w:val="sq-AL"/>
        </w:rPr>
      </w:pPr>
      <w:r w:rsidRPr="009D7454">
        <w:rPr>
          <w:lang w:val="sq-AL"/>
        </w:rPr>
        <w:t>Nocioni i produktit t</w:t>
      </w:r>
      <w:r>
        <w:rPr>
          <w:lang w:val="sq-AL"/>
        </w:rPr>
        <w:t>ë</w:t>
      </w:r>
      <w:r w:rsidRPr="009D7454">
        <w:rPr>
          <w:lang w:val="sq-AL"/>
        </w:rPr>
        <w:t xml:space="preserve"> ri.</w:t>
      </w:r>
    </w:p>
    <w:p w:rsidR="002239A0" w:rsidRPr="009D7454" w:rsidRDefault="002239A0" w:rsidP="002239A0">
      <w:pPr>
        <w:numPr>
          <w:ilvl w:val="0"/>
          <w:numId w:val="2"/>
        </w:numPr>
        <w:rPr>
          <w:lang w:val="sq-AL"/>
        </w:rPr>
      </w:pPr>
      <w:r w:rsidRPr="009D7454">
        <w:rPr>
          <w:lang w:val="sq-AL"/>
        </w:rPr>
        <w:t>Nevoja p</w:t>
      </w:r>
      <w:r>
        <w:rPr>
          <w:lang w:val="sq-AL"/>
        </w:rPr>
        <w:t>ë</w:t>
      </w:r>
      <w:r w:rsidRPr="009D7454">
        <w:rPr>
          <w:lang w:val="sq-AL"/>
        </w:rPr>
        <w:t>r lansimin n</w:t>
      </w:r>
      <w:r>
        <w:rPr>
          <w:lang w:val="sq-AL"/>
        </w:rPr>
        <w:t>ë</w:t>
      </w:r>
      <w:r w:rsidRPr="009D7454">
        <w:rPr>
          <w:lang w:val="sq-AL"/>
        </w:rPr>
        <w:t xml:space="preserve"> treg t</w:t>
      </w:r>
      <w:r>
        <w:rPr>
          <w:lang w:val="sq-AL"/>
        </w:rPr>
        <w:t>ë</w:t>
      </w:r>
      <w:r w:rsidRPr="009D7454">
        <w:rPr>
          <w:lang w:val="sq-AL"/>
        </w:rPr>
        <w:t xml:space="preserve"> produktit t</w:t>
      </w:r>
      <w:r>
        <w:rPr>
          <w:lang w:val="sq-AL"/>
        </w:rPr>
        <w:t>ë</w:t>
      </w:r>
      <w:r w:rsidRPr="009D7454">
        <w:rPr>
          <w:lang w:val="sq-AL"/>
        </w:rPr>
        <w:t xml:space="preserve"> ri.</w:t>
      </w:r>
    </w:p>
    <w:p w:rsidR="002239A0" w:rsidRPr="009D7454" w:rsidRDefault="002239A0" w:rsidP="002239A0">
      <w:pPr>
        <w:numPr>
          <w:ilvl w:val="0"/>
          <w:numId w:val="2"/>
        </w:numPr>
        <w:rPr>
          <w:lang w:val="sq-AL"/>
        </w:rPr>
      </w:pPr>
      <w:r w:rsidRPr="009D7454">
        <w:rPr>
          <w:lang w:val="sq-AL"/>
        </w:rPr>
        <w:t>Fazat e zhvillimit t</w:t>
      </w:r>
      <w:r>
        <w:rPr>
          <w:lang w:val="sq-AL"/>
        </w:rPr>
        <w:t>ë</w:t>
      </w:r>
      <w:r w:rsidRPr="009D7454">
        <w:rPr>
          <w:lang w:val="sq-AL"/>
        </w:rPr>
        <w:t xml:space="preserve"> produktit t</w:t>
      </w:r>
      <w:r>
        <w:rPr>
          <w:lang w:val="sq-AL"/>
        </w:rPr>
        <w:t>ë</w:t>
      </w:r>
      <w:r w:rsidRPr="009D7454">
        <w:rPr>
          <w:lang w:val="sq-AL"/>
        </w:rPr>
        <w:t xml:space="preserve"> ri.</w:t>
      </w:r>
    </w:p>
    <w:p w:rsidR="002239A0" w:rsidRPr="009D7454" w:rsidRDefault="002239A0" w:rsidP="002239A0">
      <w:pPr>
        <w:numPr>
          <w:ilvl w:val="0"/>
          <w:numId w:val="2"/>
        </w:numPr>
        <w:rPr>
          <w:lang w:val="sq-AL"/>
        </w:rPr>
      </w:pPr>
      <w:r w:rsidRPr="009D7454">
        <w:rPr>
          <w:lang w:val="sq-AL"/>
        </w:rPr>
        <w:t>Cikli jet</w:t>
      </w:r>
      <w:r>
        <w:rPr>
          <w:lang w:val="sq-AL"/>
        </w:rPr>
        <w:t>ë</w:t>
      </w:r>
      <w:r w:rsidRPr="009D7454">
        <w:rPr>
          <w:lang w:val="sq-AL"/>
        </w:rPr>
        <w:t>sor i produktit n</w:t>
      </w:r>
      <w:r>
        <w:rPr>
          <w:lang w:val="sq-AL"/>
        </w:rPr>
        <w:t>ë</w:t>
      </w:r>
      <w:r w:rsidRPr="009D7454">
        <w:rPr>
          <w:lang w:val="sq-AL"/>
        </w:rPr>
        <w:t xml:space="preserve"> treg.</w:t>
      </w:r>
    </w:p>
    <w:p w:rsidR="002239A0" w:rsidRPr="009D7454" w:rsidRDefault="002239A0" w:rsidP="002239A0">
      <w:pPr>
        <w:ind w:left="720"/>
        <w:rPr>
          <w:lang w:val="sq-AL"/>
        </w:rPr>
      </w:pPr>
    </w:p>
    <w:p w:rsidR="002239A0" w:rsidRPr="00EB1808" w:rsidRDefault="002239A0" w:rsidP="002239A0">
      <w:pPr>
        <w:tabs>
          <w:tab w:val="num" w:pos="795"/>
        </w:tabs>
        <w:ind w:left="795" w:hanging="795"/>
        <w:rPr>
          <w:b/>
          <w:bCs/>
          <w:lang w:val="sq-AL"/>
        </w:rPr>
      </w:pPr>
      <w:r w:rsidRPr="00EB1808">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konceptit t</w:t>
      </w:r>
      <w:r>
        <w:rPr>
          <w:lang w:val="sq-AL"/>
        </w:rPr>
        <w:t>ë</w:t>
      </w:r>
      <w:r w:rsidRPr="009D7454">
        <w:rPr>
          <w:lang w:val="sq-AL"/>
        </w:rPr>
        <w:t xml:space="preserve"> produktit, nocionit t</w:t>
      </w:r>
      <w:r>
        <w:rPr>
          <w:lang w:val="sq-AL"/>
        </w:rPr>
        <w:t>ë</w:t>
      </w:r>
      <w:r w:rsidRPr="009D7454">
        <w:rPr>
          <w:lang w:val="sq-AL"/>
        </w:rPr>
        <w:t xml:space="preserve"> zhvillimit t</w:t>
      </w:r>
      <w:r>
        <w:rPr>
          <w:lang w:val="sq-AL"/>
        </w:rPr>
        <w:t>ë</w:t>
      </w:r>
      <w:r w:rsidRPr="009D7454">
        <w:rPr>
          <w:lang w:val="sq-AL"/>
        </w:rPr>
        <w:t xml:space="preserve"> tij me shembuj konkret;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diskutimin e nevojave p</w:t>
      </w:r>
      <w:r>
        <w:rPr>
          <w:lang w:val="sq-AL"/>
        </w:rPr>
        <w:t>ë</w:t>
      </w:r>
      <w:r w:rsidRPr="009D7454">
        <w:rPr>
          <w:lang w:val="sq-AL"/>
        </w:rPr>
        <w:t>r lansimin e nj</w:t>
      </w:r>
      <w:r>
        <w:rPr>
          <w:lang w:val="sq-AL"/>
        </w:rPr>
        <w:t>ë</w:t>
      </w:r>
      <w:r w:rsidRPr="009D7454">
        <w:rPr>
          <w:lang w:val="sq-AL"/>
        </w:rPr>
        <w:t xml:space="preserve"> produkti t</w:t>
      </w:r>
      <w:r>
        <w:rPr>
          <w:lang w:val="sq-AL"/>
        </w:rPr>
        <w:t>ë</w:t>
      </w:r>
      <w:r w:rsidRPr="009D7454">
        <w:rPr>
          <w:lang w:val="sq-AL"/>
        </w:rPr>
        <w:t xml:space="preserve"> ri;</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 p</w:t>
      </w:r>
      <w:r>
        <w:rPr>
          <w:lang w:val="sq-AL"/>
        </w:rPr>
        <w:t>ë</w:t>
      </w:r>
      <w:r w:rsidRPr="009D7454">
        <w:rPr>
          <w:lang w:val="sq-AL"/>
        </w:rPr>
        <w:t>r idejimin e nj</w:t>
      </w:r>
      <w:r>
        <w:rPr>
          <w:lang w:val="sq-AL"/>
        </w:rPr>
        <w:t>ë</w:t>
      </w:r>
      <w:r w:rsidRPr="009D7454">
        <w:rPr>
          <w:lang w:val="sq-AL"/>
        </w:rPr>
        <w:t xml:space="preserve"> produkti t</w:t>
      </w:r>
      <w:r>
        <w:rPr>
          <w:lang w:val="sq-AL"/>
        </w:rPr>
        <w:t>ë</w:t>
      </w:r>
      <w:r w:rsidRPr="009D7454">
        <w:rPr>
          <w:lang w:val="sq-AL"/>
        </w:rPr>
        <w:t xml:space="preserve"> ri;</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or</w:t>
      </w:r>
      <w:r>
        <w:rPr>
          <w:lang w:val="sq-AL"/>
        </w:rPr>
        <w:t>ë</w:t>
      </w:r>
      <w:r w:rsidRPr="009D7454">
        <w:rPr>
          <w:lang w:val="sq-AL"/>
        </w:rPr>
        <w:t xml:space="preserve"> ushtrimesh.</w:t>
      </w:r>
    </w:p>
    <w:p w:rsidR="002239A0" w:rsidRPr="009D7454" w:rsidRDefault="002239A0" w:rsidP="002239A0">
      <w:pPr>
        <w:rPr>
          <w:bCs/>
          <w:lang w:val="sq-AL"/>
        </w:rPr>
      </w:pPr>
    </w:p>
    <w:p w:rsidR="002239A0" w:rsidRPr="00EB1808" w:rsidRDefault="002239A0" w:rsidP="002239A0">
      <w:pPr>
        <w:tabs>
          <w:tab w:val="num" w:pos="795"/>
        </w:tabs>
        <w:ind w:left="795" w:hanging="795"/>
        <w:rPr>
          <w:b/>
          <w:bCs/>
          <w:lang w:val="sq-AL"/>
        </w:rPr>
      </w:pPr>
      <w:r w:rsidRPr="00EB1808">
        <w:rPr>
          <w:b/>
          <w:bCs/>
          <w:lang w:val="sq-AL"/>
        </w:rPr>
        <w:lastRenderedPageBreak/>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si oferta, pankarta;</w:t>
      </w:r>
    </w:p>
    <w:p w:rsidR="002239A0" w:rsidRPr="009D7454" w:rsidRDefault="002239A0" w:rsidP="002239A0">
      <w:pPr>
        <w:numPr>
          <w:ilvl w:val="0"/>
          <w:numId w:val="2"/>
        </w:numPr>
        <w:rPr>
          <w:lang w:val="sq-AL"/>
        </w:rPr>
      </w:pPr>
      <w:r w:rsidRPr="009D7454">
        <w:rPr>
          <w:lang w:val="sq-AL"/>
        </w:rPr>
        <w:t>kompjuter, printer.</w:t>
      </w:r>
    </w:p>
    <w:p w:rsidR="002239A0" w:rsidRPr="00EB1808" w:rsidRDefault="002239A0" w:rsidP="002239A0">
      <w:pPr>
        <w:rPr>
          <w:b/>
          <w:lang w:val="sq-AL"/>
        </w:rPr>
      </w:pPr>
    </w:p>
    <w:p w:rsidR="002239A0" w:rsidRPr="00EB1808" w:rsidRDefault="002239A0" w:rsidP="002239A0">
      <w:pPr>
        <w:rPr>
          <w:b/>
          <w:bCs/>
          <w:lang w:val="sq-AL"/>
        </w:rPr>
      </w:pPr>
      <w:r w:rsidRPr="00EB1808">
        <w:rPr>
          <w:b/>
          <w:bCs/>
          <w:u w:val="single"/>
          <w:lang w:val="sq-AL"/>
        </w:rPr>
        <w:t>Kapitulli 8:</w:t>
      </w:r>
      <w:r w:rsidRPr="00EB1808">
        <w:rPr>
          <w:b/>
          <w:u w:val="single"/>
          <w:lang w:val="sq-AL"/>
        </w:rPr>
        <w:t xml:space="preserve"> Politika e çmimeve dhe faktorët që ndikojnë në të</w:t>
      </w:r>
      <w:r w:rsidRPr="00EB1808">
        <w:rPr>
          <w:b/>
          <w:lang w:val="sq-AL"/>
        </w:rPr>
        <w:t xml:space="preserve">  </w:t>
      </w:r>
      <w:r w:rsidRPr="00EB1808">
        <w:rPr>
          <w:b/>
          <w:lang w:val="sq-AL"/>
        </w:rPr>
        <w:tab/>
      </w:r>
      <w:r w:rsidRPr="00EB1808">
        <w:rPr>
          <w:b/>
          <w:lang w:val="sq-AL"/>
        </w:rPr>
        <w:tab/>
        <w:t>10</w:t>
      </w:r>
      <w:r w:rsidRPr="00EB1808">
        <w:rPr>
          <w:b/>
          <w:bCs/>
          <w:lang w:val="sq-AL"/>
        </w:rPr>
        <w:t xml:space="preserve"> or</w:t>
      </w:r>
      <w:r w:rsidRPr="00EB1808">
        <w:rPr>
          <w:b/>
          <w:lang w:val="sq-AL"/>
        </w:rPr>
        <w:t>ë</w:t>
      </w:r>
    </w:p>
    <w:p w:rsidR="002239A0" w:rsidRPr="009D7454" w:rsidRDefault="002239A0" w:rsidP="002239A0">
      <w:pPr>
        <w:rPr>
          <w:lang w:val="sq-AL"/>
        </w:rPr>
      </w:pPr>
    </w:p>
    <w:p w:rsidR="002239A0" w:rsidRPr="00EB1808" w:rsidRDefault="002239A0" w:rsidP="002239A0">
      <w:pPr>
        <w:rPr>
          <w:b/>
          <w:bCs/>
          <w:lang w:val="sq-AL"/>
        </w:rPr>
      </w:pPr>
      <w:r w:rsidRPr="00EB1808">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kuptimin dhe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e çmimeve;</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llojet e çmimeve duke pasur parasysh elementet p</w:t>
      </w:r>
      <w:r>
        <w:rPr>
          <w:lang w:val="sq-AL"/>
        </w:rPr>
        <w:t>ë</w:t>
      </w:r>
      <w:r w:rsidRPr="009D7454">
        <w:rPr>
          <w:lang w:val="sq-AL"/>
        </w:rPr>
        <w:t>rb</w:t>
      </w:r>
      <w:r>
        <w:rPr>
          <w:lang w:val="sq-AL"/>
        </w:rPr>
        <w:t>ë</w:t>
      </w:r>
      <w:r w:rsidRPr="009D7454">
        <w:rPr>
          <w:lang w:val="sq-AL"/>
        </w:rPr>
        <w:t>r</w:t>
      </w:r>
      <w:r>
        <w:rPr>
          <w:lang w:val="sq-AL"/>
        </w:rPr>
        <w:t>ë</w:t>
      </w:r>
      <w:r w:rsidRPr="009D7454">
        <w:rPr>
          <w:lang w:val="sq-AL"/>
        </w:rPr>
        <w:t>s t</w:t>
      </w:r>
      <w:r>
        <w:rPr>
          <w:lang w:val="sq-AL"/>
        </w:rPr>
        <w:t>ë</w:t>
      </w:r>
      <w:r w:rsidRPr="009D7454">
        <w:rPr>
          <w:lang w:val="sq-AL"/>
        </w:rPr>
        <w:t xml:space="preserve"> tyre;</w:t>
      </w:r>
    </w:p>
    <w:p w:rsidR="002239A0" w:rsidRPr="009D7454" w:rsidRDefault="002239A0" w:rsidP="002239A0">
      <w:pPr>
        <w:numPr>
          <w:ilvl w:val="0"/>
          <w:numId w:val="2"/>
        </w:numPr>
        <w:rPr>
          <w:lang w:val="sq-AL"/>
        </w:rPr>
      </w:pPr>
      <w:r w:rsidRPr="009D7454">
        <w:rPr>
          <w:lang w:val="sq-AL"/>
        </w:rPr>
        <w:t>argumentoj</w:t>
      </w:r>
      <w:r>
        <w:rPr>
          <w:lang w:val="sq-AL"/>
        </w:rPr>
        <w:t>ë</w:t>
      </w:r>
      <w:r w:rsidRPr="009D7454">
        <w:rPr>
          <w:lang w:val="sq-AL"/>
        </w:rPr>
        <w:t xml:space="preserve"> ndikimin e shpenzimeve n</w:t>
      </w:r>
      <w:r>
        <w:rPr>
          <w:lang w:val="sq-AL"/>
        </w:rPr>
        <w:t>ë</w:t>
      </w:r>
      <w:r w:rsidRPr="009D7454">
        <w:rPr>
          <w:lang w:val="sq-AL"/>
        </w:rPr>
        <w:t xml:space="preserve"> formimin e çmimeve;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lidhjen mes k</w:t>
      </w:r>
      <w:r>
        <w:rPr>
          <w:lang w:val="sq-AL"/>
        </w:rPr>
        <w:t>ë</w:t>
      </w:r>
      <w:r w:rsidRPr="009D7454">
        <w:rPr>
          <w:lang w:val="sq-AL"/>
        </w:rPr>
        <w:t>rkes</w:t>
      </w:r>
      <w:r>
        <w:rPr>
          <w:lang w:val="sq-AL"/>
        </w:rPr>
        <w:t>ë</w:t>
      </w:r>
      <w:r w:rsidRPr="009D7454">
        <w:rPr>
          <w:lang w:val="sq-AL"/>
        </w:rPr>
        <w:t>s dhe çmimeve;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dhe jap</w:t>
      </w:r>
      <w:r>
        <w:rPr>
          <w:lang w:val="sq-AL"/>
        </w:rPr>
        <w:t>ë</w:t>
      </w:r>
      <w:r w:rsidRPr="009D7454">
        <w:rPr>
          <w:lang w:val="sq-AL"/>
        </w:rPr>
        <w:t xml:space="preserve"> shembuj t</w:t>
      </w:r>
      <w:r>
        <w:rPr>
          <w:lang w:val="sq-AL"/>
        </w:rPr>
        <w:t>ë</w:t>
      </w:r>
      <w:r w:rsidRPr="009D7454">
        <w:rPr>
          <w:lang w:val="sq-AL"/>
        </w:rPr>
        <w:t xml:space="preserve"> ndikimit t</w:t>
      </w:r>
      <w:r>
        <w:rPr>
          <w:lang w:val="sq-AL"/>
        </w:rPr>
        <w:t>ë</w:t>
      </w:r>
      <w:r w:rsidRPr="009D7454">
        <w:rPr>
          <w:lang w:val="sq-AL"/>
        </w:rPr>
        <w:t xml:space="preserve"> konkurrenc</w:t>
      </w:r>
      <w:r>
        <w:rPr>
          <w:lang w:val="sq-AL"/>
        </w:rPr>
        <w:t>ë</w:t>
      </w:r>
      <w:r w:rsidRPr="009D7454">
        <w:rPr>
          <w:lang w:val="sq-AL"/>
        </w:rPr>
        <w:t>s te çmimet;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strategjit</w:t>
      </w:r>
      <w:r>
        <w:rPr>
          <w:lang w:val="sq-AL"/>
        </w:rPr>
        <w:t>ë</w:t>
      </w:r>
      <w:r w:rsidRPr="009D7454">
        <w:rPr>
          <w:lang w:val="sq-AL"/>
        </w:rPr>
        <w:t xml:space="preserve"> q</w:t>
      </w:r>
      <w:r>
        <w:rPr>
          <w:lang w:val="sq-AL"/>
        </w:rPr>
        <w:t>ë</w:t>
      </w:r>
      <w:r w:rsidRPr="009D7454">
        <w:rPr>
          <w:lang w:val="sq-AL"/>
        </w:rPr>
        <w:t xml:space="preserve"> ndiqen gjat</w:t>
      </w:r>
      <w:r>
        <w:rPr>
          <w:lang w:val="sq-AL"/>
        </w:rPr>
        <w:t>ë</w:t>
      </w:r>
      <w:r w:rsidRPr="009D7454">
        <w:rPr>
          <w:lang w:val="sq-AL"/>
        </w:rPr>
        <w:t xml:space="preserve"> planifikimit dhe zbatimit t</w:t>
      </w:r>
      <w:r>
        <w:rPr>
          <w:lang w:val="sq-AL"/>
        </w:rPr>
        <w:t>ë</w:t>
      </w:r>
      <w:r w:rsidRPr="009D7454">
        <w:rPr>
          <w:lang w:val="sq-AL"/>
        </w:rPr>
        <w:t xml:space="preserve"> politik</w:t>
      </w:r>
      <w:r>
        <w:rPr>
          <w:lang w:val="sq-AL"/>
        </w:rPr>
        <w:t>ë</w:t>
      </w:r>
      <w:r w:rsidRPr="009D7454">
        <w:rPr>
          <w:lang w:val="sq-AL"/>
        </w:rPr>
        <w:t>s s</w:t>
      </w:r>
      <w:r>
        <w:rPr>
          <w:lang w:val="sq-AL"/>
        </w:rPr>
        <w:t>ë</w:t>
      </w:r>
      <w:r w:rsidRPr="009D7454">
        <w:rPr>
          <w:lang w:val="sq-AL"/>
        </w:rPr>
        <w:t xml:space="preserve"> çmimeve, si faktor q</w:t>
      </w:r>
      <w:r>
        <w:rPr>
          <w:lang w:val="sq-AL"/>
        </w:rPr>
        <w:t>ë</w:t>
      </w:r>
      <w:r w:rsidRPr="009D7454">
        <w:rPr>
          <w:lang w:val="sq-AL"/>
        </w:rPr>
        <w:t xml:space="preserve"> ndikon n</w:t>
      </w:r>
      <w:r>
        <w:rPr>
          <w:lang w:val="sq-AL"/>
        </w:rPr>
        <w:t>ë</w:t>
      </w:r>
      <w:r w:rsidRPr="009D7454">
        <w:rPr>
          <w:lang w:val="sq-AL"/>
        </w:rPr>
        <w:t xml:space="preserve"> çmimin e nj</w:t>
      </w:r>
      <w:r>
        <w:rPr>
          <w:lang w:val="sq-AL"/>
        </w:rPr>
        <w:t>ë</w:t>
      </w:r>
      <w:r w:rsidRPr="009D7454">
        <w:rPr>
          <w:lang w:val="sq-AL"/>
        </w:rPr>
        <w:t xml:space="preserve"> produkti ose sh</w:t>
      </w:r>
      <w:r>
        <w:rPr>
          <w:lang w:val="sq-AL"/>
        </w:rPr>
        <w:t>ë</w:t>
      </w:r>
      <w:r w:rsidRPr="009D7454">
        <w:rPr>
          <w:lang w:val="sq-AL"/>
        </w:rPr>
        <w:t>rbimi t</w:t>
      </w:r>
      <w:r>
        <w:rPr>
          <w:lang w:val="sq-AL"/>
        </w:rPr>
        <w:t>ë</w:t>
      </w:r>
      <w:r w:rsidRPr="009D7454">
        <w:rPr>
          <w:lang w:val="sq-AL"/>
        </w:rPr>
        <w:t xml:space="preserve"> ofruar.</w:t>
      </w:r>
    </w:p>
    <w:p w:rsidR="002239A0" w:rsidRPr="009D7454" w:rsidRDefault="002239A0" w:rsidP="002239A0">
      <w:pPr>
        <w:tabs>
          <w:tab w:val="num" w:pos="795"/>
        </w:tabs>
        <w:ind w:left="795" w:hanging="795"/>
        <w:rPr>
          <w:bCs/>
          <w:lang w:val="sq-AL"/>
        </w:rPr>
      </w:pPr>
    </w:p>
    <w:p w:rsidR="002239A0" w:rsidRPr="00EB1808" w:rsidRDefault="002239A0" w:rsidP="002239A0">
      <w:pPr>
        <w:tabs>
          <w:tab w:val="num" w:pos="795"/>
        </w:tabs>
        <w:ind w:left="795" w:hanging="795"/>
        <w:rPr>
          <w:b/>
          <w:bCs/>
          <w:lang w:val="sq-AL"/>
        </w:rPr>
      </w:pPr>
      <w:r w:rsidRPr="00EB1808">
        <w:rPr>
          <w:b/>
          <w:bCs/>
          <w:lang w:val="sq-AL"/>
        </w:rPr>
        <w:t>b)  Temat e kapitullit</w:t>
      </w:r>
    </w:p>
    <w:p w:rsidR="002239A0" w:rsidRPr="009D7454" w:rsidRDefault="002239A0" w:rsidP="002239A0">
      <w:pPr>
        <w:numPr>
          <w:ilvl w:val="0"/>
          <w:numId w:val="2"/>
        </w:numPr>
        <w:rPr>
          <w:lang w:val="sq-AL"/>
        </w:rPr>
      </w:pPr>
      <w:r w:rsidRPr="009D7454">
        <w:rPr>
          <w:lang w:val="sq-AL"/>
        </w:rPr>
        <w:t>Nocioni i çmimeve.</w:t>
      </w:r>
    </w:p>
    <w:p w:rsidR="002239A0" w:rsidRPr="009D7454" w:rsidRDefault="002239A0" w:rsidP="002239A0">
      <w:pPr>
        <w:numPr>
          <w:ilvl w:val="0"/>
          <w:numId w:val="2"/>
        </w:numPr>
        <w:rPr>
          <w:lang w:val="sq-AL"/>
        </w:rPr>
      </w:pPr>
      <w:r w:rsidRPr="009D7454">
        <w:rPr>
          <w:lang w:val="sq-AL"/>
        </w:rPr>
        <w:t>Llojet e çmimeve.</w:t>
      </w:r>
    </w:p>
    <w:p w:rsidR="002239A0" w:rsidRPr="009D7454" w:rsidRDefault="002239A0" w:rsidP="002239A0">
      <w:pPr>
        <w:numPr>
          <w:ilvl w:val="0"/>
          <w:numId w:val="2"/>
        </w:numPr>
        <w:rPr>
          <w:lang w:val="sq-AL"/>
        </w:rPr>
      </w:pPr>
      <w:r w:rsidRPr="009D7454">
        <w:rPr>
          <w:lang w:val="sq-AL"/>
        </w:rPr>
        <w:t>Ndikimi i shpenzimeve n</w:t>
      </w:r>
      <w:r>
        <w:rPr>
          <w:lang w:val="sq-AL"/>
        </w:rPr>
        <w:t>ë</w:t>
      </w:r>
      <w:r w:rsidRPr="009D7454">
        <w:rPr>
          <w:lang w:val="sq-AL"/>
        </w:rPr>
        <w:t xml:space="preserve"> çmime.</w:t>
      </w:r>
    </w:p>
    <w:p w:rsidR="002239A0" w:rsidRPr="009D7454" w:rsidRDefault="002239A0" w:rsidP="002239A0">
      <w:pPr>
        <w:numPr>
          <w:ilvl w:val="0"/>
          <w:numId w:val="2"/>
        </w:numPr>
        <w:rPr>
          <w:lang w:val="sq-AL"/>
        </w:rPr>
      </w:pPr>
      <w:r w:rsidRPr="009D7454">
        <w:rPr>
          <w:lang w:val="sq-AL"/>
        </w:rPr>
        <w:t>K</w:t>
      </w:r>
      <w:r>
        <w:rPr>
          <w:lang w:val="sq-AL"/>
        </w:rPr>
        <w:t>ë</w:t>
      </w:r>
      <w:r w:rsidRPr="009D7454">
        <w:rPr>
          <w:lang w:val="sq-AL"/>
        </w:rPr>
        <w:t>rkesa dhe çmimet.</w:t>
      </w:r>
    </w:p>
    <w:p w:rsidR="002239A0" w:rsidRPr="009D7454" w:rsidRDefault="002239A0" w:rsidP="002239A0">
      <w:pPr>
        <w:numPr>
          <w:ilvl w:val="0"/>
          <w:numId w:val="2"/>
        </w:numPr>
        <w:rPr>
          <w:lang w:val="sq-AL"/>
        </w:rPr>
      </w:pPr>
      <w:r w:rsidRPr="009D7454">
        <w:rPr>
          <w:lang w:val="sq-AL"/>
        </w:rPr>
        <w:t>Ndikimi i konkurrenc</w:t>
      </w:r>
      <w:r>
        <w:rPr>
          <w:lang w:val="sq-AL"/>
        </w:rPr>
        <w:t>ë</w:t>
      </w:r>
      <w:r w:rsidRPr="009D7454">
        <w:rPr>
          <w:lang w:val="sq-AL"/>
        </w:rPr>
        <w:t>s n</w:t>
      </w:r>
      <w:r>
        <w:rPr>
          <w:lang w:val="sq-AL"/>
        </w:rPr>
        <w:t>ë</w:t>
      </w:r>
      <w:r w:rsidRPr="009D7454">
        <w:rPr>
          <w:lang w:val="sq-AL"/>
        </w:rPr>
        <w:t xml:space="preserve"> çmim.</w:t>
      </w:r>
    </w:p>
    <w:p w:rsidR="002239A0" w:rsidRPr="009D7454" w:rsidRDefault="002239A0" w:rsidP="002239A0">
      <w:pPr>
        <w:numPr>
          <w:ilvl w:val="0"/>
          <w:numId w:val="2"/>
        </w:numPr>
        <w:rPr>
          <w:lang w:val="sq-AL"/>
        </w:rPr>
      </w:pPr>
      <w:r w:rsidRPr="009D7454">
        <w:rPr>
          <w:lang w:val="sq-AL"/>
        </w:rPr>
        <w:t>Politika e çmimeve si faktor q</w:t>
      </w:r>
      <w:r>
        <w:rPr>
          <w:lang w:val="sq-AL"/>
        </w:rPr>
        <w:t>ë</w:t>
      </w:r>
      <w:r w:rsidRPr="009D7454">
        <w:rPr>
          <w:lang w:val="sq-AL"/>
        </w:rPr>
        <w:t xml:space="preserve"> ndikon n</w:t>
      </w:r>
      <w:r>
        <w:rPr>
          <w:lang w:val="sq-AL"/>
        </w:rPr>
        <w:t>ë</w:t>
      </w:r>
      <w:r w:rsidRPr="009D7454">
        <w:rPr>
          <w:lang w:val="sq-AL"/>
        </w:rPr>
        <w:t xml:space="preserve"> çmim.</w:t>
      </w:r>
    </w:p>
    <w:p w:rsidR="002239A0" w:rsidRPr="009D7454" w:rsidRDefault="002239A0" w:rsidP="002239A0">
      <w:pPr>
        <w:ind w:left="360"/>
        <w:rPr>
          <w:lang w:val="sq-AL"/>
        </w:rPr>
      </w:pPr>
    </w:p>
    <w:p w:rsidR="002239A0" w:rsidRPr="00EB1808" w:rsidRDefault="002239A0" w:rsidP="002239A0">
      <w:pPr>
        <w:rPr>
          <w:b/>
          <w:bCs/>
          <w:lang w:val="sq-AL"/>
        </w:rPr>
      </w:pPr>
      <w:r w:rsidRPr="00EB1808">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kuptimit t</w:t>
      </w:r>
      <w:r>
        <w:rPr>
          <w:lang w:val="sq-AL"/>
        </w:rPr>
        <w:t>ë</w:t>
      </w:r>
      <w:r w:rsidRPr="009D7454">
        <w:rPr>
          <w:lang w:val="sq-AL"/>
        </w:rPr>
        <w:t xml:space="preserve"> nocionit t</w:t>
      </w:r>
      <w:r>
        <w:rPr>
          <w:lang w:val="sq-AL"/>
        </w:rPr>
        <w:t>ë</w:t>
      </w:r>
      <w:r w:rsidRPr="009D7454">
        <w:rPr>
          <w:lang w:val="sq-AL"/>
        </w:rPr>
        <w:t xml:space="preserve"> çmimit, formimit t</w:t>
      </w:r>
      <w:r>
        <w:rPr>
          <w:lang w:val="sq-AL"/>
        </w:rPr>
        <w:t>ë</w:t>
      </w:r>
      <w:r w:rsidRPr="009D7454">
        <w:rPr>
          <w:lang w:val="sq-AL"/>
        </w:rPr>
        <w:t xml:space="preserve"> tij me shembuj konkret;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diskutimin p</w:t>
      </w:r>
      <w:r>
        <w:rPr>
          <w:lang w:val="sq-AL"/>
        </w:rPr>
        <w:t>ë</w:t>
      </w:r>
      <w:r w:rsidRPr="009D7454">
        <w:rPr>
          <w:lang w:val="sq-AL"/>
        </w:rPr>
        <w:t>r ç</w:t>
      </w:r>
      <w:r>
        <w:rPr>
          <w:lang w:val="sq-AL"/>
        </w:rPr>
        <w:t>ë</w:t>
      </w:r>
      <w:r w:rsidRPr="009D7454">
        <w:rPr>
          <w:lang w:val="sq-AL"/>
        </w:rPr>
        <w:t>shtjet q</w:t>
      </w:r>
      <w:r>
        <w:rPr>
          <w:lang w:val="sq-AL"/>
        </w:rPr>
        <w:t>ë</w:t>
      </w:r>
      <w:r w:rsidRPr="009D7454">
        <w:rPr>
          <w:lang w:val="sq-AL"/>
        </w:rPr>
        <w:t xml:space="preserve"> lidhen me formimin e çmimit dhe politikat e çmimit;</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teste me shkrim;</w:t>
      </w:r>
    </w:p>
    <w:p w:rsidR="002239A0" w:rsidRPr="00EB1808" w:rsidRDefault="002239A0" w:rsidP="002239A0">
      <w:pPr>
        <w:numPr>
          <w:ilvl w:val="0"/>
          <w:numId w:val="2"/>
        </w:numPr>
        <w:rPr>
          <w:lang w:val="sq-AL"/>
        </w:rPr>
      </w:pPr>
      <w:r w:rsidRPr="00EB1808">
        <w:rPr>
          <w:lang w:val="sq-AL"/>
        </w:rPr>
        <w:t>ilustrojë me shembuj e dokumentacion praktik temat e mësipërme.</w:t>
      </w:r>
    </w:p>
    <w:p w:rsidR="002239A0" w:rsidRPr="00EB1808" w:rsidRDefault="002239A0" w:rsidP="002239A0">
      <w:pPr>
        <w:rPr>
          <w:b/>
          <w:bCs/>
          <w:lang w:val="sq-AL"/>
        </w:rPr>
      </w:pPr>
    </w:p>
    <w:p w:rsidR="002239A0" w:rsidRPr="00EB1808" w:rsidRDefault="002239A0" w:rsidP="002239A0">
      <w:pPr>
        <w:tabs>
          <w:tab w:val="num" w:pos="795"/>
        </w:tabs>
        <w:ind w:left="795" w:hanging="795"/>
        <w:rPr>
          <w:b/>
          <w:bCs/>
          <w:lang w:val="sq-AL"/>
        </w:rPr>
      </w:pPr>
      <w:r w:rsidRPr="00EB1808">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si pankarta, fletushka, katalog</w:t>
      </w:r>
      <w:r>
        <w:rPr>
          <w:lang w:val="sq-AL"/>
        </w:rPr>
        <w:t>ë</w:t>
      </w:r>
      <w:r w:rsidRPr="009D7454">
        <w:rPr>
          <w:lang w:val="sq-AL"/>
        </w:rPr>
        <w:t>, etj.;</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lang w:val="sq-AL"/>
        </w:rPr>
      </w:pPr>
    </w:p>
    <w:p w:rsidR="002239A0" w:rsidRPr="00EB1808" w:rsidRDefault="002239A0" w:rsidP="002239A0">
      <w:pPr>
        <w:rPr>
          <w:b/>
          <w:bCs/>
          <w:lang w:val="sq-AL"/>
        </w:rPr>
      </w:pPr>
      <w:r w:rsidRPr="00EB1808">
        <w:rPr>
          <w:b/>
          <w:bCs/>
          <w:u w:val="single"/>
          <w:lang w:val="sq-AL"/>
        </w:rPr>
        <w:t>Kapitull 9: Politika e distribuimit</w:t>
      </w:r>
      <w:r w:rsidRPr="00EB1808">
        <w:rPr>
          <w:b/>
          <w:bCs/>
          <w:lang w:val="sq-AL"/>
        </w:rPr>
        <w:t xml:space="preserve">                                               3 or</w:t>
      </w:r>
      <w:r w:rsidRPr="00EB1808">
        <w:rPr>
          <w:b/>
          <w:lang w:val="sq-AL"/>
        </w:rPr>
        <w:t>ë</w:t>
      </w:r>
    </w:p>
    <w:p w:rsidR="002239A0" w:rsidRPr="009D7454" w:rsidRDefault="002239A0" w:rsidP="002239A0">
      <w:pPr>
        <w:rPr>
          <w:lang w:val="sq-AL"/>
        </w:rPr>
      </w:pPr>
    </w:p>
    <w:p w:rsidR="002239A0" w:rsidRPr="00EB1808" w:rsidRDefault="002239A0" w:rsidP="002239A0">
      <w:pPr>
        <w:rPr>
          <w:b/>
          <w:bCs/>
          <w:lang w:val="sq-AL"/>
        </w:rPr>
      </w:pPr>
      <w:r w:rsidRPr="00EB1808">
        <w:rPr>
          <w:b/>
          <w:bCs/>
          <w:lang w:val="sq-AL"/>
        </w:rPr>
        <w:t>a)  Qëllimet e kapitullit</w:t>
      </w:r>
    </w:p>
    <w:p w:rsidR="002239A0" w:rsidRDefault="002239A0" w:rsidP="002239A0">
      <w:pPr>
        <w:tabs>
          <w:tab w:val="num" w:pos="360"/>
        </w:tabs>
        <w:rPr>
          <w:lang w:val="sq-AL"/>
        </w:rPr>
      </w:pP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kuptimin e nocionit t</w:t>
      </w:r>
      <w:r>
        <w:rPr>
          <w:lang w:val="sq-AL"/>
        </w:rPr>
        <w:t>ë</w:t>
      </w:r>
      <w:r w:rsidRPr="009D7454">
        <w:rPr>
          <w:lang w:val="sq-AL"/>
        </w:rPr>
        <w:t xml:space="preserve"> distribuimit t</w:t>
      </w:r>
      <w:r>
        <w:rPr>
          <w:lang w:val="sq-AL"/>
        </w:rPr>
        <w:t>ë</w:t>
      </w:r>
      <w:r w:rsidRPr="009D7454">
        <w:rPr>
          <w:lang w:val="sq-AL"/>
        </w:rPr>
        <w:t xml:space="preserve"> produktit dhe r</w:t>
      </w:r>
      <w:r>
        <w:rPr>
          <w:lang w:val="sq-AL"/>
        </w:rPr>
        <w:t>ë</w:t>
      </w:r>
      <w:r w:rsidRPr="009D7454">
        <w:rPr>
          <w:lang w:val="sq-AL"/>
        </w:rPr>
        <w:t>nd</w:t>
      </w:r>
      <w:r>
        <w:rPr>
          <w:lang w:val="sq-AL"/>
        </w:rPr>
        <w:t>ë</w:t>
      </w:r>
      <w:r w:rsidRPr="009D7454">
        <w:rPr>
          <w:lang w:val="sq-AL"/>
        </w:rPr>
        <w:t>sin</w:t>
      </w:r>
      <w:r>
        <w:rPr>
          <w:lang w:val="sq-AL"/>
        </w:rPr>
        <w:t>ë</w:t>
      </w:r>
      <w:r w:rsidRPr="009D7454">
        <w:rPr>
          <w:lang w:val="sq-AL"/>
        </w:rPr>
        <w:t xml:space="preserve"> q</w:t>
      </w:r>
      <w:r>
        <w:rPr>
          <w:lang w:val="sq-AL"/>
        </w:rPr>
        <w:t>ë</w:t>
      </w:r>
      <w:r w:rsidRPr="009D7454">
        <w:rPr>
          <w:lang w:val="sq-AL"/>
        </w:rPr>
        <w:t xml:space="preserve"> ka ky proces p</w:t>
      </w:r>
      <w:r>
        <w:rPr>
          <w:lang w:val="sq-AL"/>
        </w:rPr>
        <w:t>ë</w:t>
      </w:r>
      <w:r w:rsidRPr="009D7454">
        <w:rPr>
          <w:lang w:val="sq-AL"/>
        </w:rPr>
        <w:t>r mb</w:t>
      </w:r>
      <w:r>
        <w:rPr>
          <w:lang w:val="sq-AL"/>
        </w:rPr>
        <w:t>ë</w:t>
      </w:r>
      <w:r w:rsidRPr="009D7454">
        <w:rPr>
          <w:lang w:val="sq-AL"/>
        </w:rPr>
        <w:t>rritjen e produkteve apo sh</w:t>
      </w:r>
      <w:r>
        <w:rPr>
          <w:lang w:val="sq-AL"/>
        </w:rPr>
        <w:t>ë</w:t>
      </w:r>
      <w:r w:rsidRPr="009D7454">
        <w:rPr>
          <w:lang w:val="sq-AL"/>
        </w:rPr>
        <w:t>rbimeve te konsumatori;</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se ç’jan</w:t>
      </w:r>
      <w:r>
        <w:rPr>
          <w:lang w:val="sq-AL"/>
        </w:rPr>
        <w:t>ë</w:t>
      </w:r>
      <w:r w:rsidRPr="009D7454">
        <w:rPr>
          <w:lang w:val="sq-AL"/>
        </w:rPr>
        <w:t xml:space="preserve"> nd</w:t>
      </w:r>
      <w:r>
        <w:rPr>
          <w:lang w:val="sq-AL"/>
        </w:rPr>
        <w:t>ë</w:t>
      </w:r>
      <w:r w:rsidRPr="009D7454">
        <w:rPr>
          <w:lang w:val="sq-AL"/>
        </w:rPr>
        <w:t>rmjet</w:t>
      </w:r>
      <w:r>
        <w:rPr>
          <w:lang w:val="sq-AL"/>
        </w:rPr>
        <w:t>ë</w:t>
      </w:r>
      <w:r w:rsidRPr="009D7454">
        <w:rPr>
          <w:lang w:val="sq-AL"/>
        </w:rPr>
        <w:t>suesit e distribuimit duke dh</w:t>
      </w:r>
      <w:r>
        <w:rPr>
          <w:lang w:val="sq-AL"/>
        </w:rPr>
        <w:t>ë</w:t>
      </w:r>
      <w:r w:rsidRPr="009D7454">
        <w:rPr>
          <w:lang w:val="sq-AL"/>
        </w:rPr>
        <w:t>n</w:t>
      </w:r>
      <w:r>
        <w:rPr>
          <w:lang w:val="sq-AL"/>
        </w:rPr>
        <w:t>ë</w:t>
      </w:r>
      <w:r w:rsidRPr="009D7454">
        <w:rPr>
          <w:lang w:val="sq-AL"/>
        </w:rPr>
        <w:t xml:space="preserve"> specifikat e tyre;</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tipet e ndryshme t</w:t>
      </w:r>
      <w:r>
        <w:rPr>
          <w:lang w:val="sq-AL"/>
        </w:rPr>
        <w:t>ë</w:t>
      </w:r>
      <w:r w:rsidRPr="009D7454">
        <w:rPr>
          <w:lang w:val="sq-AL"/>
        </w:rPr>
        <w:t xml:space="preserve"> kanaleve t</w:t>
      </w:r>
      <w:r>
        <w:rPr>
          <w:lang w:val="sq-AL"/>
        </w:rPr>
        <w:t>ë</w:t>
      </w:r>
      <w:r w:rsidRPr="009D7454">
        <w:rPr>
          <w:lang w:val="sq-AL"/>
        </w:rPr>
        <w:t xml:space="preserve"> distribuimit;</w:t>
      </w:r>
    </w:p>
    <w:p w:rsidR="002239A0" w:rsidRPr="009D7454" w:rsidRDefault="002239A0" w:rsidP="002239A0">
      <w:pPr>
        <w:numPr>
          <w:ilvl w:val="0"/>
          <w:numId w:val="2"/>
        </w:numPr>
        <w:rPr>
          <w:lang w:val="sq-AL"/>
        </w:rPr>
      </w:pPr>
      <w:r w:rsidRPr="009D7454">
        <w:rPr>
          <w:lang w:val="sq-AL"/>
        </w:rPr>
        <w:lastRenderedPageBreak/>
        <w:t>p</w:t>
      </w:r>
      <w:r>
        <w:rPr>
          <w:lang w:val="sq-AL"/>
        </w:rPr>
        <w:t>ë</w:t>
      </w:r>
      <w:r w:rsidRPr="009D7454">
        <w:rPr>
          <w:lang w:val="sq-AL"/>
        </w:rPr>
        <w:t>rshkruaj</w:t>
      </w:r>
      <w:r>
        <w:rPr>
          <w:lang w:val="sq-AL"/>
        </w:rPr>
        <w:t>ë</w:t>
      </w:r>
      <w:r w:rsidRPr="009D7454">
        <w:rPr>
          <w:lang w:val="sq-AL"/>
        </w:rPr>
        <w:t xml:space="preserve"> distribuimin fizik (logjistik</w:t>
      </w:r>
      <w:r>
        <w:rPr>
          <w:lang w:val="sq-AL"/>
        </w:rPr>
        <w:t>ë</w:t>
      </w:r>
      <w:r w:rsidRPr="009D7454">
        <w:rPr>
          <w:lang w:val="sq-AL"/>
        </w:rPr>
        <w:t>n e marketingut).</w:t>
      </w:r>
    </w:p>
    <w:p w:rsidR="002239A0" w:rsidRPr="0064261E" w:rsidRDefault="002239A0" w:rsidP="002239A0">
      <w:pPr>
        <w:tabs>
          <w:tab w:val="num" w:pos="795"/>
        </w:tabs>
        <w:rPr>
          <w:b/>
          <w:bCs/>
          <w:lang w:val="sq-AL"/>
        </w:rPr>
      </w:pPr>
    </w:p>
    <w:p w:rsidR="002239A0" w:rsidRPr="0064261E" w:rsidRDefault="002239A0" w:rsidP="002239A0">
      <w:pPr>
        <w:tabs>
          <w:tab w:val="num" w:pos="795"/>
        </w:tabs>
        <w:ind w:left="795" w:hanging="795"/>
        <w:rPr>
          <w:b/>
          <w:bCs/>
          <w:lang w:val="sq-AL"/>
        </w:rPr>
      </w:pPr>
      <w:r w:rsidRPr="0064261E">
        <w:rPr>
          <w:b/>
          <w:bCs/>
          <w:lang w:val="sq-AL"/>
        </w:rPr>
        <w:t>b)   Temat e kapitullit</w:t>
      </w:r>
    </w:p>
    <w:p w:rsidR="002239A0" w:rsidRPr="009D7454" w:rsidRDefault="002239A0" w:rsidP="002239A0">
      <w:pPr>
        <w:numPr>
          <w:ilvl w:val="0"/>
          <w:numId w:val="2"/>
        </w:numPr>
        <w:rPr>
          <w:lang w:val="sq-AL"/>
        </w:rPr>
      </w:pPr>
      <w:r w:rsidRPr="009D7454">
        <w:rPr>
          <w:lang w:val="sq-AL"/>
        </w:rPr>
        <w:t>Nocioni i distribuimit.</w:t>
      </w:r>
    </w:p>
    <w:p w:rsidR="002239A0" w:rsidRPr="009D7454" w:rsidRDefault="002239A0" w:rsidP="002239A0">
      <w:pPr>
        <w:numPr>
          <w:ilvl w:val="0"/>
          <w:numId w:val="2"/>
        </w:numPr>
        <w:rPr>
          <w:lang w:val="sq-AL"/>
        </w:rPr>
      </w:pPr>
      <w:r w:rsidRPr="009D7454">
        <w:rPr>
          <w:lang w:val="sq-AL"/>
        </w:rPr>
        <w:t>Nd</w:t>
      </w:r>
      <w:r>
        <w:rPr>
          <w:lang w:val="sq-AL"/>
        </w:rPr>
        <w:t>ë</w:t>
      </w:r>
      <w:r w:rsidRPr="009D7454">
        <w:rPr>
          <w:lang w:val="sq-AL"/>
        </w:rPr>
        <w:t>rmjet</w:t>
      </w:r>
      <w:r>
        <w:rPr>
          <w:lang w:val="sq-AL"/>
        </w:rPr>
        <w:t>ë</w:t>
      </w:r>
      <w:r w:rsidRPr="009D7454">
        <w:rPr>
          <w:lang w:val="sq-AL"/>
        </w:rPr>
        <w:t>suesit e distribuimit.</w:t>
      </w:r>
    </w:p>
    <w:p w:rsidR="002239A0" w:rsidRPr="009D7454" w:rsidRDefault="002239A0" w:rsidP="002239A0">
      <w:pPr>
        <w:numPr>
          <w:ilvl w:val="0"/>
          <w:numId w:val="2"/>
        </w:numPr>
        <w:rPr>
          <w:lang w:val="sq-AL"/>
        </w:rPr>
      </w:pPr>
      <w:r w:rsidRPr="009D7454">
        <w:rPr>
          <w:lang w:val="sq-AL"/>
        </w:rPr>
        <w:t>Llojet e kanaleve t</w:t>
      </w:r>
      <w:r>
        <w:rPr>
          <w:lang w:val="sq-AL"/>
        </w:rPr>
        <w:t>ë</w:t>
      </w:r>
      <w:r w:rsidRPr="009D7454">
        <w:rPr>
          <w:lang w:val="sq-AL"/>
        </w:rPr>
        <w:t xml:space="preserve"> distribuimit.</w:t>
      </w:r>
    </w:p>
    <w:p w:rsidR="002239A0" w:rsidRPr="009D7454" w:rsidRDefault="002239A0" w:rsidP="002239A0">
      <w:pPr>
        <w:numPr>
          <w:ilvl w:val="0"/>
          <w:numId w:val="2"/>
        </w:numPr>
        <w:rPr>
          <w:lang w:val="sq-AL"/>
        </w:rPr>
      </w:pPr>
      <w:r w:rsidRPr="009D7454">
        <w:rPr>
          <w:lang w:val="sq-AL"/>
        </w:rPr>
        <w:t>Distribuimi fizik (logjistika e marketingut).</w:t>
      </w:r>
    </w:p>
    <w:p w:rsidR="002239A0" w:rsidRPr="0064261E" w:rsidRDefault="002239A0" w:rsidP="002239A0">
      <w:pPr>
        <w:ind w:left="360"/>
        <w:rPr>
          <w:b/>
          <w:lang w:val="sq-AL"/>
        </w:rPr>
      </w:pPr>
    </w:p>
    <w:p w:rsidR="002239A0" w:rsidRPr="0064261E" w:rsidRDefault="002239A0" w:rsidP="002239A0">
      <w:pPr>
        <w:tabs>
          <w:tab w:val="num" w:pos="795"/>
        </w:tabs>
        <w:ind w:left="795" w:hanging="795"/>
        <w:rPr>
          <w:b/>
          <w:bCs/>
          <w:lang w:val="sq-AL"/>
        </w:rPr>
      </w:pPr>
      <w:r w:rsidRPr="0064261E">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konceptit t</w:t>
      </w:r>
      <w:r>
        <w:rPr>
          <w:lang w:val="sq-AL"/>
        </w:rPr>
        <w:t>ë</w:t>
      </w:r>
      <w:r w:rsidRPr="009D7454">
        <w:rPr>
          <w:lang w:val="sq-AL"/>
        </w:rPr>
        <w:t xml:space="preserve"> distribuimit, t</w:t>
      </w:r>
      <w:r>
        <w:rPr>
          <w:lang w:val="sq-AL"/>
        </w:rPr>
        <w:t>ë</w:t>
      </w:r>
      <w:r w:rsidRPr="009D7454">
        <w:rPr>
          <w:lang w:val="sq-AL"/>
        </w:rPr>
        <w:t xml:space="preserve"> kanaleve t</w:t>
      </w:r>
      <w:r>
        <w:rPr>
          <w:lang w:val="sq-AL"/>
        </w:rPr>
        <w:t>ë</w:t>
      </w:r>
      <w:r w:rsidRPr="009D7454">
        <w:rPr>
          <w:lang w:val="sq-AL"/>
        </w:rPr>
        <w:t xml:space="preserve"> distribuimit me shembuj t</w:t>
      </w:r>
      <w:r>
        <w:rPr>
          <w:lang w:val="sq-AL"/>
        </w:rPr>
        <w:t>ë</w:t>
      </w:r>
      <w:r w:rsidRPr="009D7454">
        <w:rPr>
          <w:lang w:val="sq-AL"/>
        </w:rPr>
        <w:t xml:space="preserve"> thjesht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diskutimin e situatave t</w:t>
      </w:r>
      <w:r>
        <w:rPr>
          <w:lang w:val="sq-AL"/>
        </w:rPr>
        <w:t>ë</w:t>
      </w:r>
      <w:r w:rsidRPr="009D7454">
        <w:rPr>
          <w:lang w:val="sq-AL"/>
        </w:rPr>
        <w:t xml:space="preserve"> ndryshme p</w:t>
      </w:r>
      <w:r>
        <w:rPr>
          <w:lang w:val="sq-AL"/>
        </w:rPr>
        <w:t>ë</w:t>
      </w:r>
      <w:r w:rsidRPr="009D7454">
        <w:rPr>
          <w:lang w:val="sq-AL"/>
        </w:rPr>
        <w:t>r distribuimin e produkteve dhe sh</w:t>
      </w:r>
      <w:r>
        <w:rPr>
          <w:lang w:val="sq-AL"/>
        </w:rPr>
        <w:t>ë</w:t>
      </w:r>
      <w:r w:rsidRPr="009D7454">
        <w:rPr>
          <w:lang w:val="sq-AL"/>
        </w:rPr>
        <w:t>rbimeve;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 me shkrim.</w:t>
      </w:r>
    </w:p>
    <w:p w:rsidR="002239A0" w:rsidRPr="009D7454" w:rsidRDefault="002239A0" w:rsidP="002239A0">
      <w:pPr>
        <w:rPr>
          <w:bCs/>
          <w:lang w:val="sq-AL"/>
        </w:rPr>
      </w:pPr>
    </w:p>
    <w:p w:rsidR="002239A0" w:rsidRPr="0064261E" w:rsidRDefault="002239A0" w:rsidP="002239A0">
      <w:pPr>
        <w:tabs>
          <w:tab w:val="num" w:pos="795"/>
        </w:tabs>
        <w:ind w:left="795" w:hanging="795"/>
        <w:rPr>
          <w:b/>
          <w:bCs/>
          <w:lang w:val="sq-AL"/>
        </w:rPr>
      </w:pPr>
      <w:r w:rsidRPr="0064261E">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 kompjuter, printer;</w:t>
      </w:r>
    </w:p>
    <w:p w:rsidR="002239A0" w:rsidRDefault="002239A0" w:rsidP="002239A0">
      <w:pPr>
        <w:numPr>
          <w:ilvl w:val="0"/>
          <w:numId w:val="2"/>
        </w:numPr>
        <w:rPr>
          <w:lang w:val="sq-AL"/>
        </w:rPr>
      </w:pPr>
      <w:r w:rsidRPr="009D7454">
        <w:rPr>
          <w:lang w:val="sq-AL"/>
        </w:rPr>
        <w:t>materiale e dokumente konkrete si oferta, pankarta, fatura.</w:t>
      </w:r>
    </w:p>
    <w:p w:rsidR="002239A0" w:rsidRPr="009D7454" w:rsidRDefault="002239A0" w:rsidP="002239A0">
      <w:pPr>
        <w:numPr>
          <w:ilvl w:val="0"/>
          <w:numId w:val="2"/>
        </w:numPr>
        <w:rPr>
          <w:lang w:val="sq-AL"/>
        </w:rPr>
      </w:pPr>
    </w:p>
    <w:p w:rsidR="002239A0" w:rsidRPr="0064261E" w:rsidRDefault="002239A0" w:rsidP="002239A0">
      <w:pPr>
        <w:rPr>
          <w:b/>
          <w:bCs/>
          <w:lang w:val="sq-AL"/>
        </w:rPr>
      </w:pPr>
      <w:r w:rsidRPr="0064261E">
        <w:rPr>
          <w:b/>
          <w:bCs/>
          <w:u w:val="single"/>
          <w:lang w:val="sq-AL"/>
        </w:rPr>
        <w:t>Kapitulli 10:</w:t>
      </w:r>
      <w:r w:rsidRPr="0064261E">
        <w:rPr>
          <w:b/>
          <w:u w:val="single"/>
          <w:lang w:val="sq-AL"/>
        </w:rPr>
        <w:t xml:space="preserve"> Promocioni</w:t>
      </w:r>
      <w:r w:rsidRPr="0064261E">
        <w:rPr>
          <w:b/>
          <w:lang w:val="sq-AL"/>
        </w:rPr>
        <w:t xml:space="preserve">                                                   </w:t>
      </w:r>
      <w:r w:rsidRPr="0064261E">
        <w:rPr>
          <w:b/>
          <w:bCs/>
          <w:lang w:val="sq-AL"/>
        </w:rPr>
        <w:t>7 or</w:t>
      </w:r>
      <w:r w:rsidRPr="0064261E">
        <w:rPr>
          <w:b/>
          <w:lang w:val="sq-AL"/>
        </w:rPr>
        <w:t>ë</w:t>
      </w:r>
    </w:p>
    <w:p w:rsidR="002239A0" w:rsidRPr="009D7454" w:rsidRDefault="002239A0" w:rsidP="002239A0">
      <w:pPr>
        <w:rPr>
          <w:lang w:val="sq-AL"/>
        </w:rPr>
      </w:pPr>
    </w:p>
    <w:p w:rsidR="002239A0" w:rsidRPr="0064261E" w:rsidRDefault="002239A0" w:rsidP="002239A0">
      <w:pPr>
        <w:rPr>
          <w:b/>
          <w:bCs/>
          <w:lang w:val="sq-AL"/>
        </w:rPr>
      </w:pPr>
      <w:r w:rsidRPr="0064261E">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thelbin e promocionit, q</w:t>
      </w:r>
      <w:r>
        <w:rPr>
          <w:lang w:val="sq-AL"/>
        </w:rPr>
        <w:t>ë</w:t>
      </w:r>
      <w:r w:rsidRPr="009D7454">
        <w:rPr>
          <w:lang w:val="sq-AL"/>
        </w:rPr>
        <w:t>llimin dhe objektivat e tij;</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rcaktoj</w:t>
      </w:r>
      <w:r>
        <w:rPr>
          <w:lang w:val="sq-AL"/>
        </w:rPr>
        <w:t>ë</w:t>
      </w:r>
      <w:r w:rsidRPr="009D7454">
        <w:rPr>
          <w:lang w:val="sq-AL"/>
        </w:rPr>
        <w:t xml:space="preserve"> nj</w:t>
      </w:r>
      <w:r>
        <w:rPr>
          <w:lang w:val="sq-AL"/>
        </w:rPr>
        <w:t>ë</w:t>
      </w:r>
      <w:r w:rsidRPr="009D7454">
        <w:rPr>
          <w:lang w:val="sq-AL"/>
        </w:rPr>
        <w:t xml:space="preserve"> buxhet t</w:t>
      </w:r>
      <w:r>
        <w:rPr>
          <w:lang w:val="sq-AL"/>
        </w:rPr>
        <w:t>ë</w:t>
      </w:r>
      <w:r w:rsidRPr="009D7454">
        <w:rPr>
          <w:lang w:val="sq-AL"/>
        </w:rPr>
        <w:t xml:space="preserve"> thjesht</w:t>
      </w:r>
      <w:r>
        <w:rPr>
          <w:lang w:val="sq-AL"/>
        </w:rPr>
        <w:t>ë</w:t>
      </w:r>
      <w:r w:rsidRPr="009D7454">
        <w:rPr>
          <w:lang w:val="sq-AL"/>
        </w:rPr>
        <w:t xml:space="preserve"> p</w:t>
      </w:r>
      <w:r>
        <w:rPr>
          <w:lang w:val="sq-AL"/>
        </w:rPr>
        <w:t>ë</w:t>
      </w:r>
      <w:r w:rsidRPr="009D7454">
        <w:rPr>
          <w:lang w:val="sq-AL"/>
        </w:rPr>
        <w:t>r promocionin e nj</w:t>
      </w:r>
      <w:r>
        <w:rPr>
          <w:lang w:val="sq-AL"/>
        </w:rPr>
        <w:t>ë</w:t>
      </w:r>
      <w:r w:rsidRPr="009D7454">
        <w:rPr>
          <w:lang w:val="sq-AL"/>
        </w:rPr>
        <w:t xml:space="preserve"> produkti apo sh</w:t>
      </w:r>
      <w:r>
        <w:rPr>
          <w:lang w:val="sq-AL"/>
        </w:rPr>
        <w:t>ë</w:t>
      </w:r>
      <w:r w:rsidRPr="009D7454">
        <w:rPr>
          <w:lang w:val="sq-AL"/>
        </w:rPr>
        <w:t>rbimi t</w:t>
      </w:r>
      <w:r>
        <w:rPr>
          <w:lang w:val="sq-AL"/>
        </w:rPr>
        <w:t>ë</w:t>
      </w:r>
      <w:r w:rsidRPr="009D7454">
        <w:rPr>
          <w:lang w:val="sq-AL"/>
        </w:rPr>
        <w:t xml:space="preserve"> dh</w:t>
      </w:r>
      <w:r>
        <w:rPr>
          <w:lang w:val="sq-AL"/>
        </w:rPr>
        <w:t>ë</w:t>
      </w:r>
      <w:r w:rsidRPr="009D7454">
        <w:rPr>
          <w:lang w:val="sq-AL"/>
        </w:rPr>
        <w:t>n</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format e aktiviteteve t</w:t>
      </w:r>
      <w:r>
        <w:rPr>
          <w:lang w:val="sq-AL"/>
        </w:rPr>
        <w:t>ë</w:t>
      </w:r>
      <w:r w:rsidRPr="009D7454">
        <w:rPr>
          <w:lang w:val="sq-AL"/>
        </w:rPr>
        <w:t xml:space="preserve"> promocionit;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natyr</w:t>
      </w:r>
      <w:r>
        <w:rPr>
          <w:lang w:val="sq-AL"/>
        </w:rPr>
        <w:t>ë</w:t>
      </w:r>
      <w:r w:rsidRPr="009D7454">
        <w:rPr>
          <w:lang w:val="sq-AL"/>
        </w:rPr>
        <w:t>n e shitjes personale dhe si realizohet ajo;</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q</w:t>
      </w:r>
      <w:r>
        <w:rPr>
          <w:lang w:val="sq-AL"/>
        </w:rPr>
        <w:t>ë</w:t>
      </w:r>
      <w:r w:rsidRPr="009D7454">
        <w:rPr>
          <w:lang w:val="sq-AL"/>
        </w:rPr>
        <w:t>llimin dhe aktivitetet q</w:t>
      </w:r>
      <w:r>
        <w:rPr>
          <w:lang w:val="sq-AL"/>
        </w:rPr>
        <w:t>ë</w:t>
      </w:r>
      <w:r w:rsidRPr="009D7454">
        <w:rPr>
          <w:lang w:val="sq-AL"/>
        </w:rPr>
        <w:t xml:space="preserve"> nd</w:t>
      </w:r>
      <w:r>
        <w:rPr>
          <w:lang w:val="sq-AL"/>
        </w:rPr>
        <w:t>ë</w:t>
      </w:r>
      <w:r w:rsidRPr="009D7454">
        <w:rPr>
          <w:lang w:val="sq-AL"/>
        </w:rPr>
        <w:t>rmerren p</w:t>
      </w:r>
      <w:r>
        <w:rPr>
          <w:lang w:val="sq-AL"/>
        </w:rPr>
        <w:t>ë</w:t>
      </w:r>
      <w:r w:rsidRPr="009D7454">
        <w:rPr>
          <w:lang w:val="sq-AL"/>
        </w:rPr>
        <w:t>r nxitjen e shitjeve;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veçorit</w:t>
      </w:r>
      <w:r>
        <w:rPr>
          <w:lang w:val="sq-AL"/>
        </w:rPr>
        <w:t>ë</w:t>
      </w:r>
      <w:r w:rsidRPr="009D7454">
        <w:rPr>
          <w:lang w:val="sq-AL"/>
        </w:rPr>
        <w:t xml:space="preserve"> e publicitetit dhe mesazhet q</w:t>
      </w:r>
      <w:r>
        <w:rPr>
          <w:lang w:val="sq-AL"/>
        </w:rPr>
        <w:t>ë</w:t>
      </w:r>
      <w:r w:rsidRPr="009D7454">
        <w:rPr>
          <w:lang w:val="sq-AL"/>
        </w:rPr>
        <w:t xml:space="preserve"> p</w:t>
      </w:r>
      <w:r>
        <w:rPr>
          <w:lang w:val="sq-AL"/>
        </w:rPr>
        <w:t>ë</w:t>
      </w:r>
      <w:r w:rsidRPr="009D7454">
        <w:rPr>
          <w:lang w:val="sq-AL"/>
        </w:rPr>
        <w:t>rcillen n</w:t>
      </w:r>
      <w:r>
        <w:rPr>
          <w:lang w:val="sq-AL"/>
        </w:rPr>
        <w:t>ë</w:t>
      </w:r>
      <w:r w:rsidRPr="009D7454">
        <w:rPr>
          <w:lang w:val="sq-AL"/>
        </w:rPr>
        <w:t>p</w:t>
      </w:r>
      <w:r>
        <w:rPr>
          <w:lang w:val="sq-AL"/>
        </w:rPr>
        <w:t>ë</w:t>
      </w:r>
      <w:r w:rsidRPr="009D7454">
        <w:rPr>
          <w:lang w:val="sq-AL"/>
        </w:rPr>
        <w:t>rmjet tij;</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mjetet q</w:t>
      </w:r>
      <w:r>
        <w:rPr>
          <w:lang w:val="sq-AL"/>
        </w:rPr>
        <w:t>ë</w:t>
      </w:r>
      <w:r w:rsidRPr="009D7454">
        <w:rPr>
          <w:lang w:val="sq-AL"/>
        </w:rPr>
        <w:t xml:space="preserve"> p</w:t>
      </w:r>
      <w:r>
        <w:rPr>
          <w:lang w:val="sq-AL"/>
        </w:rPr>
        <w:t>ë</w:t>
      </w:r>
      <w:r w:rsidRPr="009D7454">
        <w:rPr>
          <w:lang w:val="sq-AL"/>
        </w:rPr>
        <w:t>rdoren p</w:t>
      </w:r>
      <w:r>
        <w:rPr>
          <w:lang w:val="sq-AL"/>
        </w:rPr>
        <w:t>ë</w:t>
      </w:r>
      <w:r w:rsidRPr="009D7454">
        <w:rPr>
          <w:lang w:val="sq-AL"/>
        </w:rPr>
        <w:t>r reklamat dhe mesazhin e tyre;</w:t>
      </w:r>
    </w:p>
    <w:p w:rsidR="002239A0" w:rsidRPr="009D7454" w:rsidRDefault="002239A0" w:rsidP="002239A0">
      <w:pPr>
        <w:numPr>
          <w:ilvl w:val="0"/>
          <w:numId w:val="2"/>
        </w:numPr>
        <w:rPr>
          <w:lang w:val="sq-AL"/>
        </w:rPr>
      </w:pPr>
      <w:r w:rsidRPr="009D7454">
        <w:rPr>
          <w:lang w:val="sq-AL"/>
        </w:rPr>
        <w:t>shpjegoje rolin dhe funksionet e agjencive t</w:t>
      </w:r>
      <w:r>
        <w:rPr>
          <w:lang w:val="sq-AL"/>
        </w:rPr>
        <w:t>ë</w:t>
      </w:r>
      <w:r w:rsidRPr="009D7454">
        <w:rPr>
          <w:lang w:val="sq-AL"/>
        </w:rPr>
        <w:t xml:space="preserve"> reklamave;</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kuptimin dhe etapat e planifikimit strategjik t</w:t>
      </w:r>
      <w:r>
        <w:rPr>
          <w:lang w:val="sq-AL"/>
        </w:rPr>
        <w:t>ë</w:t>
      </w:r>
      <w:r w:rsidRPr="009D7454">
        <w:rPr>
          <w:lang w:val="sq-AL"/>
        </w:rPr>
        <w:t xml:space="preserve"> shitjes.</w:t>
      </w:r>
    </w:p>
    <w:p w:rsidR="002239A0" w:rsidRPr="0064261E" w:rsidRDefault="002239A0" w:rsidP="002239A0">
      <w:pPr>
        <w:tabs>
          <w:tab w:val="num" w:pos="795"/>
        </w:tabs>
        <w:ind w:left="795" w:hanging="795"/>
        <w:rPr>
          <w:b/>
          <w:bCs/>
          <w:lang w:val="sq-AL"/>
        </w:rPr>
      </w:pPr>
    </w:p>
    <w:p w:rsidR="002239A0" w:rsidRPr="0064261E" w:rsidRDefault="002239A0" w:rsidP="002239A0">
      <w:pPr>
        <w:tabs>
          <w:tab w:val="num" w:pos="795"/>
        </w:tabs>
        <w:ind w:left="795" w:hanging="795"/>
        <w:rPr>
          <w:b/>
          <w:bCs/>
          <w:lang w:val="sq-AL"/>
        </w:rPr>
      </w:pPr>
      <w:r w:rsidRPr="0064261E">
        <w:rPr>
          <w:b/>
          <w:bCs/>
          <w:lang w:val="sq-AL"/>
        </w:rPr>
        <w:t>b)  Temat e kapitullit</w:t>
      </w:r>
    </w:p>
    <w:p w:rsidR="002239A0" w:rsidRPr="009D7454" w:rsidRDefault="002239A0" w:rsidP="002239A0">
      <w:pPr>
        <w:numPr>
          <w:ilvl w:val="0"/>
          <w:numId w:val="2"/>
        </w:numPr>
        <w:rPr>
          <w:lang w:val="sq-AL"/>
        </w:rPr>
      </w:pPr>
      <w:r w:rsidRPr="009D7454">
        <w:rPr>
          <w:lang w:val="sq-AL"/>
        </w:rPr>
        <w:t>Thelbi i promocionit, q</w:t>
      </w:r>
      <w:r>
        <w:rPr>
          <w:lang w:val="sq-AL"/>
        </w:rPr>
        <w:t>ë</w:t>
      </w:r>
      <w:r w:rsidRPr="009D7454">
        <w:rPr>
          <w:lang w:val="sq-AL"/>
        </w:rPr>
        <w:t>llimet dhe objektivat e tij.</w:t>
      </w:r>
    </w:p>
    <w:p w:rsidR="002239A0" w:rsidRPr="009D7454" w:rsidRDefault="002239A0" w:rsidP="002239A0">
      <w:pPr>
        <w:numPr>
          <w:ilvl w:val="0"/>
          <w:numId w:val="2"/>
        </w:numPr>
        <w:rPr>
          <w:lang w:val="sq-AL"/>
        </w:rPr>
      </w:pPr>
      <w:r w:rsidRPr="009D7454">
        <w:rPr>
          <w:lang w:val="sq-AL"/>
        </w:rPr>
        <w:t>Buxheti i promocionit.</w:t>
      </w:r>
    </w:p>
    <w:p w:rsidR="002239A0" w:rsidRPr="009D7454" w:rsidRDefault="002239A0" w:rsidP="002239A0">
      <w:pPr>
        <w:numPr>
          <w:ilvl w:val="0"/>
          <w:numId w:val="2"/>
        </w:numPr>
        <w:rPr>
          <w:lang w:val="sq-AL"/>
        </w:rPr>
      </w:pPr>
      <w:r w:rsidRPr="009D7454">
        <w:rPr>
          <w:lang w:val="sq-AL"/>
        </w:rPr>
        <w:t>Format e aktivitetit t</w:t>
      </w:r>
      <w:r>
        <w:rPr>
          <w:lang w:val="sq-AL"/>
        </w:rPr>
        <w:t>ë</w:t>
      </w:r>
      <w:r w:rsidRPr="009D7454">
        <w:rPr>
          <w:lang w:val="sq-AL"/>
        </w:rPr>
        <w:t xml:space="preserve"> promocionit.</w:t>
      </w:r>
    </w:p>
    <w:p w:rsidR="002239A0" w:rsidRPr="009D7454" w:rsidRDefault="002239A0" w:rsidP="002239A0">
      <w:pPr>
        <w:numPr>
          <w:ilvl w:val="0"/>
          <w:numId w:val="2"/>
        </w:numPr>
        <w:rPr>
          <w:lang w:val="sq-AL"/>
        </w:rPr>
      </w:pPr>
      <w:r w:rsidRPr="009D7454">
        <w:rPr>
          <w:lang w:val="sq-AL"/>
        </w:rPr>
        <w:t>Shitjet personale.</w:t>
      </w:r>
    </w:p>
    <w:p w:rsidR="002239A0" w:rsidRPr="009D7454" w:rsidRDefault="002239A0" w:rsidP="002239A0">
      <w:pPr>
        <w:numPr>
          <w:ilvl w:val="0"/>
          <w:numId w:val="2"/>
        </w:numPr>
        <w:rPr>
          <w:lang w:val="sq-AL"/>
        </w:rPr>
      </w:pPr>
      <w:r w:rsidRPr="009D7454">
        <w:rPr>
          <w:lang w:val="sq-AL"/>
        </w:rPr>
        <w:t>Nxitja e shitjes.</w:t>
      </w:r>
    </w:p>
    <w:p w:rsidR="002239A0" w:rsidRPr="009D7454" w:rsidRDefault="002239A0" w:rsidP="002239A0">
      <w:pPr>
        <w:numPr>
          <w:ilvl w:val="0"/>
          <w:numId w:val="2"/>
        </w:numPr>
        <w:rPr>
          <w:lang w:val="sq-AL"/>
        </w:rPr>
      </w:pPr>
      <w:r w:rsidRPr="009D7454">
        <w:rPr>
          <w:lang w:val="sq-AL"/>
        </w:rPr>
        <w:t>Publiciteti.</w:t>
      </w:r>
    </w:p>
    <w:p w:rsidR="002239A0" w:rsidRPr="009D7454" w:rsidRDefault="002239A0" w:rsidP="002239A0">
      <w:pPr>
        <w:numPr>
          <w:ilvl w:val="0"/>
          <w:numId w:val="2"/>
        </w:numPr>
        <w:rPr>
          <w:lang w:val="sq-AL"/>
        </w:rPr>
      </w:pPr>
      <w:r w:rsidRPr="009D7454">
        <w:rPr>
          <w:lang w:val="sq-AL"/>
        </w:rPr>
        <w:t>Reklama dhe mesazhi i saj.</w:t>
      </w:r>
    </w:p>
    <w:p w:rsidR="002239A0" w:rsidRPr="009D7454" w:rsidRDefault="002239A0" w:rsidP="002239A0">
      <w:pPr>
        <w:numPr>
          <w:ilvl w:val="0"/>
          <w:numId w:val="2"/>
        </w:numPr>
        <w:rPr>
          <w:lang w:val="sq-AL"/>
        </w:rPr>
      </w:pPr>
      <w:r w:rsidRPr="009D7454">
        <w:rPr>
          <w:lang w:val="sq-AL"/>
        </w:rPr>
        <w:t>Agjencit</w:t>
      </w:r>
      <w:r>
        <w:rPr>
          <w:lang w:val="sq-AL"/>
        </w:rPr>
        <w:t>ë</w:t>
      </w:r>
      <w:r w:rsidRPr="009D7454">
        <w:rPr>
          <w:lang w:val="sq-AL"/>
        </w:rPr>
        <w:t xml:space="preserve"> e reklamave.</w:t>
      </w:r>
    </w:p>
    <w:p w:rsidR="002239A0" w:rsidRPr="009D7454" w:rsidRDefault="002239A0" w:rsidP="002239A0">
      <w:pPr>
        <w:numPr>
          <w:ilvl w:val="0"/>
          <w:numId w:val="2"/>
        </w:numPr>
        <w:rPr>
          <w:lang w:val="sq-AL"/>
        </w:rPr>
      </w:pPr>
      <w:r w:rsidRPr="009D7454">
        <w:rPr>
          <w:lang w:val="sq-AL"/>
        </w:rPr>
        <w:t>Planifikimi strategjik i shitjes.</w:t>
      </w:r>
    </w:p>
    <w:p w:rsidR="002239A0" w:rsidRPr="0064261E" w:rsidRDefault="002239A0" w:rsidP="002239A0">
      <w:pPr>
        <w:ind w:left="360"/>
        <w:rPr>
          <w:b/>
          <w:lang w:val="sq-AL"/>
        </w:rPr>
      </w:pPr>
    </w:p>
    <w:p w:rsidR="002239A0" w:rsidRPr="0064261E" w:rsidRDefault="002239A0" w:rsidP="002239A0">
      <w:pPr>
        <w:rPr>
          <w:b/>
          <w:bCs/>
          <w:lang w:val="sq-AL"/>
        </w:rPr>
      </w:pPr>
      <w:r w:rsidRPr="0064261E">
        <w:rPr>
          <w:b/>
          <w:bCs/>
          <w:lang w:val="sq-AL"/>
        </w:rPr>
        <w:t>c)  Udhëzime didaktike për kapitullin</w:t>
      </w:r>
    </w:p>
    <w:p w:rsidR="002239A0" w:rsidRPr="009D7454" w:rsidRDefault="002239A0" w:rsidP="002239A0">
      <w:pPr>
        <w:rPr>
          <w:lang w:val="sq-AL"/>
        </w:rPr>
      </w:pPr>
      <w:r w:rsidRPr="009D7454">
        <w:rPr>
          <w:lang w:val="sq-AL"/>
        </w:rPr>
        <w:lastRenderedPageBreak/>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bCs/>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promocionit me shembuj konkret;</w:t>
      </w:r>
    </w:p>
    <w:p w:rsidR="002239A0" w:rsidRPr="009D7454" w:rsidRDefault="002239A0" w:rsidP="002239A0">
      <w:pPr>
        <w:numPr>
          <w:ilvl w:val="0"/>
          <w:numId w:val="2"/>
        </w:numPr>
        <w:rPr>
          <w:lang w:val="sq-AL"/>
        </w:rPr>
      </w:pPr>
      <w:r w:rsidRPr="009D7454">
        <w:rPr>
          <w:lang w:val="sq-AL"/>
        </w:rPr>
        <w:t>zbatoj</w:t>
      </w:r>
      <w:r>
        <w:rPr>
          <w:lang w:val="sq-AL"/>
        </w:rPr>
        <w:t>ë</w:t>
      </w:r>
      <w:r w:rsidRPr="009D7454">
        <w:rPr>
          <w:lang w:val="sq-AL"/>
        </w:rPr>
        <w:t xml:space="preserve"> pun</w:t>
      </w:r>
      <w:r>
        <w:rPr>
          <w:lang w:val="sq-AL"/>
        </w:rPr>
        <w:t>ë</w:t>
      </w:r>
      <w:r w:rsidRPr="009D7454">
        <w:rPr>
          <w:lang w:val="sq-AL"/>
        </w:rPr>
        <w:t>n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diskutimin p</w:t>
      </w:r>
      <w:r>
        <w:rPr>
          <w:lang w:val="sq-AL"/>
        </w:rPr>
        <w:t>ë</w:t>
      </w:r>
      <w:r w:rsidRPr="009D7454">
        <w:rPr>
          <w:lang w:val="sq-AL"/>
        </w:rPr>
        <w:t>r llojet e reklamave dhe mesazhin q</w:t>
      </w:r>
      <w:r>
        <w:rPr>
          <w:lang w:val="sq-AL"/>
        </w:rPr>
        <w:t>ë</w:t>
      </w:r>
      <w:r w:rsidRPr="009D7454">
        <w:rPr>
          <w:lang w:val="sq-AL"/>
        </w:rPr>
        <w:t xml:space="preserve"> ato p</w:t>
      </w:r>
      <w:r>
        <w:rPr>
          <w:lang w:val="sq-AL"/>
        </w:rPr>
        <w:t>ë</w:t>
      </w:r>
      <w:r w:rsidRPr="009D7454">
        <w:rPr>
          <w:lang w:val="sq-AL"/>
        </w:rPr>
        <w:t>rcjellin tek vet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rolin e konsumatorit;</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test me shkrim;</w:t>
      </w:r>
    </w:p>
    <w:p w:rsidR="002239A0" w:rsidRPr="009D7454" w:rsidRDefault="002239A0" w:rsidP="002239A0">
      <w:pPr>
        <w:numPr>
          <w:ilvl w:val="0"/>
          <w:numId w:val="2"/>
        </w:numPr>
        <w:rPr>
          <w:lang w:val="sq-AL"/>
        </w:rPr>
      </w:pPr>
      <w:r w:rsidRPr="009D7454">
        <w:rPr>
          <w:lang w:val="sq-AL"/>
        </w:rPr>
        <w:t>simuloj</w:t>
      </w:r>
      <w:r>
        <w:rPr>
          <w:lang w:val="sq-AL"/>
        </w:rPr>
        <w:t>ë</w:t>
      </w:r>
      <w:r w:rsidRPr="009D7454">
        <w:rPr>
          <w:lang w:val="sq-AL"/>
        </w:rPr>
        <w:t xml:space="preserve"> momente t</w:t>
      </w:r>
      <w:r>
        <w:rPr>
          <w:lang w:val="sq-AL"/>
        </w:rPr>
        <w:t>ë</w:t>
      </w:r>
      <w:r w:rsidRPr="009D7454">
        <w:rPr>
          <w:lang w:val="sq-AL"/>
        </w:rPr>
        <w:t xml:space="preserve"> ndryshme ku duhet promocioni.</w:t>
      </w:r>
    </w:p>
    <w:p w:rsidR="002239A0" w:rsidRPr="009D7454" w:rsidRDefault="002239A0" w:rsidP="002239A0">
      <w:pPr>
        <w:rPr>
          <w:bCs/>
          <w:lang w:val="sq-AL"/>
        </w:rPr>
      </w:pPr>
    </w:p>
    <w:p w:rsidR="002239A0" w:rsidRPr="0064261E" w:rsidRDefault="002239A0" w:rsidP="002239A0">
      <w:pPr>
        <w:tabs>
          <w:tab w:val="num" w:pos="795"/>
        </w:tabs>
        <w:ind w:left="795" w:hanging="795"/>
        <w:rPr>
          <w:b/>
          <w:bCs/>
          <w:lang w:val="sq-AL"/>
        </w:rPr>
      </w:pPr>
      <w:r w:rsidRPr="0064261E">
        <w:rPr>
          <w:b/>
          <w:bCs/>
          <w:lang w:val="sq-AL"/>
        </w:rPr>
        <w:t>d)  Kushtet për realizimin e kapitullit</w:t>
      </w:r>
      <w:r w:rsidRPr="0064261E">
        <w:rPr>
          <w:b/>
          <w:lang w:val="sq-AL"/>
        </w:rPr>
        <w: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si pankarta, fletushka, katalog</w:t>
      </w:r>
      <w:r>
        <w:rPr>
          <w:lang w:val="sq-AL"/>
        </w:rPr>
        <w:t>ë</w:t>
      </w:r>
      <w:r w:rsidRPr="009D7454">
        <w:rPr>
          <w:lang w:val="sq-AL"/>
        </w:rPr>
        <w:t>, etj.;</w:t>
      </w:r>
    </w:p>
    <w:p w:rsidR="002239A0" w:rsidRPr="009D7454" w:rsidRDefault="002239A0" w:rsidP="002239A0">
      <w:pPr>
        <w:numPr>
          <w:ilvl w:val="0"/>
          <w:numId w:val="2"/>
        </w:numPr>
        <w:rPr>
          <w:lang w:val="sq-AL"/>
        </w:rPr>
      </w:pPr>
      <w:r w:rsidRPr="009D7454">
        <w:rPr>
          <w:lang w:val="sq-AL"/>
        </w:rPr>
        <w:t>kompjuter, printer.</w:t>
      </w: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Default="002239A0" w:rsidP="002239A0">
      <w:pPr>
        <w:rPr>
          <w:lang w:val="sq-AL"/>
        </w:rPr>
      </w:pPr>
    </w:p>
    <w:p w:rsidR="002239A0" w:rsidRDefault="002239A0" w:rsidP="002239A0">
      <w:pPr>
        <w:rPr>
          <w:lang w:val="sq-AL"/>
        </w:rPr>
      </w:pPr>
    </w:p>
    <w:p w:rsidR="002239A0" w:rsidRDefault="002239A0"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916C32" w:rsidRDefault="00916C32" w:rsidP="002239A0">
      <w:pPr>
        <w:rPr>
          <w:lang w:val="sq-AL"/>
        </w:rPr>
      </w:pPr>
    </w:p>
    <w:p w:rsidR="002239A0" w:rsidRDefault="002239A0" w:rsidP="002239A0">
      <w:pPr>
        <w:rPr>
          <w:lang w:val="sq-AL"/>
        </w:rPr>
      </w:pPr>
    </w:p>
    <w:p w:rsidR="002239A0" w:rsidRDefault="002239A0" w:rsidP="002239A0">
      <w:pPr>
        <w:rPr>
          <w:lang w:val="sq-AL"/>
        </w:rPr>
      </w:pPr>
    </w:p>
    <w:p w:rsidR="002239A0" w:rsidRPr="009D7454" w:rsidRDefault="002239A0" w:rsidP="002239A0">
      <w:pPr>
        <w:rPr>
          <w:lang w:val="sq-AL"/>
        </w:rPr>
      </w:pPr>
    </w:p>
    <w:p w:rsidR="002239A0" w:rsidRDefault="002239A0" w:rsidP="002239A0">
      <w:pPr>
        <w:rPr>
          <w:b/>
          <w:sz w:val="32"/>
          <w:szCs w:val="32"/>
          <w:lang w:val="sq-AL"/>
        </w:rPr>
      </w:pPr>
    </w:p>
    <w:p w:rsidR="00916C32" w:rsidRDefault="00916C32" w:rsidP="002239A0">
      <w:pPr>
        <w:rPr>
          <w:b/>
          <w:sz w:val="32"/>
          <w:szCs w:val="32"/>
          <w:lang w:val="sq-AL"/>
        </w:rPr>
      </w:pPr>
    </w:p>
    <w:p w:rsidR="00916C32" w:rsidRDefault="00916C32" w:rsidP="002239A0">
      <w:pPr>
        <w:rPr>
          <w:b/>
          <w:sz w:val="32"/>
          <w:szCs w:val="32"/>
          <w:lang w:val="sq-AL"/>
        </w:rPr>
      </w:pPr>
    </w:p>
    <w:p w:rsidR="00244A63" w:rsidRDefault="00244A63" w:rsidP="002239A0">
      <w:pPr>
        <w:rPr>
          <w:b/>
          <w:sz w:val="32"/>
          <w:szCs w:val="32"/>
          <w:lang w:val="sq-AL"/>
        </w:rPr>
      </w:pPr>
    </w:p>
    <w:p w:rsidR="00916C32" w:rsidRDefault="00916C32" w:rsidP="002239A0">
      <w:pPr>
        <w:rPr>
          <w:b/>
          <w:sz w:val="32"/>
          <w:szCs w:val="32"/>
          <w:lang w:val="sq-AL"/>
        </w:rPr>
      </w:pPr>
    </w:p>
    <w:p w:rsidR="00916C32" w:rsidRDefault="00916C32" w:rsidP="002239A0">
      <w:pPr>
        <w:rPr>
          <w:b/>
          <w:sz w:val="32"/>
          <w:szCs w:val="32"/>
          <w:lang w:val="sq-AL"/>
        </w:rPr>
      </w:pPr>
    </w:p>
    <w:p w:rsidR="00916C32" w:rsidRPr="0064261E" w:rsidRDefault="00916C32" w:rsidP="002239A0">
      <w:pPr>
        <w:rPr>
          <w:b/>
          <w:sz w:val="32"/>
          <w:szCs w:val="32"/>
          <w:lang w:val="sq-AL"/>
        </w:rPr>
      </w:pPr>
    </w:p>
    <w:p w:rsidR="002239A0" w:rsidRPr="0064261E" w:rsidRDefault="002239A0" w:rsidP="002239A0">
      <w:pPr>
        <w:ind w:left="360"/>
        <w:rPr>
          <w:b/>
          <w:sz w:val="32"/>
          <w:szCs w:val="32"/>
          <w:lang w:val="sq-AL"/>
        </w:rPr>
      </w:pPr>
      <w:r w:rsidRPr="0064261E">
        <w:rPr>
          <w:b/>
          <w:sz w:val="32"/>
          <w:szCs w:val="32"/>
          <w:lang w:val="sq-AL"/>
        </w:rPr>
        <w:lastRenderedPageBreak/>
        <w:t xml:space="preserve">                                 Programi i lëndës</w:t>
      </w:r>
    </w:p>
    <w:p w:rsidR="002239A0" w:rsidRPr="00A95E84" w:rsidRDefault="002239A0" w:rsidP="002239A0">
      <w:pPr>
        <w:ind w:left="360"/>
        <w:rPr>
          <w:b/>
          <w:lang w:val="sq-AL"/>
        </w:rPr>
      </w:pPr>
    </w:p>
    <w:p w:rsidR="002239A0" w:rsidRPr="00A95E84" w:rsidRDefault="002239A0" w:rsidP="002239A0">
      <w:pPr>
        <w:pStyle w:val="Title"/>
        <w:jc w:val="left"/>
        <w:rPr>
          <w:b/>
          <w:lang w:val="sq-AL"/>
        </w:rPr>
      </w:pPr>
    </w:p>
    <w:p w:rsidR="002239A0" w:rsidRPr="003B7842" w:rsidRDefault="002239A0" w:rsidP="002239A0">
      <w:pPr>
        <w:pStyle w:val="Title"/>
        <w:jc w:val="left"/>
        <w:rPr>
          <w:b/>
          <w:sz w:val="28"/>
          <w:szCs w:val="28"/>
          <w:lang w:val="sq-AL"/>
        </w:rPr>
      </w:pPr>
      <w:r w:rsidRPr="003B7842">
        <w:rPr>
          <w:b/>
          <w:sz w:val="28"/>
          <w:szCs w:val="28"/>
          <w:lang w:val="sq-AL"/>
        </w:rPr>
        <w:t xml:space="preserve">                                       “Format e pronësise në afarizëm”</w:t>
      </w:r>
    </w:p>
    <w:p w:rsidR="002239A0" w:rsidRPr="00A95E84" w:rsidRDefault="002239A0" w:rsidP="002239A0">
      <w:pPr>
        <w:pStyle w:val="Title"/>
        <w:jc w:val="left"/>
        <w:rPr>
          <w:b/>
          <w:bCs/>
          <w:lang w:val="sq-AL"/>
        </w:rPr>
      </w:pPr>
    </w:p>
    <w:p w:rsidR="002239A0" w:rsidRPr="00A95E84" w:rsidRDefault="002239A0" w:rsidP="002239A0">
      <w:pPr>
        <w:rPr>
          <w:b/>
          <w:bCs/>
          <w:szCs w:val="32"/>
          <w:lang w:val="sq-AL"/>
        </w:rPr>
      </w:pPr>
    </w:p>
    <w:p w:rsidR="002239A0" w:rsidRPr="00A95E84" w:rsidRDefault="002239A0" w:rsidP="002239A0">
      <w:pPr>
        <w:rPr>
          <w:b/>
          <w:lang w:val="sq-AL"/>
        </w:rPr>
      </w:pPr>
      <w:r w:rsidRPr="00A95E84">
        <w:rPr>
          <w:b/>
          <w:bCs/>
          <w:lang w:val="sq-AL"/>
        </w:rPr>
        <w:t>Lëmia:</w:t>
      </w:r>
      <w:r w:rsidRPr="00A95E84">
        <w:rPr>
          <w:b/>
          <w:bCs/>
          <w:lang w:val="sq-AL"/>
        </w:rPr>
        <w:tab/>
      </w:r>
      <w:r w:rsidR="00651835">
        <w:rPr>
          <w:b/>
          <w:lang w:val="sq-AL"/>
        </w:rPr>
        <w:t>Administrim biznesi</w:t>
      </w:r>
    </w:p>
    <w:p w:rsidR="002239A0" w:rsidRPr="00A95E84" w:rsidRDefault="002239A0" w:rsidP="002239A0">
      <w:pPr>
        <w:rPr>
          <w:b/>
          <w:bCs/>
          <w:lang w:val="sq-AL"/>
        </w:rPr>
      </w:pPr>
      <w:r w:rsidRPr="00A95E84">
        <w:rPr>
          <w:b/>
          <w:bCs/>
          <w:lang w:val="sq-AL"/>
        </w:rPr>
        <w:t>Profili:</w:t>
      </w:r>
      <w:r w:rsidRPr="00A95E84">
        <w:rPr>
          <w:b/>
          <w:bCs/>
          <w:lang w:val="sq-AL"/>
        </w:rPr>
        <w:tab/>
        <w:t>Marketing</w:t>
      </w:r>
    </w:p>
    <w:p w:rsidR="002239A0" w:rsidRPr="00A95E84" w:rsidRDefault="002239A0" w:rsidP="002239A0">
      <w:pPr>
        <w:rPr>
          <w:b/>
          <w:bCs/>
          <w:lang w:val="sq-AL"/>
        </w:rPr>
      </w:pPr>
      <w:r>
        <w:rPr>
          <w:b/>
          <w:bCs/>
          <w:lang w:val="sq-AL"/>
        </w:rPr>
        <w:t xml:space="preserve">                          </w:t>
      </w:r>
      <w:r w:rsidRPr="00A95E84">
        <w:rPr>
          <w:b/>
          <w:bCs/>
          <w:lang w:val="sq-AL"/>
        </w:rPr>
        <w:t>Financa</w:t>
      </w:r>
    </w:p>
    <w:p w:rsidR="002239A0" w:rsidRPr="00A95E84" w:rsidRDefault="002239A0" w:rsidP="002239A0">
      <w:pPr>
        <w:rPr>
          <w:b/>
          <w:lang w:val="sq-AL"/>
        </w:rPr>
      </w:pPr>
      <w:r>
        <w:rPr>
          <w:b/>
          <w:bCs/>
          <w:lang w:val="sq-AL"/>
        </w:rPr>
        <w:t xml:space="preserve">                        </w:t>
      </w:r>
      <w:r w:rsidRPr="00A95E84">
        <w:rPr>
          <w:b/>
          <w:bCs/>
          <w:lang w:val="sq-AL"/>
        </w:rPr>
        <w:t>Administrim</w:t>
      </w:r>
      <w:r w:rsidR="00C56B8C" w:rsidRPr="00C56B8C">
        <w:rPr>
          <w:b/>
          <w:bCs/>
          <w:lang w:val="sq-AL"/>
        </w:rPr>
        <w:t xml:space="preserve"> </w:t>
      </w:r>
      <w:r w:rsidR="00C56B8C">
        <w:rPr>
          <w:b/>
          <w:bCs/>
          <w:lang w:val="sq-AL"/>
        </w:rPr>
        <w:t xml:space="preserve">i </w:t>
      </w:r>
      <w:r w:rsidR="00C56B8C" w:rsidRPr="007E33FD">
        <w:rPr>
          <w:b/>
          <w:bCs/>
          <w:lang w:val="sq-AL"/>
        </w:rPr>
        <w:t>zyrës</w:t>
      </w:r>
      <w:r w:rsidR="00C56B8C" w:rsidRPr="00F622AD">
        <w:rPr>
          <w:b/>
          <w:lang w:val="en-CA"/>
        </w:rPr>
        <w:br/>
      </w:r>
    </w:p>
    <w:p w:rsidR="002239A0" w:rsidRPr="00A95E84" w:rsidRDefault="002239A0" w:rsidP="002239A0">
      <w:pPr>
        <w:rPr>
          <w:b/>
          <w:lang w:val="sq-AL"/>
        </w:rPr>
      </w:pPr>
      <w:r w:rsidRPr="00A95E84">
        <w:rPr>
          <w:b/>
          <w:bCs/>
          <w:lang w:val="sq-AL"/>
        </w:rPr>
        <w:t>Niveli:</w:t>
      </w:r>
      <w:r w:rsidRPr="00A95E84">
        <w:rPr>
          <w:b/>
          <w:bCs/>
          <w:lang w:val="sq-AL"/>
        </w:rPr>
        <w:tab/>
      </w:r>
      <w:r w:rsidRPr="00A95E84">
        <w:rPr>
          <w:b/>
          <w:bCs/>
          <w:lang w:val="sq-AL"/>
        </w:rPr>
        <w:tab/>
      </w:r>
      <w:r w:rsidRPr="00A95E84">
        <w:rPr>
          <w:b/>
          <w:lang w:val="sq-AL"/>
        </w:rPr>
        <w:t>I</w:t>
      </w:r>
    </w:p>
    <w:p w:rsidR="002239A0" w:rsidRPr="00A95E84" w:rsidRDefault="002239A0" w:rsidP="002239A0">
      <w:pPr>
        <w:rPr>
          <w:b/>
          <w:bCs/>
          <w:lang w:val="sq-AL"/>
        </w:rPr>
      </w:pPr>
      <w:r w:rsidRPr="00A95E84">
        <w:rPr>
          <w:b/>
          <w:bCs/>
          <w:lang w:val="sq-AL"/>
        </w:rPr>
        <w:t>Klasa</w:t>
      </w:r>
      <w:r w:rsidRPr="00A95E84">
        <w:rPr>
          <w:b/>
          <w:lang w:val="sq-AL"/>
        </w:rPr>
        <w:t>:</w:t>
      </w:r>
      <w:r w:rsidRPr="00A95E84">
        <w:rPr>
          <w:b/>
          <w:lang w:val="sq-AL"/>
        </w:rPr>
        <w:tab/>
      </w:r>
      <w:r w:rsidRPr="00A95E84">
        <w:rPr>
          <w:b/>
          <w:lang w:val="sq-AL"/>
        </w:rPr>
        <w:tab/>
        <w:t>11</w:t>
      </w:r>
    </w:p>
    <w:p w:rsidR="002239A0" w:rsidRPr="009D7454" w:rsidRDefault="002239A0" w:rsidP="002239A0">
      <w:pPr>
        <w:pStyle w:val="Title"/>
        <w:jc w:val="left"/>
        <w:rPr>
          <w:bCs/>
          <w:u w:val="single"/>
          <w:lang w:val="sq-AL"/>
        </w:rPr>
      </w:pPr>
    </w:p>
    <w:p w:rsidR="002239A0" w:rsidRPr="00A95E84" w:rsidRDefault="002239A0" w:rsidP="002239A0">
      <w:pPr>
        <w:pStyle w:val="Heading4"/>
        <w:spacing w:before="0" w:after="0"/>
        <w:rPr>
          <w:bCs w:val="0"/>
          <w:sz w:val="24"/>
          <w:lang w:val="sq-AL"/>
        </w:rPr>
      </w:pPr>
      <w:r w:rsidRPr="00A95E84">
        <w:rPr>
          <w:bCs w:val="0"/>
          <w:sz w:val="24"/>
          <w:lang w:val="sq-AL"/>
        </w:rPr>
        <w:t>I</w:t>
      </w:r>
      <w:r w:rsidRPr="00A95E84">
        <w:rPr>
          <w:sz w:val="24"/>
          <w:lang w:val="sq-AL"/>
        </w:rPr>
        <w:t>.  Qëllimet e lëndës</w:t>
      </w:r>
    </w:p>
    <w:p w:rsidR="002239A0" w:rsidRPr="009D7454" w:rsidRDefault="002239A0" w:rsidP="002239A0">
      <w:pPr>
        <w:pStyle w:val="BodyText"/>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l</w:t>
      </w:r>
      <w:r>
        <w:rPr>
          <w:lang w:val="sq-AL"/>
        </w:rPr>
        <w:t>ë</w:t>
      </w:r>
      <w:r w:rsidRPr="009D7454">
        <w:rPr>
          <w:lang w:val="sq-AL"/>
        </w:rPr>
        <w:t>nd</w:t>
      </w:r>
      <w:r>
        <w:rPr>
          <w:lang w:val="sq-AL"/>
        </w:rPr>
        <w:t>ë</w:t>
      </w:r>
      <w:r w:rsidRPr="009D7454">
        <w:rPr>
          <w:lang w:val="sq-AL"/>
        </w:rPr>
        <w:t>s s</w:t>
      </w:r>
      <w:r>
        <w:rPr>
          <w:lang w:val="sq-AL"/>
        </w:rPr>
        <w:t>ë</w:t>
      </w:r>
      <w:r w:rsidRPr="009D7454">
        <w:rPr>
          <w:lang w:val="sq-AL"/>
        </w:rPr>
        <w:t xml:space="preserve"> zhvilluar n</w:t>
      </w:r>
      <w:r>
        <w:rPr>
          <w:lang w:val="sq-AL"/>
        </w:rPr>
        <w:t>ë</w:t>
      </w:r>
      <w:r w:rsidRPr="009D7454">
        <w:rPr>
          <w:lang w:val="sq-AL"/>
        </w:rPr>
        <w:t xml:space="preserve"> klas</w:t>
      </w:r>
      <w:r>
        <w:rPr>
          <w:lang w:val="sq-AL"/>
        </w:rPr>
        <w:t>ë</w:t>
      </w:r>
      <w:r w:rsidRPr="009D7454">
        <w:rPr>
          <w:lang w:val="sq-AL"/>
        </w:rPr>
        <w:t>n e 11-t</w:t>
      </w:r>
      <w:r>
        <w:rPr>
          <w:lang w:val="sq-AL"/>
        </w:rPr>
        <w:t>ë</w:t>
      </w:r>
      <w:r w:rsidRPr="009D7454">
        <w:rPr>
          <w:lang w:val="sq-AL"/>
        </w:rPr>
        <w: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nocionet baz</w:t>
      </w:r>
      <w:r>
        <w:rPr>
          <w:lang w:val="sq-AL"/>
        </w:rPr>
        <w:t>ë</w:t>
      </w:r>
      <w:r w:rsidRPr="009D7454">
        <w:rPr>
          <w:lang w:val="sq-AL"/>
        </w:rPr>
        <w:t xml:space="preserve"> q’eshte firma</w:t>
      </w:r>
    </w:p>
    <w:p w:rsidR="002239A0" w:rsidRPr="009D7454" w:rsidRDefault="002239A0" w:rsidP="002239A0">
      <w:pPr>
        <w:numPr>
          <w:ilvl w:val="0"/>
          <w:numId w:val="2"/>
        </w:numPr>
        <w:rPr>
          <w:lang w:val="sq-AL"/>
        </w:rPr>
      </w:pPr>
      <w:r w:rsidRPr="009D7454">
        <w:rPr>
          <w:lang w:val="sq-AL"/>
        </w:rPr>
        <w:t>tregoj format e  organizimit te ekonomis</w:t>
      </w:r>
      <w:r>
        <w:rPr>
          <w:lang w:val="sq-AL"/>
        </w:rPr>
        <w:t>ë</w:t>
      </w:r>
    </w:p>
    <w:p w:rsidR="002239A0" w:rsidRPr="009D7454" w:rsidRDefault="002239A0" w:rsidP="002239A0">
      <w:pPr>
        <w:numPr>
          <w:ilvl w:val="0"/>
          <w:numId w:val="2"/>
        </w:numPr>
        <w:rPr>
          <w:lang w:val="sq-AL"/>
        </w:rPr>
      </w:pPr>
      <w:r w:rsidRPr="009D7454">
        <w:rPr>
          <w:lang w:val="sq-AL"/>
        </w:rPr>
        <w:t>tregoj tranzicionin si periudh</w:t>
      </w:r>
      <w:r>
        <w:rPr>
          <w:lang w:val="sq-AL"/>
        </w:rPr>
        <w:t>ë</w:t>
      </w:r>
      <w:r w:rsidRPr="009D7454">
        <w:rPr>
          <w:lang w:val="sq-AL"/>
        </w:rPr>
        <w:t xml:space="preserve"> kalimtare</w:t>
      </w:r>
    </w:p>
    <w:p w:rsidR="002239A0" w:rsidRPr="009D7454" w:rsidRDefault="002239A0" w:rsidP="002239A0">
      <w:pPr>
        <w:numPr>
          <w:ilvl w:val="0"/>
          <w:numId w:val="2"/>
        </w:numPr>
        <w:rPr>
          <w:lang w:val="sq-AL"/>
        </w:rPr>
      </w:pPr>
      <w:r w:rsidRPr="009D7454">
        <w:rPr>
          <w:lang w:val="sq-AL"/>
        </w:rPr>
        <w:t>shpjegoj privatizimin e nd</w:t>
      </w:r>
      <w:r>
        <w:rPr>
          <w:lang w:val="sq-AL"/>
        </w:rPr>
        <w:t>ë</w:t>
      </w:r>
      <w:r w:rsidRPr="009D7454">
        <w:rPr>
          <w:lang w:val="sq-AL"/>
        </w:rPr>
        <w:t>rmarrjeve shoq</w:t>
      </w:r>
      <w:r>
        <w:rPr>
          <w:lang w:val="sq-AL"/>
        </w:rPr>
        <w:t>ë</w:t>
      </w:r>
      <w:r w:rsidRPr="009D7454">
        <w:rPr>
          <w:lang w:val="sq-AL"/>
        </w:rPr>
        <w:t>rore ne Kosove</w:t>
      </w:r>
    </w:p>
    <w:p w:rsidR="002239A0" w:rsidRPr="009D7454" w:rsidRDefault="002239A0" w:rsidP="002239A0">
      <w:pPr>
        <w:numPr>
          <w:ilvl w:val="0"/>
          <w:numId w:val="2"/>
        </w:numPr>
        <w:rPr>
          <w:lang w:val="sq-AL"/>
        </w:rPr>
      </w:pPr>
      <w:r w:rsidRPr="009D7454">
        <w:rPr>
          <w:lang w:val="sq-AL"/>
        </w:rPr>
        <w:t>tregoj format kryesore te pronesise</w:t>
      </w:r>
    </w:p>
    <w:p w:rsidR="002239A0" w:rsidRPr="009D7454" w:rsidRDefault="002239A0" w:rsidP="002239A0">
      <w:pPr>
        <w:numPr>
          <w:ilvl w:val="0"/>
          <w:numId w:val="2"/>
        </w:numPr>
        <w:rPr>
          <w:lang w:val="sq-AL"/>
        </w:rPr>
      </w:pPr>
      <w:r w:rsidRPr="009D7454">
        <w:rPr>
          <w:lang w:val="sq-AL"/>
        </w:rPr>
        <w:t>shpjegoj format klasifikimin e ndermarrjeve</w:t>
      </w:r>
    </w:p>
    <w:p w:rsidR="002239A0" w:rsidRPr="009D7454" w:rsidRDefault="002239A0" w:rsidP="002239A0">
      <w:pPr>
        <w:numPr>
          <w:ilvl w:val="0"/>
          <w:numId w:val="2"/>
        </w:numPr>
        <w:rPr>
          <w:lang w:val="sq-AL"/>
        </w:rPr>
      </w:pPr>
      <w:r w:rsidRPr="009D7454">
        <w:rPr>
          <w:lang w:val="sq-AL"/>
        </w:rPr>
        <w:t>identifikoj organizatat jofitimprur</w:t>
      </w:r>
      <w:r>
        <w:rPr>
          <w:lang w:val="sq-AL"/>
        </w:rPr>
        <w:t>ë</w:t>
      </w:r>
      <w:r w:rsidRPr="009D7454">
        <w:rPr>
          <w:lang w:val="sq-AL"/>
        </w:rPr>
        <w:t>se</w:t>
      </w:r>
    </w:p>
    <w:p w:rsidR="002239A0" w:rsidRPr="009D7454" w:rsidRDefault="002239A0" w:rsidP="002239A0">
      <w:pPr>
        <w:numPr>
          <w:ilvl w:val="0"/>
          <w:numId w:val="2"/>
        </w:numPr>
        <w:rPr>
          <w:lang w:val="sq-AL"/>
        </w:rPr>
      </w:pPr>
      <w:r w:rsidRPr="009D7454">
        <w:rPr>
          <w:lang w:val="sq-AL"/>
        </w:rPr>
        <w:t>tregoj burimet  e financimit te nd</w:t>
      </w:r>
      <w:r>
        <w:rPr>
          <w:lang w:val="sq-AL"/>
        </w:rPr>
        <w:t>ë</w:t>
      </w:r>
      <w:r w:rsidRPr="009D7454">
        <w:rPr>
          <w:lang w:val="sq-AL"/>
        </w:rPr>
        <w:t>rmarrjes</w:t>
      </w:r>
    </w:p>
    <w:p w:rsidR="002239A0" w:rsidRPr="009D7454" w:rsidRDefault="002239A0" w:rsidP="002239A0">
      <w:pPr>
        <w:numPr>
          <w:ilvl w:val="0"/>
          <w:numId w:val="2"/>
        </w:numPr>
        <w:rPr>
          <w:lang w:val="sq-AL"/>
        </w:rPr>
      </w:pPr>
      <w:r w:rsidRPr="009D7454">
        <w:rPr>
          <w:lang w:val="sq-AL"/>
        </w:rPr>
        <w:t>paraqes procedurat e regjistrimit te nd</w:t>
      </w:r>
      <w:r>
        <w:rPr>
          <w:lang w:val="sq-AL"/>
        </w:rPr>
        <w:t>ë</w:t>
      </w:r>
      <w:r w:rsidRPr="009D7454">
        <w:rPr>
          <w:lang w:val="sq-AL"/>
        </w:rPr>
        <w:t>rrmarrjeve ne Kosov</w:t>
      </w:r>
      <w:r>
        <w:rPr>
          <w:lang w:val="sq-AL"/>
        </w:rPr>
        <w:t>ë</w:t>
      </w:r>
    </w:p>
    <w:p w:rsidR="002239A0" w:rsidRPr="009D7454" w:rsidRDefault="002239A0" w:rsidP="002239A0">
      <w:pPr>
        <w:numPr>
          <w:ilvl w:val="0"/>
          <w:numId w:val="2"/>
        </w:numPr>
        <w:rPr>
          <w:lang w:val="sq-AL"/>
        </w:rPr>
      </w:pPr>
      <w:r w:rsidRPr="009D7454">
        <w:rPr>
          <w:lang w:val="sq-AL"/>
        </w:rPr>
        <w:t>llogarite  llojet e kredive</w:t>
      </w:r>
    </w:p>
    <w:p w:rsidR="002239A0" w:rsidRPr="009D7454" w:rsidRDefault="002239A0" w:rsidP="002239A0">
      <w:pPr>
        <w:numPr>
          <w:ilvl w:val="0"/>
          <w:numId w:val="2"/>
        </w:numPr>
        <w:rPr>
          <w:lang w:val="sq-AL"/>
        </w:rPr>
      </w:pPr>
      <w:r w:rsidRPr="009D7454">
        <w:rPr>
          <w:lang w:val="sq-AL"/>
        </w:rPr>
        <w:t>shpjegoj dividenten dhe faktor</w:t>
      </w:r>
      <w:r>
        <w:rPr>
          <w:lang w:val="sq-AL"/>
        </w:rPr>
        <w:t>ë</w:t>
      </w:r>
      <w:r w:rsidRPr="009D7454">
        <w:rPr>
          <w:lang w:val="sq-AL"/>
        </w:rPr>
        <w:t>t e saj</w:t>
      </w:r>
    </w:p>
    <w:p w:rsidR="002239A0" w:rsidRPr="009D7454" w:rsidRDefault="002239A0" w:rsidP="002239A0">
      <w:pPr>
        <w:numPr>
          <w:ilvl w:val="0"/>
          <w:numId w:val="2"/>
        </w:numPr>
        <w:rPr>
          <w:lang w:val="sq-AL"/>
        </w:rPr>
      </w:pPr>
      <w:r w:rsidRPr="009D7454">
        <w:rPr>
          <w:lang w:val="sq-AL"/>
        </w:rPr>
        <w:t>llogarit</w:t>
      </w:r>
      <w:r>
        <w:rPr>
          <w:lang w:val="sq-AL"/>
        </w:rPr>
        <w:t>ë</w:t>
      </w:r>
      <w:r w:rsidRPr="009D7454">
        <w:rPr>
          <w:lang w:val="sq-AL"/>
        </w:rPr>
        <w:t xml:space="preserve"> tatimet e aplikueshme ne Kosov</w:t>
      </w:r>
      <w:r>
        <w:rPr>
          <w:lang w:val="sq-AL"/>
        </w:rPr>
        <w:t>ë</w:t>
      </w:r>
    </w:p>
    <w:p w:rsidR="002239A0" w:rsidRPr="009D7454" w:rsidRDefault="002239A0" w:rsidP="002239A0">
      <w:pPr>
        <w:numPr>
          <w:ilvl w:val="0"/>
          <w:numId w:val="2"/>
        </w:numPr>
        <w:rPr>
          <w:lang w:val="sq-AL"/>
        </w:rPr>
      </w:pPr>
      <w:r w:rsidRPr="009D7454">
        <w:rPr>
          <w:lang w:val="sq-AL"/>
        </w:rPr>
        <w:t>shpjegoj franshiz</w:t>
      </w:r>
      <w:r>
        <w:rPr>
          <w:lang w:val="sq-AL"/>
        </w:rPr>
        <w:t>ë</w:t>
      </w:r>
      <w:r w:rsidRPr="009D7454">
        <w:rPr>
          <w:lang w:val="sq-AL"/>
        </w:rPr>
        <w:t>n si form</w:t>
      </w:r>
      <w:r>
        <w:rPr>
          <w:lang w:val="sq-AL"/>
        </w:rPr>
        <w:t>ë</w:t>
      </w:r>
      <w:r w:rsidRPr="009D7454">
        <w:rPr>
          <w:lang w:val="sq-AL"/>
        </w:rPr>
        <w:t xml:space="preserve"> e krijmit te biznesit.</w:t>
      </w:r>
    </w:p>
    <w:p w:rsidR="002239A0" w:rsidRPr="009D7454" w:rsidRDefault="002239A0" w:rsidP="002239A0">
      <w:pPr>
        <w:rPr>
          <w:sz w:val="22"/>
          <w:lang w:val="sq-AL"/>
        </w:rPr>
      </w:pPr>
    </w:p>
    <w:p w:rsidR="002239A0" w:rsidRPr="00A95E84" w:rsidRDefault="002239A0" w:rsidP="002239A0">
      <w:pPr>
        <w:rPr>
          <w:b/>
          <w:bCs/>
          <w:lang w:val="sq-AL"/>
        </w:rPr>
      </w:pPr>
      <w:r w:rsidRPr="00A95E84">
        <w:rPr>
          <w:b/>
          <w:bCs/>
          <w:lang w:val="sq-AL"/>
        </w:rPr>
        <w:t>II. Fondi orëve të lëndës</w:t>
      </w:r>
    </w:p>
    <w:p w:rsidR="002239A0" w:rsidRPr="009D7454" w:rsidRDefault="002239A0" w:rsidP="002239A0">
      <w:pPr>
        <w:rPr>
          <w:lang w:val="sq-AL"/>
        </w:rPr>
      </w:pPr>
      <w:r w:rsidRPr="009D7454">
        <w:rPr>
          <w:lang w:val="sq-AL"/>
        </w:rPr>
        <w:t>35 jav</w:t>
      </w:r>
      <w:r>
        <w:rPr>
          <w:lang w:val="sq-AL"/>
        </w:rPr>
        <w:t>ë</w:t>
      </w:r>
      <w:r w:rsidRPr="009D7454">
        <w:rPr>
          <w:lang w:val="sq-AL"/>
        </w:rPr>
        <w:t xml:space="preserve"> x 2 or</w:t>
      </w:r>
      <w:r>
        <w:rPr>
          <w:lang w:val="sq-AL"/>
        </w:rPr>
        <w:t>ë</w:t>
      </w:r>
      <w:r w:rsidRPr="009D7454">
        <w:rPr>
          <w:lang w:val="sq-AL"/>
        </w:rPr>
        <w:t xml:space="preserve"> /jav</w:t>
      </w:r>
      <w:r>
        <w:rPr>
          <w:lang w:val="sq-AL"/>
        </w:rPr>
        <w:t>ë</w:t>
      </w:r>
      <w:r w:rsidRPr="009D7454">
        <w:rPr>
          <w:lang w:val="sq-AL"/>
        </w:rPr>
        <w:t xml:space="preserve"> = 70 or</w:t>
      </w:r>
      <w:r>
        <w:rPr>
          <w:lang w:val="sq-AL"/>
        </w:rPr>
        <w:t>ë</w:t>
      </w:r>
    </w:p>
    <w:p w:rsidR="002239A0" w:rsidRPr="009D7454" w:rsidRDefault="002239A0" w:rsidP="002239A0">
      <w:pPr>
        <w:rPr>
          <w:lang w:val="sq-AL"/>
        </w:rPr>
      </w:pPr>
    </w:p>
    <w:p w:rsidR="002239A0" w:rsidRPr="009D7454" w:rsidRDefault="002239A0" w:rsidP="002239A0">
      <w:pPr>
        <w:rPr>
          <w:bCs/>
          <w:lang w:val="sq-AL"/>
        </w:rPr>
      </w:pPr>
      <w:r w:rsidRPr="009D7454">
        <w:rPr>
          <w:bCs/>
          <w:lang w:val="sq-AL"/>
        </w:rPr>
        <w:t>III. Programi  i holl</w:t>
      </w:r>
      <w:r>
        <w:rPr>
          <w:bCs/>
          <w:lang w:val="sq-AL"/>
        </w:rPr>
        <w:t>ë</w:t>
      </w:r>
      <w:r w:rsidRPr="009D7454">
        <w:rPr>
          <w:bCs/>
          <w:lang w:val="sq-AL"/>
        </w:rPr>
        <w:t>sish</w:t>
      </w:r>
      <w:r>
        <w:rPr>
          <w:bCs/>
          <w:lang w:val="sq-AL"/>
        </w:rPr>
        <w:t>ë</w:t>
      </w:r>
      <w:r w:rsidRPr="009D7454">
        <w:rPr>
          <w:bCs/>
          <w:lang w:val="sq-AL"/>
        </w:rPr>
        <w:t>m i l</w:t>
      </w:r>
      <w:r>
        <w:rPr>
          <w:bCs/>
          <w:lang w:val="sq-AL"/>
        </w:rPr>
        <w:t>ë</w:t>
      </w:r>
      <w:r w:rsidRPr="009D7454">
        <w:rPr>
          <w:bCs/>
          <w:lang w:val="sq-AL"/>
        </w:rPr>
        <w:t>nd</w:t>
      </w:r>
      <w:r>
        <w:rPr>
          <w:bCs/>
          <w:lang w:val="sq-AL"/>
        </w:rPr>
        <w:t>ë</w:t>
      </w:r>
      <w:r w:rsidRPr="009D7454">
        <w:rPr>
          <w:bCs/>
          <w:lang w:val="sq-AL"/>
        </w:rPr>
        <w:t>s</w:t>
      </w:r>
    </w:p>
    <w:p w:rsidR="002239A0" w:rsidRPr="009D7454" w:rsidRDefault="002239A0" w:rsidP="002239A0">
      <w:pPr>
        <w:rPr>
          <w:bCs/>
          <w:lang w:val="sq-AL"/>
        </w:rPr>
      </w:pPr>
    </w:p>
    <w:p w:rsidR="002239A0" w:rsidRPr="00812185" w:rsidRDefault="002239A0" w:rsidP="002239A0">
      <w:pPr>
        <w:rPr>
          <w:b/>
          <w:bCs/>
          <w:lang w:val="sq-AL"/>
        </w:rPr>
      </w:pPr>
      <w:r w:rsidRPr="00812185">
        <w:rPr>
          <w:b/>
          <w:bCs/>
          <w:u w:val="single"/>
          <w:lang w:val="sq-AL"/>
        </w:rPr>
        <w:t>Kapitulli 1: Q’është firma</w:t>
      </w:r>
      <w:r w:rsidRPr="00812185">
        <w:rPr>
          <w:b/>
          <w:bCs/>
          <w:lang w:val="sq-AL"/>
        </w:rPr>
        <w:t xml:space="preserve">                         13 orë</w:t>
      </w:r>
    </w:p>
    <w:p w:rsidR="002239A0" w:rsidRPr="00A95E84" w:rsidRDefault="002239A0" w:rsidP="002239A0">
      <w:pPr>
        <w:rPr>
          <w:b/>
          <w:bCs/>
          <w:lang w:val="sq-AL"/>
        </w:rPr>
      </w:pPr>
    </w:p>
    <w:p w:rsidR="002239A0" w:rsidRPr="00A95E84" w:rsidRDefault="002239A0" w:rsidP="002239A0">
      <w:pPr>
        <w:rPr>
          <w:b/>
          <w:bCs/>
          <w:lang w:val="sq-AL"/>
        </w:rPr>
      </w:pPr>
      <w:r w:rsidRPr="00A95E84">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kuptimin e firm</w:t>
      </w:r>
      <w:r>
        <w:rPr>
          <w:lang w:val="sq-AL"/>
        </w:rPr>
        <w:t>ë</w:t>
      </w:r>
      <w:r w:rsidRPr="009D7454">
        <w:rPr>
          <w:lang w:val="sq-AL"/>
        </w:rPr>
        <w:t>s</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format e organizimit t</w:t>
      </w:r>
      <w:r>
        <w:rPr>
          <w:lang w:val="sq-AL"/>
        </w:rPr>
        <w:t>ë</w:t>
      </w:r>
      <w:r w:rsidRPr="009D7454">
        <w:rPr>
          <w:lang w:val="sq-AL"/>
        </w:rPr>
        <w:t xml:space="preserve">  ekonomis</w:t>
      </w:r>
      <w:r>
        <w:rPr>
          <w:lang w:val="sq-AL"/>
        </w:rPr>
        <w:t>ë</w:t>
      </w:r>
      <w:r w:rsidRPr="009D7454">
        <w:rPr>
          <w:lang w:val="sq-AL"/>
        </w:rPr>
        <w:t xml:space="preserve"> s</w:t>
      </w:r>
      <w:r>
        <w:rPr>
          <w:lang w:val="sq-AL"/>
        </w:rPr>
        <w:t>ë</w:t>
      </w:r>
      <w:r w:rsidRPr="009D7454">
        <w:rPr>
          <w:lang w:val="sq-AL"/>
        </w:rPr>
        <w:t xml:space="preserve">  tregut</w:t>
      </w:r>
    </w:p>
    <w:p w:rsidR="002239A0" w:rsidRPr="009D7454" w:rsidRDefault="002239A0" w:rsidP="002239A0">
      <w:pPr>
        <w:numPr>
          <w:ilvl w:val="0"/>
          <w:numId w:val="2"/>
        </w:numPr>
        <w:rPr>
          <w:lang w:val="sq-AL"/>
        </w:rPr>
      </w:pPr>
      <w:r w:rsidRPr="009D7454">
        <w:rPr>
          <w:lang w:val="sq-AL"/>
        </w:rPr>
        <w:t>tregoj</w:t>
      </w:r>
      <w:r>
        <w:rPr>
          <w:lang w:val="sq-AL"/>
        </w:rPr>
        <w:t>ë</w:t>
      </w:r>
      <w:r w:rsidRPr="009D7454">
        <w:rPr>
          <w:lang w:val="sq-AL"/>
        </w:rPr>
        <w:t xml:space="preserve">  shtyllat kryesore t</w:t>
      </w:r>
      <w:r>
        <w:rPr>
          <w:lang w:val="sq-AL"/>
        </w:rPr>
        <w:t>ë</w:t>
      </w:r>
      <w:r w:rsidRPr="009D7454">
        <w:rPr>
          <w:lang w:val="sq-AL"/>
        </w:rPr>
        <w:t xml:space="preserve"> ekonomis</w:t>
      </w:r>
      <w:r>
        <w:rPr>
          <w:lang w:val="sq-AL"/>
        </w:rPr>
        <w:t>ë</w:t>
      </w:r>
      <w:r w:rsidRPr="009D7454">
        <w:rPr>
          <w:lang w:val="sq-AL"/>
        </w:rPr>
        <w:t xml:space="preserve"> s</w:t>
      </w:r>
      <w:r>
        <w:rPr>
          <w:lang w:val="sq-AL"/>
        </w:rPr>
        <w:t>ë</w:t>
      </w:r>
      <w:r w:rsidRPr="009D7454">
        <w:rPr>
          <w:lang w:val="sq-AL"/>
        </w:rPr>
        <w:t xml:space="preserve"> tregut</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rshkruaj</w:t>
      </w:r>
      <w:r>
        <w:rPr>
          <w:lang w:val="sq-AL"/>
        </w:rPr>
        <w:t>ë</w:t>
      </w:r>
      <w:r w:rsidRPr="009D7454">
        <w:rPr>
          <w:lang w:val="sq-AL"/>
        </w:rPr>
        <w:t xml:space="preserve"> privatizimin e nd</w:t>
      </w:r>
      <w:r>
        <w:rPr>
          <w:lang w:val="sq-AL"/>
        </w:rPr>
        <w:t>ë</w:t>
      </w:r>
      <w:r w:rsidRPr="009D7454">
        <w:rPr>
          <w:lang w:val="sq-AL"/>
        </w:rPr>
        <w:t>rmarrjeve</w:t>
      </w:r>
    </w:p>
    <w:p w:rsidR="002239A0" w:rsidRPr="009D7454" w:rsidRDefault="002239A0" w:rsidP="002239A0">
      <w:pPr>
        <w:ind w:left="360"/>
        <w:rPr>
          <w:lang w:val="sq-AL"/>
        </w:rPr>
      </w:pPr>
    </w:p>
    <w:p w:rsidR="002239A0" w:rsidRPr="00A95E84" w:rsidRDefault="002239A0" w:rsidP="002239A0">
      <w:pPr>
        <w:rPr>
          <w:b/>
          <w:bCs/>
          <w:lang w:val="sq-AL"/>
        </w:rPr>
      </w:pPr>
    </w:p>
    <w:p w:rsidR="002239A0" w:rsidRPr="00A95E84" w:rsidRDefault="002239A0" w:rsidP="002239A0">
      <w:pPr>
        <w:rPr>
          <w:b/>
          <w:bCs/>
          <w:lang w:val="sq-AL"/>
        </w:rPr>
      </w:pPr>
      <w:r w:rsidRPr="00A95E84">
        <w:rPr>
          <w:b/>
          <w:bCs/>
          <w:lang w:val="sq-AL"/>
        </w:rPr>
        <w:t>b)  Temat e kapitullit</w:t>
      </w:r>
    </w:p>
    <w:p w:rsidR="002239A0" w:rsidRPr="009D7454" w:rsidRDefault="002239A0" w:rsidP="002239A0">
      <w:pPr>
        <w:numPr>
          <w:ilvl w:val="0"/>
          <w:numId w:val="2"/>
        </w:numPr>
        <w:rPr>
          <w:lang w:val="sq-AL"/>
        </w:rPr>
      </w:pPr>
      <w:r w:rsidRPr="009D7454">
        <w:rPr>
          <w:lang w:val="sq-AL"/>
        </w:rPr>
        <w:lastRenderedPageBreak/>
        <w:t xml:space="preserve">Q </w:t>
      </w:r>
      <w:r>
        <w:rPr>
          <w:lang w:val="sq-AL"/>
        </w:rPr>
        <w:t>ë</w:t>
      </w:r>
      <w:r w:rsidRPr="009D7454">
        <w:rPr>
          <w:lang w:val="sq-AL"/>
        </w:rPr>
        <w:t>sht</w:t>
      </w:r>
      <w:r>
        <w:rPr>
          <w:lang w:val="sq-AL"/>
        </w:rPr>
        <w:t>ë</w:t>
      </w:r>
      <w:r w:rsidRPr="009D7454">
        <w:rPr>
          <w:lang w:val="sq-AL"/>
        </w:rPr>
        <w:t xml:space="preserve"> firma</w:t>
      </w:r>
    </w:p>
    <w:p w:rsidR="002239A0" w:rsidRPr="009D7454" w:rsidRDefault="002239A0" w:rsidP="002239A0">
      <w:pPr>
        <w:numPr>
          <w:ilvl w:val="0"/>
          <w:numId w:val="2"/>
        </w:numPr>
        <w:rPr>
          <w:lang w:val="sq-AL"/>
        </w:rPr>
      </w:pPr>
      <w:r w:rsidRPr="009D7454">
        <w:rPr>
          <w:lang w:val="sq-AL"/>
        </w:rPr>
        <w:t>Objektivat e firm</w:t>
      </w:r>
      <w:r>
        <w:rPr>
          <w:lang w:val="sq-AL"/>
        </w:rPr>
        <w:t>ë</w:t>
      </w:r>
      <w:r w:rsidRPr="009D7454">
        <w:rPr>
          <w:lang w:val="sq-AL"/>
        </w:rPr>
        <w:t>s</w:t>
      </w:r>
    </w:p>
    <w:p w:rsidR="002239A0" w:rsidRPr="009D7454" w:rsidRDefault="002239A0" w:rsidP="002239A0">
      <w:pPr>
        <w:numPr>
          <w:ilvl w:val="0"/>
          <w:numId w:val="2"/>
        </w:numPr>
        <w:rPr>
          <w:lang w:val="sq-AL"/>
        </w:rPr>
      </w:pPr>
      <w:r w:rsidRPr="009D7454">
        <w:rPr>
          <w:lang w:val="sq-AL"/>
        </w:rPr>
        <w:t>Nocioni i biznesit(afarizmit)</w:t>
      </w:r>
    </w:p>
    <w:p w:rsidR="002239A0" w:rsidRPr="009D7454" w:rsidRDefault="002239A0" w:rsidP="002239A0">
      <w:pPr>
        <w:numPr>
          <w:ilvl w:val="0"/>
          <w:numId w:val="2"/>
        </w:numPr>
        <w:rPr>
          <w:lang w:val="sq-AL"/>
        </w:rPr>
      </w:pPr>
      <w:r w:rsidRPr="009D7454">
        <w:rPr>
          <w:lang w:val="sq-AL"/>
        </w:rPr>
        <w:t>Faktor</w:t>
      </w:r>
      <w:r>
        <w:rPr>
          <w:lang w:val="sq-AL"/>
        </w:rPr>
        <w:t>ë</w:t>
      </w:r>
      <w:r w:rsidRPr="009D7454">
        <w:rPr>
          <w:lang w:val="sq-AL"/>
        </w:rPr>
        <w:t>t kryesor</w:t>
      </w:r>
      <w:r>
        <w:rPr>
          <w:lang w:val="sq-AL"/>
        </w:rPr>
        <w:t>ë</w:t>
      </w:r>
      <w:r w:rsidRPr="009D7454">
        <w:rPr>
          <w:lang w:val="sq-AL"/>
        </w:rPr>
        <w:t xml:space="preserve"> q</w:t>
      </w:r>
      <w:r>
        <w:rPr>
          <w:lang w:val="sq-AL"/>
        </w:rPr>
        <w:t>ë</w:t>
      </w:r>
      <w:r w:rsidRPr="009D7454">
        <w:rPr>
          <w:lang w:val="sq-AL"/>
        </w:rPr>
        <w:t xml:space="preserve"> ndikojn</w:t>
      </w:r>
      <w:r>
        <w:rPr>
          <w:lang w:val="sq-AL"/>
        </w:rPr>
        <w:t>ë</w:t>
      </w:r>
      <w:r w:rsidRPr="009D7454">
        <w:rPr>
          <w:lang w:val="sq-AL"/>
        </w:rPr>
        <w:t xml:space="preserve"> n</w:t>
      </w:r>
      <w:r>
        <w:rPr>
          <w:lang w:val="sq-AL"/>
        </w:rPr>
        <w:t>ë</w:t>
      </w:r>
      <w:r w:rsidRPr="009D7454">
        <w:rPr>
          <w:lang w:val="sq-AL"/>
        </w:rPr>
        <w:t xml:space="preserve"> zgjedhjen e form</w:t>
      </w:r>
      <w:r>
        <w:rPr>
          <w:lang w:val="sq-AL"/>
        </w:rPr>
        <w:t>ë</w:t>
      </w:r>
      <w:r w:rsidRPr="009D7454">
        <w:rPr>
          <w:lang w:val="sq-AL"/>
        </w:rPr>
        <w:t>s adekuate t</w:t>
      </w:r>
      <w:r>
        <w:rPr>
          <w:lang w:val="sq-AL"/>
        </w:rPr>
        <w:t>ë</w:t>
      </w:r>
      <w:r w:rsidRPr="009D7454">
        <w:rPr>
          <w:lang w:val="sq-AL"/>
        </w:rPr>
        <w:t xml:space="preserve"> organizimit t</w:t>
      </w:r>
      <w:r>
        <w:rPr>
          <w:lang w:val="sq-AL"/>
        </w:rPr>
        <w:t>ë</w:t>
      </w:r>
      <w:r w:rsidRPr="009D7454">
        <w:rPr>
          <w:lang w:val="sq-AL"/>
        </w:rPr>
        <w:t xml:space="preserve">  ekonomis</w:t>
      </w:r>
      <w:r>
        <w:rPr>
          <w:lang w:val="sq-AL"/>
        </w:rPr>
        <w:t>ë</w:t>
      </w:r>
    </w:p>
    <w:p w:rsidR="002239A0" w:rsidRPr="009D7454" w:rsidRDefault="002239A0" w:rsidP="002239A0">
      <w:pPr>
        <w:numPr>
          <w:ilvl w:val="0"/>
          <w:numId w:val="2"/>
        </w:numPr>
        <w:rPr>
          <w:lang w:val="sq-AL"/>
        </w:rPr>
      </w:pPr>
      <w:r w:rsidRPr="009D7454">
        <w:rPr>
          <w:lang w:val="sq-AL"/>
        </w:rPr>
        <w:t>Format e organizimit t</w:t>
      </w:r>
      <w:r>
        <w:rPr>
          <w:lang w:val="sq-AL"/>
        </w:rPr>
        <w:t>ë</w:t>
      </w:r>
      <w:r w:rsidRPr="009D7454">
        <w:rPr>
          <w:lang w:val="sq-AL"/>
        </w:rPr>
        <w:t xml:space="preserve"> ekonomis</w:t>
      </w:r>
      <w:r>
        <w:rPr>
          <w:lang w:val="sq-AL"/>
        </w:rPr>
        <w:t>ë</w:t>
      </w:r>
    </w:p>
    <w:p w:rsidR="002239A0" w:rsidRPr="009D7454" w:rsidRDefault="002239A0" w:rsidP="002239A0">
      <w:pPr>
        <w:numPr>
          <w:ilvl w:val="0"/>
          <w:numId w:val="2"/>
        </w:numPr>
        <w:rPr>
          <w:lang w:val="sq-AL"/>
        </w:rPr>
      </w:pPr>
      <w:r w:rsidRPr="009D7454">
        <w:rPr>
          <w:lang w:val="sq-AL"/>
        </w:rPr>
        <w:t>Ekonomia tradicionale</w:t>
      </w:r>
    </w:p>
    <w:p w:rsidR="002239A0" w:rsidRPr="009D7454" w:rsidRDefault="002239A0" w:rsidP="002239A0">
      <w:pPr>
        <w:numPr>
          <w:ilvl w:val="0"/>
          <w:numId w:val="2"/>
        </w:numPr>
        <w:rPr>
          <w:lang w:val="sq-AL"/>
        </w:rPr>
      </w:pPr>
      <w:r w:rsidRPr="009D7454">
        <w:rPr>
          <w:lang w:val="sq-AL"/>
        </w:rPr>
        <w:t>Ekonomia e komanduar</w:t>
      </w:r>
    </w:p>
    <w:p w:rsidR="002239A0" w:rsidRPr="009D7454" w:rsidRDefault="002239A0" w:rsidP="002239A0">
      <w:pPr>
        <w:numPr>
          <w:ilvl w:val="0"/>
          <w:numId w:val="2"/>
        </w:numPr>
        <w:rPr>
          <w:lang w:val="sq-AL"/>
        </w:rPr>
      </w:pPr>
      <w:r w:rsidRPr="009D7454">
        <w:rPr>
          <w:lang w:val="sq-AL"/>
        </w:rPr>
        <w:t>Ekonomia e tregut</w:t>
      </w:r>
    </w:p>
    <w:p w:rsidR="002239A0" w:rsidRPr="009D7454" w:rsidRDefault="002239A0" w:rsidP="002239A0">
      <w:pPr>
        <w:numPr>
          <w:ilvl w:val="0"/>
          <w:numId w:val="2"/>
        </w:numPr>
        <w:rPr>
          <w:lang w:val="sq-AL"/>
        </w:rPr>
      </w:pPr>
      <w:r w:rsidRPr="009D7454">
        <w:rPr>
          <w:lang w:val="sq-AL"/>
        </w:rPr>
        <w:t>Shtyllat kryesore t</w:t>
      </w:r>
      <w:r>
        <w:rPr>
          <w:lang w:val="sq-AL"/>
        </w:rPr>
        <w:t>ë</w:t>
      </w:r>
      <w:r w:rsidRPr="009D7454">
        <w:rPr>
          <w:lang w:val="sq-AL"/>
        </w:rPr>
        <w:t xml:space="preserve"> ekonomis</w:t>
      </w:r>
      <w:r>
        <w:rPr>
          <w:lang w:val="sq-AL"/>
        </w:rPr>
        <w:t>ë</w:t>
      </w:r>
      <w:r w:rsidRPr="009D7454">
        <w:rPr>
          <w:lang w:val="sq-AL"/>
        </w:rPr>
        <w:t xml:space="preserve"> s</w:t>
      </w:r>
      <w:r>
        <w:rPr>
          <w:lang w:val="sq-AL"/>
        </w:rPr>
        <w:t>ë</w:t>
      </w:r>
      <w:r w:rsidRPr="009D7454">
        <w:rPr>
          <w:lang w:val="sq-AL"/>
        </w:rPr>
        <w:t xml:space="preserve"> tregut</w:t>
      </w:r>
    </w:p>
    <w:p w:rsidR="002239A0" w:rsidRPr="009D7454" w:rsidRDefault="002239A0" w:rsidP="002239A0">
      <w:pPr>
        <w:numPr>
          <w:ilvl w:val="0"/>
          <w:numId w:val="2"/>
        </w:numPr>
        <w:rPr>
          <w:lang w:val="sq-AL"/>
        </w:rPr>
      </w:pPr>
      <w:r w:rsidRPr="009D7454">
        <w:rPr>
          <w:lang w:val="sq-AL"/>
        </w:rPr>
        <w:t>Tranzicioni</w:t>
      </w:r>
    </w:p>
    <w:p w:rsidR="002239A0" w:rsidRPr="009D7454" w:rsidRDefault="002239A0" w:rsidP="002239A0">
      <w:pPr>
        <w:numPr>
          <w:ilvl w:val="0"/>
          <w:numId w:val="2"/>
        </w:numPr>
        <w:rPr>
          <w:lang w:val="sq-AL"/>
        </w:rPr>
      </w:pPr>
      <w:r w:rsidRPr="009D7454">
        <w:rPr>
          <w:lang w:val="sq-AL"/>
        </w:rPr>
        <w:t>Privatizimi i nd</w:t>
      </w:r>
      <w:r>
        <w:rPr>
          <w:lang w:val="sq-AL"/>
        </w:rPr>
        <w:t>ë</w:t>
      </w:r>
      <w:r w:rsidRPr="009D7454">
        <w:rPr>
          <w:lang w:val="sq-AL"/>
        </w:rPr>
        <w:t>rmarrjeve shoq</w:t>
      </w:r>
      <w:r>
        <w:rPr>
          <w:lang w:val="sq-AL"/>
        </w:rPr>
        <w:t>ë</w:t>
      </w:r>
      <w:r w:rsidRPr="009D7454">
        <w:rPr>
          <w:lang w:val="sq-AL"/>
        </w:rPr>
        <w:t>rore</w:t>
      </w:r>
    </w:p>
    <w:p w:rsidR="002239A0" w:rsidRPr="00A95E84" w:rsidRDefault="002239A0" w:rsidP="002239A0">
      <w:pPr>
        <w:ind w:left="360"/>
        <w:rPr>
          <w:b/>
          <w:lang w:val="sq-AL"/>
        </w:rPr>
      </w:pPr>
    </w:p>
    <w:p w:rsidR="002239A0" w:rsidRPr="00A95E84" w:rsidRDefault="002239A0" w:rsidP="002239A0">
      <w:pPr>
        <w:rPr>
          <w:b/>
          <w:bCs/>
          <w:lang w:val="sq-AL"/>
        </w:rPr>
      </w:pPr>
      <w:r w:rsidRPr="00A95E84">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se qjan</w:t>
      </w:r>
      <w:r>
        <w:rPr>
          <w:lang w:val="sq-AL"/>
        </w:rPr>
        <w:t>ë</w:t>
      </w:r>
      <w:r w:rsidRPr="009D7454">
        <w:rPr>
          <w:lang w:val="sq-AL"/>
        </w:rPr>
        <w:t xml:space="preserve">  firmat dhe themelimin e tyre</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zgjidhjen e  formave t</w:t>
      </w:r>
      <w:r>
        <w:rPr>
          <w:lang w:val="sq-AL"/>
        </w:rPr>
        <w:t>ë</w:t>
      </w:r>
      <w:r w:rsidRPr="009D7454">
        <w:rPr>
          <w:lang w:val="sq-AL"/>
        </w:rPr>
        <w:t xml:space="preserve"> biznesit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rPr>
          <w:lang w:val="sq-AL"/>
        </w:rPr>
      </w:pPr>
      <w:r w:rsidRPr="009D7454">
        <w:rPr>
          <w:lang w:val="sq-AL"/>
        </w:rPr>
        <w:t>-    organizoj</w:t>
      </w:r>
      <w:r>
        <w:rPr>
          <w:lang w:val="sq-AL"/>
        </w:rPr>
        <w:t>ë</w:t>
      </w:r>
      <w:r w:rsidRPr="009D7454">
        <w:rPr>
          <w:lang w:val="sq-AL"/>
        </w:rPr>
        <w:t xml:space="preserve"> pun</w:t>
      </w:r>
      <w:r>
        <w:rPr>
          <w:lang w:val="sq-AL"/>
        </w:rPr>
        <w:t>ë</w:t>
      </w:r>
      <w:r w:rsidRPr="009D7454">
        <w:rPr>
          <w:lang w:val="sq-AL"/>
        </w:rPr>
        <w:t xml:space="preserve"> n</w:t>
      </w:r>
      <w:r>
        <w:rPr>
          <w:lang w:val="sq-AL"/>
        </w:rPr>
        <w:t>ë</w:t>
      </w:r>
      <w:r w:rsidRPr="009D7454">
        <w:rPr>
          <w:lang w:val="sq-AL"/>
        </w:rPr>
        <w:t xml:space="preserve"> grupe.</w:t>
      </w:r>
    </w:p>
    <w:p w:rsidR="002239A0" w:rsidRPr="00A95E84" w:rsidRDefault="002239A0" w:rsidP="002239A0">
      <w:pPr>
        <w:rPr>
          <w:b/>
          <w:bCs/>
          <w:lang w:val="sq-AL"/>
        </w:rPr>
      </w:pPr>
    </w:p>
    <w:p w:rsidR="002239A0" w:rsidRPr="00A95E84" w:rsidRDefault="002239A0" w:rsidP="002239A0">
      <w:pPr>
        <w:rPr>
          <w:b/>
          <w:bCs/>
          <w:lang w:val="sq-AL"/>
        </w:rPr>
      </w:pPr>
      <w:r w:rsidRPr="00A95E84">
        <w:rPr>
          <w:b/>
          <w:bCs/>
          <w:lang w:val="sq-AL"/>
        </w:rPr>
        <w:t>d)   Kushtet për realizimin e kapitullit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w:t>
      </w:r>
    </w:p>
    <w:p w:rsidR="002239A0" w:rsidRPr="00B024F8" w:rsidRDefault="002239A0" w:rsidP="002239A0">
      <w:pPr>
        <w:numPr>
          <w:ilvl w:val="0"/>
          <w:numId w:val="2"/>
        </w:numPr>
        <w:rPr>
          <w:lang w:val="sq-AL"/>
        </w:rPr>
      </w:pPr>
      <w:r w:rsidRPr="009D7454">
        <w:rPr>
          <w:lang w:val="sq-AL"/>
        </w:rPr>
        <w:t>kompjuter.</w:t>
      </w:r>
    </w:p>
    <w:p w:rsidR="002239A0" w:rsidRPr="00B024F8" w:rsidRDefault="002239A0" w:rsidP="002239A0">
      <w:pPr>
        <w:rPr>
          <w:lang w:val="sq-AL"/>
        </w:rPr>
      </w:pPr>
    </w:p>
    <w:p w:rsidR="002239A0" w:rsidRPr="00812185" w:rsidRDefault="002239A0" w:rsidP="002239A0">
      <w:pPr>
        <w:rPr>
          <w:b/>
          <w:bCs/>
          <w:lang w:val="sq-AL"/>
        </w:rPr>
      </w:pPr>
      <w:r w:rsidRPr="00812185">
        <w:rPr>
          <w:b/>
          <w:bCs/>
          <w:lang w:val="sq-AL"/>
        </w:rPr>
        <w:t>Kapitulli 2: Klasifikimi i</w:t>
      </w:r>
      <w:r w:rsidRPr="00812185">
        <w:rPr>
          <w:b/>
          <w:bCs/>
          <w:u w:val="single"/>
          <w:lang w:val="sq-AL"/>
        </w:rPr>
        <w:t xml:space="preserve"> </w:t>
      </w:r>
      <w:r w:rsidRPr="00812185">
        <w:rPr>
          <w:b/>
          <w:bCs/>
          <w:lang w:val="sq-AL"/>
        </w:rPr>
        <w:t>ndërmarrjeve                1</w:t>
      </w:r>
      <w:r>
        <w:rPr>
          <w:b/>
          <w:bCs/>
          <w:lang w:val="sq-AL"/>
        </w:rPr>
        <w:t>5</w:t>
      </w:r>
      <w:r w:rsidRPr="00812185">
        <w:rPr>
          <w:b/>
          <w:bCs/>
          <w:lang w:val="sq-AL"/>
        </w:rPr>
        <w:t>orë</w:t>
      </w:r>
    </w:p>
    <w:p w:rsidR="002239A0" w:rsidRPr="00B024F8" w:rsidRDefault="002239A0" w:rsidP="002239A0">
      <w:pPr>
        <w:rPr>
          <w:bCs/>
          <w:lang w:val="sq-AL"/>
        </w:rPr>
      </w:pPr>
    </w:p>
    <w:p w:rsidR="002239A0" w:rsidRPr="00A95E84" w:rsidRDefault="002239A0" w:rsidP="002239A0">
      <w:pPr>
        <w:rPr>
          <w:b/>
          <w:bCs/>
          <w:lang w:val="sq-AL"/>
        </w:rPr>
      </w:pPr>
      <w:r w:rsidRPr="00A95E84">
        <w:rPr>
          <w:b/>
          <w:bCs/>
          <w:lang w:val="sq-AL"/>
        </w:rPr>
        <w:t>a)  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si klasifikohen firmat</w:t>
      </w:r>
    </w:p>
    <w:p w:rsidR="002239A0" w:rsidRPr="009D7454" w:rsidRDefault="002239A0" w:rsidP="002239A0">
      <w:pPr>
        <w:numPr>
          <w:ilvl w:val="0"/>
          <w:numId w:val="2"/>
        </w:numPr>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vler</w:t>
      </w:r>
      <w:r>
        <w:rPr>
          <w:lang w:val="sq-AL"/>
        </w:rPr>
        <w:t>ë</w:t>
      </w:r>
      <w:r w:rsidRPr="009D7454">
        <w:rPr>
          <w:lang w:val="sq-AL"/>
        </w:rPr>
        <w:t>simin e  llojeve t</w:t>
      </w:r>
      <w:r>
        <w:rPr>
          <w:lang w:val="sq-AL"/>
        </w:rPr>
        <w:t>ë</w:t>
      </w:r>
      <w:r w:rsidRPr="009D7454">
        <w:rPr>
          <w:lang w:val="sq-AL"/>
        </w:rPr>
        <w:t xml:space="preserve"> biznesit</w:t>
      </w:r>
    </w:p>
    <w:p w:rsidR="002239A0" w:rsidRPr="009D7454" w:rsidRDefault="002239A0" w:rsidP="002239A0">
      <w:pPr>
        <w:numPr>
          <w:ilvl w:val="0"/>
          <w:numId w:val="2"/>
        </w:numPr>
        <w:rPr>
          <w:lang w:val="sq-AL"/>
        </w:rPr>
      </w:pPr>
      <w:r w:rsidRPr="009D7454">
        <w:rPr>
          <w:lang w:val="sq-AL"/>
        </w:rPr>
        <w:t>tregoj</w:t>
      </w:r>
      <w:r>
        <w:rPr>
          <w:lang w:val="sq-AL"/>
        </w:rPr>
        <w:t>ë</w:t>
      </w:r>
      <w:r w:rsidRPr="009D7454">
        <w:rPr>
          <w:lang w:val="sq-AL"/>
        </w:rPr>
        <w:t xml:space="preserve"> se cil</w:t>
      </w:r>
      <w:r>
        <w:rPr>
          <w:lang w:val="sq-AL"/>
        </w:rPr>
        <w:t>ë</w:t>
      </w:r>
      <w:r w:rsidRPr="009D7454">
        <w:rPr>
          <w:lang w:val="sq-AL"/>
        </w:rPr>
        <w:t>t jan</w:t>
      </w:r>
      <w:r>
        <w:rPr>
          <w:lang w:val="sq-AL"/>
        </w:rPr>
        <w:t>ë</w:t>
      </w:r>
      <w:r w:rsidRPr="009D7454">
        <w:rPr>
          <w:lang w:val="sq-AL"/>
        </w:rPr>
        <w:t xml:space="preserve"> p</w:t>
      </w:r>
      <w:r>
        <w:rPr>
          <w:lang w:val="sq-AL"/>
        </w:rPr>
        <w:t>ë</w:t>
      </w:r>
      <w:r w:rsidRPr="009D7454">
        <w:rPr>
          <w:lang w:val="sq-AL"/>
        </w:rPr>
        <w:t>rpar</w:t>
      </w:r>
      <w:r>
        <w:rPr>
          <w:lang w:val="sq-AL"/>
        </w:rPr>
        <w:t>ë</w:t>
      </w:r>
      <w:r w:rsidRPr="009D7454">
        <w:rPr>
          <w:lang w:val="sq-AL"/>
        </w:rPr>
        <w:t>sit</w:t>
      </w:r>
      <w:r>
        <w:rPr>
          <w:lang w:val="sq-AL"/>
        </w:rPr>
        <w:t>ë</w:t>
      </w:r>
      <w:r w:rsidRPr="009D7454">
        <w:rPr>
          <w:lang w:val="sq-AL"/>
        </w:rPr>
        <w:t xml:space="preserve"> dhe  t</w:t>
      </w:r>
      <w:r>
        <w:rPr>
          <w:lang w:val="sq-AL"/>
        </w:rPr>
        <w:t>ë</w:t>
      </w:r>
      <w:r w:rsidRPr="009D7454">
        <w:rPr>
          <w:lang w:val="sq-AL"/>
        </w:rPr>
        <w:t xml:space="preserve"> metat e llojeve t</w:t>
      </w:r>
      <w:r>
        <w:rPr>
          <w:lang w:val="sq-AL"/>
        </w:rPr>
        <w:t>ë</w:t>
      </w:r>
      <w:r w:rsidRPr="009D7454">
        <w:rPr>
          <w:lang w:val="sq-AL"/>
        </w:rPr>
        <w:t xml:space="preserve"> biznesit</w:t>
      </w:r>
    </w:p>
    <w:p w:rsidR="002239A0" w:rsidRPr="009D7454" w:rsidRDefault="002239A0" w:rsidP="002239A0">
      <w:pPr>
        <w:numPr>
          <w:ilvl w:val="0"/>
          <w:numId w:val="2"/>
        </w:numPr>
        <w:rPr>
          <w:lang w:val="sq-AL"/>
        </w:rPr>
      </w:pPr>
      <w:r w:rsidRPr="009D7454">
        <w:rPr>
          <w:lang w:val="sq-AL"/>
        </w:rPr>
        <w:t>shpjegoj</w:t>
      </w:r>
      <w:r>
        <w:rPr>
          <w:lang w:val="sq-AL"/>
        </w:rPr>
        <w:t>ë</w:t>
      </w:r>
      <w:r w:rsidRPr="009D7454">
        <w:rPr>
          <w:lang w:val="sq-AL"/>
        </w:rPr>
        <w:t xml:space="preserve"> elementet statistikore t</w:t>
      </w:r>
      <w:r>
        <w:rPr>
          <w:lang w:val="sq-AL"/>
        </w:rPr>
        <w:t>ë</w:t>
      </w:r>
      <w:r w:rsidRPr="009D7454">
        <w:rPr>
          <w:lang w:val="sq-AL"/>
        </w:rPr>
        <w:t xml:space="preserve"> struktur</w:t>
      </w:r>
      <w:r>
        <w:rPr>
          <w:lang w:val="sq-AL"/>
        </w:rPr>
        <w:t>ë</w:t>
      </w:r>
      <w:r w:rsidRPr="009D7454">
        <w:rPr>
          <w:lang w:val="sq-AL"/>
        </w:rPr>
        <w:t>s s</w:t>
      </w:r>
      <w:r>
        <w:rPr>
          <w:lang w:val="sq-AL"/>
        </w:rPr>
        <w:t>ë</w:t>
      </w:r>
      <w:r w:rsidRPr="009D7454">
        <w:rPr>
          <w:lang w:val="sq-AL"/>
        </w:rPr>
        <w:t xml:space="preserve"> prodhimit dhe qarkullimit;</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nd</w:t>
      </w:r>
      <w:r>
        <w:rPr>
          <w:lang w:val="sq-AL"/>
        </w:rPr>
        <w:t>ë</w:t>
      </w:r>
      <w:r w:rsidRPr="009D7454">
        <w:rPr>
          <w:lang w:val="sq-AL"/>
        </w:rPr>
        <w:t>rmarrjet n</w:t>
      </w:r>
      <w:r>
        <w:rPr>
          <w:lang w:val="sq-AL"/>
        </w:rPr>
        <w:t>ë</w:t>
      </w:r>
      <w:r w:rsidRPr="009D7454">
        <w:rPr>
          <w:lang w:val="sq-AL"/>
        </w:rPr>
        <w:t xml:space="preserve">  baz</w:t>
      </w:r>
      <w:r>
        <w:rPr>
          <w:lang w:val="sq-AL"/>
        </w:rPr>
        <w:t>ë</w:t>
      </w:r>
      <w:r w:rsidRPr="009D7454">
        <w:rPr>
          <w:lang w:val="sq-AL"/>
        </w:rPr>
        <w:t xml:space="preserve"> t</w:t>
      </w:r>
      <w:r>
        <w:rPr>
          <w:lang w:val="sq-AL"/>
        </w:rPr>
        <w:t>ë</w:t>
      </w:r>
      <w:r w:rsidRPr="009D7454">
        <w:rPr>
          <w:lang w:val="sq-AL"/>
        </w:rPr>
        <w:t xml:space="preserve"> pron</w:t>
      </w:r>
      <w:r>
        <w:rPr>
          <w:lang w:val="sq-AL"/>
        </w:rPr>
        <w:t>ë</w:t>
      </w:r>
      <w:r w:rsidRPr="009D7454">
        <w:rPr>
          <w:lang w:val="sq-AL"/>
        </w:rPr>
        <w:t>s</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llojet e koperativave</w:t>
      </w:r>
    </w:p>
    <w:p w:rsidR="002239A0" w:rsidRPr="009D7454" w:rsidRDefault="002239A0" w:rsidP="002239A0">
      <w:pPr>
        <w:numPr>
          <w:ilvl w:val="0"/>
          <w:numId w:val="2"/>
        </w:numPr>
        <w:rPr>
          <w:lang w:val="sq-AL"/>
        </w:rPr>
      </w:pPr>
      <w:r w:rsidRPr="009D7454">
        <w:rPr>
          <w:lang w:val="sq-AL"/>
        </w:rPr>
        <w:t>dalloj</w:t>
      </w:r>
      <w:r>
        <w:rPr>
          <w:lang w:val="sq-AL"/>
        </w:rPr>
        <w:t>ë</w:t>
      </w:r>
      <w:r w:rsidRPr="009D7454">
        <w:rPr>
          <w:lang w:val="sq-AL"/>
        </w:rPr>
        <w:t xml:space="preserve">  q</w:t>
      </w:r>
      <w:r>
        <w:rPr>
          <w:lang w:val="sq-AL"/>
        </w:rPr>
        <w:t>ë</w:t>
      </w:r>
      <w:r w:rsidRPr="009D7454">
        <w:rPr>
          <w:lang w:val="sq-AL"/>
        </w:rPr>
        <w:t>llimi  i organizatave  jofitimprur</w:t>
      </w:r>
      <w:r>
        <w:rPr>
          <w:lang w:val="sq-AL"/>
        </w:rPr>
        <w:t>ë</w:t>
      </w:r>
      <w:r w:rsidRPr="009D7454">
        <w:rPr>
          <w:lang w:val="sq-AL"/>
        </w:rPr>
        <w:t>se.</w:t>
      </w:r>
    </w:p>
    <w:p w:rsidR="002239A0" w:rsidRPr="00A95E84" w:rsidRDefault="002239A0" w:rsidP="002239A0">
      <w:pPr>
        <w:rPr>
          <w:b/>
          <w:lang w:val="sq-AL"/>
        </w:rPr>
      </w:pPr>
    </w:p>
    <w:p w:rsidR="002239A0" w:rsidRPr="009D7454" w:rsidRDefault="002239A0" w:rsidP="002239A0">
      <w:pPr>
        <w:rPr>
          <w:bCs/>
          <w:lang w:val="sq-AL"/>
        </w:rPr>
      </w:pPr>
      <w:r w:rsidRPr="00A95E84">
        <w:rPr>
          <w:b/>
          <w:bCs/>
          <w:lang w:val="sq-AL"/>
        </w:rPr>
        <w:t>b)  Temat e kapitullit</w:t>
      </w:r>
    </w:p>
    <w:p w:rsidR="002239A0" w:rsidRPr="009D7454" w:rsidRDefault="002239A0" w:rsidP="002239A0">
      <w:pPr>
        <w:numPr>
          <w:ilvl w:val="0"/>
          <w:numId w:val="2"/>
        </w:numPr>
        <w:rPr>
          <w:lang w:val="sq-AL"/>
        </w:rPr>
      </w:pPr>
      <w:r w:rsidRPr="009D7454">
        <w:rPr>
          <w:lang w:val="sq-AL"/>
        </w:rPr>
        <w:t>Klasifikimi i nd</w:t>
      </w:r>
      <w:r>
        <w:rPr>
          <w:lang w:val="sq-AL"/>
        </w:rPr>
        <w:t>ë</w:t>
      </w:r>
      <w:r w:rsidRPr="009D7454">
        <w:rPr>
          <w:lang w:val="sq-AL"/>
        </w:rPr>
        <w:t>rmarrjeve</w:t>
      </w:r>
    </w:p>
    <w:p w:rsidR="002239A0" w:rsidRPr="009D7454" w:rsidRDefault="002239A0" w:rsidP="002239A0">
      <w:pPr>
        <w:numPr>
          <w:ilvl w:val="0"/>
          <w:numId w:val="2"/>
        </w:numPr>
        <w:rPr>
          <w:lang w:val="sq-AL"/>
        </w:rPr>
      </w:pPr>
      <w:r w:rsidRPr="009D7454">
        <w:rPr>
          <w:lang w:val="sq-AL"/>
        </w:rPr>
        <w:t>Format kryesore t</w:t>
      </w:r>
      <w:r>
        <w:rPr>
          <w:lang w:val="sq-AL"/>
        </w:rPr>
        <w:t>ë</w:t>
      </w:r>
      <w:r w:rsidRPr="009D7454">
        <w:rPr>
          <w:lang w:val="sq-AL"/>
        </w:rPr>
        <w:t xml:space="preserve"> organizimit sipas form</w:t>
      </w:r>
      <w:r>
        <w:rPr>
          <w:lang w:val="sq-AL"/>
        </w:rPr>
        <w:t>ë</w:t>
      </w:r>
      <w:r w:rsidRPr="009D7454">
        <w:rPr>
          <w:lang w:val="sq-AL"/>
        </w:rPr>
        <w:t>s s</w:t>
      </w:r>
      <w:r>
        <w:rPr>
          <w:lang w:val="sq-AL"/>
        </w:rPr>
        <w:t>ë</w:t>
      </w:r>
      <w:r w:rsidRPr="009D7454">
        <w:rPr>
          <w:lang w:val="sq-AL"/>
        </w:rPr>
        <w:t xml:space="preserve"> pron</w:t>
      </w:r>
      <w:r>
        <w:rPr>
          <w:lang w:val="sq-AL"/>
        </w:rPr>
        <w:t>ë</w:t>
      </w:r>
      <w:r w:rsidRPr="009D7454">
        <w:rPr>
          <w:lang w:val="sq-AL"/>
        </w:rPr>
        <w:t>sis</w:t>
      </w:r>
      <w:r>
        <w:rPr>
          <w:lang w:val="sq-AL"/>
        </w:rPr>
        <w:t>ë</w:t>
      </w:r>
    </w:p>
    <w:p w:rsidR="002239A0" w:rsidRPr="009D7454" w:rsidRDefault="002239A0" w:rsidP="002239A0">
      <w:pPr>
        <w:numPr>
          <w:ilvl w:val="0"/>
          <w:numId w:val="2"/>
        </w:numPr>
        <w:rPr>
          <w:lang w:val="sq-AL"/>
        </w:rPr>
      </w:pPr>
      <w:r w:rsidRPr="009D7454">
        <w:rPr>
          <w:lang w:val="sq-AL"/>
        </w:rPr>
        <w:t>Pronari i vet</w:t>
      </w:r>
      <w:r>
        <w:rPr>
          <w:lang w:val="sq-AL"/>
        </w:rPr>
        <w:t>ë</w:t>
      </w:r>
      <w:r w:rsidRPr="009D7454">
        <w:rPr>
          <w:lang w:val="sq-AL"/>
        </w:rPr>
        <w:t>m biznesi individual</w:t>
      </w:r>
    </w:p>
    <w:p w:rsidR="002239A0" w:rsidRPr="009D7454" w:rsidRDefault="002239A0" w:rsidP="002239A0">
      <w:pPr>
        <w:numPr>
          <w:ilvl w:val="0"/>
          <w:numId w:val="2"/>
        </w:numPr>
        <w:rPr>
          <w:lang w:val="sq-AL"/>
        </w:rPr>
      </w:pPr>
      <w:r w:rsidRPr="009D7454">
        <w:rPr>
          <w:lang w:val="sq-AL"/>
        </w:rPr>
        <w:t>Ortak</w:t>
      </w:r>
      <w:r>
        <w:rPr>
          <w:lang w:val="sq-AL"/>
        </w:rPr>
        <w:t>ë</w:t>
      </w:r>
      <w:r w:rsidRPr="009D7454">
        <w:rPr>
          <w:lang w:val="sq-AL"/>
        </w:rPr>
        <w:t>ria partneriteti</w:t>
      </w:r>
    </w:p>
    <w:p w:rsidR="002239A0" w:rsidRPr="009D7454" w:rsidRDefault="002239A0" w:rsidP="002239A0">
      <w:pPr>
        <w:numPr>
          <w:ilvl w:val="0"/>
          <w:numId w:val="2"/>
        </w:numPr>
        <w:rPr>
          <w:lang w:val="sq-AL"/>
        </w:rPr>
      </w:pPr>
      <w:r w:rsidRPr="009D7454">
        <w:rPr>
          <w:lang w:val="sq-AL"/>
        </w:rPr>
        <w:t>Shoq</w:t>
      </w:r>
      <w:r>
        <w:rPr>
          <w:lang w:val="sq-AL"/>
        </w:rPr>
        <w:t>ë</w:t>
      </w:r>
      <w:r w:rsidRPr="009D7454">
        <w:rPr>
          <w:lang w:val="sq-AL"/>
        </w:rPr>
        <w:t>rit</w:t>
      </w:r>
      <w:r>
        <w:rPr>
          <w:lang w:val="sq-AL"/>
        </w:rPr>
        <w:t>ë</w:t>
      </w:r>
      <w:r w:rsidRPr="009D7454">
        <w:rPr>
          <w:lang w:val="sq-AL"/>
        </w:rPr>
        <w:t xml:space="preserve"> aksionare korporata</w:t>
      </w:r>
    </w:p>
    <w:p w:rsidR="002239A0" w:rsidRPr="009D7454" w:rsidRDefault="002239A0" w:rsidP="002239A0">
      <w:pPr>
        <w:numPr>
          <w:ilvl w:val="0"/>
          <w:numId w:val="2"/>
        </w:numPr>
        <w:rPr>
          <w:lang w:val="sq-AL"/>
        </w:rPr>
      </w:pPr>
      <w:r w:rsidRPr="009D7454">
        <w:rPr>
          <w:lang w:val="sq-AL"/>
        </w:rPr>
        <w:t>P</w:t>
      </w:r>
      <w:r>
        <w:rPr>
          <w:lang w:val="sq-AL"/>
        </w:rPr>
        <w:t>ë</w:t>
      </w:r>
      <w:r w:rsidRPr="009D7454">
        <w:rPr>
          <w:lang w:val="sq-AL"/>
        </w:rPr>
        <w:t>rpar</w:t>
      </w:r>
      <w:r>
        <w:rPr>
          <w:lang w:val="sq-AL"/>
        </w:rPr>
        <w:t>ë</w:t>
      </w:r>
      <w:r w:rsidRPr="009D7454">
        <w:rPr>
          <w:lang w:val="sq-AL"/>
        </w:rPr>
        <w:t>sit</w:t>
      </w:r>
      <w:r>
        <w:rPr>
          <w:lang w:val="sq-AL"/>
        </w:rPr>
        <w:t>ë</w:t>
      </w:r>
      <w:r w:rsidRPr="009D7454">
        <w:rPr>
          <w:lang w:val="sq-AL"/>
        </w:rPr>
        <w:t xml:space="preserve"> dhe t</w:t>
      </w:r>
      <w:r>
        <w:rPr>
          <w:lang w:val="sq-AL"/>
        </w:rPr>
        <w:t>ë</w:t>
      </w:r>
      <w:r w:rsidRPr="009D7454">
        <w:rPr>
          <w:lang w:val="sq-AL"/>
        </w:rPr>
        <w:t xml:space="preserve"> m</w:t>
      </w:r>
      <w:r>
        <w:rPr>
          <w:lang w:val="sq-AL"/>
        </w:rPr>
        <w:t>ë</w:t>
      </w:r>
      <w:r w:rsidRPr="009D7454">
        <w:rPr>
          <w:lang w:val="sq-AL"/>
        </w:rPr>
        <w:t>tat e secil</w:t>
      </w:r>
      <w:r>
        <w:rPr>
          <w:lang w:val="sq-AL"/>
        </w:rPr>
        <w:t>ë</w:t>
      </w:r>
      <w:r w:rsidRPr="009D7454">
        <w:rPr>
          <w:lang w:val="sq-AL"/>
        </w:rPr>
        <w:t>s form</w:t>
      </w:r>
      <w:r>
        <w:rPr>
          <w:lang w:val="sq-AL"/>
        </w:rPr>
        <w:t>ë</w:t>
      </w:r>
      <w:r w:rsidRPr="009D7454">
        <w:rPr>
          <w:lang w:val="sq-AL"/>
        </w:rPr>
        <w:t xml:space="preserve"> t</w:t>
      </w:r>
      <w:r>
        <w:rPr>
          <w:lang w:val="sq-AL"/>
        </w:rPr>
        <w:t>ë</w:t>
      </w:r>
      <w:r w:rsidRPr="009D7454">
        <w:rPr>
          <w:lang w:val="sq-AL"/>
        </w:rPr>
        <w:t xml:space="preserve"> organizimit</w:t>
      </w:r>
    </w:p>
    <w:p w:rsidR="002239A0" w:rsidRPr="009D7454" w:rsidRDefault="002239A0" w:rsidP="002239A0">
      <w:pPr>
        <w:numPr>
          <w:ilvl w:val="0"/>
          <w:numId w:val="2"/>
        </w:numPr>
        <w:rPr>
          <w:lang w:val="sq-AL"/>
        </w:rPr>
      </w:pPr>
      <w:r w:rsidRPr="009D7454">
        <w:rPr>
          <w:lang w:val="sq-AL"/>
        </w:rPr>
        <w:t>Nd</w:t>
      </w:r>
      <w:r>
        <w:rPr>
          <w:lang w:val="sq-AL"/>
        </w:rPr>
        <w:t>ë</w:t>
      </w:r>
      <w:r w:rsidRPr="009D7454">
        <w:rPr>
          <w:lang w:val="sq-AL"/>
        </w:rPr>
        <w:t>rmarrjet n</w:t>
      </w:r>
      <w:r>
        <w:rPr>
          <w:lang w:val="sq-AL"/>
        </w:rPr>
        <w:t>ë</w:t>
      </w:r>
      <w:r w:rsidRPr="009D7454">
        <w:rPr>
          <w:lang w:val="sq-AL"/>
        </w:rPr>
        <w:t xml:space="preserve"> pron</w:t>
      </w:r>
      <w:r>
        <w:rPr>
          <w:lang w:val="sq-AL"/>
        </w:rPr>
        <w:t>ë</w:t>
      </w:r>
      <w:r w:rsidRPr="009D7454">
        <w:rPr>
          <w:lang w:val="sq-AL"/>
        </w:rPr>
        <w:t>si private</w:t>
      </w:r>
    </w:p>
    <w:p w:rsidR="002239A0" w:rsidRPr="009D7454" w:rsidRDefault="002239A0" w:rsidP="002239A0">
      <w:pPr>
        <w:numPr>
          <w:ilvl w:val="0"/>
          <w:numId w:val="2"/>
        </w:numPr>
        <w:rPr>
          <w:lang w:val="sq-AL"/>
        </w:rPr>
      </w:pPr>
      <w:r w:rsidRPr="009D7454">
        <w:rPr>
          <w:lang w:val="sq-AL"/>
        </w:rPr>
        <w:t>Nd</w:t>
      </w:r>
      <w:r>
        <w:rPr>
          <w:lang w:val="sq-AL"/>
        </w:rPr>
        <w:t>ë</w:t>
      </w:r>
      <w:r w:rsidRPr="009D7454">
        <w:rPr>
          <w:lang w:val="sq-AL"/>
        </w:rPr>
        <w:t>rmarrjet  publike</w:t>
      </w:r>
    </w:p>
    <w:p w:rsidR="002239A0" w:rsidRPr="009D7454" w:rsidRDefault="002239A0" w:rsidP="002239A0">
      <w:pPr>
        <w:numPr>
          <w:ilvl w:val="0"/>
          <w:numId w:val="2"/>
        </w:numPr>
        <w:rPr>
          <w:lang w:val="sq-AL"/>
        </w:rPr>
      </w:pPr>
      <w:r w:rsidRPr="009D7454">
        <w:rPr>
          <w:lang w:val="sq-AL"/>
        </w:rPr>
        <w:t>Koperativat</w:t>
      </w:r>
    </w:p>
    <w:p w:rsidR="002239A0" w:rsidRPr="009D7454" w:rsidRDefault="002239A0" w:rsidP="002239A0">
      <w:pPr>
        <w:numPr>
          <w:ilvl w:val="0"/>
          <w:numId w:val="2"/>
        </w:numPr>
        <w:rPr>
          <w:lang w:val="sq-AL"/>
        </w:rPr>
      </w:pPr>
      <w:r w:rsidRPr="009D7454">
        <w:rPr>
          <w:lang w:val="sq-AL"/>
        </w:rPr>
        <w:lastRenderedPageBreak/>
        <w:t>Organizatat jofitimprur</w:t>
      </w:r>
      <w:r>
        <w:rPr>
          <w:lang w:val="sq-AL"/>
        </w:rPr>
        <w:t>ë</w:t>
      </w:r>
      <w:r w:rsidRPr="009D7454">
        <w:rPr>
          <w:lang w:val="sq-AL"/>
        </w:rPr>
        <w:t>se</w:t>
      </w:r>
    </w:p>
    <w:p w:rsidR="002239A0" w:rsidRPr="009D7454" w:rsidRDefault="002239A0" w:rsidP="002239A0">
      <w:pPr>
        <w:numPr>
          <w:ilvl w:val="0"/>
          <w:numId w:val="2"/>
        </w:numPr>
        <w:rPr>
          <w:lang w:val="sq-AL"/>
        </w:rPr>
      </w:pPr>
      <w:r w:rsidRPr="009D7454">
        <w:rPr>
          <w:lang w:val="sq-AL"/>
        </w:rPr>
        <w:t>Organizatat e sektorit publik</w:t>
      </w:r>
    </w:p>
    <w:p w:rsidR="002239A0" w:rsidRPr="00A95E84" w:rsidRDefault="002239A0" w:rsidP="002239A0">
      <w:pPr>
        <w:rPr>
          <w:b/>
          <w:lang w:val="sq-AL"/>
        </w:rPr>
      </w:pPr>
    </w:p>
    <w:p w:rsidR="002239A0" w:rsidRPr="00A95E84" w:rsidRDefault="002239A0" w:rsidP="002239A0">
      <w:pPr>
        <w:rPr>
          <w:b/>
          <w:bCs/>
          <w:lang w:val="sq-AL"/>
        </w:rPr>
      </w:pPr>
      <w:r w:rsidRPr="00A95E84">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koncepteve t</w:t>
      </w:r>
      <w:r>
        <w:rPr>
          <w:lang w:val="sq-AL"/>
        </w:rPr>
        <w:t>ë</w:t>
      </w:r>
      <w:r w:rsidRPr="009D7454">
        <w:rPr>
          <w:lang w:val="sq-AL"/>
        </w:rPr>
        <w:t xml:space="preserve"> prodhimit dhe qarkullimit;</w:t>
      </w:r>
    </w:p>
    <w:p w:rsidR="002239A0" w:rsidRPr="009D7454"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zgjidhjen e ushtrimeve t</w:t>
      </w:r>
      <w:r>
        <w:rPr>
          <w:lang w:val="sq-AL"/>
        </w:rPr>
        <w:t>ë</w:t>
      </w:r>
      <w:r w:rsidRPr="009D7454">
        <w:rPr>
          <w:lang w:val="sq-AL"/>
        </w:rPr>
        <w:t xml:space="preserve"> thjeshta me tregues relativ</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nxit</w:t>
      </w:r>
      <w:r>
        <w:rPr>
          <w:lang w:val="sq-AL"/>
        </w:rPr>
        <w:t>ë</w:t>
      </w:r>
      <w:r w:rsidRPr="009D7454">
        <w:rPr>
          <w:lang w:val="sq-AL"/>
        </w:rPr>
        <w:t xml:space="preserve"> aft</w:t>
      </w:r>
      <w:r>
        <w:rPr>
          <w:lang w:val="sq-AL"/>
        </w:rPr>
        <w:t>ë</w:t>
      </w:r>
      <w:r w:rsidRPr="009D7454">
        <w:rPr>
          <w:lang w:val="sq-AL"/>
        </w:rPr>
        <w:t>sit</w:t>
      </w:r>
      <w:r>
        <w:rPr>
          <w:lang w:val="sq-AL"/>
        </w:rPr>
        <w:t>ë</w:t>
      </w:r>
      <w:r w:rsidRPr="009D7454">
        <w:rPr>
          <w:lang w:val="sq-AL"/>
        </w:rPr>
        <w:t xml:space="preserve"> dalluese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me pun</w:t>
      </w:r>
      <w:r>
        <w:rPr>
          <w:lang w:val="sq-AL"/>
        </w:rPr>
        <w:t>ë</w:t>
      </w:r>
      <w:r w:rsidRPr="009D7454">
        <w:rPr>
          <w:lang w:val="sq-AL"/>
        </w:rPr>
        <w:t xml:space="preserve">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9D7454" w:rsidRDefault="002239A0" w:rsidP="002239A0">
      <w:pPr>
        <w:rPr>
          <w:bCs/>
          <w:lang w:val="sq-AL"/>
        </w:rPr>
      </w:pPr>
    </w:p>
    <w:p w:rsidR="002239A0" w:rsidRPr="00A95E84" w:rsidRDefault="002239A0" w:rsidP="002239A0">
      <w:pPr>
        <w:rPr>
          <w:b/>
          <w:bCs/>
          <w:lang w:val="sq-AL"/>
        </w:rPr>
      </w:pPr>
      <w:r w:rsidRPr="00A95E84">
        <w:rPr>
          <w:b/>
          <w:bCs/>
          <w:lang w:val="sq-AL"/>
        </w:rPr>
        <w:t>d)  Kushtet për realizimin e kapitullit</w:t>
      </w:r>
    </w:p>
    <w:p w:rsidR="002239A0" w:rsidRPr="009D7454" w:rsidRDefault="002239A0" w:rsidP="002239A0">
      <w:pPr>
        <w:numPr>
          <w:ilvl w:val="0"/>
          <w:numId w:val="2"/>
        </w:numPr>
        <w:rPr>
          <w:lang w:val="sq-AL"/>
        </w:rPr>
      </w:pPr>
      <w:r w:rsidRPr="009D7454">
        <w:rPr>
          <w:lang w:val="sq-AL"/>
        </w:rPr>
        <w:t>pankarta me paraqitje t</w:t>
      </w:r>
      <w:r>
        <w:rPr>
          <w:lang w:val="sq-AL"/>
        </w:rPr>
        <w:t>ë</w:t>
      </w:r>
      <w:r w:rsidRPr="009D7454">
        <w:rPr>
          <w:lang w:val="sq-AL"/>
        </w:rPr>
        <w:t xml:space="preserve"> strukturave t</w:t>
      </w:r>
      <w:r>
        <w:rPr>
          <w:lang w:val="sq-AL"/>
        </w:rPr>
        <w:t>ë</w:t>
      </w:r>
      <w:r w:rsidRPr="009D7454">
        <w:rPr>
          <w:lang w:val="sq-AL"/>
        </w:rPr>
        <w:t xml:space="preserve"> prodhimit dhe qarkullimit;</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t</w:t>
      </w:r>
      <w:r>
        <w:rPr>
          <w:lang w:val="sq-AL"/>
        </w:rPr>
        <w:t>ë</w:t>
      </w:r>
      <w:r w:rsidRPr="009D7454">
        <w:rPr>
          <w:lang w:val="sq-AL"/>
        </w:rPr>
        <w:t xml:space="preserve"> tilla si  dokumentet e sasis</w:t>
      </w:r>
      <w:r>
        <w:rPr>
          <w:lang w:val="sq-AL"/>
        </w:rPr>
        <w:t>ë</w:t>
      </w:r>
      <w:r w:rsidRPr="009D7454">
        <w:rPr>
          <w:lang w:val="sq-AL"/>
        </w:rPr>
        <w:t xml:space="preserve"> s</w:t>
      </w:r>
      <w:r>
        <w:rPr>
          <w:lang w:val="sq-AL"/>
        </w:rPr>
        <w:t>ë</w:t>
      </w:r>
      <w:r w:rsidRPr="009D7454">
        <w:rPr>
          <w:lang w:val="sq-AL"/>
        </w:rPr>
        <w:t xml:space="preserve"> qarkullimit, sasis</w:t>
      </w:r>
      <w:r>
        <w:rPr>
          <w:lang w:val="sq-AL"/>
        </w:rPr>
        <w:t>ë</w:t>
      </w:r>
      <w:r w:rsidRPr="009D7454">
        <w:rPr>
          <w:lang w:val="sq-AL"/>
        </w:rPr>
        <w:t xml:space="preserve"> s</w:t>
      </w:r>
      <w:r>
        <w:rPr>
          <w:lang w:val="sq-AL"/>
        </w:rPr>
        <w:t>ë</w:t>
      </w:r>
      <w:r w:rsidRPr="009D7454">
        <w:rPr>
          <w:lang w:val="sq-AL"/>
        </w:rPr>
        <w:t xml:space="preserve"> prodhuar etj.;</w:t>
      </w:r>
    </w:p>
    <w:p w:rsidR="002239A0" w:rsidRPr="009D7454" w:rsidRDefault="002239A0" w:rsidP="002239A0">
      <w:pPr>
        <w:numPr>
          <w:ilvl w:val="0"/>
          <w:numId w:val="2"/>
        </w:numPr>
        <w:rPr>
          <w:lang w:val="sq-AL"/>
        </w:rPr>
      </w:pPr>
      <w:r w:rsidRPr="009D7454">
        <w:rPr>
          <w:lang w:val="sq-AL"/>
        </w:rPr>
        <w:t>kompjuter.</w:t>
      </w:r>
    </w:p>
    <w:p w:rsidR="002239A0" w:rsidRPr="009D7454" w:rsidRDefault="002239A0" w:rsidP="002239A0">
      <w:pPr>
        <w:rPr>
          <w:lang w:val="sq-AL"/>
        </w:rPr>
      </w:pPr>
    </w:p>
    <w:p w:rsidR="002239A0" w:rsidRPr="00327B56" w:rsidRDefault="002239A0" w:rsidP="002239A0">
      <w:pPr>
        <w:rPr>
          <w:b/>
          <w:lang w:val="sq-AL"/>
        </w:rPr>
      </w:pPr>
      <w:r w:rsidRPr="00327B56">
        <w:rPr>
          <w:b/>
          <w:lang w:val="sq-AL"/>
        </w:rPr>
        <w:t>K</w:t>
      </w:r>
      <w:r>
        <w:rPr>
          <w:b/>
          <w:lang w:val="sq-AL"/>
        </w:rPr>
        <w:t>apitulli 3:Burimet e zakonshme të kapitalit:     14orë</w:t>
      </w:r>
    </w:p>
    <w:p w:rsidR="002239A0" w:rsidRPr="009D7454" w:rsidRDefault="002239A0" w:rsidP="002239A0">
      <w:pPr>
        <w:rPr>
          <w:lang w:val="sq-AL"/>
        </w:rPr>
      </w:pPr>
      <w:r>
        <w:rPr>
          <w:lang w:val="sq-AL"/>
        </w:rPr>
        <w:t xml:space="preserve">  </w:t>
      </w:r>
      <w:r w:rsidRPr="00AA4B5E">
        <w:rPr>
          <w:b/>
          <w:lang w:val="sq-AL"/>
        </w:rPr>
        <w:t>a)</w:t>
      </w:r>
      <w:r>
        <w:rPr>
          <w:lang w:val="sq-AL"/>
        </w:rPr>
        <w:t>Qëllimet e kapitullit</w:t>
      </w:r>
    </w:p>
    <w:p w:rsidR="002239A0" w:rsidRPr="009D7454" w:rsidRDefault="002239A0" w:rsidP="002239A0">
      <w:pPr>
        <w:tabs>
          <w:tab w:val="num" w:pos="360"/>
        </w:tabs>
        <w:rPr>
          <w:lang w:val="sq-AL"/>
        </w:rPr>
      </w:pP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AA4B5E" w:rsidRDefault="002239A0" w:rsidP="002239A0">
      <w:pPr>
        <w:numPr>
          <w:ilvl w:val="0"/>
          <w:numId w:val="2"/>
        </w:numPr>
        <w:rPr>
          <w:lang w:val="sq-AL"/>
        </w:rPr>
      </w:pPr>
      <w:r w:rsidRPr="00AA4B5E">
        <w:rPr>
          <w:lang w:val="sq-AL"/>
        </w:rPr>
        <w:t>t</w:t>
      </w:r>
      <w:r>
        <w:rPr>
          <w:lang w:val="sq-AL"/>
        </w:rPr>
        <w:t>ë</w:t>
      </w:r>
      <w:r w:rsidRPr="00AA4B5E">
        <w:rPr>
          <w:lang w:val="sq-AL"/>
        </w:rPr>
        <w:t xml:space="preserve"> shpjegoj  kursimet</w:t>
      </w:r>
    </w:p>
    <w:p w:rsidR="002239A0" w:rsidRPr="00AA4B5E" w:rsidRDefault="002239A0" w:rsidP="002239A0">
      <w:pPr>
        <w:numPr>
          <w:ilvl w:val="0"/>
          <w:numId w:val="2"/>
        </w:numPr>
        <w:rPr>
          <w:lang w:val="sq-AL"/>
        </w:rPr>
      </w:pPr>
      <w:r w:rsidRPr="00AA4B5E">
        <w:rPr>
          <w:lang w:val="sq-AL"/>
        </w:rPr>
        <w:t>t</w:t>
      </w:r>
      <w:r>
        <w:rPr>
          <w:lang w:val="sq-AL"/>
        </w:rPr>
        <w:t>ë</w:t>
      </w:r>
      <w:r w:rsidRPr="00AA4B5E">
        <w:rPr>
          <w:lang w:val="sq-AL"/>
        </w:rPr>
        <w:t xml:space="preserve"> tregoj burimet e huazimeve</w:t>
      </w:r>
    </w:p>
    <w:p w:rsidR="002239A0" w:rsidRPr="00AA4B5E" w:rsidRDefault="002239A0" w:rsidP="002239A0">
      <w:pPr>
        <w:numPr>
          <w:ilvl w:val="0"/>
          <w:numId w:val="2"/>
        </w:numPr>
        <w:rPr>
          <w:lang w:val="sq-AL"/>
        </w:rPr>
      </w:pPr>
      <w:r w:rsidRPr="00AA4B5E">
        <w:rPr>
          <w:lang w:val="sq-AL"/>
        </w:rPr>
        <w:t>t</w:t>
      </w:r>
      <w:r>
        <w:rPr>
          <w:lang w:val="sq-AL"/>
        </w:rPr>
        <w:t>ë</w:t>
      </w:r>
      <w:r w:rsidRPr="00AA4B5E">
        <w:rPr>
          <w:lang w:val="sq-AL"/>
        </w:rPr>
        <w:t xml:space="preserve"> shpjegoj burimin e fitimeve nga shitja</w:t>
      </w:r>
    </w:p>
    <w:p w:rsidR="002239A0" w:rsidRPr="00AA4B5E" w:rsidRDefault="002239A0" w:rsidP="002239A0">
      <w:pPr>
        <w:rPr>
          <w:b/>
          <w:lang w:val="sq-AL"/>
        </w:rPr>
      </w:pPr>
    </w:p>
    <w:p w:rsidR="002239A0" w:rsidRDefault="002239A0" w:rsidP="002239A0">
      <w:pPr>
        <w:rPr>
          <w:b/>
          <w:lang w:val="sq-AL"/>
        </w:rPr>
      </w:pPr>
      <w:r w:rsidRPr="00AA4B5E">
        <w:rPr>
          <w:b/>
          <w:lang w:val="sq-AL"/>
        </w:rPr>
        <w:t>b)T</w:t>
      </w:r>
      <w:r>
        <w:rPr>
          <w:b/>
          <w:lang w:val="sq-AL"/>
        </w:rPr>
        <w:t>emat e kapitullit:</w:t>
      </w:r>
    </w:p>
    <w:p w:rsidR="002239A0" w:rsidRPr="00112877" w:rsidRDefault="002239A0" w:rsidP="002239A0">
      <w:pPr>
        <w:rPr>
          <w:lang w:val="sq-AL"/>
        </w:rPr>
      </w:pPr>
      <w:r w:rsidRPr="00112877">
        <w:rPr>
          <w:lang w:val="sq-AL"/>
        </w:rPr>
        <w:t xml:space="preserve"> -Kursimet</w:t>
      </w:r>
    </w:p>
    <w:p w:rsidR="002239A0" w:rsidRPr="00112877" w:rsidRDefault="002239A0" w:rsidP="002239A0">
      <w:pPr>
        <w:rPr>
          <w:lang w:val="sq-AL"/>
        </w:rPr>
      </w:pPr>
      <w:r w:rsidRPr="00112877">
        <w:rPr>
          <w:lang w:val="sq-AL"/>
        </w:rPr>
        <w:t>-Huazimet prej shok</w:t>
      </w:r>
      <w:r>
        <w:rPr>
          <w:lang w:val="sq-AL"/>
        </w:rPr>
        <w:t>ë</w:t>
      </w:r>
      <w:r w:rsidRPr="00112877">
        <w:rPr>
          <w:lang w:val="sq-AL"/>
        </w:rPr>
        <w:t>ve</w:t>
      </w:r>
    </w:p>
    <w:p w:rsidR="002239A0" w:rsidRPr="00112877" w:rsidRDefault="002239A0" w:rsidP="002239A0">
      <w:pPr>
        <w:rPr>
          <w:lang w:val="sq-AL"/>
        </w:rPr>
      </w:pPr>
      <w:r w:rsidRPr="00112877">
        <w:rPr>
          <w:lang w:val="sq-AL"/>
        </w:rPr>
        <w:t>-Huazimet prej familjes</w:t>
      </w:r>
    </w:p>
    <w:p w:rsidR="002239A0" w:rsidRPr="00112877" w:rsidRDefault="002239A0" w:rsidP="002239A0">
      <w:pPr>
        <w:rPr>
          <w:lang w:val="sq-AL"/>
        </w:rPr>
      </w:pPr>
      <w:r w:rsidRPr="00112877">
        <w:rPr>
          <w:lang w:val="sq-AL"/>
        </w:rPr>
        <w:t>-Fitimet nga shitjet e m</w:t>
      </w:r>
      <w:r>
        <w:rPr>
          <w:lang w:val="sq-AL"/>
        </w:rPr>
        <w:t>ë</w:t>
      </w:r>
      <w:r w:rsidRPr="00112877">
        <w:rPr>
          <w:lang w:val="sq-AL"/>
        </w:rPr>
        <w:t>parshme</w:t>
      </w:r>
    </w:p>
    <w:p w:rsidR="002239A0" w:rsidRPr="00112877" w:rsidRDefault="002239A0" w:rsidP="002239A0">
      <w:pPr>
        <w:rPr>
          <w:lang w:val="sq-AL"/>
        </w:rPr>
      </w:pPr>
      <w:r w:rsidRPr="00112877">
        <w:rPr>
          <w:lang w:val="sq-AL"/>
        </w:rPr>
        <w:t xml:space="preserve"> -Huazimet nga qeveria</w:t>
      </w:r>
    </w:p>
    <w:p w:rsidR="002239A0" w:rsidRPr="00AA4B5E" w:rsidRDefault="002239A0" w:rsidP="002239A0">
      <w:pPr>
        <w:rPr>
          <w:lang w:val="sq-AL"/>
        </w:rPr>
      </w:pPr>
      <w:r w:rsidRPr="00112877">
        <w:rPr>
          <w:lang w:val="sq-AL"/>
        </w:rPr>
        <w:t>-Huazimet nga organizatat(bankat nd</w:t>
      </w:r>
      <w:r>
        <w:rPr>
          <w:lang w:val="sq-AL"/>
        </w:rPr>
        <w:t>ë</w:t>
      </w:r>
      <w:r w:rsidRPr="00112877">
        <w:rPr>
          <w:lang w:val="sq-AL"/>
        </w:rPr>
        <w:t>rkomb</w:t>
      </w:r>
      <w:r>
        <w:rPr>
          <w:lang w:val="sq-AL"/>
        </w:rPr>
        <w:t>ë</w:t>
      </w:r>
      <w:r w:rsidR="00907FA6">
        <w:rPr>
          <w:lang w:val="sq-AL"/>
        </w:rPr>
        <w:t>tar</w:t>
      </w:r>
    </w:p>
    <w:p w:rsidR="00907FA6" w:rsidRDefault="00907FA6" w:rsidP="002239A0">
      <w:pPr>
        <w:rPr>
          <w:lang w:val="sq-AL"/>
        </w:rPr>
      </w:pPr>
    </w:p>
    <w:p w:rsidR="002239A0" w:rsidRPr="00A95E84" w:rsidRDefault="002239A0" w:rsidP="002239A0">
      <w:pPr>
        <w:rPr>
          <w:b/>
          <w:bCs/>
          <w:lang w:val="sq-AL"/>
        </w:rPr>
      </w:pPr>
      <w:r w:rsidRPr="00A95E84">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koncepteve t</w:t>
      </w:r>
      <w:r>
        <w:rPr>
          <w:lang w:val="sq-AL"/>
        </w:rPr>
        <w:t>ë kursimeve</w:t>
      </w:r>
    </w:p>
    <w:p w:rsidR="002239A0"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zgjidhjen e</w:t>
      </w:r>
      <w:r>
        <w:rPr>
          <w:lang w:val="sq-AL"/>
        </w:rPr>
        <w:t xml:space="preserve"> mundësive të kursimeve </w:t>
      </w:r>
    </w:p>
    <w:p w:rsidR="002239A0" w:rsidRPr="009D7454" w:rsidRDefault="002239A0" w:rsidP="002239A0">
      <w:pPr>
        <w:numPr>
          <w:ilvl w:val="0"/>
          <w:numId w:val="2"/>
        </w:numPr>
        <w:rPr>
          <w:lang w:val="sq-AL"/>
        </w:rPr>
      </w:pPr>
      <w:r>
        <w:rPr>
          <w:lang w:val="sq-AL"/>
        </w:rPr>
        <w:t>ilustrojnë llojet ehuazimeve</w:t>
      </w:r>
    </w:p>
    <w:p w:rsidR="002239A0" w:rsidRPr="009D7454" w:rsidRDefault="002239A0" w:rsidP="002239A0">
      <w:pPr>
        <w:numPr>
          <w:ilvl w:val="0"/>
          <w:numId w:val="2"/>
        </w:numPr>
        <w:rPr>
          <w:lang w:val="sq-AL"/>
        </w:rPr>
      </w:pPr>
      <w:r w:rsidRPr="009D7454">
        <w:rPr>
          <w:lang w:val="sq-AL"/>
        </w:rPr>
        <w:t>nxit</w:t>
      </w:r>
      <w:r>
        <w:rPr>
          <w:lang w:val="sq-AL"/>
        </w:rPr>
        <w:t>ë</w:t>
      </w:r>
      <w:r w:rsidRPr="009D7454">
        <w:rPr>
          <w:lang w:val="sq-AL"/>
        </w:rPr>
        <w:t xml:space="preserve"> aft</w:t>
      </w:r>
      <w:r>
        <w:rPr>
          <w:lang w:val="sq-AL"/>
        </w:rPr>
        <w:t>ë</w:t>
      </w:r>
      <w:r w:rsidRPr="009D7454">
        <w:rPr>
          <w:lang w:val="sq-AL"/>
        </w:rPr>
        <w:t>sit</w:t>
      </w:r>
      <w:r>
        <w:rPr>
          <w:lang w:val="sq-AL"/>
        </w:rPr>
        <w:t>ë</w:t>
      </w:r>
      <w:r w:rsidRPr="009D7454">
        <w:rPr>
          <w:lang w:val="sq-AL"/>
        </w:rPr>
        <w:t xml:space="preserve"> dalluese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me pun</w:t>
      </w:r>
      <w:r>
        <w:rPr>
          <w:lang w:val="sq-AL"/>
        </w:rPr>
        <w:t>ë</w:t>
      </w:r>
      <w:r w:rsidRPr="009D7454">
        <w:rPr>
          <w:lang w:val="sq-AL"/>
        </w:rPr>
        <w:t xml:space="preserve">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9D7454" w:rsidRDefault="002239A0" w:rsidP="002239A0">
      <w:pPr>
        <w:rPr>
          <w:lang w:val="sq-AL"/>
        </w:rPr>
      </w:pPr>
    </w:p>
    <w:p w:rsidR="002239A0" w:rsidRPr="00A95E84" w:rsidRDefault="002239A0" w:rsidP="002239A0">
      <w:pPr>
        <w:rPr>
          <w:b/>
          <w:bCs/>
          <w:lang w:val="sq-AL"/>
        </w:rPr>
      </w:pPr>
      <w:r w:rsidRPr="00A95E84">
        <w:rPr>
          <w:b/>
          <w:bCs/>
          <w:lang w:val="sq-AL"/>
        </w:rPr>
        <w:t>d)  Kushtet për realizimin e kapitullit</w:t>
      </w:r>
    </w:p>
    <w:p w:rsidR="002239A0" w:rsidRPr="00F235D3" w:rsidRDefault="002239A0" w:rsidP="002239A0">
      <w:pPr>
        <w:numPr>
          <w:ilvl w:val="0"/>
          <w:numId w:val="2"/>
        </w:numPr>
        <w:rPr>
          <w:lang w:val="sq-AL"/>
        </w:rPr>
      </w:pPr>
      <w:r w:rsidRPr="009D7454">
        <w:rPr>
          <w:lang w:val="sq-AL"/>
        </w:rPr>
        <w:t>pankarta me paraqitje t</w:t>
      </w:r>
      <w:r>
        <w:rPr>
          <w:lang w:val="sq-AL"/>
        </w:rPr>
        <w:t>ë kursimeve</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t</w:t>
      </w:r>
      <w:r>
        <w:rPr>
          <w:lang w:val="sq-AL"/>
        </w:rPr>
        <w:t>ë</w:t>
      </w:r>
      <w:r w:rsidRPr="009D7454">
        <w:rPr>
          <w:lang w:val="sq-AL"/>
        </w:rPr>
        <w:t xml:space="preserve"> tilla si  dokumentet </w:t>
      </w:r>
      <w:r>
        <w:rPr>
          <w:lang w:val="sq-AL"/>
        </w:rPr>
        <w:t>llojeve të huazimeve</w:t>
      </w:r>
    </w:p>
    <w:p w:rsidR="002239A0" w:rsidRPr="009D7454" w:rsidRDefault="002239A0" w:rsidP="002239A0">
      <w:pPr>
        <w:numPr>
          <w:ilvl w:val="0"/>
          <w:numId w:val="2"/>
        </w:numPr>
        <w:rPr>
          <w:lang w:val="sq-AL"/>
        </w:rPr>
      </w:pPr>
      <w:r w:rsidRPr="009D7454">
        <w:rPr>
          <w:lang w:val="sq-AL"/>
        </w:rPr>
        <w:lastRenderedPageBreak/>
        <w:t>kompjuter.</w:t>
      </w: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2A6A07" w:rsidRDefault="002239A0" w:rsidP="002239A0">
      <w:pPr>
        <w:rPr>
          <w:b/>
          <w:lang w:val="sq-AL"/>
        </w:rPr>
      </w:pPr>
      <w:r w:rsidRPr="002A6A07">
        <w:rPr>
          <w:b/>
          <w:lang w:val="sq-AL"/>
        </w:rPr>
        <w:t xml:space="preserve">Kapitulli </w:t>
      </w:r>
      <w:r>
        <w:rPr>
          <w:b/>
          <w:lang w:val="sq-AL"/>
        </w:rPr>
        <w:t>4</w:t>
      </w:r>
      <w:r w:rsidRPr="002A6A07">
        <w:rPr>
          <w:b/>
          <w:lang w:val="sq-AL"/>
        </w:rPr>
        <w:t>:</w:t>
      </w:r>
      <w:r>
        <w:rPr>
          <w:b/>
          <w:lang w:val="sq-AL"/>
        </w:rPr>
        <w:t xml:space="preserve"> </w:t>
      </w:r>
      <w:r w:rsidRPr="002A6A07">
        <w:rPr>
          <w:b/>
          <w:lang w:val="sq-AL"/>
        </w:rPr>
        <w:t>Profitet n</w:t>
      </w:r>
      <w:r>
        <w:rPr>
          <w:b/>
          <w:lang w:val="sq-AL"/>
        </w:rPr>
        <w:t>ë</w:t>
      </w:r>
      <w:r w:rsidRPr="002A6A07">
        <w:rPr>
          <w:b/>
          <w:lang w:val="sq-AL"/>
        </w:rPr>
        <w:t xml:space="preserve"> format e biznesit</w:t>
      </w:r>
      <w:r>
        <w:rPr>
          <w:b/>
          <w:lang w:val="sq-AL"/>
        </w:rPr>
        <w:t xml:space="preserve">                        20orë</w:t>
      </w:r>
    </w:p>
    <w:p w:rsidR="002239A0" w:rsidRDefault="002239A0" w:rsidP="00FC5973">
      <w:pPr>
        <w:numPr>
          <w:ilvl w:val="0"/>
          <w:numId w:val="51"/>
        </w:numPr>
        <w:rPr>
          <w:b/>
          <w:bCs/>
          <w:lang w:val="sq-AL"/>
        </w:rPr>
      </w:pPr>
      <w:r w:rsidRPr="00A95E84">
        <w:rPr>
          <w:b/>
          <w:bCs/>
          <w:lang w:val="sq-AL"/>
        </w:rPr>
        <w:t>Qëllimet e kapitullit</w:t>
      </w:r>
    </w:p>
    <w:p w:rsidR="002239A0" w:rsidRPr="006E6F25" w:rsidRDefault="002239A0" w:rsidP="002239A0">
      <w:pPr>
        <w:ind w:left="360"/>
        <w:rPr>
          <w:bCs/>
          <w:lang w:val="sq-AL"/>
        </w:rPr>
      </w:pPr>
      <w:r w:rsidRPr="006E6F25">
        <w:rPr>
          <w:bCs/>
          <w:lang w:val="sq-AL"/>
        </w:rPr>
        <w:t xml:space="preserve">  -t</w:t>
      </w:r>
      <w:r>
        <w:rPr>
          <w:bCs/>
          <w:lang w:val="sq-AL"/>
        </w:rPr>
        <w:t>ë</w:t>
      </w:r>
      <w:r w:rsidRPr="006E6F25">
        <w:rPr>
          <w:bCs/>
          <w:lang w:val="sq-AL"/>
        </w:rPr>
        <w:t xml:space="preserve"> shpjegoj divident</w:t>
      </w:r>
      <w:r>
        <w:rPr>
          <w:bCs/>
          <w:lang w:val="sq-AL"/>
        </w:rPr>
        <w:t>ë</w:t>
      </w:r>
      <w:r w:rsidRPr="006E6F25">
        <w:rPr>
          <w:bCs/>
          <w:lang w:val="sq-AL"/>
        </w:rPr>
        <w:t>n</w:t>
      </w:r>
    </w:p>
    <w:p w:rsidR="002239A0" w:rsidRPr="006E6F25" w:rsidRDefault="002239A0" w:rsidP="002239A0">
      <w:pPr>
        <w:ind w:left="360"/>
        <w:rPr>
          <w:bCs/>
          <w:lang w:val="sq-AL"/>
        </w:rPr>
      </w:pPr>
      <w:r w:rsidRPr="006E6F25">
        <w:rPr>
          <w:bCs/>
          <w:lang w:val="sq-AL"/>
        </w:rPr>
        <w:t xml:space="preserve">  -t</w:t>
      </w:r>
      <w:r>
        <w:rPr>
          <w:bCs/>
          <w:lang w:val="sq-AL"/>
        </w:rPr>
        <w:t>ë</w:t>
      </w:r>
      <w:r w:rsidRPr="006E6F25">
        <w:rPr>
          <w:bCs/>
          <w:lang w:val="sq-AL"/>
        </w:rPr>
        <w:t xml:space="preserve"> tregoj llojet e ndryshme t</w:t>
      </w:r>
      <w:r>
        <w:rPr>
          <w:bCs/>
          <w:lang w:val="sq-AL"/>
        </w:rPr>
        <w:t>ë</w:t>
      </w:r>
      <w:r w:rsidRPr="006E6F25">
        <w:rPr>
          <w:bCs/>
          <w:lang w:val="sq-AL"/>
        </w:rPr>
        <w:t xml:space="preserve"> pron</w:t>
      </w:r>
      <w:r>
        <w:rPr>
          <w:bCs/>
          <w:lang w:val="sq-AL"/>
        </w:rPr>
        <w:t>ë</w:t>
      </w:r>
      <w:r w:rsidRPr="006E6F25">
        <w:rPr>
          <w:bCs/>
          <w:lang w:val="sq-AL"/>
        </w:rPr>
        <w:t>sis</w:t>
      </w:r>
      <w:r>
        <w:rPr>
          <w:bCs/>
          <w:lang w:val="sq-AL"/>
        </w:rPr>
        <w:t>ë</w:t>
      </w:r>
      <w:r w:rsidRPr="006E6F25">
        <w:rPr>
          <w:bCs/>
          <w:lang w:val="sq-AL"/>
        </w:rPr>
        <w:t xml:space="preserve"> s</w:t>
      </w:r>
      <w:r>
        <w:rPr>
          <w:bCs/>
          <w:lang w:val="sq-AL"/>
        </w:rPr>
        <w:t>ë</w:t>
      </w:r>
      <w:r w:rsidRPr="006E6F25">
        <w:rPr>
          <w:bCs/>
          <w:lang w:val="sq-AL"/>
        </w:rPr>
        <w:t xml:space="preserve"> aksioneve</w:t>
      </w:r>
    </w:p>
    <w:p w:rsidR="002239A0" w:rsidRPr="006E6F25" w:rsidRDefault="002239A0" w:rsidP="002239A0">
      <w:pPr>
        <w:ind w:left="360"/>
        <w:rPr>
          <w:bCs/>
          <w:lang w:val="sq-AL"/>
        </w:rPr>
      </w:pPr>
      <w:r w:rsidRPr="006E6F25">
        <w:rPr>
          <w:bCs/>
          <w:lang w:val="sq-AL"/>
        </w:rPr>
        <w:t xml:space="preserve"> -t</w:t>
      </w:r>
      <w:r>
        <w:rPr>
          <w:bCs/>
          <w:lang w:val="sq-AL"/>
        </w:rPr>
        <w:t>ë</w:t>
      </w:r>
      <w:r w:rsidRPr="006E6F25">
        <w:rPr>
          <w:bCs/>
          <w:lang w:val="sq-AL"/>
        </w:rPr>
        <w:t xml:space="preserve"> shpjegoj tatimet e aplikueshme n</w:t>
      </w:r>
      <w:r>
        <w:rPr>
          <w:bCs/>
          <w:lang w:val="sq-AL"/>
        </w:rPr>
        <w:t>ë</w:t>
      </w:r>
      <w:r w:rsidRPr="006E6F25">
        <w:rPr>
          <w:bCs/>
          <w:lang w:val="sq-AL"/>
        </w:rPr>
        <w:t xml:space="preserve"> Kosov</w:t>
      </w:r>
      <w:r>
        <w:rPr>
          <w:bCs/>
          <w:lang w:val="sq-AL"/>
        </w:rPr>
        <w:t>ë</w:t>
      </w:r>
    </w:p>
    <w:p w:rsidR="002239A0" w:rsidRPr="006E6F25" w:rsidRDefault="002239A0" w:rsidP="002239A0">
      <w:pPr>
        <w:ind w:left="360"/>
        <w:rPr>
          <w:bCs/>
          <w:lang w:val="sq-AL"/>
        </w:rPr>
      </w:pPr>
    </w:p>
    <w:p w:rsidR="002239A0" w:rsidRDefault="002239A0" w:rsidP="002239A0">
      <w:pPr>
        <w:rPr>
          <w:b/>
          <w:lang w:val="sq-AL"/>
        </w:rPr>
      </w:pPr>
      <w:r>
        <w:rPr>
          <w:b/>
          <w:bCs/>
          <w:lang w:val="sq-AL"/>
        </w:rPr>
        <w:t xml:space="preserve">       </w:t>
      </w:r>
      <w:r w:rsidRPr="00AA4B5E">
        <w:rPr>
          <w:b/>
          <w:lang w:val="sq-AL"/>
        </w:rPr>
        <w:t>b)T</w:t>
      </w:r>
      <w:r>
        <w:rPr>
          <w:b/>
          <w:lang w:val="sq-AL"/>
        </w:rPr>
        <w:t xml:space="preserve">emat e kapitullit:                                                 </w:t>
      </w:r>
    </w:p>
    <w:p w:rsidR="002239A0" w:rsidRPr="009D7454" w:rsidRDefault="002239A0" w:rsidP="002239A0">
      <w:pPr>
        <w:tabs>
          <w:tab w:val="num" w:pos="360"/>
        </w:tabs>
        <w:rPr>
          <w:lang w:val="sq-AL"/>
        </w:rPr>
      </w:pPr>
      <w:r>
        <w:rPr>
          <w:b/>
          <w:bCs/>
          <w:lang w:val="sq-AL"/>
        </w:rPr>
        <w:t xml:space="preserve">        </w:t>
      </w:r>
      <w:r w:rsidRPr="009D7454">
        <w:rPr>
          <w:lang w:val="sq-AL"/>
        </w:rPr>
        <w:t>N</w:t>
      </w:r>
      <w:r>
        <w:rPr>
          <w:lang w:val="sq-AL"/>
        </w:rPr>
        <w:t>ë</w:t>
      </w:r>
      <w:r w:rsidRPr="009D7454">
        <w:rPr>
          <w:lang w:val="sq-AL"/>
        </w:rPr>
        <w:t xml:space="preserve"> p</w:t>
      </w:r>
      <w:r>
        <w:rPr>
          <w:lang w:val="sq-AL"/>
        </w:rPr>
        <w:t>ë</w:t>
      </w:r>
      <w:r w:rsidRPr="009D7454">
        <w:rPr>
          <w:lang w:val="sq-AL"/>
        </w:rPr>
        <w:t>rfundim t</w:t>
      </w:r>
      <w:r>
        <w:rPr>
          <w:lang w:val="sq-AL"/>
        </w:rPr>
        <w:t>ë</w:t>
      </w:r>
      <w:r w:rsidRPr="009D7454">
        <w:rPr>
          <w:lang w:val="sq-AL"/>
        </w:rPr>
        <w:t xml:space="preserve"> kapitullit, 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Default="002239A0" w:rsidP="002239A0">
      <w:pPr>
        <w:rPr>
          <w:lang w:val="sq-AL"/>
        </w:rPr>
      </w:pPr>
      <w:r>
        <w:rPr>
          <w:lang w:val="sq-AL"/>
        </w:rPr>
        <w:t xml:space="preserve">         -Dividentat</w:t>
      </w:r>
    </w:p>
    <w:p w:rsidR="002239A0" w:rsidRDefault="002239A0" w:rsidP="002239A0">
      <w:pPr>
        <w:rPr>
          <w:lang w:val="sq-AL"/>
        </w:rPr>
      </w:pPr>
      <w:r>
        <w:rPr>
          <w:lang w:val="sq-AL"/>
        </w:rPr>
        <w:t xml:space="preserve">        -Llojet e ndryshme  të pronësisë së aksioneve</w:t>
      </w:r>
    </w:p>
    <w:p w:rsidR="002239A0" w:rsidRPr="009D7454" w:rsidRDefault="002239A0" w:rsidP="002239A0">
      <w:pPr>
        <w:rPr>
          <w:lang w:val="sq-AL"/>
        </w:rPr>
      </w:pPr>
      <w:r>
        <w:rPr>
          <w:lang w:val="sq-AL"/>
        </w:rPr>
        <w:t xml:space="preserve">         -Tatimet në kosovë</w:t>
      </w:r>
    </w:p>
    <w:p w:rsidR="002239A0" w:rsidRPr="009D7454" w:rsidRDefault="002239A0" w:rsidP="002239A0">
      <w:pPr>
        <w:rPr>
          <w:lang w:val="sq-AL"/>
        </w:rPr>
      </w:pPr>
      <w:r>
        <w:rPr>
          <w:lang w:val="sq-AL"/>
        </w:rPr>
        <w:t>-</w:t>
      </w:r>
    </w:p>
    <w:p w:rsidR="002239A0" w:rsidRPr="00AA4B5E" w:rsidRDefault="002239A0" w:rsidP="002239A0">
      <w:pPr>
        <w:rPr>
          <w:lang w:val="sq-AL"/>
        </w:rPr>
      </w:pPr>
    </w:p>
    <w:p w:rsidR="002239A0" w:rsidRPr="00A95E84" w:rsidRDefault="002239A0" w:rsidP="002239A0">
      <w:pPr>
        <w:rPr>
          <w:b/>
          <w:bCs/>
          <w:lang w:val="sq-AL"/>
        </w:rPr>
      </w:pPr>
      <w:r w:rsidRPr="00A95E84">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koncepteve t</w:t>
      </w:r>
      <w:r>
        <w:rPr>
          <w:lang w:val="sq-AL"/>
        </w:rPr>
        <w:t>ë dividentave</w:t>
      </w:r>
    </w:p>
    <w:p w:rsidR="002239A0"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sit n</w:t>
      </w:r>
      <w:r>
        <w:rPr>
          <w:lang w:val="sq-AL"/>
        </w:rPr>
        <w:t>ë</w:t>
      </w:r>
      <w:r w:rsidRPr="009D7454">
        <w:rPr>
          <w:lang w:val="sq-AL"/>
        </w:rPr>
        <w:t xml:space="preserve"> </w:t>
      </w:r>
      <w:r>
        <w:rPr>
          <w:lang w:val="sq-AL"/>
        </w:rPr>
        <w:t>dallimin ellojeve të pronësisë së aksioneve</w:t>
      </w:r>
    </w:p>
    <w:p w:rsidR="002239A0" w:rsidRDefault="002239A0" w:rsidP="002239A0">
      <w:pPr>
        <w:numPr>
          <w:ilvl w:val="0"/>
          <w:numId w:val="2"/>
        </w:numPr>
        <w:rPr>
          <w:lang w:val="sq-AL"/>
        </w:rPr>
      </w:pPr>
      <w:r>
        <w:rPr>
          <w:lang w:val="sq-AL"/>
        </w:rPr>
        <w:t>ilustrojnë llojet  e aksioneve</w:t>
      </w:r>
    </w:p>
    <w:p w:rsidR="002239A0" w:rsidRPr="009D7454" w:rsidRDefault="002239A0" w:rsidP="002239A0">
      <w:pPr>
        <w:numPr>
          <w:ilvl w:val="0"/>
          <w:numId w:val="2"/>
        </w:numPr>
        <w:rPr>
          <w:lang w:val="sq-AL"/>
        </w:rPr>
      </w:pPr>
      <w:r>
        <w:rPr>
          <w:lang w:val="sq-AL"/>
        </w:rPr>
        <w:t>të llogaritë të gjitha tatimet e aplikueshme në Kosovë praktikisht me nxënës</w:t>
      </w:r>
    </w:p>
    <w:p w:rsidR="002239A0" w:rsidRPr="009D7454" w:rsidRDefault="002239A0" w:rsidP="002239A0">
      <w:pPr>
        <w:numPr>
          <w:ilvl w:val="0"/>
          <w:numId w:val="2"/>
        </w:numPr>
        <w:rPr>
          <w:lang w:val="sq-AL"/>
        </w:rPr>
      </w:pPr>
      <w:r w:rsidRPr="009D7454">
        <w:rPr>
          <w:lang w:val="sq-AL"/>
        </w:rPr>
        <w:t>nxit</w:t>
      </w:r>
      <w:r>
        <w:rPr>
          <w:lang w:val="sq-AL"/>
        </w:rPr>
        <w:t>ë</w:t>
      </w:r>
      <w:r w:rsidRPr="009D7454">
        <w:rPr>
          <w:lang w:val="sq-AL"/>
        </w:rPr>
        <w:t xml:space="preserve"> aft</w:t>
      </w:r>
      <w:r>
        <w:rPr>
          <w:lang w:val="sq-AL"/>
        </w:rPr>
        <w:t>ë</w:t>
      </w:r>
      <w:r w:rsidRPr="009D7454">
        <w:rPr>
          <w:lang w:val="sq-AL"/>
        </w:rPr>
        <w:t>sit</w:t>
      </w:r>
      <w:r>
        <w:rPr>
          <w:lang w:val="sq-AL"/>
        </w:rPr>
        <w:t>ë</w:t>
      </w:r>
      <w:r w:rsidRPr="009D7454">
        <w:rPr>
          <w:lang w:val="sq-AL"/>
        </w:rPr>
        <w:t xml:space="preserve"> dalluese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me pun</w:t>
      </w:r>
      <w:r>
        <w:rPr>
          <w:lang w:val="sq-AL"/>
        </w:rPr>
        <w:t>ë</w:t>
      </w:r>
      <w:r w:rsidRPr="009D7454">
        <w:rPr>
          <w:lang w:val="sq-AL"/>
        </w:rPr>
        <w:t xml:space="preserve">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9D7454" w:rsidRDefault="002239A0" w:rsidP="002239A0">
      <w:pPr>
        <w:rPr>
          <w:lang w:val="sq-AL"/>
        </w:rPr>
      </w:pPr>
    </w:p>
    <w:p w:rsidR="002239A0" w:rsidRPr="00A95E84" w:rsidRDefault="002239A0" w:rsidP="002239A0">
      <w:pPr>
        <w:rPr>
          <w:b/>
          <w:bCs/>
          <w:lang w:val="sq-AL"/>
        </w:rPr>
      </w:pPr>
      <w:r w:rsidRPr="00A95E84">
        <w:rPr>
          <w:b/>
          <w:bCs/>
          <w:lang w:val="sq-AL"/>
        </w:rPr>
        <w:t>d)  Kushtet për realizimin e kapitullit</w:t>
      </w:r>
    </w:p>
    <w:p w:rsidR="002239A0" w:rsidRPr="00F235D3" w:rsidRDefault="002239A0" w:rsidP="002239A0">
      <w:pPr>
        <w:numPr>
          <w:ilvl w:val="0"/>
          <w:numId w:val="2"/>
        </w:numPr>
        <w:rPr>
          <w:lang w:val="sq-AL"/>
        </w:rPr>
      </w:pPr>
      <w:r w:rsidRPr="009D7454">
        <w:rPr>
          <w:lang w:val="sq-AL"/>
        </w:rPr>
        <w:t xml:space="preserve">pankarta </w:t>
      </w:r>
      <w:r>
        <w:rPr>
          <w:lang w:val="sq-AL"/>
        </w:rPr>
        <w:t>me llojet e dividentave</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materiale e dokumente konkrete, t</w:t>
      </w:r>
      <w:r>
        <w:rPr>
          <w:lang w:val="sq-AL"/>
        </w:rPr>
        <w:t>ë</w:t>
      </w:r>
      <w:r w:rsidRPr="009D7454">
        <w:rPr>
          <w:lang w:val="sq-AL"/>
        </w:rPr>
        <w:t xml:space="preserve"> tilla si  </w:t>
      </w:r>
      <w:r>
        <w:rPr>
          <w:lang w:val="sq-AL"/>
        </w:rPr>
        <w:t>formularë të ATK-së</w:t>
      </w:r>
    </w:p>
    <w:p w:rsidR="002239A0" w:rsidRPr="009D7454" w:rsidRDefault="002239A0" w:rsidP="002239A0">
      <w:pPr>
        <w:numPr>
          <w:ilvl w:val="0"/>
          <w:numId w:val="2"/>
        </w:numPr>
        <w:rPr>
          <w:lang w:val="sq-AL"/>
        </w:rPr>
      </w:pPr>
      <w:r w:rsidRPr="009D7454">
        <w:rPr>
          <w:lang w:val="sq-AL"/>
        </w:rPr>
        <w:t>kompjuter.</w:t>
      </w:r>
    </w:p>
    <w:p w:rsidR="002239A0" w:rsidRPr="009D7454" w:rsidRDefault="002239A0" w:rsidP="002239A0">
      <w:pPr>
        <w:rPr>
          <w:lang w:val="sq-AL"/>
        </w:rPr>
      </w:pPr>
    </w:p>
    <w:p w:rsidR="002239A0" w:rsidRPr="009D7454" w:rsidRDefault="002239A0" w:rsidP="002239A0">
      <w:pPr>
        <w:rPr>
          <w:lang w:val="sq-AL"/>
        </w:rPr>
      </w:pPr>
    </w:p>
    <w:p w:rsidR="002239A0" w:rsidRPr="00B34F4E" w:rsidRDefault="002239A0" w:rsidP="002239A0">
      <w:pPr>
        <w:rPr>
          <w:b/>
          <w:lang w:val="sq-AL"/>
        </w:rPr>
      </w:pPr>
      <w:r w:rsidRPr="00B34F4E">
        <w:rPr>
          <w:b/>
          <w:lang w:val="sq-AL"/>
        </w:rPr>
        <w:t>Kapitulli 4:</w:t>
      </w:r>
      <w:r>
        <w:rPr>
          <w:b/>
          <w:lang w:val="sq-AL"/>
        </w:rPr>
        <w:t>Roli dhe organizimi i franshizave              8orë</w:t>
      </w:r>
    </w:p>
    <w:p w:rsidR="002239A0" w:rsidRDefault="0081265E" w:rsidP="0081265E">
      <w:pPr>
        <w:ind w:left="360"/>
        <w:rPr>
          <w:b/>
          <w:bCs/>
          <w:lang w:val="sq-AL"/>
        </w:rPr>
      </w:pPr>
      <w:r>
        <w:rPr>
          <w:b/>
          <w:bCs/>
          <w:lang w:val="sq-AL"/>
        </w:rPr>
        <w:t>a)</w:t>
      </w:r>
      <w:r w:rsidR="002239A0" w:rsidRPr="00A95E84">
        <w:rPr>
          <w:b/>
          <w:bCs/>
          <w:lang w:val="sq-AL"/>
        </w:rPr>
        <w:t>Qëllimet e kapitullit</w:t>
      </w:r>
      <w:r w:rsidR="002239A0">
        <w:rPr>
          <w:b/>
          <w:bCs/>
          <w:lang w:val="sq-AL"/>
        </w:rPr>
        <w:t>:</w:t>
      </w:r>
    </w:p>
    <w:p w:rsidR="002239A0" w:rsidRDefault="002239A0" w:rsidP="002239A0">
      <w:pPr>
        <w:ind w:left="720"/>
        <w:rPr>
          <w:bCs/>
          <w:lang w:val="sq-AL"/>
        </w:rPr>
      </w:pPr>
      <w:r>
        <w:rPr>
          <w:bCs/>
          <w:lang w:val="sq-AL"/>
        </w:rPr>
        <w:t>-shpjegojë rolin e franshizave</w:t>
      </w:r>
    </w:p>
    <w:p w:rsidR="002239A0" w:rsidRDefault="002239A0" w:rsidP="002239A0">
      <w:pPr>
        <w:ind w:left="720"/>
        <w:rPr>
          <w:bCs/>
          <w:lang w:val="sq-AL"/>
        </w:rPr>
      </w:pPr>
      <w:r>
        <w:rPr>
          <w:bCs/>
          <w:lang w:val="sq-AL"/>
        </w:rPr>
        <w:t>-tregoj organizimin e franshizave</w:t>
      </w:r>
    </w:p>
    <w:p w:rsidR="002239A0" w:rsidRDefault="002239A0" w:rsidP="002239A0">
      <w:pPr>
        <w:ind w:left="720"/>
        <w:rPr>
          <w:bCs/>
          <w:lang w:val="sq-AL"/>
        </w:rPr>
      </w:pPr>
      <w:r>
        <w:rPr>
          <w:bCs/>
          <w:lang w:val="sq-AL"/>
        </w:rPr>
        <w:t>-tregoj rolin e franshizerit dhe të franshizuarit</w:t>
      </w:r>
    </w:p>
    <w:p w:rsidR="002239A0" w:rsidRDefault="002239A0" w:rsidP="002239A0">
      <w:pPr>
        <w:ind w:left="720"/>
        <w:rPr>
          <w:bCs/>
          <w:lang w:val="sq-AL"/>
        </w:rPr>
      </w:pPr>
      <w:r>
        <w:rPr>
          <w:bCs/>
          <w:lang w:val="sq-AL"/>
        </w:rPr>
        <w:t>-tregoj përparësit dhe të metat e franshizave</w:t>
      </w:r>
    </w:p>
    <w:p w:rsidR="002239A0" w:rsidRDefault="002239A0" w:rsidP="002239A0">
      <w:pPr>
        <w:ind w:left="720"/>
        <w:rPr>
          <w:bCs/>
          <w:lang w:val="sq-AL"/>
        </w:rPr>
      </w:pPr>
    </w:p>
    <w:p w:rsidR="002239A0" w:rsidRPr="004079CC" w:rsidRDefault="002239A0" w:rsidP="002239A0">
      <w:pPr>
        <w:rPr>
          <w:b/>
          <w:bCs/>
          <w:lang w:val="sq-AL"/>
        </w:rPr>
      </w:pPr>
      <w:r w:rsidRPr="004079CC">
        <w:rPr>
          <w:b/>
          <w:bCs/>
          <w:lang w:val="sq-AL"/>
        </w:rPr>
        <w:t xml:space="preserve">     b)</w:t>
      </w:r>
      <w:r>
        <w:rPr>
          <w:b/>
          <w:bCs/>
          <w:lang w:val="sq-AL"/>
        </w:rPr>
        <w:t xml:space="preserve"> Temat e kapitullit:</w:t>
      </w:r>
    </w:p>
    <w:p w:rsidR="002239A0" w:rsidRPr="00CF2B48" w:rsidRDefault="002239A0" w:rsidP="002239A0">
      <w:pPr>
        <w:ind w:left="720"/>
        <w:rPr>
          <w:bCs/>
          <w:lang w:val="sq-AL"/>
        </w:rPr>
      </w:pPr>
      <w:r w:rsidRPr="00CF2B48">
        <w:rPr>
          <w:bCs/>
          <w:lang w:val="sq-AL"/>
        </w:rPr>
        <w:t>-Roli i franshizave</w:t>
      </w:r>
    </w:p>
    <w:p w:rsidR="002239A0" w:rsidRPr="00CF2B48" w:rsidRDefault="002239A0" w:rsidP="002239A0">
      <w:pPr>
        <w:ind w:left="720"/>
        <w:rPr>
          <w:bCs/>
          <w:lang w:val="sq-AL"/>
        </w:rPr>
      </w:pPr>
      <w:r w:rsidRPr="00CF2B48">
        <w:rPr>
          <w:bCs/>
          <w:lang w:val="sq-AL"/>
        </w:rPr>
        <w:t>-Organizimi i franshizave</w:t>
      </w:r>
    </w:p>
    <w:p w:rsidR="002239A0" w:rsidRPr="00CF2B48" w:rsidRDefault="002239A0" w:rsidP="002239A0">
      <w:pPr>
        <w:ind w:left="720"/>
        <w:rPr>
          <w:bCs/>
          <w:lang w:val="sq-AL"/>
        </w:rPr>
      </w:pPr>
      <w:r w:rsidRPr="00CF2B48">
        <w:rPr>
          <w:bCs/>
          <w:lang w:val="sq-AL"/>
        </w:rPr>
        <w:t>-Roli i franshizerit dhe t</w:t>
      </w:r>
      <w:r>
        <w:rPr>
          <w:bCs/>
          <w:lang w:val="sq-AL"/>
        </w:rPr>
        <w:t>ë</w:t>
      </w:r>
      <w:r w:rsidRPr="00CF2B48">
        <w:rPr>
          <w:bCs/>
          <w:lang w:val="sq-AL"/>
        </w:rPr>
        <w:t xml:space="preserve"> franshizuarit</w:t>
      </w:r>
    </w:p>
    <w:p w:rsidR="002239A0" w:rsidRPr="00CF2B48" w:rsidRDefault="002239A0" w:rsidP="002239A0">
      <w:pPr>
        <w:ind w:left="720"/>
        <w:rPr>
          <w:bCs/>
          <w:lang w:val="sq-AL"/>
        </w:rPr>
      </w:pPr>
      <w:r w:rsidRPr="00CF2B48">
        <w:rPr>
          <w:bCs/>
          <w:lang w:val="sq-AL"/>
        </w:rPr>
        <w:t>-P</w:t>
      </w:r>
      <w:r>
        <w:rPr>
          <w:bCs/>
          <w:lang w:val="sq-AL"/>
        </w:rPr>
        <w:t>ë</w:t>
      </w:r>
      <w:r w:rsidRPr="00CF2B48">
        <w:rPr>
          <w:bCs/>
          <w:lang w:val="sq-AL"/>
        </w:rPr>
        <w:t>rpar</w:t>
      </w:r>
      <w:r>
        <w:rPr>
          <w:bCs/>
          <w:lang w:val="sq-AL"/>
        </w:rPr>
        <w:t>ë</w:t>
      </w:r>
      <w:r w:rsidRPr="00CF2B48">
        <w:rPr>
          <w:bCs/>
          <w:lang w:val="sq-AL"/>
        </w:rPr>
        <w:t>sit</w:t>
      </w:r>
      <w:r>
        <w:rPr>
          <w:bCs/>
          <w:lang w:val="sq-AL"/>
        </w:rPr>
        <w:t>ë</w:t>
      </w:r>
      <w:r w:rsidRPr="00CF2B48">
        <w:rPr>
          <w:bCs/>
          <w:lang w:val="sq-AL"/>
        </w:rPr>
        <w:t xml:space="preserve"> dhe t</w:t>
      </w:r>
      <w:r>
        <w:rPr>
          <w:bCs/>
          <w:lang w:val="sq-AL"/>
        </w:rPr>
        <w:t>ë</w:t>
      </w:r>
      <w:r w:rsidRPr="00CF2B48">
        <w:rPr>
          <w:bCs/>
          <w:lang w:val="sq-AL"/>
        </w:rPr>
        <w:t xml:space="preserve"> metat e aranzhimeve t</w:t>
      </w:r>
      <w:r>
        <w:rPr>
          <w:bCs/>
          <w:lang w:val="sq-AL"/>
        </w:rPr>
        <w:t>ë</w:t>
      </w:r>
      <w:r w:rsidRPr="00CF2B48">
        <w:rPr>
          <w:bCs/>
          <w:lang w:val="sq-AL"/>
        </w:rPr>
        <w:t xml:space="preserve"> franshizave</w:t>
      </w:r>
    </w:p>
    <w:p w:rsidR="002239A0" w:rsidRDefault="002239A0" w:rsidP="002239A0">
      <w:pPr>
        <w:ind w:left="720"/>
        <w:rPr>
          <w:b/>
          <w:bCs/>
          <w:lang w:val="sq-AL"/>
        </w:rPr>
      </w:pPr>
      <w:r>
        <w:rPr>
          <w:b/>
          <w:bCs/>
          <w:lang w:val="sq-AL"/>
        </w:rPr>
        <w:lastRenderedPageBreak/>
        <w:t>-</w:t>
      </w:r>
    </w:p>
    <w:p w:rsidR="002239A0" w:rsidRPr="009D7454" w:rsidRDefault="002239A0" w:rsidP="002239A0">
      <w:pPr>
        <w:rPr>
          <w:lang w:val="sq-AL"/>
        </w:rPr>
      </w:pPr>
    </w:p>
    <w:p w:rsidR="002239A0" w:rsidRPr="00A95E84" w:rsidRDefault="002239A0" w:rsidP="002239A0">
      <w:pPr>
        <w:rPr>
          <w:b/>
          <w:bCs/>
          <w:lang w:val="sq-AL"/>
        </w:rPr>
      </w:pPr>
      <w:r w:rsidRPr="00A95E84">
        <w:rPr>
          <w:b/>
          <w:bCs/>
          <w:lang w:val="sq-AL"/>
        </w:rPr>
        <w:t>c)  Udhëzime didaktike për kapitullin</w:t>
      </w:r>
    </w:p>
    <w:p w:rsidR="002239A0" w:rsidRPr="009D7454" w:rsidRDefault="002239A0" w:rsidP="002239A0">
      <w:pPr>
        <w:rPr>
          <w:lang w:val="sq-AL"/>
        </w:rPr>
      </w:pPr>
      <w:r w:rsidRPr="009D7454">
        <w:rPr>
          <w:lang w:val="sq-AL"/>
        </w:rPr>
        <w:t>Rekomandohet q</w:t>
      </w:r>
      <w:r>
        <w:rPr>
          <w:lang w:val="sq-AL"/>
        </w:rPr>
        <w:t>ë</w:t>
      </w:r>
      <w:r w:rsidRPr="009D7454">
        <w:rPr>
          <w:lang w:val="sq-AL"/>
        </w:rPr>
        <w:t xml:space="preserve"> 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t</w:t>
      </w:r>
      <w:r>
        <w:rPr>
          <w:lang w:val="sq-AL"/>
        </w:rPr>
        <w:t>ë</w:t>
      </w:r>
      <w:r w:rsidRPr="009D7454">
        <w:rPr>
          <w:lang w:val="sq-AL"/>
        </w:rPr>
        <w:t>:</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shpjegimin e </w:t>
      </w:r>
      <w:r>
        <w:rPr>
          <w:lang w:val="sq-AL"/>
        </w:rPr>
        <w:t>rolin e franshizave</w:t>
      </w:r>
    </w:p>
    <w:p w:rsidR="002239A0" w:rsidRDefault="002239A0" w:rsidP="002239A0">
      <w:pPr>
        <w:numPr>
          <w:ilvl w:val="0"/>
          <w:numId w:val="2"/>
        </w:numPr>
        <w:rPr>
          <w:lang w:val="sq-AL"/>
        </w:rPr>
      </w:pPr>
      <w:r w:rsidRPr="009D7454">
        <w:rPr>
          <w:lang w:val="sq-AL"/>
        </w:rPr>
        <w:t>angazhoj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 xml:space="preserve">sit </w:t>
      </w:r>
      <w:r>
        <w:rPr>
          <w:lang w:val="sq-AL"/>
        </w:rPr>
        <w:t>organizimin e franshizave</w:t>
      </w:r>
    </w:p>
    <w:p w:rsidR="002239A0" w:rsidRDefault="002239A0" w:rsidP="002239A0">
      <w:pPr>
        <w:numPr>
          <w:ilvl w:val="0"/>
          <w:numId w:val="2"/>
        </w:numPr>
        <w:rPr>
          <w:lang w:val="sq-AL"/>
        </w:rPr>
      </w:pPr>
      <w:r>
        <w:rPr>
          <w:lang w:val="sq-AL"/>
        </w:rPr>
        <w:t>ilustrojnë  përparësit dhe të mëtat e franshizave</w:t>
      </w:r>
    </w:p>
    <w:p w:rsidR="002239A0" w:rsidRPr="009D7454" w:rsidRDefault="002239A0" w:rsidP="002239A0">
      <w:pPr>
        <w:numPr>
          <w:ilvl w:val="0"/>
          <w:numId w:val="2"/>
        </w:numPr>
        <w:rPr>
          <w:lang w:val="sq-AL"/>
        </w:rPr>
      </w:pPr>
      <w:r w:rsidRPr="009D7454">
        <w:rPr>
          <w:lang w:val="sq-AL"/>
        </w:rPr>
        <w:t>nxit</w:t>
      </w:r>
      <w:r>
        <w:rPr>
          <w:lang w:val="sq-AL"/>
        </w:rPr>
        <w:t>ë</w:t>
      </w:r>
      <w:r w:rsidRPr="009D7454">
        <w:rPr>
          <w:lang w:val="sq-AL"/>
        </w:rPr>
        <w:t xml:space="preserve"> aft</w:t>
      </w:r>
      <w:r>
        <w:rPr>
          <w:lang w:val="sq-AL"/>
        </w:rPr>
        <w:t>ë</w:t>
      </w:r>
      <w:r w:rsidRPr="009D7454">
        <w:rPr>
          <w:lang w:val="sq-AL"/>
        </w:rPr>
        <w:t>sit</w:t>
      </w:r>
      <w:r>
        <w:rPr>
          <w:lang w:val="sq-AL"/>
        </w:rPr>
        <w:t>ë</w:t>
      </w:r>
      <w:r w:rsidRPr="009D7454">
        <w:rPr>
          <w:lang w:val="sq-AL"/>
        </w:rPr>
        <w:t xml:space="preserve"> dalluese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me pun</w:t>
      </w:r>
      <w:r>
        <w:rPr>
          <w:lang w:val="sq-AL"/>
        </w:rPr>
        <w:t>ë</w:t>
      </w:r>
      <w:r w:rsidRPr="009D7454">
        <w:rPr>
          <w:lang w:val="sq-AL"/>
        </w:rPr>
        <w:t xml:space="preserve"> n</w:t>
      </w:r>
      <w:r>
        <w:rPr>
          <w:lang w:val="sq-AL"/>
        </w:rPr>
        <w:t>ë</w:t>
      </w:r>
      <w:r w:rsidRPr="009D7454">
        <w:rPr>
          <w:lang w:val="sq-AL"/>
        </w:rPr>
        <w:t xml:space="preserve"> grupe;</w:t>
      </w:r>
    </w:p>
    <w:p w:rsidR="002239A0" w:rsidRPr="009D7454" w:rsidRDefault="002239A0" w:rsidP="002239A0">
      <w:pPr>
        <w:numPr>
          <w:ilvl w:val="0"/>
          <w:numId w:val="2"/>
        </w:numPr>
        <w:rPr>
          <w:lang w:val="sq-AL"/>
        </w:rPr>
      </w:pPr>
      <w:r w:rsidRPr="009D7454">
        <w:rPr>
          <w:lang w:val="sq-AL"/>
        </w:rPr>
        <w:t>ilustroj</w:t>
      </w:r>
      <w:r>
        <w:rPr>
          <w:lang w:val="sq-AL"/>
        </w:rPr>
        <w:t>ë</w:t>
      </w:r>
      <w:r w:rsidRPr="009D7454">
        <w:rPr>
          <w:lang w:val="sq-AL"/>
        </w:rPr>
        <w:t xml:space="preserve"> me shembuj e dokumentacion praktik temat e m</w:t>
      </w:r>
      <w:r>
        <w:rPr>
          <w:lang w:val="sq-AL"/>
        </w:rPr>
        <w:t>ë</w:t>
      </w:r>
      <w:r w:rsidRPr="009D7454">
        <w:rPr>
          <w:lang w:val="sq-AL"/>
        </w:rPr>
        <w:t>sip</w:t>
      </w:r>
      <w:r>
        <w:rPr>
          <w:lang w:val="sq-AL"/>
        </w:rPr>
        <w:t>ë</w:t>
      </w:r>
      <w:r w:rsidRPr="009D7454">
        <w:rPr>
          <w:lang w:val="sq-AL"/>
        </w:rPr>
        <w:t>rme;</w:t>
      </w:r>
    </w:p>
    <w:p w:rsidR="002239A0" w:rsidRPr="009D7454" w:rsidRDefault="002239A0" w:rsidP="002239A0">
      <w:pPr>
        <w:numPr>
          <w:ilvl w:val="0"/>
          <w:numId w:val="2"/>
        </w:numPr>
        <w:rPr>
          <w:lang w:val="sq-AL"/>
        </w:rPr>
      </w:pPr>
      <w:r w:rsidRPr="009D7454">
        <w:rPr>
          <w:lang w:val="sq-AL"/>
        </w:rPr>
        <w:t>realizoj</w:t>
      </w:r>
      <w:r>
        <w:rPr>
          <w:lang w:val="sq-AL"/>
        </w:rPr>
        <w:t>ë</w:t>
      </w:r>
      <w:r w:rsidRPr="009D7454">
        <w:rPr>
          <w:lang w:val="sq-AL"/>
        </w:rPr>
        <w:t xml:space="preserve"> disa or</w:t>
      </w:r>
      <w:r>
        <w:rPr>
          <w:lang w:val="sq-AL"/>
        </w:rPr>
        <w:t>ë</w:t>
      </w:r>
      <w:r w:rsidRPr="009D7454">
        <w:rPr>
          <w:lang w:val="sq-AL"/>
        </w:rPr>
        <w:t xml:space="preserve"> ushtrimesh.</w:t>
      </w:r>
    </w:p>
    <w:p w:rsidR="002239A0" w:rsidRPr="009D7454" w:rsidRDefault="002239A0" w:rsidP="002239A0">
      <w:pPr>
        <w:rPr>
          <w:lang w:val="sq-AL"/>
        </w:rPr>
      </w:pPr>
    </w:p>
    <w:p w:rsidR="002239A0" w:rsidRPr="00A95E84" w:rsidRDefault="002239A0" w:rsidP="002239A0">
      <w:pPr>
        <w:rPr>
          <w:b/>
          <w:bCs/>
          <w:lang w:val="sq-AL"/>
        </w:rPr>
      </w:pPr>
      <w:r w:rsidRPr="00A95E84">
        <w:rPr>
          <w:b/>
          <w:bCs/>
          <w:lang w:val="sq-AL"/>
        </w:rPr>
        <w:t>d)  Kushtet për realizimin e kapitullit</w:t>
      </w:r>
    </w:p>
    <w:p w:rsidR="002239A0" w:rsidRPr="00F235D3" w:rsidRDefault="002239A0" w:rsidP="002239A0">
      <w:pPr>
        <w:numPr>
          <w:ilvl w:val="0"/>
          <w:numId w:val="2"/>
        </w:numPr>
        <w:rPr>
          <w:lang w:val="sq-AL"/>
        </w:rPr>
      </w:pPr>
      <w:r w:rsidRPr="009D7454">
        <w:rPr>
          <w:lang w:val="sq-AL"/>
        </w:rPr>
        <w:t xml:space="preserve">pankarta </w:t>
      </w:r>
      <w:r>
        <w:rPr>
          <w:lang w:val="sq-AL"/>
        </w:rPr>
        <w:t>me rolin e franshizave</w:t>
      </w:r>
    </w:p>
    <w:p w:rsidR="002239A0" w:rsidRPr="009D7454" w:rsidRDefault="002239A0" w:rsidP="002239A0">
      <w:pPr>
        <w:numPr>
          <w:ilvl w:val="0"/>
          <w:numId w:val="2"/>
        </w:numPr>
        <w:rPr>
          <w:lang w:val="sq-AL"/>
        </w:rPr>
      </w:pPr>
      <w:r w:rsidRPr="009D7454">
        <w:rPr>
          <w:lang w:val="sq-AL"/>
        </w:rPr>
        <w:t>flip-chart, markera;</w:t>
      </w:r>
    </w:p>
    <w:p w:rsidR="002239A0" w:rsidRPr="009D7454" w:rsidRDefault="002239A0" w:rsidP="002239A0">
      <w:pPr>
        <w:numPr>
          <w:ilvl w:val="0"/>
          <w:numId w:val="2"/>
        </w:numPr>
        <w:rPr>
          <w:lang w:val="sq-AL"/>
        </w:rPr>
      </w:pPr>
      <w:r w:rsidRPr="009D7454">
        <w:rPr>
          <w:lang w:val="sq-AL"/>
        </w:rPr>
        <w:t xml:space="preserve">materiale e dokumente konkrete, </w:t>
      </w:r>
    </w:p>
    <w:p w:rsidR="002239A0" w:rsidRPr="009D7454" w:rsidRDefault="002239A0" w:rsidP="002239A0">
      <w:pPr>
        <w:numPr>
          <w:ilvl w:val="0"/>
          <w:numId w:val="2"/>
        </w:numPr>
        <w:rPr>
          <w:lang w:val="sq-AL"/>
        </w:rPr>
      </w:pPr>
      <w:r w:rsidRPr="009D7454">
        <w:rPr>
          <w:lang w:val="sq-AL"/>
        </w:rPr>
        <w:t>kompjuter.</w:t>
      </w: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Default="002239A0" w:rsidP="002239A0">
      <w:pPr>
        <w:rPr>
          <w:lang w:val="sq-AL"/>
        </w:rPr>
      </w:pPr>
    </w:p>
    <w:p w:rsidR="002239A0" w:rsidRPr="009D7454" w:rsidRDefault="002239A0" w:rsidP="002239A0">
      <w:pPr>
        <w:rPr>
          <w:lang w:val="sq-AL"/>
        </w:rPr>
      </w:pPr>
    </w:p>
    <w:p w:rsidR="002239A0" w:rsidRDefault="002239A0" w:rsidP="002239A0">
      <w:pPr>
        <w:rPr>
          <w:lang w:val="sq-AL"/>
        </w:rPr>
      </w:pPr>
    </w:p>
    <w:p w:rsidR="002239A0" w:rsidRDefault="002239A0" w:rsidP="002239A0">
      <w:pPr>
        <w:rPr>
          <w:lang w:val="sq-AL"/>
        </w:rPr>
      </w:pPr>
    </w:p>
    <w:p w:rsidR="008F571F" w:rsidRDefault="008F571F" w:rsidP="002239A0">
      <w:pPr>
        <w:rPr>
          <w:lang w:val="sq-AL"/>
        </w:rPr>
      </w:pPr>
    </w:p>
    <w:p w:rsidR="008F571F" w:rsidRDefault="008F571F" w:rsidP="002239A0">
      <w:pPr>
        <w:rPr>
          <w:lang w:val="sq-AL"/>
        </w:rPr>
      </w:pPr>
    </w:p>
    <w:p w:rsidR="008F571F" w:rsidRDefault="008F571F" w:rsidP="002239A0">
      <w:pPr>
        <w:rPr>
          <w:lang w:val="sq-AL"/>
        </w:rPr>
      </w:pPr>
    </w:p>
    <w:p w:rsidR="008F571F" w:rsidRDefault="008F571F" w:rsidP="002239A0">
      <w:pPr>
        <w:rPr>
          <w:lang w:val="sq-AL"/>
        </w:rPr>
      </w:pPr>
    </w:p>
    <w:p w:rsidR="008F571F" w:rsidRDefault="008F571F" w:rsidP="002239A0">
      <w:pPr>
        <w:rPr>
          <w:lang w:val="sq-AL"/>
        </w:rPr>
      </w:pPr>
    </w:p>
    <w:p w:rsidR="008F571F" w:rsidRDefault="008F571F" w:rsidP="002239A0">
      <w:pPr>
        <w:rPr>
          <w:lang w:val="sq-AL"/>
        </w:rPr>
      </w:pPr>
    </w:p>
    <w:p w:rsidR="002239A0" w:rsidRDefault="002239A0" w:rsidP="002239A0">
      <w:pPr>
        <w:rPr>
          <w:lang w:val="sq-AL"/>
        </w:rPr>
      </w:pPr>
    </w:p>
    <w:p w:rsidR="002239A0" w:rsidRDefault="002239A0" w:rsidP="002239A0">
      <w:pPr>
        <w:rPr>
          <w:lang w:val="sq-AL"/>
        </w:rPr>
      </w:pPr>
    </w:p>
    <w:p w:rsidR="00AD0181" w:rsidRPr="00AD0181" w:rsidRDefault="00AD0181" w:rsidP="00AD0181">
      <w:pPr>
        <w:rPr>
          <w:b/>
          <w:sz w:val="28"/>
          <w:szCs w:val="28"/>
        </w:rPr>
      </w:pPr>
      <w:r w:rsidRPr="00AD0181">
        <w:rPr>
          <w:lang w:val="sq-AL"/>
        </w:rPr>
        <w:lastRenderedPageBreak/>
        <w:t xml:space="preserve">                                  </w:t>
      </w:r>
      <w:r w:rsidRPr="00AD0181">
        <w:rPr>
          <w:b/>
          <w:sz w:val="28"/>
          <w:szCs w:val="28"/>
        </w:rPr>
        <w:t xml:space="preserve">  Programi i lëndës</w:t>
      </w:r>
    </w:p>
    <w:p w:rsidR="00AD0181" w:rsidRPr="00AD0181" w:rsidRDefault="00AD0181" w:rsidP="00AD0181">
      <w:pPr>
        <w:ind w:left="-900"/>
        <w:rPr>
          <w:b/>
          <w:sz w:val="28"/>
          <w:szCs w:val="28"/>
        </w:rPr>
      </w:pPr>
    </w:p>
    <w:p w:rsidR="00AD0181" w:rsidRPr="00AD0181" w:rsidRDefault="00AD0181" w:rsidP="00AD0181">
      <w:pPr>
        <w:ind w:left="-900"/>
        <w:rPr>
          <w:b/>
          <w:sz w:val="28"/>
          <w:szCs w:val="28"/>
        </w:rPr>
      </w:pPr>
      <w:r w:rsidRPr="00AD0181">
        <w:rPr>
          <w:b/>
          <w:sz w:val="28"/>
          <w:szCs w:val="28"/>
        </w:rPr>
        <w:t xml:space="preserve">                                            “ Shpenzimet  afariste”</w:t>
      </w:r>
    </w:p>
    <w:p w:rsidR="00AD0181" w:rsidRPr="00AD0181" w:rsidRDefault="00AD0181" w:rsidP="00AD0181">
      <w:pPr>
        <w:ind w:left="-900"/>
        <w:rPr>
          <w:b/>
          <w:sz w:val="28"/>
          <w:szCs w:val="28"/>
        </w:rPr>
      </w:pPr>
    </w:p>
    <w:p w:rsidR="00AD0181" w:rsidRPr="00AD0181" w:rsidRDefault="00AD0181" w:rsidP="00AD0181">
      <w:pPr>
        <w:ind w:left="-900" w:hanging="180"/>
        <w:rPr>
          <w:b/>
        </w:rPr>
      </w:pPr>
      <w:r w:rsidRPr="00AD0181">
        <w:rPr>
          <w:b/>
        </w:rPr>
        <w:t>Lëmia:    Administrim Biznesi</w:t>
      </w:r>
    </w:p>
    <w:p w:rsidR="00AD0181" w:rsidRPr="00AD0181" w:rsidRDefault="00AD0181" w:rsidP="00AD0181">
      <w:pPr>
        <w:ind w:left="-900" w:hanging="180"/>
        <w:rPr>
          <w:b/>
        </w:rPr>
      </w:pPr>
      <w:r w:rsidRPr="00AD0181">
        <w:rPr>
          <w:b/>
        </w:rPr>
        <w:t>Profili:    Marketing</w:t>
      </w:r>
    </w:p>
    <w:p w:rsidR="00AD0181" w:rsidRPr="00AD0181" w:rsidRDefault="00AD0181" w:rsidP="00AD0181">
      <w:pPr>
        <w:ind w:left="-900" w:hanging="180"/>
        <w:rPr>
          <w:b/>
        </w:rPr>
      </w:pPr>
      <w:r w:rsidRPr="00AD0181">
        <w:rPr>
          <w:b/>
        </w:rPr>
        <w:t xml:space="preserve">                 Financa</w:t>
      </w:r>
    </w:p>
    <w:p w:rsidR="00AD0181" w:rsidRPr="00AD0181" w:rsidRDefault="00AD0181" w:rsidP="00AD0181">
      <w:pPr>
        <w:ind w:left="-900" w:hanging="180"/>
        <w:rPr>
          <w:b/>
        </w:rPr>
      </w:pPr>
      <w:r w:rsidRPr="00AD0181">
        <w:rPr>
          <w:b/>
        </w:rPr>
        <w:t xml:space="preserve">               Administrim </w:t>
      </w:r>
      <w:r w:rsidRPr="00AD0181">
        <w:rPr>
          <w:b/>
          <w:bCs/>
          <w:lang w:val="sq-AL"/>
        </w:rPr>
        <w:t>i zyrës</w:t>
      </w:r>
    </w:p>
    <w:p w:rsidR="00AD0181" w:rsidRPr="00AD0181" w:rsidRDefault="00AD0181" w:rsidP="00AD0181">
      <w:pPr>
        <w:ind w:left="-900" w:hanging="180"/>
        <w:rPr>
          <w:b/>
        </w:rPr>
      </w:pPr>
    </w:p>
    <w:p w:rsidR="00AD0181" w:rsidRPr="00AD0181" w:rsidRDefault="00AD0181" w:rsidP="00AD0181">
      <w:pPr>
        <w:ind w:left="-900" w:hanging="180"/>
        <w:rPr>
          <w:b/>
        </w:rPr>
      </w:pPr>
      <w:r w:rsidRPr="00AD0181">
        <w:rPr>
          <w:b/>
        </w:rPr>
        <w:t>Niveli:  I</w:t>
      </w:r>
    </w:p>
    <w:p w:rsidR="00AD0181" w:rsidRPr="00AD0181" w:rsidRDefault="00AD0181" w:rsidP="00AD0181">
      <w:pPr>
        <w:ind w:left="-900" w:hanging="180"/>
        <w:rPr>
          <w:b/>
        </w:rPr>
      </w:pPr>
      <w:r w:rsidRPr="00AD0181">
        <w:rPr>
          <w:b/>
        </w:rPr>
        <w:t>Klasa: 11</w:t>
      </w:r>
    </w:p>
    <w:p w:rsidR="00AD0181" w:rsidRPr="00AD0181" w:rsidRDefault="00AD0181" w:rsidP="00AD0181">
      <w:pPr>
        <w:ind w:left="-900" w:hanging="180"/>
        <w:rPr>
          <w:b/>
          <w:sz w:val="28"/>
          <w:szCs w:val="28"/>
        </w:rPr>
      </w:pPr>
    </w:p>
    <w:p w:rsidR="00AD0181" w:rsidRPr="00AD0181" w:rsidRDefault="00AD0181" w:rsidP="00AD0181">
      <w:pPr>
        <w:ind w:left="-1080"/>
        <w:rPr>
          <w:b/>
        </w:rPr>
      </w:pPr>
      <w:r w:rsidRPr="00AD0181">
        <w:rPr>
          <w:b/>
        </w:rPr>
        <w:t>I.Qëllimet e lëndës :</w:t>
      </w:r>
    </w:p>
    <w:p w:rsidR="00AD0181" w:rsidRPr="00AD0181" w:rsidRDefault="00AD0181" w:rsidP="00AD0181">
      <w:pPr>
        <w:ind w:left="-1080"/>
      </w:pPr>
      <w:r w:rsidRPr="00AD0181">
        <w:t>Në përfundim të lëndes së zhvilluar në klasën e 11 nxënësit duhet të:</w:t>
      </w:r>
    </w:p>
    <w:p w:rsidR="00AD0181" w:rsidRPr="00AD0181" w:rsidRDefault="00AD0181" w:rsidP="00FC5973">
      <w:pPr>
        <w:numPr>
          <w:ilvl w:val="0"/>
          <w:numId w:val="41"/>
        </w:numPr>
      </w:pPr>
      <w:r w:rsidRPr="00AD0181">
        <w:t>shpjegoj shpenzimet dhe llojet</w:t>
      </w:r>
    </w:p>
    <w:p w:rsidR="00AD0181" w:rsidRPr="00AD0181" w:rsidRDefault="00AD0181" w:rsidP="00FC5973">
      <w:pPr>
        <w:numPr>
          <w:ilvl w:val="0"/>
          <w:numId w:val="41"/>
        </w:numPr>
      </w:pPr>
      <w:r w:rsidRPr="00AD0181">
        <w:t>indentifikoj shpenzimet direkte dhe indirekte – llojet</w:t>
      </w:r>
    </w:p>
    <w:p w:rsidR="00AD0181" w:rsidRPr="00AD0181" w:rsidRDefault="00AD0181" w:rsidP="00FC5973">
      <w:pPr>
        <w:numPr>
          <w:ilvl w:val="0"/>
          <w:numId w:val="41"/>
        </w:numPr>
      </w:pPr>
      <w:r w:rsidRPr="00AD0181">
        <w:t>ilustroj shpenzimet fikse dhe variabile</w:t>
      </w:r>
    </w:p>
    <w:p w:rsidR="00AD0181" w:rsidRPr="00AD0181" w:rsidRDefault="00AD0181" w:rsidP="00FC5973">
      <w:pPr>
        <w:numPr>
          <w:ilvl w:val="0"/>
          <w:numId w:val="41"/>
        </w:numPr>
      </w:pPr>
      <w:r w:rsidRPr="00AD0181">
        <w:t>informaten për shpenzimet tek menaxhmenti të analizoj dhe të paraqes</w:t>
      </w:r>
    </w:p>
    <w:p w:rsidR="00AD0181" w:rsidRPr="00AD0181" w:rsidRDefault="00AD0181" w:rsidP="00FC5973">
      <w:pPr>
        <w:numPr>
          <w:ilvl w:val="0"/>
          <w:numId w:val="41"/>
        </w:numPr>
      </w:pPr>
      <w:r w:rsidRPr="00AD0181">
        <w:t>përshkruaj programin e fitimit</w:t>
      </w:r>
    </w:p>
    <w:p w:rsidR="00AD0181" w:rsidRPr="00AD0181" w:rsidRDefault="00AD0181" w:rsidP="00FC5973">
      <w:pPr>
        <w:numPr>
          <w:ilvl w:val="0"/>
          <w:numId w:val="41"/>
        </w:numPr>
      </w:pPr>
      <w:r w:rsidRPr="00AD0181">
        <w:t>përshkruaj metodën e absorbimit të shpenzimeve</w:t>
      </w:r>
    </w:p>
    <w:p w:rsidR="00AD0181" w:rsidRPr="00AD0181" w:rsidRDefault="00AD0181" w:rsidP="00AD0181"/>
    <w:p w:rsidR="00AD0181" w:rsidRPr="00AD0181" w:rsidRDefault="00AD0181" w:rsidP="00AD0181">
      <w:pPr>
        <w:ind w:hanging="1080"/>
        <w:rPr>
          <w:b/>
        </w:rPr>
      </w:pPr>
      <w:r w:rsidRPr="00AD0181">
        <w:rPr>
          <w:b/>
        </w:rPr>
        <w:t>II.Fondi i orëve të lëndës:</w:t>
      </w:r>
    </w:p>
    <w:p w:rsidR="00AD0181" w:rsidRPr="00AD0181" w:rsidRDefault="00AD0181" w:rsidP="00AD0181">
      <w:pPr>
        <w:ind w:left="-900" w:hanging="180"/>
      </w:pPr>
      <w:r w:rsidRPr="00AD0181">
        <w:t>35orë / javë  x 1orë/javë =35orë / vit</w:t>
      </w:r>
    </w:p>
    <w:p w:rsidR="00AD0181" w:rsidRPr="00AD0181" w:rsidRDefault="00AD0181" w:rsidP="00AD0181">
      <w:pPr>
        <w:ind w:left="-900" w:hanging="180"/>
      </w:pPr>
    </w:p>
    <w:p w:rsidR="00AD0181" w:rsidRPr="00AD0181" w:rsidRDefault="00AD0181" w:rsidP="00AD0181">
      <w:pPr>
        <w:ind w:left="-900" w:hanging="180"/>
      </w:pPr>
      <w:r w:rsidRPr="00AD0181">
        <w:t>III.Programi i hollësishëm I lëndës</w:t>
      </w:r>
    </w:p>
    <w:p w:rsidR="00AD0181" w:rsidRPr="00AD0181" w:rsidRDefault="00AD0181" w:rsidP="00AD0181">
      <w:pPr>
        <w:ind w:left="-900" w:hanging="180"/>
      </w:pPr>
    </w:p>
    <w:p w:rsidR="00AD0181" w:rsidRPr="00AD0181" w:rsidRDefault="00AD0181" w:rsidP="00AD0181">
      <w:pPr>
        <w:ind w:left="-900" w:hanging="180"/>
        <w:rPr>
          <w:b/>
        </w:rPr>
      </w:pPr>
      <w:r w:rsidRPr="00AD0181">
        <w:rPr>
          <w:b/>
        </w:rPr>
        <w:t>Kapitulli I : Shpenzimet Direkte                                      13orë</w:t>
      </w:r>
    </w:p>
    <w:p w:rsidR="00AD0181" w:rsidRPr="00AD0181" w:rsidRDefault="00AD0181" w:rsidP="00AD0181">
      <w:pPr>
        <w:ind w:left="-900" w:hanging="180"/>
        <w:rPr>
          <w:b/>
        </w:rPr>
      </w:pPr>
    </w:p>
    <w:p w:rsidR="00AD0181" w:rsidRPr="00AD0181" w:rsidRDefault="00AD0181" w:rsidP="00AD0181">
      <w:pPr>
        <w:ind w:left="-900" w:hanging="180"/>
        <w:rPr>
          <w:b/>
        </w:rPr>
      </w:pPr>
      <w:r w:rsidRPr="00AD0181">
        <w:rPr>
          <w:b/>
        </w:rPr>
        <w:t>a)Qëllimet e kapitullit :</w:t>
      </w:r>
    </w:p>
    <w:p w:rsidR="00AD0181" w:rsidRPr="00AD0181" w:rsidRDefault="00AD0181" w:rsidP="00AD0181">
      <w:pPr>
        <w:ind w:left="-900" w:hanging="180"/>
      </w:pPr>
      <w:r w:rsidRPr="00AD0181">
        <w:t>Në përfundim të këtij kapitulli nxënësi duhet të :</w:t>
      </w:r>
    </w:p>
    <w:p w:rsidR="00AD0181" w:rsidRPr="00AD0181" w:rsidRDefault="00AD0181" w:rsidP="00FC5973">
      <w:pPr>
        <w:numPr>
          <w:ilvl w:val="0"/>
          <w:numId w:val="41"/>
        </w:numPr>
      </w:pPr>
      <w:r w:rsidRPr="00AD0181">
        <w:t>shpjegoj llojet e shpenzimeve direkte</w:t>
      </w:r>
    </w:p>
    <w:p w:rsidR="00AD0181" w:rsidRPr="00AD0181" w:rsidRDefault="00AD0181" w:rsidP="00FC5973">
      <w:pPr>
        <w:numPr>
          <w:ilvl w:val="0"/>
          <w:numId w:val="41"/>
        </w:numPr>
      </w:pPr>
      <w:r w:rsidRPr="00AD0181">
        <w:t>shpjegoj shpenzimet direkte</w:t>
      </w:r>
    </w:p>
    <w:p w:rsidR="00AD0181" w:rsidRPr="00AD0181" w:rsidRDefault="00AD0181" w:rsidP="00FC5973">
      <w:pPr>
        <w:numPr>
          <w:ilvl w:val="0"/>
          <w:numId w:val="41"/>
        </w:numPr>
      </w:pPr>
      <w:r w:rsidRPr="00AD0181">
        <w:t>përshkruaj shpenzimet variabile</w:t>
      </w:r>
    </w:p>
    <w:p w:rsidR="00AD0181" w:rsidRPr="00AD0181" w:rsidRDefault="00AD0181" w:rsidP="00AD0181"/>
    <w:p w:rsidR="00AD0181" w:rsidRPr="00AD0181" w:rsidRDefault="00AD0181" w:rsidP="00AD0181">
      <w:pPr>
        <w:ind w:hanging="1080"/>
        <w:rPr>
          <w:b/>
        </w:rPr>
      </w:pPr>
      <w:r w:rsidRPr="00AD0181">
        <w:rPr>
          <w:b/>
        </w:rPr>
        <w:t>b) Temat e kapitullit:</w:t>
      </w:r>
    </w:p>
    <w:p w:rsidR="00AD0181" w:rsidRPr="00AD0181" w:rsidRDefault="00AD0181" w:rsidP="00AD0181">
      <w:pPr>
        <w:ind w:hanging="1080"/>
      </w:pPr>
      <w:r w:rsidRPr="00AD0181">
        <w:t>- Shpenzimet direkte , llojetdhe llogaritja e tyre</w:t>
      </w:r>
    </w:p>
    <w:p w:rsidR="00AD0181" w:rsidRPr="00AD0181" w:rsidRDefault="00AD0181" w:rsidP="00AD0181">
      <w:pPr>
        <w:ind w:hanging="1080"/>
      </w:pPr>
      <w:r w:rsidRPr="00AD0181">
        <w:t>- llogaritja e shpenzimeve të lëndëve të parë</w:t>
      </w:r>
    </w:p>
    <w:p w:rsidR="00AD0181" w:rsidRPr="00AD0181" w:rsidRDefault="00AD0181" w:rsidP="00AD0181">
      <w:pPr>
        <w:ind w:hanging="1080"/>
      </w:pPr>
      <w:r w:rsidRPr="00AD0181">
        <w:t>- shpenzimet për punëtor (pagesat )</w:t>
      </w:r>
    </w:p>
    <w:p w:rsidR="00AD0181" w:rsidRPr="00AD0181" w:rsidRDefault="00AD0181" w:rsidP="00AD0181">
      <w:pPr>
        <w:ind w:hanging="1080"/>
      </w:pPr>
      <w:r w:rsidRPr="00AD0181">
        <w:t>-Pagesat.</w:t>
      </w:r>
    </w:p>
    <w:p w:rsidR="00AD0181" w:rsidRPr="00AD0181" w:rsidRDefault="00AD0181" w:rsidP="00AD0181">
      <w:pPr>
        <w:ind w:hanging="1080"/>
      </w:pPr>
      <w:r w:rsidRPr="00AD0181">
        <w:t>- shpenzimet variabile</w:t>
      </w:r>
    </w:p>
    <w:p w:rsidR="00AD0181" w:rsidRPr="00AD0181" w:rsidRDefault="00AD0181" w:rsidP="00AD0181">
      <w:pPr>
        <w:ind w:hanging="1080"/>
      </w:pPr>
      <w:r w:rsidRPr="00AD0181">
        <w:t>-Shpenzimet e amortizimit.</w:t>
      </w:r>
    </w:p>
    <w:p w:rsidR="00AD0181" w:rsidRPr="00AD0181" w:rsidRDefault="00AD0181" w:rsidP="00AD0181">
      <w:pPr>
        <w:ind w:hanging="1080"/>
      </w:pPr>
      <w:r w:rsidRPr="00AD0181">
        <w:t>-Normat jasht</w:t>
      </w:r>
      <w:r w:rsidR="003C48E4">
        <w:t>ë</w:t>
      </w:r>
      <w:r w:rsidRPr="00AD0181">
        <w:t xml:space="preserve"> orarit t</w:t>
      </w:r>
      <w:r w:rsidR="003C48E4">
        <w:t>ë</w:t>
      </w:r>
      <w:r w:rsidRPr="00AD0181">
        <w:t xml:space="preserve"> pun</w:t>
      </w:r>
      <w:r w:rsidR="003C48E4">
        <w:t>ë</w:t>
      </w:r>
      <w:r w:rsidRPr="00AD0181">
        <w:t>s.</w:t>
      </w:r>
    </w:p>
    <w:p w:rsidR="00AD0181" w:rsidRPr="00AD0181" w:rsidRDefault="00AD0181" w:rsidP="00AD0181">
      <w:pPr>
        <w:ind w:hanging="1080"/>
        <w:rPr>
          <w:b/>
        </w:rPr>
      </w:pPr>
      <w:r w:rsidRPr="00AD0181">
        <w:rPr>
          <w:b/>
        </w:rPr>
        <w:t>c)Udhëzimet didaktive për kapitullin:</w:t>
      </w:r>
    </w:p>
    <w:p w:rsidR="00AD0181" w:rsidRPr="00AD0181" w:rsidRDefault="00AD0181" w:rsidP="00AD0181">
      <w:pPr>
        <w:ind w:hanging="1080"/>
      </w:pPr>
      <w:r w:rsidRPr="00AD0181">
        <w:t>Rekomandohet që mësuesi të:</w:t>
      </w:r>
    </w:p>
    <w:p w:rsidR="00AD0181" w:rsidRPr="00AD0181" w:rsidRDefault="00AD0181" w:rsidP="00FC5973">
      <w:pPr>
        <w:numPr>
          <w:ilvl w:val="0"/>
          <w:numId w:val="41"/>
        </w:numPr>
      </w:pPr>
      <w:r w:rsidRPr="00AD0181">
        <w:lastRenderedPageBreak/>
        <w:t>ilustroj shpenzimet dhe llojet në një firmë të caktuar (shembuj praktik)</w:t>
      </w:r>
    </w:p>
    <w:p w:rsidR="00AD0181" w:rsidRPr="00AD0181" w:rsidRDefault="00AD0181" w:rsidP="00FC5973">
      <w:pPr>
        <w:numPr>
          <w:ilvl w:val="0"/>
          <w:numId w:val="41"/>
        </w:numPr>
      </w:pPr>
      <w:r w:rsidRPr="00AD0181">
        <w:t>angazhoj nxënësit të llogarisin shpenzimet  në një firmë të caktuar (shembuj praktik)</w:t>
      </w:r>
    </w:p>
    <w:p w:rsidR="00AD0181" w:rsidRPr="00AD0181" w:rsidRDefault="00AD0181" w:rsidP="00FC5973">
      <w:pPr>
        <w:numPr>
          <w:ilvl w:val="0"/>
          <w:numId w:val="41"/>
        </w:numPr>
      </w:pPr>
      <w:r w:rsidRPr="00AD0181">
        <w:t>ilustroj shpenzimet variabile në një firmë të caktuar</w:t>
      </w:r>
    </w:p>
    <w:p w:rsidR="00AD0181" w:rsidRPr="00AD0181" w:rsidRDefault="00AD0181" w:rsidP="00FC5973">
      <w:pPr>
        <w:numPr>
          <w:ilvl w:val="0"/>
          <w:numId w:val="41"/>
        </w:numPr>
      </w:pPr>
      <w:r w:rsidRPr="00AD0181">
        <w:t>angazhoj tekst me shkrim(ese) për shpenzime</w:t>
      </w:r>
    </w:p>
    <w:p w:rsidR="00AD0181" w:rsidRPr="00AD0181" w:rsidRDefault="00AD0181" w:rsidP="00FC5973">
      <w:pPr>
        <w:numPr>
          <w:ilvl w:val="0"/>
          <w:numId w:val="41"/>
        </w:numPr>
      </w:pPr>
      <w:r w:rsidRPr="00AD0181">
        <w:t>zbatoj punë me grupe (vizita në një firmë të caktuar)</w:t>
      </w:r>
    </w:p>
    <w:p w:rsidR="00AD0181" w:rsidRPr="00AD0181" w:rsidRDefault="00AD0181" w:rsidP="00FC5973">
      <w:pPr>
        <w:numPr>
          <w:ilvl w:val="0"/>
          <w:numId w:val="41"/>
        </w:numPr>
      </w:pPr>
      <w:r w:rsidRPr="00AD0181">
        <w:t>zbatoj punë individuale</w:t>
      </w:r>
    </w:p>
    <w:p w:rsidR="00AD0181" w:rsidRPr="00AD0181" w:rsidRDefault="00AD0181" w:rsidP="00AD0181">
      <w:pPr>
        <w:rPr>
          <w:b/>
        </w:rPr>
      </w:pPr>
    </w:p>
    <w:p w:rsidR="00AD0181" w:rsidRPr="00AD0181" w:rsidRDefault="00AD0181" w:rsidP="00AD0181">
      <w:pPr>
        <w:ind w:hanging="1080"/>
        <w:rPr>
          <w:b/>
        </w:rPr>
      </w:pPr>
      <w:r w:rsidRPr="00AD0181">
        <w:rPr>
          <w:b/>
        </w:rPr>
        <w:t>d) Kushtet për realizimin e kapitullit :</w:t>
      </w:r>
    </w:p>
    <w:p w:rsidR="00AD0181" w:rsidRPr="00AD0181" w:rsidRDefault="00AD0181" w:rsidP="00AD0181">
      <w:pPr>
        <w:ind w:hanging="1080"/>
      </w:pPr>
      <w:r w:rsidRPr="00AD0181">
        <w:t>- flip- chart, markera</w:t>
      </w:r>
    </w:p>
    <w:p w:rsidR="00AD0181" w:rsidRPr="00AD0181" w:rsidRDefault="00AD0181" w:rsidP="00AD0181">
      <w:pPr>
        <w:ind w:hanging="1080"/>
      </w:pPr>
      <w:r w:rsidRPr="00AD0181">
        <w:t>- dokumenta të ndryshëm dhe qasje në kompjuter</w:t>
      </w:r>
    </w:p>
    <w:p w:rsidR="00AD0181" w:rsidRPr="00AD0181" w:rsidRDefault="00AD0181" w:rsidP="00AD0181">
      <w:pPr>
        <w:ind w:hanging="1080"/>
      </w:pPr>
    </w:p>
    <w:p w:rsidR="00AD0181" w:rsidRPr="00AD0181" w:rsidRDefault="00AD0181" w:rsidP="00AD0181">
      <w:pPr>
        <w:ind w:left="-1080" w:right="-540" w:hanging="180"/>
      </w:pPr>
      <w:r w:rsidRPr="00AD0181">
        <w:rPr>
          <w:b/>
          <w:sz w:val="28"/>
          <w:szCs w:val="28"/>
        </w:rPr>
        <w:t>Kapitulli II : Shpenzimet indirekte dhe metoda e absorbimit me të</w:t>
      </w:r>
      <w:r w:rsidRPr="00AD0181">
        <w:t xml:space="preserve"> </w:t>
      </w:r>
      <w:r w:rsidRPr="00AD0181">
        <w:rPr>
          <w:b/>
          <w:sz w:val="28"/>
          <w:szCs w:val="28"/>
        </w:rPr>
        <w:t>përshtatshme    12or</w:t>
      </w:r>
      <w:r w:rsidRPr="00AD0181">
        <w:rPr>
          <w:b/>
        </w:rPr>
        <w:t>ë</w:t>
      </w:r>
    </w:p>
    <w:p w:rsidR="00AD0181" w:rsidRPr="00AD0181" w:rsidRDefault="00AD0181" w:rsidP="00AD0181">
      <w:pPr>
        <w:ind w:left="-1080" w:right="-540" w:hanging="180"/>
        <w:rPr>
          <w:b/>
        </w:rPr>
      </w:pPr>
    </w:p>
    <w:p w:rsidR="00AD0181" w:rsidRPr="00AD0181" w:rsidRDefault="00AD0181" w:rsidP="00AD0181">
      <w:pPr>
        <w:ind w:left="-1080" w:right="-540" w:hanging="180"/>
        <w:rPr>
          <w:b/>
        </w:rPr>
      </w:pPr>
      <w:r w:rsidRPr="00AD0181">
        <w:rPr>
          <w:b/>
        </w:rPr>
        <w:t>a)Qëllimet e kapitullit :</w:t>
      </w:r>
    </w:p>
    <w:p w:rsidR="00AD0181" w:rsidRPr="00AD0181" w:rsidRDefault="00AD0181" w:rsidP="00AD0181">
      <w:pPr>
        <w:ind w:left="-1080" w:right="-540" w:hanging="180"/>
      </w:pPr>
      <w:r w:rsidRPr="00AD0181">
        <w:t>Në përfundim të këtij kapitulli nxënësi duhet të :</w:t>
      </w:r>
    </w:p>
    <w:p w:rsidR="00AD0181" w:rsidRPr="00AD0181" w:rsidRDefault="00AD0181" w:rsidP="00FC5973">
      <w:pPr>
        <w:numPr>
          <w:ilvl w:val="0"/>
          <w:numId w:val="41"/>
        </w:numPr>
        <w:ind w:right="-540"/>
      </w:pPr>
      <w:r w:rsidRPr="00AD0181">
        <w:t>shpjegoj llojet e shpenzimeve indirekte</w:t>
      </w:r>
    </w:p>
    <w:p w:rsidR="00AD0181" w:rsidRPr="00AD0181" w:rsidRDefault="00AD0181" w:rsidP="00FC5973">
      <w:pPr>
        <w:numPr>
          <w:ilvl w:val="0"/>
          <w:numId w:val="41"/>
        </w:numPr>
        <w:ind w:right="-540"/>
      </w:pPr>
      <w:r w:rsidRPr="00AD0181">
        <w:t>tregoj metodat e absorbimit të shpenzimeve</w:t>
      </w:r>
    </w:p>
    <w:p w:rsidR="00AD0181" w:rsidRPr="00AD0181" w:rsidRDefault="00AD0181" w:rsidP="00FC5973">
      <w:pPr>
        <w:numPr>
          <w:ilvl w:val="0"/>
          <w:numId w:val="41"/>
        </w:numPr>
        <w:ind w:right="-540"/>
      </w:pPr>
      <w:r w:rsidRPr="00AD0181">
        <w:t>shpjegoj shpenzimet për një njesi prodhimi</w:t>
      </w:r>
    </w:p>
    <w:p w:rsidR="00AD0181" w:rsidRPr="00AD0181" w:rsidRDefault="00AD0181" w:rsidP="00AD0181">
      <w:pPr>
        <w:ind w:right="-540"/>
      </w:pPr>
    </w:p>
    <w:p w:rsidR="00AD0181" w:rsidRPr="00AD0181" w:rsidRDefault="00AD0181" w:rsidP="00AD0181">
      <w:pPr>
        <w:ind w:right="-540" w:hanging="1080"/>
      </w:pPr>
    </w:p>
    <w:p w:rsidR="00AD0181" w:rsidRPr="00AD0181" w:rsidRDefault="00AD0181" w:rsidP="00AD0181">
      <w:pPr>
        <w:ind w:left="-1080" w:right="-540"/>
        <w:rPr>
          <w:b/>
        </w:rPr>
      </w:pPr>
      <w:r w:rsidRPr="00AD0181">
        <w:rPr>
          <w:b/>
        </w:rPr>
        <w:t>b) Temat e kapitullit :</w:t>
      </w:r>
    </w:p>
    <w:p w:rsidR="00AD0181" w:rsidRPr="00AD0181" w:rsidRDefault="00AD0181" w:rsidP="00AD0181">
      <w:pPr>
        <w:ind w:left="-1080" w:right="-540"/>
      </w:pPr>
      <w:r w:rsidRPr="00AD0181">
        <w:t>- Shpenzimeve indirekte dhe llojet e tyre</w:t>
      </w:r>
    </w:p>
    <w:p w:rsidR="00AD0181" w:rsidRPr="00AD0181" w:rsidRDefault="00AD0181" w:rsidP="00AD0181">
      <w:pPr>
        <w:ind w:left="-1080" w:right="-540"/>
      </w:pPr>
      <w:r w:rsidRPr="00AD0181">
        <w:t>- Dallimi në mes shpenzimeve fikse dhe shpenzimeve variabile</w:t>
      </w:r>
    </w:p>
    <w:p w:rsidR="00AD0181" w:rsidRPr="00AD0181" w:rsidRDefault="00AD0181" w:rsidP="00AD0181">
      <w:pPr>
        <w:ind w:left="-1080" w:right="-540"/>
      </w:pPr>
      <w:r w:rsidRPr="00AD0181">
        <w:t>- Shpenzimet e përgjithshme</w:t>
      </w:r>
    </w:p>
    <w:p w:rsidR="00AD0181" w:rsidRPr="00AD0181" w:rsidRDefault="00AD0181" w:rsidP="00AD0181">
      <w:pPr>
        <w:ind w:left="-1080" w:right="-540"/>
      </w:pPr>
      <w:r w:rsidRPr="00AD0181">
        <w:t>- Metodat e absorbimit të shpenzimeve.</w:t>
      </w:r>
    </w:p>
    <w:p w:rsidR="00AD0181" w:rsidRPr="00AD0181" w:rsidRDefault="00AD0181" w:rsidP="00AD0181">
      <w:pPr>
        <w:ind w:left="-1080" w:right="-540"/>
      </w:pPr>
      <w:r w:rsidRPr="00AD0181">
        <w:t>-Shpenzime t</w:t>
      </w:r>
      <w:r w:rsidR="003C48E4">
        <w:t>ë</w:t>
      </w:r>
      <w:r w:rsidRPr="00AD0181">
        <w:t xml:space="preserve"> ndryshme.</w:t>
      </w:r>
    </w:p>
    <w:p w:rsidR="00AD0181" w:rsidRPr="00AD0181" w:rsidRDefault="00AD0181" w:rsidP="00AD0181">
      <w:pPr>
        <w:ind w:left="-1080" w:right="-540"/>
      </w:pPr>
      <w:r w:rsidRPr="00AD0181">
        <w:t>-Harxhimet.</w:t>
      </w:r>
    </w:p>
    <w:p w:rsidR="00AD0181" w:rsidRPr="00AD0181" w:rsidRDefault="00AD0181" w:rsidP="00AD0181">
      <w:pPr>
        <w:ind w:left="-1080" w:right="-540"/>
      </w:pPr>
      <w:r w:rsidRPr="00AD0181">
        <w:t>-Kapaciteti.</w:t>
      </w:r>
    </w:p>
    <w:p w:rsidR="00AD0181" w:rsidRPr="00AD0181" w:rsidRDefault="00AD0181" w:rsidP="00AD0181">
      <w:pPr>
        <w:ind w:right="-720" w:hanging="1080"/>
        <w:rPr>
          <w:b/>
        </w:rPr>
      </w:pPr>
      <w:r w:rsidRPr="00AD0181">
        <w:rPr>
          <w:b/>
        </w:rPr>
        <w:t>c) Udhëzimet didaktike për kapitullin:</w:t>
      </w:r>
    </w:p>
    <w:p w:rsidR="00AD0181" w:rsidRPr="00AD0181" w:rsidRDefault="00AD0181" w:rsidP="00AD0181">
      <w:pPr>
        <w:ind w:right="-720" w:hanging="1080"/>
      </w:pPr>
      <w:r w:rsidRPr="00AD0181">
        <w:t>Rekomandohet që mësuesit të:</w:t>
      </w:r>
    </w:p>
    <w:p w:rsidR="00AD0181" w:rsidRPr="00AD0181" w:rsidRDefault="00AD0181" w:rsidP="00FC5973">
      <w:pPr>
        <w:numPr>
          <w:ilvl w:val="0"/>
          <w:numId w:val="41"/>
        </w:numPr>
        <w:ind w:right="-720"/>
      </w:pPr>
      <w:r w:rsidRPr="00AD0181">
        <w:t>ilustroj shpenzimet indirekte dhe llojet e tyre në një firmë të caktuar (shembuj)</w:t>
      </w:r>
    </w:p>
    <w:p w:rsidR="00AD0181" w:rsidRPr="00AD0181" w:rsidRDefault="00AD0181" w:rsidP="00FC5973">
      <w:pPr>
        <w:numPr>
          <w:ilvl w:val="0"/>
          <w:numId w:val="41"/>
        </w:numPr>
        <w:ind w:right="-720"/>
      </w:pPr>
      <w:r w:rsidRPr="00AD0181">
        <w:t>angazhoj nxënësit të llogarisinë shpenzimet individuale në një firmë të caktuar (shembuj)</w:t>
      </w:r>
    </w:p>
    <w:p w:rsidR="00AD0181" w:rsidRPr="00AD0181" w:rsidRDefault="00AD0181" w:rsidP="00FC5973">
      <w:pPr>
        <w:numPr>
          <w:ilvl w:val="0"/>
          <w:numId w:val="41"/>
        </w:numPr>
        <w:ind w:right="-720"/>
      </w:pPr>
      <w:r w:rsidRPr="00AD0181">
        <w:t>organizoj tekst me shkrim (ese ) për shpenzimet indirekte</w:t>
      </w:r>
    </w:p>
    <w:p w:rsidR="00AD0181" w:rsidRPr="00AD0181" w:rsidRDefault="00AD0181" w:rsidP="00FC5973">
      <w:pPr>
        <w:numPr>
          <w:ilvl w:val="0"/>
          <w:numId w:val="41"/>
        </w:numPr>
        <w:ind w:right="-720"/>
      </w:pPr>
      <w:r w:rsidRPr="00AD0181">
        <w:t>zbatoj punë me grupe</w:t>
      </w:r>
    </w:p>
    <w:p w:rsidR="00AD0181" w:rsidRPr="00AD0181" w:rsidRDefault="00AD0181" w:rsidP="00FC5973">
      <w:pPr>
        <w:numPr>
          <w:ilvl w:val="0"/>
          <w:numId w:val="41"/>
        </w:numPr>
        <w:ind w:right="-720"/>
      </w:pPr>
      <w:r w:rsidRPr="00AD0181">
        <w:t>zbatoj punë individuale</w:t>
      </w:r>
    </w:p>
    <w:p w:rsidR="00AD0181" w:rsidRPr="00AD0181" w:rsidRDefault="00AD0181" w:rsidP="00AD0181">
      <w:pPr>
        <w:ind w:right="-720"/>
        <w:rPr>
          <w:b/>
        </w:rPr>
      </w:pPr>
    </w:p>
    <w:p w:rsidR="00AD0181" w:rsidRPr="00AD0181" w:rsidRDefault="00AD0181" w:rsidP="00AD0181">
      <w:pPr>
        <w:ind w:right="-720" w:hanging="1080"/>
        <w:rPr>
          <w:b/>
        </w:rPr>
      </w:pPr>
      <w:r w:rsidRPr="00AD0181">
        <w:rPr>
          <w:b/>
        </w:rPr>
        <w:t>d) Kushtet për realizimin e kapitullit:</w:t>
      </w:r>
    </w:p>
    <w:p w:rsidR="00AD0181" w:rsidRPr="00AD0181" w:rsidRDefault="00AD0181" w:rsidP="00AD0181">
      <w:pPr>
        <w:ind w:right="-720" w:hanging="1080"/>
      </w:pPr>
      <w:r w:rsidRPr="00AD0181">
        <w:t>- flip-chart, markera</w:t>
      </w:r>
    </w:p>
    <w:p w:rsidR="00AD0181" w:rsidRPr="00AD0181" w:rsidRDefault="00AD0181" w:rsidP="00AD0181">
      <w:pPr>
        <w:ind w:right="-720" w:hanging="1080"/>
      </w:pPr>
      <w:r w:rsidRPr="00AD0181">
        <w:t>- qasje në dokumente të ndryshme dhe ne kompjuter</w:t>
      </w:r>
    </w:p>
    <w:p w:rsidR="00AD0181" w:rsidRPr="00AD0181" w:rsidRDefault="00AD0181" w:rsidP="00AD0181">
      <w:pPr>
        <w:ind w:right="-720" w:hanging="1080"/>
        <w:rPr>
          <w:b/>
          <w:sz w:val="28"/>
          <w:szCs w:val="28"/>
        </w:rPr>
      </w:pPr>
    </w:p>
    <w:p w:rsidR="00AD0181" w:rsidRPr="00AD0181" w:rsidRDefault="00AD0181" w:rsidP="00AD0181">
      <w:pPr>
        <w:ind w:right="-720" w:hanging="1080"/>
        <w:rPr>
          <w:b/>
          <w:sz w:val="28"/>
          <w:szCs w:val="28"/>
        </w:rPr>
      </w:pPr>
      <w:r w:rsidRPr="00AD0181">
        <w:rPr>
          <w:b/>
          <w:sz w:val="28"/>
          <w:szCs w:val="28"/>
        </w:rPr>
        <w:t>Kapitulli III : Informata për shpenzime tek menaxhmenti       10or</w:t>
      </w:r>
      <w:r w:rsidRPr="00AD0181">
        <w:rPr>
          <w:b/>
        </w:rPr>
        <w:t>ë</w:t>
      </w:r>
    </w:p>
    <w:p w:rsidR="00AD0181" w:rsidRPr="00AD0181" w:rsidRDefault="00AD0181" w:rsidP="00AD0181">
      <w:pPr>
        <w:ind w:right="-720" w:hanging="1080"/>
      </w:pPr>
    </w:p>
    <w:p w:rsidR="00AD0181" w:rsidRPr="00AD0181" w:rsidRDefault="00AD0181" w:rsidP="00AD0181">
      <w:pPr>
        <w:ind w:right="-720" w:hanging="1080"/>
        <w:rPr>
          <w:b/>
        </w:rPr>
      </w:pPr>
      <w:r w:rsidRPr="00AD0181">
        <w:rPr>
          <w:b/>
        </w:rPr>
        <w:t>a)Qëllimet e kapitullit :</w:t>
      </w:r>
    </w:p>
    <w:p w:rsidR="00AD0181" w:rsidRPr="00AD0181" w:rsidRDefault="00AD0181" w:rsidP="00AD0181">
      <w:pPr>
        <w:ind w:right="-720" w:hanging="1080"/>
      </w:pPr>
      <w:r w:rsidRPr="00AD0181">
        <w:t>Në përfundim të këtij kapitulli nxënësit duhet të:</w:t>
      </w:r>
    </w:p>
    <w:p w:rsidR="00AD0181" w:rsidRPr="00AD0181" w:rsidRDefault="00AD0181" w:rsidP="00FC5973">
      <w:pPr>
        <w:numPr>
          <w:ilvl w:val="0"/>
          <w:numId w:val="41"/>
        </w:numPr>
        <w:ind w:right="-720"/>
      </w:pPr>
      <w:r w:rsidRPr="00AD0181">
        <w:lastRenderedPageBreak/>
        <w:t>shpjegoj arsyet për  mosërputhje të shpenzimeve në firmë</w:t>
      </w:r>
    </w:p>
    <w:p w:rsidR="00AD0181" w:rsidRPr="00AD0181" w:rsidRDefault="00AD0181" w:rsidP="00FC5973">
      <w:pPr>
        <w:numPr>
          <w:ilvl w:val="0"/>
          <w:numId w:val="41"/>
        </w:numPr>
        <w:ind w:right="-720"/>
      </w:pPr>
      <w:r w:rsidRPr="00AD0181">
        <w:t>tregoj analizën e pragut të fitimit</w:t>
      </w:r>
    </w:p>
    <w:p w:rsidR="00AD0181" w:rsidRPr="00AD0181" w:rsidRDefault="00AD0181" w:rsidP="00FC5973">
      <w:pPr>
        <w:numPr>
          <w:ilvl w:val="0"/>
          <w:numId w:val="41"/>
        </w:numPr>
        <w:ind w:right="-720"/>
      </w:pPr>
      <w:r w:rsidRPr="00AD0181">
        <w:t>paraqes prenzantimet e shpenzimeve tek organet pëgjegjëse</w:t>
      </w:r>
    </w:p>
    <w:p w:rsidR="00AD0181" w:rsidRPr="00AD0181" w:rsidRDefault="00AD0181" w:rsidP="00AD0181">
      <w:pPr>
        <w:ind w:right="-720"/>
      </w:pPr>
    </w:p>
    <w:p w:rsidR="00AD0181" w:rsidRPr="00AD0181" w:rsidRDefault="00AD0181" w:rsidP="00AD0181">
      <w:pPr>
        <w:ind w:right="-720" w:hanging="1080"/>
      </w:pPr>
    </w:p>
    <w:p w:rsidR="00AD0181" w:rsidRPr="00AD0181" w:rsidRDefault="00AD0181" w:rsidP="00AD0181">
      <w:pPr>
        <w:ind w:right="-720" w:hanging="1080"/>
        <w:rPr>
          <w:b/>
        </w:rPr>
      </w:pPr>
      <w:r w:rsidRPr="00AD0181">
        <w:rPr>
          <w:b/>
        </w:rPr>
        <w:t>b) Temat e kapitullit :</w:t>
      </w:r>
    </w:p>
    <w:p w:rsidR="00AD0181" w:rsidRPr="00AD0181" w:rsidRDefault="00AD0181" w:rsidP="00AD0181">
      <w:pPr>
        <w:ind w:right="-720" w:hanging="1080"/>
      </w:pPr>
      <w:r w:rsidRPr="00AD0181">
        <w:t>- Mospërputhja dhe arsyet e mospërputhjës së shpenzimeve</w:t>
      </w:r>
    </w:p>
    <w:p w:rsidR="00AD0181" w:rsidRPr="00AD0181" w:rsidRDefault="00AD0181" w:rsidP="00AD0181">
      <w:pPr>
        <w:ind w:right="-720" w:hanging="1080"/>
      </w:pPr>
      <w:r w:rsidRPr="00AD0181">
        <w:t>- Zgjedhja e situatave gjatë mospërputhjes</w:t>
      </w:r>
    </w:p>
    <w:p w:rsidR="00AD0181" w:rsidRPr="00AD0181" w:rsidRDefault="00AD0181" w:rsidP="00AD0181">
      <w:pPr>
        <w:ind w:right="-720" w:hanging="1080"/>
      </w:pPr>
      <w:r w:rsidRPr="00AD0181">
        <w:t>- Analizat dhe paraqitja grafike e pragut të fitimit</w:t>
      </w:r>
    </w:p>
    <w:p w:rsidR="00AD0181" w:rsidRPr="00AD0181" w:rsidRDefault="00AD0181" w:rsidP="00AD0181">
      <w:pPr>
        <w:ind w:right="-720" w:hanging="1080"/>
      </w:pPr>
      <w:r w:rsidRPr="00AD0181">
        <w:t>- Rëndësia e pragut të fitimit</w:t>
      </w:r>
    </w:p>
    <w:p w:rsidR="00AD0181" w:rsidRPr="00AD0181" w:rsidRDefault="00AD0181" w:rsidP="00AD0181">
      <w:pPr>
        <w:ind w:right="-720" w:hanging="1080"/>
      </w:pPr>
      <w:r w:rsidRPr="00AD0181">
        <w:t>- Prezantimi i informatave të shpezimeve</w:t>
      </w:r>
    </w:p>
    <w:p w:rsidR="00AD0181" w:rsidRPr="00AD0181" w:rsidRDefault="00AD0181" w:rsidP="00AD0181">
      <w:pPr>
        <w:ind w:right="-720" w:hanging="1080"/>
      </w:pPr>
      <w:r w:rsidRPr="00AD0181">
        <w:t>- Raportet me shkrim dhe grafike t</w:t>
      </w:r>
      <w:r w:rsidR="003C48E4">
        <w:t>ë</w:t>
      </w:r>
      <w:r w:rsidRPr="00AD0181">
        <w:t xml:space="preserve">  shpenzimeve</w:t>
      </w:r>
    </w:p>
    <w:p w:rsidR="00AD0181" w:rsidRPr="00AD0181" w:rsidRDefault="00AD0181" w:rsidP="00AD0181">
      <w:pPr>
        <w:ind w:right="-720"/>
      </w:pPr>
    </w:p>
    <w:p w:rsidR="00AD0181" w:rsidRPr="00AD0181" w:rsidRDefault="00AD0181" w:rsidP="00AD0181">
      <w:pPr>
        <w:ind w:right="-720"/>
        <w:rPr>
          <w:b/>
        </w:rPr>
      </w:pPr>
    </w:p>
    <w:p w:rsidR="00AD0181" w:rsidRPr="00AD0181" w:rsidRDefault="00AD0181" w:rsidP="00AD0181">
      <w:pPr>
        <w:ind w:right="-720" w:hanging="1080"/>
        <w:rPr>
          <w:b/>
        </w:rPr>
      </w:pPr>
      <w:r w:rsidRPr="00AD0181">
        <w:rPr>
          <w:b/>
        </w:rPr>
        <w:t>c) Udhëzimet didaktike për kapitullin:</w:t>
      </w:r>
    </w:p>
    <w:p w:rsidR="00AD0181" w:rsidRPr="00AD0181" w:rsidRDefault="00AD0181" w:rsidP="00AD0181">
      <w:pPr>
        <w:ind w:right="-720" w:hanging="1080"/>
      </w:pPr>
      <w:r w:rsidRPr="00AD0181">
        <w:t>Rekomandohet që mësuesit të:</w:t>
      </w:r>
    </w:p>
    <w:p w:rsidR="00AD0181" w:rsidRPr="00AD0181" w:rsidRDefault="00AD0181" w:rsidP="00FC5973">
      <w:pPr>
        <w:numPr>
          <w:ilvl w:val="0"/>
          <w:numId w:val="41"/>
        </w:numPr>
        <w:ind w:right="-720"/>
      </w:pPr>
      <w:r w:rsidRPr="00AD0181">
        <w:t>ilustroj mospërputhjen e shpenzimeve (firmë)</w:t>
      </w:r>
    </w:p>
    <w:p w:rsidR="00AD0181" w:rsidRPr="00AD0181" w:rsidRDefault="00AD0181" w:rsidP="00FC5973">
      <w:pPr>
        <w:numPr>
          <w:ilvl w:val="0"/>
          <w:numId w:val="41"/>
        </w:numPr>
        <w:ind w:right="-720"/>
      </w:pPr>
      <w:r w:rsidRPr="00AD0181">
        <w:t>shpjegoj arsyet e mospërputhjes së shpenzimeve</w:t>
      </w:r>
    </w:p>
    <w:p w:rsidR="00AD0181" w:rsidRPr="00AD0181" w:rsidRDefault="00AD0181" w:rsidP="00FC5973">
      <w:pPr>
        <w:numPr>
          <w:ilvl w:val="0"/>
          <w:numId w:val="41"/>
        </w:numPr>
        <w:ind w:right="-720"/>
      </w:pPr>
      <w:r w:rsidRPr="00AD0181">
        <w:t>llogaris pragun e fitimit në një firmë të caktuar</w:t>
      </w:r>
    </w:p>
    <w:p w:rsidR="00AD0181" w:rsidRPr="00AD0181" w:rsidRDefault="00AD0181" w:rsidP="00FC5973">
      <w:pPr>
        <w:numPr>
          <w:ilvl w:val="0"/>
          <w:numId w:val="41"/>
        </w:numPr>
        <w:ind w:right="-720"/>
      </w:pPr>
      <w:r w:rsidRPr="00AD0181">
        <w:t>organizoj tekst me shkrim</w:t>
      </w:r>
    </w:p>
    <w:p w:rsidR="00AD0181" w:rsidRPr="00AD0181" w:rsidRDefault="00AD0181" w:rsidP="00FC5973">
      <w:pPr>
        <w:numPr>
          <w:ilvl w:val="0"/>
          <w:numId w:val="41"/>
        </w:numPr>
        <w:ind w:right="-720"/>
      </w:pPr>
      <w:r w:rsidRPr="00AD0181">
        <w:t>zbatoj punë me grupe (punim praktik) nga një firmë e caktuar</w:t>
      </w:r>
    </w:p>
    <w:p w:rsidR="00AD0181" w:rsidRPr="00AD0181" w:rsidRDefault="00AD0181" w:rsidP="00FC5973">
      <w:pPr>
        <w:numPr>
          <w:ilvl w:val="0"/>
          <w:numId w:val="41"/>
        </w:numPr>
        <w:ind w:right="-720"/>
      </w:pPr>
      <w:r w:rsidRPr="00AD0181">
        <w:t>zbatoj punë individuale</w:t>
      </w:r>
    </w:p>
    <w:p w:rsidR="00AD0181" w:rsidRPr="00AD0181" w:rsidRDefault="00AD0181" w:rsidP="00AD0181">
      <w:pPr>
        <w:ind w:right="-720"/>
      </w:pPr>
    </w:p>
    <w:p w:rsidR="00AD0181" w:rsidRPr="00AD0181" w:rsidRDefault="00AD0181" w:rsidP="00AD0181">
      <w:pPr>
        <w:ind w:right="-720"/>
      </w:pPr>
    </w:p>
    <w:p w:rsidR="00AD0181" w:rsidRPr="00AD0181" w:rsidRDefault="00AD0181" w:rsidP="00AD0181">
      <w:pPr>
        <w:ind w:right="-720"/>
        <w:rPr>
          <w:b/>
        </w:rPr>
      </w:pPr>
    </w:p>
    <w:p w:rsidR="00AD0181" w:rsidRPr="00AD0181" w:rsidRDefault="00AD0181" w:rsidP="00AD0181">
      <w:pPr>
        <w:ind w:right="-720" w:hanging="1080"/>
        <w:rPr>
          <w:b/>
        </w:rPr>
      </w:pPr>
      <w:r w:rsidRPr="00AD0181">
        <w:rPr>
          <w:b/>
        </w:rPr>
        <w:t>d) Kushtet për realizimin e kapitullit</w:t>
      </w:r>
    </w:p>
    <w:p w:rsidR="00AD0181" w:rsidRPr="00AD0181" w:rsidRDefault="00AD0181" w:rsidP="00AD0181">
      <w:pPr>
        <w:ind w:right="-720" w:hanging="1080"/>
      </w:pPr>
      <w:r w:rsidRPr="00AD0181">
        <w:t>- flipe – chart, markera</w:t>
      </w:r>
    </w:p>
    <w:p w:rsidR="00AD0181" w:rsidRPr="00AD0181" w:rsidRDefault="00AD0181" w:rsidP="00AD0181">
      <w:pPr>
        <w:ind w:right="-720" w:hanging="1080"/>
      </w:pPr>
      <w:r w:rsidRPr="00AD0181">
        <w:t>- dokumenta të ndryshem (në firmë të caktuar )</w:t>
      </w:r>
    </w:p>
    <w:p w:rsidR="00AD0181" w:rsidRPr="00AD0181" w:rsidRDefault="00AD0181" w:rsidP="00AD0181">
      <w:pPr>
        <w:ind w:right="-720" w:hanging="1080"/>
      </w:pPr>
      <w:r w:rsidRPr="00AD0181">
        <w:t>- qasje ne kompjuter</w:t>
      </w:r>
    </w:p>
    <w:p w:rsidR="00AD0181" w:rsidRPr="00AD0181" w:rsidRDefault="00AD0181" w:rsidP="00AD0181">
      <w:pPr>
        <w:ind w:right="-720" w:hanging="1080"/>
        <w:rPr>
          <w:sz w:val="28"/>
          <w:szCs w:val="28"/>
        </w:rPr>
      </w:pPr>
    </w:p>
    <w:p w:rsidR="00AD0181" w:rsidRPr="00AD0181" w:rsidRDefault="00AD0181" w:rsidP="00AD0181">
      <w:pPr>
        <w:ind w:right="-720" w:hanging="1080"/>
      </w:pPr>
    </w:p>
    <w:p w:rsidR="00AD0181" w:rsidRPr="00AD0181" w:rsidRDefault="00AD0181" w:rsidP="00AD0181">
      <w:pPr>
        <w:ind w:left="-1080" w:right="-540"/>
      </w:pPr>
    </w:p>
    <w:p w:rsidR="00AD0181" w:rsidRPr="00AD0181" w:rsidRDefault="00AD0181" w:rsidP="00AD0181">
      <w:pPr>
        <w:ind w:left="360"/>
        <w:rPr>
          <w:lang w:val="sq-AL"/>
        </w:rPr>
      </w:pPr>
    </w:p>
    <w:p w:rsidR="00AD0181" w:rsidRPr="00AD0181" w:rsidRDefault="00AD0181" w:rsidP="00AD0181">
      <w:pPr>
        <w:rPr>
          <w:sz w:val="40"/>
          <w:u w:val="single"/>
          <w:lang w:val="sq-AL"/>
        </w:rPr>
      </w:pPr>
    </w:p>
    <w:p w:rsidR="0018731B" w:rsidRDefault="0018731B" w:rsidP="002239A0">
      <w:pPr>
        <w:pStyle w:val="Title"/>
        <w:jc w:val="left"/>
        <w:rPr>
          <w:sz w:val="40"/>
          <w:u w:val="single"/>
          <w:lang w:val="sq-AL"/>
        </w:rPr>
      </w:pPr>
    </w:p>
    <w:p w:rsidR="0018731B" w:rsidRDefault="0018731B" w:rsidP="002239A0">
      <w:pPr>
        <w:pStyle w:val="Title"/>
        <w:jc w:val="left"/>
        <w:rPr>
          <w:sz w:val="40"/>
          <w:u w:val="single"/>
          <w:lang w:val="sq-AL"/>
        </w:rPr>
      </w:pPr>
    </w:p>
    <w:p w:rsidR="0018731B" w:rsidRDefault="0018731B" w:rsidP="002239A0">
      <w:pPr>
        <w:pStyle w:val="Title"/>
        <w:jc w:val="left"/>
        <w:rPr>
          <w:sz w:val="40"/>
          <w:u w:val="single"/>
          <w:lang w:val="sq-AL"/>
        </w:rPr>
      </w:pPr>
    </w:p>
    <w:p w:rsidR="0018731B" w:rsidRDefault="0018731B" w:rsidP="002239A0">
      <w:pPr>
        <w:pStyle w:val="Title"/>
        <w:jc w:val="left"/>
        <w:rPr>
          <w:sz w:val="40"/>
          <w:u w:val="single"/>
          <w:lang w:val="sq-AL"/>
        </w:rPr>
      </w:pPr>
    </w:p>
    <w:p w:rsidR="0018731B" w:rsidRDefault="0018731B" w:rsidP="002239A0">
      <w:pPr>
        <w:pStyle w:val="Title"/>
        <w:jc w:val="left"/>
        <w:rPr>
          <w:sz w:val="40"/>
          <w:u w:val="single"/>
          <w:lang w:val="sq-AL"/>
        </w:rPr>
      </w:pPr>
    </w:p>
    <w:p w:rsidR="0018731B" w:rsidRDefault="0018731B" w:rsidP="002239A0">
      <w:pPr>
        <w:pStyle w:val="Title"/>
        <w:jc w:val="left"/>
        <w:rPr>
          <w:sz w:val="40"/>
          <w:u w:val="single"/>
          <w:lang w:val="sq-AL"/>
        </w:rPr>
      </w:pPr>
    </w:p>
    <w:p w:rsidR="002239A0" w:rsidRDefault="00FF1979" w:rsidP="002239A0">
      <w:pPr>
        <w:pStyle w:val="Title"/>
        <w:jc w:val="left"/>
        <w:rPr>
          <w:b/>
          <w:sz w:val="40"/>
          <w:u w:val="single"/>
          <w:lang w:val="sq-AL"/>
        </w:rPr>
      </w:pPr>
      <w:r w:rsidRPr="0018731B">
        <w:rPr>
          <w:sz w:val="40"/>
          <w:lang w:val="sq-AL"/>
        </w:rPr>
        <w:lastRenderedPageBreak/>
        <w:t xml:space="preserve">         </w:t>
      </w:r>
      <w:r w:rsidRPr="0018731B">
        <w:rPr>
          <w:b/>
          <w:sz w:val="32"/>
          <w:szCs w:val="32"/>
          <w:lang w:val="sq-AL"/>
        </w:rPr>
        <w:t xml:space="preserve"> Programi i lëndës</w:t>
      </w:r>
    </w:p>
    <w:p w:rsidR="002239A0" w:rsidRPr="00812185" w:rsidRDefault="002239A0" w:rsidP="002239A0">
      <w:pPr>
        <w:pStyle w:val="Title"/>
        <w:jc w:val="left"/>
        <w:rPr>
          <w:b/>
          <w:sz w:val="32"/>
          <w:szCs w:val="32"/>
          <w:lang w:val="sq-AL"/>
        </w:rPr>
      </w:pPr>
      <w:r w:rsidRPr="00812185">
        <w:rPr>
          <w:b/>
          <w:sz w:val="40"/>
          <w:lang w:val="sq-AL"/>
        </w:rPr>
        <w:t xml:space="preserve">           </w:t>
      </w:r>
      <w:r w:rsidRPr="00812185">
        <w:rPr>
          <w:b/>
          <w:sz w:val="32"/>
          <w:szCs w:val="32"/>
          <w:lang w:val="sq-AL"/>
        </w:rPr>
        <w:t xml:space="preserve">  Biznesi  dhe ligji në-BE</w:t>
      </w:r>
    </w:p>
    <w:p w:rsidR="002239A0" w:rsidRPr="00AB4222" w:rsidRDefault="002239A0" w:rsidP="002239A0">
      <w:pPr>
        <w:pStyle w:val="Title"/>
        <w:jc w:val="left"/>
        <w:rPr>
          <w:b/>
          <w:sz w:val="40"/>
          <w:u w:val="single"/>
          <w:lang w:val="sq-AL"/>
        </w:rPr>
      </w:pPr>
    </w:p>
    <w:p w:rsidR="002239A0" w:rsidRPr="00A22B3F" w:rsidRDefault="002239A0" w:rsidP="002239A0">
      <w:pPr>
        <w:ind w:left="-900" w:hanging="180"/>
        <w:rPr>
          <w:b/>
        </w:rPr>
      </w:pPr>
      <w:r w:rsidRPr="00A22B3F">
        <w:rPr>
          <w:b/>
        </w:rPr>
        <w:t>Lëmia:    Administrim Biznesi</w:t>
      </w:r>
    </w:p>
    <w:p w:rsidR="002239A0" w:rsidRPr="00A22B3F" w:rsidRDefault="002239A0" w:rsidP="002239A0">
      <w:pPr>
        <w:ind w:left="-900" w:hanging="180"/>
        <w:rPr>
          <w:b/>
        </w:rPr>
      </w:pPr>
      <w:r w:rsidRPr="00A22B3F">
        <w:rPr>
          <w:b/>
        </w:rPr>
        <w:t>Profili:    Marketing</w:t>
      </w:r>
    </w:p>
    <w:p w:rsidR="00FF1979" w:rsidRDefault="00FF1979" w:rsidP="00FF1979">
      <w:pPr>
        <w:ind w:left="-900" w:hanging="180"/>
        <w:rPr>
          <w:b/>
        </w:rPr>
      </w:pPr>
      <w:r>
        <w:rPr>
          <w:b/>
        </w:rPr>
        <w:t xml:space="preserve">             Financa</w:t>
      </w:r>
    </w:p>
    <w:p w:rsidR="00181EE1" w:rsidRDefault="00FF1979" w:rsidP="00181EE1">
      <w:pPr>
        <w:ind w:left="-900" w:hanging="180"/>
        <w:rPr>
          <w:b/>
          <w:lang w:val="en-CA"/>
        </w:rPr>
      </w:pPr>
      <w:r>
        <w:rPr>
          <w:b/>
        </w:rPr>
        <w:t xml:space="preserve">       </w:t>
      </w:r>
      <w:r w:rsidR="002239A0" w:rsidRPr="00A22B3F">
        <w:rPr>
          <w:b/>
        </w:rPr>
        <w:t xml:space="preserve">    Administrim</w:t>
      </w:r>
      <w:r w:rsidR="00C56B8C" w:rsidRPr="00A22B3F">
        <w:rPr>
          <w:b/>
          <w:bCs/>
          <w:lang w:val="sq-AL"/>
        </w:rPr>
        <w:t xml:space="preserve"> i zyrës</w:t>
      </w:r>
    </w:p>
    <w:p w:rsidR="002239A0" w:rsidRPr="00181EE1" w:rsidRDefault="002239A0" w:rsidP="00181EE1">
      <w:pPr>
        <w:ind w:left="-900" w:hanging="180"/>
        <w:rPr>
          <w:b/>
        </w:rPr>
      </w:pPr>
      <w:r w:rsidRPr="00AB4222">
        <w:rPr>
          <w:b/>
          <w:sz w:val="28"/>
          <w:szCs w:val="28"/>
        </w:rPr>
        <w:t>Niveli:  I</w:t>
      </w:r>
    </w:p>
    <w:p w:rsidR="002239A0" w:rsidRPr="00AB4222" w:rsidRDefault="002239A0" w:rsidP="002239A0">
      <w:pPr>
        <w:ind w:left="-900" w:hanging="180"/>
        <w:rPr>
          <w:b/>
          <w:sz w:val="28"/>
          <w:szCs w:val="28"/>
        </w:rPr>
      </w:pPr>
      <w:r w:rsidRPr="00AB4222">
        <w:rPr>
          <w:b/>
          <w:sz w:val="28"/>
          <w:szCs w:val="28"/>
        </w:rPr>
        <w:t>Klasa: 11</w:t>
      </w:r>
    </w:p>
    <w:p w:rsidR="002239A0" w:rsidRPr="00AB4222" w:rsidRDefault="002239A0" w:rsidP="002239A0">
      <w:pPr>
        <w:ind w:left="-900" w:hanging="180"/>
        <w:rPr>
          <w:b/>
          <w:sz w:val="28"/>
          <w:szCs w:val="28"/>
        </w:rPr>
      </w:pPr>
    </w:p>
    <w:p w:rsidR="002239A0" w:rsidRPr="00A22B3F" w:rsidRDefault="002239A0" w:rsidP="002239A0">
      <w:pPr>
        <w:ind w:left="-1080"/>
        <w:rPr>
          <w:b/>
        </w:rPr>
      </w:pPr>
      <w:r w:rsidRPr="00A22B3F">
        <w:rPr>
          <w:b/>
        </w:rPr>
        <w:t>I.Qëllimet e lëndës :</w:t>
      </w:r>
    </w:p>
    <w:p w:rsidR="002239A0" w:rsidRPr="009D7454" w:rsidRDefault="002239A0" w:rsidP="002239A0">
      <w:pPr>
        <w:ind w:left="-1080"/>
      </w:pPr>
      <w:r w:rsidRPr="009D7454">
        <w:t>N</w:t>
      </w:r>
      <w:r>
        <w:t>ë</w:t>
      </w:r>
      <w:r w:rsidRPr="009D7454">
        <w:t xml:space="preserve"> p</w:t>
      </w:r>
      <w:r>
        <w:t>ë</w:t>
      </w:r>
      <w:r w:rsidRPr="009D7454">
        <w:t>rfundim t</w:t>
      </w:r>
      <w:r>
        <w:t>ë</w:t>
      </w:r>
      <w:r w:rsidRPr="009D7454">
        <w:t xml:space="preserve"> l</w:t>
      </w:r>
      <w:r>
        <w:t>ë</w:t>
      </w:r>
      <w:r w:rsidRPr="009D7454">
        <w:t>ndes s</w:t>
      </w:r>
      <w:r>
        <w:t>ë</w:t>
      </w:r>
      <w:r w:rsidRPr="009D7454">
        <w:t xml:space="preserve"> zhvilluar n</w:t>
      </w:r>
      <w:r>
        <w:t>ë</w:t>
      </w:r>
      <w:r w:rsidRPr="009D7454">
        <w:t xml:space="preserve"> klas</w:t>
      </w:r>
      <w:r>
        <w:t>ë</w:t>
      </w:r>
      <w:r w:rsidRPr="009D7454">
        <w:t>n e 11 nx</w:t>
      </w:r>
      <w:r>
        <w:t>ë</w:t>
      </w:r>
      <w:r w:rsidRPr="009D7454">
        <w:t>n</w:t>
      </w:r>
      <w:r>
        <w:t>ë</w:t>
      </w:r>
      <w:r w:rsidRPr="009D7454">
        <w:t>sit duhet t</w:t>
      </w:r>
      <w:r>
        <w:t>ë</w:t>
      </w:r>
      <w:r w:rsidRPr="009D7454">
        <w:t>:</w:t>
      </w:r>
    </w:p>
    <w:p w:rsidR="002239A0" w:rsidRPr="009D7454" w:rsidRDefault="002239A0" w:rsidP="002239A0">
      <w:pPr>
        <w:ind w:left="-1080"/>
      </w:pPr>
      <w:r w:rsidRPr="009D7454">
        <w:t>-shpjegoj konceptet e biznesit dhe t</w:t>
      </w:r>
      <w:r>
        <w:t>ë</w:t>
      </w:r>
      <w:r w:rsidRPr="009D7454">
        <w:t xml:space="preserve"> ligjit t</w:t>
      </w:r>
      <w:r>
        <w:t>ë</w:t>
      </w:r>
      <w:r w:rsidRPr="009D7454">
        <w:t xml:space="preserve"> BE</w:t>
      </w:r>
    </w:p>
    <w:p w:rsidR="002239A0" w:rsidRPr="009D7454" w:rsidRDefault="002239A0" w:rsidP="002239A0">
      <w:pPr>
        <w:ind w:left="-1080"/>
      </w:pPr>
      <w:r w:rsidRPr="009D7454">
        <w:t>-identifikon ndikimin e k</w:t>
      </w:r>
      <w:r>
        <w:t>ë</w:t>
      </w:r>
      <w:r w:rsidRPr="009D7454">
        <w:t>tyre qasjeve n</w:t>
      </w:r>
      <w:r>
        <w:t>ë</w:t>
      </w:r>
      <w:r w:rsidRPr="009D7454">
        <w:t>Kosov</w:t>
      </w:r>
      <w:r>
        <w:t>ë</w:t>
      </w:r>
    </w:p>
    <w:p w:rsidR="002239A0" w:rsidRPr="009D7454" w:rsidRDefault="002239A0" w:rsidP="002239A0">
      <w:pPr>
        <w:ind w:left="-1080"/>
      </w:pPr>
      <w:r w:rsidRPr="009D7454">
        <w:t>-shpjegon instutucionet e BE</w:t>
      </w:r>
    </w:p>
    <w:p w:rsidR="002239A0" w:rsidRPr="009D7454" w:rsidRDefault="002239A0" w:rsidP="002239A0">
      <w:pPr>
        <w:ind w:left="-1080"/>
      </w:pPr>
      <w:r w:rsidRPr="009D7454">
        <w:t>-shpjegoj parimet dhe burimet e ligjit Evropian</w:t>
      </w:r>
    </w:p>
    <w:p w:rsidR="002239A0" w:rsidRPr="009D7454" w:rsidRDefault="002239A0" w:rsidP="002239A0">
      <w:pPr>
        <w:ind w:left="-1080"/>
      </w:pPr>
    </w:p>
    <w:p w:rsidR="002239A0" w:rsidRPr="00AB4222" w:rsidRDefault="002239A0" w:rsidP="002239A0">
      <w:pPr>
        <w:ind w:hanging="1080"/>
        <w:rPr>
          <w:b/>
        </w:rPr>
      </w:pPr>
      <w:r w:rsidRPr="00AB4222">
        <w:rPr>
          <w:b/>
          <w:sz w:val="28"/>
          <w:szCs w:val="28"/>
        </w:rPr>
        <w:t>II.Fondi I orëve të lëndës</w:t>
      </w:r>
    </w:p>
    <w:p w:rsidR="002239A0" w:rsidRPr="009D7454" w:rsidRDefault="002239A0" w:rsidP="002239A0">
      <w:pPr>
        <w:ind w:left="-900" w:hanging="180"/>
        <w:rPr>
          <w:sz w:val="28"/>
          <w:szCs w:val="28"/>
        </w:rPr>
      </w:pPr>
    </w:p>
    <w:p w:rsidR="002239A0" w:rsidRPr="00812185" w:rsidRDefault="003120A9" w:rsidP="002239A0">
      <w:pPr>
        <w:ind w:left="-900" w:hanging="180"/>
        <w:rPr>
          <w:b/>
          <w:sz w:val="28"/>
          <w:szCs w:val="28"/>
        </w:rPr>
      </w:pPr>
      <w:r>
        <w:rPr>
          <w:b/>
          <w:sz w:val="28"/>
          <w:szCs w:val="28"/>
        </w:rPr>
        <w:t>35</w:t>
      </w:r>
      <w:r w:rsidR="0036540D">
        <w:rPr>
          <w:b/>
          <w:sz w:val="28"/>
          <w:szCs w:val="28"/>
        </w:rPr>
        <w:t xml:space="preserve"> orë / javë  x 1orë/javë = 35</w:t>
      </w:r>
      <w:r w:rsidR="002239A0" w:rsidRPr="00812185">
        <w:rPr>
          <w:b/>
          <w:sz w:val="28"/>
          <w:szCs w:val="28"/>
        </w:rPr>
        <w:t xml:space="preserve"> orë / vit</w:t>
      </w:r>
    </w:p>
    <w:p w:rsidR="002239A0" w:rsidRPr="009D7454" w:rsidRDefault="002239A0" w:rsidP="002239A0">
      <w:pPr>
        <w:ind w:left="-900" w:hanging="180"/>
        <w:rPr>
          <w:sz w:val="28"/>
          <w:szCs w:val="28"/>
        </w:rPr>
      </w:pPr>
    </w:p>
    <w:p w:rsidR="002239A0" w:rsidRDefault="002239A0" w:rsidP="002239A0">
      <w:pPr>
        <w:ind w:left="-900" w:hanging="180"/>
        <w:rPr>
          <w:b/>
        </w:rPr>
      </w:pPr>
      <w:r w:rsidRPr="00812185">
        <w:rPr>
          <w:b/>
        </w:rPr>
        <w:t>III.Programi i hollësishëm I lëndës</w:t>
      </w:r>
    </w:p>
    <w:p w:rsidR="00F11A4D" w:rsidRPr="00812185" w:rsidRDefault="00F11A4D" w:rsidP="002239A0">
      <w:pPr>
        <w:ind w:left="-900" w:hanging="180"/>
        <w:rPr>
          <w:b/>
        </w:rPr>
      </w:pPr>
    </w:p>
    <w:p w:rsidR="002239A0" w:rsidRDefault="002239A0" w:rsidP="002239A0">
      <w:pPr>
        <w:ind w:left="-900" w:hanging="180"/>
        <w:rPr>
          <w:b/>
        </w:rPr>
      </w:pPr>
      <w:r w:rsidRPr="00812185">
        <w:rPr>
          <w:b/>
        </w:rPr>
        <w:t>Kapitulli 1. Institucionet e BEE</w:t>
      </w:r>
      <w:r w:rsidR="003120A9">
        <w:rPr>
          <w:b/>
        </w:rPr>
        <w:t xml:space="preserve">                             1</w:t>
      </w:r>
      <w:r w:rsidR="00F11A4D">
        <w:rPr>
          <w:b/>
        </w:rPr>
        <w:t>5or</w:t>
      </w:r>
      <w:r w:rsidR="001A6480">
        <w:rPr>
          <w:b/>
        </w:rPr>
        <w:t>ë</w:t>
      </w:r>
    </w:p>
    <w:p w:rsidR="00F11A4D" w:rsidRPr="00812185" w:rsidRDefault="00F11A4D" w:rsidP="002239A0">
      <w:pPr>
        <w:ind w:left="-900" w:hanging="180"/>
        <w:rPr>
          <w:b/>
        </w:rPr>
      </w:pPr>
    </w:p>
    <w:p w:rsidR="002239A0" w:rsidRPr="00AB4222" w:rsidRDefault="002239A0" w:rsidP="002239A0">
      <w:pPr>
        <w:ind w:left="-900" w:hanging="180"/>
        <w:rPr>
          <w:b/>
        </w:rPr>
      </w:pPr>
      <w:r w:rsidRPr="00AB4222">
        <w:rPr>
          <w:b/>
        </w:rPr>
        <w:t>a)Qëllimet e kapitullit :</w:t>
      </w:r>
    </w:p>
    <w:p w:rsidR="002239A0" w:rsidRPr="009D7454" w:rsidRDefault="002239A0" w:rsidP="002239A0">
      <w:pPr>
        <w:ind w:left="-900" w:hanging="180"/>
      </w:pPr>
      <w:r w:rsidRPr="009D7454">
        <w:t>N</w:t>
      </w:r>
      <w:r>
        <w:t>ë</w:t>
      </w:r>
      <w:r w:rsidRPr="009D7454">
        <w:t xml:space="preserve"> p</w:t>
      </w:r>
      <w:r>
        <w:t>ë</w:t>
      </w:r>
      <w:r w:rsidRPr="009D7454">
        <w:t>rfundim t</w:t>
      </w:r>
      <w:r>
        <w:t>ë</w:t>
      </w:r>
      <w:r w:rsidRPr="009D7454">
        <w:t xml:space="preserve"> k</w:t>
      </w:r>
      <w:r>
        <w:t>ë</w:t>
      </w:r>
      <w:r w:rsidRPr="009D7454">
        <w:t>tij kapitulli nx</w:t>
      </w:r>
      <w:r>
        <w:t>ë</w:t>
      </w:r>
      <w:r w:rsidRPr="009D7454">
        <w:t>n</w:t>
      </w:r>
      <w:r>
        <w:t>ë</w:t>
      </w:r>
      <w:r w:rsidRPr="009D7454">
        <w:t>si duhet t</w:t>
      </w:r>
      <w:r>
        <w:t>ë</w:t>
      </w:r>
      <w:r w:rsidRPr="009D7454">
        <w:t xml:space="preserve"> :</w:t>
      </w:r>
    </w:p>
    <w:p w:rsidR="002239A0" w:rsidRPr="009D7454" w:rsidRDefault="002239A0" w:rsidP="00FC5973">
      <w:pPr>
        <w:numPr>
          <w:ilvl w:val="0"/>
          <w:numId w:val="44"/>
        </w:numPr>
      </w:pPr>
      <w:r w:rsidRPr="009D7454">
        <w:t>shpejgon institucionet e BEE dhe funksionet e tyre</w:t>
      </w:r>
    </w:p>
    <w:p w:rsidR="002239A0" w:rsidRPr="009D7454" w:rsidRDefault="002239A0" w:rsidP="00FC5973">
      <w:pPr>
        <w:numPr>
          <w:ilvl w:val="0"/>
          <w:numId w:val="44"/>
        </w:numPr>
      </w:pPr>
      <w:r w:rsidRPr="009D7454">
        <w:t>shpjegon parimet kushtetuese</w:t>
      </w:r>
    </w:p>
    <w:p w:rsidR="002239A0" w:rsidRPr="00AB4222" w:rsidRDefault="002239A0" w:rsidP="00FC5973">
      <w:pPr>
        <w:numPr>
          <w:ilvl w:val="0"/>
          <w:numId w:val="44"/>
        </w:numPr>
        <w:rPr>
          <w:b/>
        </w:rPr>
      </w:pPr>
      <w:r w:rsidRPr="009D7454">
        <w:t>shpejgon burimet e ligjit Europian</w:t>
      </w:r>
    </w:p>
    <w:p w:rsidR="002239A0" w:rsidRPr="00AB4222" w:rsidRDefault="002239A0" w:rsidP="002239A0">
      <w:pPr>
        <w:ind w:left="-720"/>
        <w:rPr>
          <w:b/>
        </w:rPr>
      </w:pPr>
      <w:r w:rsidRPr="00AB4222">
        <w:rPr>
          <w:b/>
        </w:rPr>
        <w:t>b)Temat e kapitullit :</w:t>
      </w:r>
    </w:p>
    <w:p w:rsidR="002239A0" w:rsidRPr="009D7454" w:rsidRDefault="002239A0" w:rsidP="00FC5973">
      <w:pPr>
        <w:numPr>
          <w:ilvl w:val="0"/>
          <w:numId w:val="45"/>
        </w:numPr>
      </w:pPr>
      <w:r w:rsidRPr="009D7454">
        <w:t>Parlamenti Evropian</w:t>
      </w:r>
    </w:p>
    <w:p w:rsidR="002239A0" w:rsidRPr="009D7454" w:rsidRDefault="002239A0" w:rsidP="00FC5973">
      <w:pPr>
        <w:numPr>
          <w:ilvl w:val="0"/>
          <w:numId w:val="45"/>
        </w:numPr>
      </w:pPr>
      <w:r w:rsidRPr="009D7454">
        <w:t>K</w:t>
      </w:r>
      <w:r>
        <w:t>ë</w:t>
      </w:r>
      <w:r w:rsidRPr="009D7454">
        <w:t>shilli i ministrave</w:t>
      </w:r>
    </w:p>
    <w:p w:rsidR="002239A0" w:rsidRPr="009D7454" w:rsidRDefault="002239A0" w:rsidP="00FC5973">
      <w:pPr>
        <w:numPr>
          <w:ilvl w:val="0"/>
          <w:numId w:val="45"/>
        </w:numPr>
      </w:pPr>
      <w:r w:rsidRPr="009D7454">
        <w:t>An</w:t>
      </w:r>
      <w:r>
        <w:t>ë</w:t>
      </w:r>
      <w:r w:rsidRPr="009D7454">
        <w:t>tar</w:t>
      </w:r>
      <w:r>
        <w:t>ë</w:t>
      </w:r>
      <w:r w:rsidRPr="009D7454">
        <w:t>t e komisoneve</w:t>
      </w:r>
    </w:p>
    <w:p w:rsidR="002239A0" w:rsidRPr="009D7454" w:rsidRDefault="002239A0" w:rsidP="00FC5973">
      <w:pPr>
        <w:numPr>
          <w:ilvl w:val="0"/>
          <w:numId w:val="45"/>
        </w:numPr>
      </w:pPr>
      <w:r w:rsidRPr="009D7454">
        <w:t>Valuta</w:t>
      </w:r>
    </w:p>
    <w:p w:rsidR="002239A0" w:rsidRPr="009D7454" w:rsidRDefault="002239A0" w:rsidP="00FC5973">
      <w:pPr>
        <w:numPr>
          <w:ilvl w:val="0"/>
          <w:numId w:val="45"/>
        </w:numPr>
      </w:pPr>
      <w:r w:rsidRPr="009D7454">
        <w:t>Tregu Evropian</w:t>
      </w:r>
    </w:p>
    <w:p w:rsidR="002239A0" w:rsidRPr="009D7454" w:rsidRDefault="002239A0" w:rsidP="00FC5973">
      <w:pPr>
        <w:numPr>
          <w:ilvl w:val="0"/>
          <w:numId w:val="45"/>
        </w:numPr>
      </w:pPr>
      <w:r w:rsidRPr="009D7454">
        <w:t>Politika unike per agrokultur</w:t>
      </w:r>
      <w:r>
        <w:t>ë</w:t>
      </w:r>
    </w:p>
    <w:p w:rsidR="002239A0" w:rsidRPr="009D7454" w:rsidRDefault="002239A0" w:rsidP="00FC5973">
      <w:pPr>
        <w:numPr>
          <w:ilvl w:val="0"/>
          <w:numId w:val="45"/>
        </w:numPr>
      </w:pPr>
      <w:r w:rsidRPr="009D7454">
        <w:t>Politika p</w:t>
      </w:r>
      <w:r>
        <w:t>ë</w:t>
      </w:r>
      <w:r w:rsidRPr="009D7454">
        <w:t>r konkurrenc</w:t>
      </w:r>
      <w:r>
        <w:t>ë</w:t>
      </w:r>
    </w:p>
    <w:p w:rsidR="002239A0" w:rsidRPr="009D7454" w:rsidRDefault="002239A0" w:rsidP="00FC5973">
      <w:pPr>
        <w:numPr>
          <w:ilvl w:val="0"/>
          <w:numId w:val="45"/>
        </w:numPr>
      </w:pPr>
      <w:r w:rsidRPr="009D7454">
        <w:t>Politika shoqrore</w:t>
      </w:r>
    </w:p>
    <w:p w:rsidR="002239A0" w:rsidRPr="009D7454" w:rsidRDefault="002239A0" w:rsidP="00FC5973">
      <w:pPr>
        <w:numPr>
          <w:ilvl w:val="0"/>
          <w:numId w:val="45"/>
        </w:numPr>
      </w:pPr>
      <w:r w:rsidRPr="009D7454">
        <w:t>Parimet kushtetuese</w:t>
      </w:r>
    </w:p>
    <w:p w:rsidR="002239A0" w:rsidRPr="009D7454" w:rsidRDefault="002239A0" w:rsidP="00FC5973">
      <w:pPr>
        <w:numPr>
          <w:ilvl w:val="0"/>
          <w:numId w:val="45"/>
        </w:numPr>
      </w:pPr>
      <w:r w:rsidRPr="009D7454">
        <w:t>Burimet e ligjit Evropian</w:t>
      </w:r>
    </w:p>
    <w:p w:rsidR="002239A0" w:rsidRPr="009D7454" w:rsidRDefault="002239A0" w:rsidP="00FC5973">
      <w:pPr>
        <w:numPr>
          <w:ilvl w:val="0"/>
          <w:numId w:val="45"/>
        </w:numPr>
      </w:pPr>
      <w:r w:rsidRPr="009D7454">
        <w:t>Ndikimi i drejt</w:t>
      </w:r>
      <w:r>
        <w:t>ë</w:t>
      </w:r>
      <w:r w:rsidRPr="009D7454">
        <w:t>p</w:t>
      </w:r>
      <w:r>
        <w:t>ë</w:t>
      </w:r>
      <w:r w:rsidRPr="009D7454">
        <w:t>rdrejt</w:t>
      </w:r>
      <w:r>
        <w:t>ë</w:t>
      </w:r>
      <w:r w:rsidRPr="009D7454">
        <w:t xml:space="preserve"> dhe i t</w:t>
      </w:r>
      <w:r>
        <w:t>ë</w:t>
      </w:r>
      <w:r w:rsidRPr="009D7454">
        <w:t>rthor</w:t>
      </w:r>
      <w:r>
        <w:t>ë</w:t>
      </w:r>
      <w:r w:rsidRPr="009D7454">
        <w:t>t i rregullave ligjore t</w:t>
      </w:r>
      <w:r>
        <w:t>ë</w:t>
      </w:r>
      <w:r w:rsidRPr="009D7454">
        <w:t xml:space="preserve"> BE</w:t>
      </w:r>
    </w:p>
    <w:p w:rsidR="002239A0" w:rsidRPr="009D7454" w:rsidRDefault="002239A0" w:rsidP="00FC5973">
      <w:pPr>
        <w:numPr>
          <w:ilvl w:val="0"/>
          <w:numId w:val="45"/>
        </w:numPr>
      </w:pPr>
      <w:r w:rsidRPr="009D7454">
        <w:t>Autoriteti i ligjit t</w:t>
      </w:r>
      <w:r>
        <w:t>ë</w:t>
      </w:r>
      <w:r w:rsidRPr="009D7454">
        <w:t xml:space="preserve"> BE</w:t>
      </w:r>
    </w:p>
    <w:p w:rsidR="002239A0" w:rsidRPr="009D7454" w:rsidRDefault="002239A0" w:rsidP="002239A0">
      <w:r w:rsidRPr="009D7454">
        <w:t>c). Udh</w:t>
      </w:r>
      <w:r>
        <w:t>ë</w:t>
      </w:r>
      <w:r w:rsidRPr="009D7454">
        <w:t>zime didaktike p</w:t>
      </w:r>
      <w:r>
        <w:t>ë</w:t>
      </w:r>
      <w:r w:rsidRPr="009D7454">
        <w:t>r kapitullin</w:t>
      </w:r>
    </w:p>
    <w:p w:rsidR="002239A0" w:rsidRPr="009D7454" w:rsidRDefault="002239A0" w:rsidP="00FC5973">
      <w:pPr>
        <w:numPr>
          <w:ilvl w:val="0"/>
          <w:numId w:val="45"/>
        </w:numPr>
      </w:pPr>
      <w:r w:rsidRPr="009D7454">
        <w:lastRenderedPageBreak/>
        <w:t>Rekomandohet q</w:t>
      </w:r>
      <w:r>
        <w:t>ë</w:t>
      </w:r>
      <w:r w:rsidRPr="009D7454">
        <w:t xml:space="preserve"> m</w:t>
      </w:r>
      <w:r>
        <w:t>ë</w:t>
      </w:r>
      <w:r w:rsidRPr="009D7454">
        <w:t>suesi t</w:t>
      </w:r>
      <w:r>
        <w:t>ë</w:t>
      </w:r>
    </w:p>
    <w:p w:rsidR="002239A0" w:rsidRPr="009D7454" w:rsidRDefault="002239A0" w:rsidP="00FC5973">
      <w:pPr>
        <w:numPr>
          <w:ilvl w:val="0"/>
          <w:numId w:val="45"/>
        </w:numPr>
      </w:pPr>
      <w:r w:rsidRPr="009D7454">
        <w:t>P</w:t>
      </w:r>
      <w:r>
        <w:t>ë</w:t>
      </w:r>
      <w:r w:rsidRPr="009D7454">
        <w:t>rshkruaj struktur</w:t>
      </w:r>
      <w:r>
        <w:t>ë</w:t>
      </w:r>
      <w:r w:rsidRPr="009D7454">
        <w:t>n e BE</w:t>
      </w:r>
    </w:p>
    <w:p w:rsidR="002239A0" w:rsidRPr="009D7454" w:rsidRDefault="002239A0" w:rsidP="00FC5973">
      <w:pPr>
        <w:numPr>
          <w:ilvl w:val="0"/>
          <w:numId w:val="45"/>
        </w:numPr>
      </w:pPr>
      <w:r w:rsidRPr="009D7454">
        <w:t>Shpjegoj me nx</w:t>
      </w:r>
      <w:r>
        <w:t>ë</w:t>
      </w:r>
      <w:r w:rsidRPr="009D7454">
        <w:t>n</w:t>
      </w:r>
      <w:r>
        <w:t>ë</w:t>
      </w:r>
      <w:r w:rsidRPr="009D7454">
        <w:t>sit p</w:t>
      </w:r>
      <w:r>
        <w:t>ë</w:t>
      </w:r>
      <w:r w:rsidRPr="009D7454">
        <w:t>rdorimin e valut</w:t>
      </w:r>
      <w:r>
        <w:t>ë</w:t>
      </w:r>
      <w:r w:rsidRPr="009D7454">
        <w:t>s Evropiane</w:t>
      </w:r>
    </w:p>
    <w:p w:rsidR="002239A0" w:rsidRPr="009D7454" w:rsidRDefault="002239A0" w:rsidP="00FC5973">
      <w:pPr>
        <w:numPr>
          <w:ilvl w:val="0"/>
          <w:numId w:val="45"/>
        </w:numPr>
      </w:pPr>
      <w:r w:rsidRPr="009D7454">
        <w:t>Parashtroj pyetje lidhur me institucionet e BE-s</w:t>
      </w:r>
      <w:r>
        <w:t>ë</w:t>
      </w:r>
    </w:p>
    <w:p w:rsidR="002239A0" w:rsidRPr="009D7454" w:rsidRDefault="002239A0" w:rsidP="00FC5973">
      <w:pPr>
        <w:numPr>
          <w:ilvl w:val="0"/>
          <w:numId w:val="45"/>
        </w:numPr>
      </w:pPr>
      <w:r w:rsidRPr="009D7454">
        <w:t>Zbatoj pun</w:t>
      </w:r>
      <w:r>
        <w:t>ë</w:t>
      </w:r>
      <w:r w:rsidRPr="009D7454">
        <w:t xml:space="preserve"> me grupe</w:t>
      </w:r>
    </w:p>
    <w:p w:rsidR="002239A0" w:rsidRPr="009D7454" w:rsidRDefault="002239A0" w:rsidP="00FC5973">
      <w:pPr>
        <w:numPr>
          <w:ilvl w:val="0"/>
          <w:numId w:val="45"/>
        </w:numPr>
      </w:pPr>
      <w:r w:rsidRPr="009D7454">
        <w:t>Zbatoj pun</w:t>
      </w:r>
      <w:r>
        <w:t>ë</w:t>
      </w:r>
      <w:r w:rsidRPr="009D7454">
        <w:t xml:space="preserve"> individuale</w:t>
      </w:r>
    </w:p>
    <w:p w:rsidR="002239A0" w:rsidRPr="009D7454" w:rsidRDefault="002239A0" w:rsidP="00FC5973">
      <w:pPr>
        <w:numPr>
          <w:ilvl w:val="0"/>
          <w:numId w:val="45"/>
        </w:numPr>
      </w:pPr>
      <w:r w:rsidRPr="009D7454">
        <w:t>Ilustroj me dokumentacione nga internet p</w:t>
      </w:r>
      <w:r>
        <w:t>ë</w:t>
      </w:r>
      <w:r w:rsidRPr="009D7454">
        <w:t>r burimet e ligjit evropian</w:t>
      </w:r>
    </w:p>
    <w:p w:rsidR="002239A0" w:rsidRDefault="002239A0" w:rsidP="00FC5973">
      <w:pPr>
        <w:numPr>
          <w:ilvl w:val="0"/>
          <w:numId w:val="45"/>
        </w:numPr>
      </w:pPr>
      <w:r w:rsidRPr="009D7454">
        <w:t>Vler</w:t>
      </w:r>
      <w:r>
        <w:t>ë</w:t>
      </w:r>
      <w:r w:rsidRPr="009D7454">
        <w:t>simi me test</w:t>
      </w:r>
    </w:p>
    <w:p w:rsidR="0025279F" w:rsidRPr="009D7454" w:rsidRDefault="0025279F" w:rsidP="0025279F"/>
    <w:p w:rsidR="002239A0" w:rsidRPr="0025279F" w:rsidRDefault="002239A0" w:rsidP="002239A0">
      <w:pPr>
        <w:ind w:right="-720"/>
        <w:rPr>
          <w:b/>
        </w:rPr>
      </w:pPr>
      <w:r w:rsidRPr="0025279F">
        <w:rPr>
          <w:b/>
        </w:rPr>
        <w:t>d) Kushtet për realizimin e kapitullit</w:t>
      </w:r>
    </w:p>
    <w:p w:rsidR="002239A0" w:rsidRPr="009D7454" w:rsidRDefault="002239A0" w:rsidP="002239A0">
      <w:pPr>
        <w:ind w:right="-720"/>
        <w:rPr>
          <w:sz w:val="28"/>
          <w:szCs w:val="28"/>
        </w:rPr>
      </w:pPr>
      <w:r w:rsidRPr="009D7454">
        <w:rPr>
          <w:sz w:val="28"/>
          <w:szCs w:val="28"/>
        </w:rPr>
        <w:t xml:space="preserve">- </w:t>
      </w:r>
      <w:r w:rsidRPr="009D7454">
        <w:t>flipe – chart, markera</w:t>
      </w:r>
    </w:p>
    <w:p w:rsidR="002239A0" w:rsidRPr="009D7454" w:rsidRDefault="002239A0" w:rsidP="002239A0">
      <w:pPr>
        <w:ind w:right="-720"/>
      </w:pPr>
      <w:r w:rsidRPr="009D7454">
        <w:rPr>
          <w:sz w:val="28"/>
          <w:szCs w:val="28"/>
        </w:rPr>
        <w:t xml:space="preserve">- </w:t>
      </w:r>
      <w:r w:rsidRPr="009D7454">
        <w:t>dokumenta t</w:t>
      </w:r>
      <w:r>
        <w:t>ë</w:t>
      </w:r>
      <w:r w:rsidRPr="009D7454">
        <w:t xml:space="preserve"> ndryshem (n</w:t>
      </w:r>
      <w:r>
        <w:t>ë</w:t>
      </w:r>
      <w:r w:rsidRPr="009D7454">
        <w:t xml:space="preserve"> firm</w:t>
      </w:r>
      <w:r>
        <w:t>ë</w:t>
      </w:r>
      <w:r w:rsidRPr="009D7454">
        <w:t xml:space="preserve"> t</w:t>
      </w:r>
      <w:r>
        <w:t>ë</w:t>
      </w:r>
      <w:r w:rsidRPr="009D7454">
        <w:t xml:space="preserve"> caktuar )</w:t>
      </w:r>
    </w:p>
    <w:p w:rsidR="002239A0" w:rsidRDefault="002239A0" w:rsidP="002239A0">
      <w:pPr>
        <w:ind w:right="-720"/>
      </w:pPr>
      <w:r w:rsidRPr="009D7454">
        <w:t>- qasje ne kompjuter</w:t>
      </w:r>
    </w:p>
    <w:p w:rsidR="00E62428" w:rsidRPr="009D7454" w:rsidRDefault="00E62428" w:rsidP="002239A0">
      <w:pPr>
        <w:ind w:right="-720"/>
        <w:rPr>
          <w:sz w:val="28"/>
          <w:szCs w:val="28"/>
        </w:rPr>
      </w:pPr>
    </w:p>
    <w:p w:rsidR="002239A0" w:rsidRDefault="002239A0" w:rsidP="002239A0">
      <w:pPr>
        <w:rPr>
          <w:b/>
        </w:rPr>
      </w:pPr>
      <w:r w:rsidRPr="00812185">
        <w:rPr>
          <w:b/>
        </w:rPr>
        <w:t>Kapitulli II. Ndikimet e legjislacionit të BE ndaj Kosovës</w:t>
      </w:r>
      <w:r w:rsidR="00C75B4B">
        <w:rPr>
          <w:b/>
        </w:rPr>
        <w:t xml:space="preserve">           10</w:t>
      </w:r>
      <w:r w:rsidR="00E62428">
        <w:rPr>
          <w:b/>
        </w:rPr>
        <w:t>or</w:t>
      </w:r>
      <w:r w:rsidR="001A6480">
        <w:rPr>
          <w:b/>
        </w:rPr>
        <w:t>ë</w:t>
      </w:r>
    </w:p>
    <w:p w:rsidR="00E62428" w:rsidRPr="00812185" w:rsidRDefault="00E62428" w:rsidP="002239A0">
      <w:pPr>
        <w:rPr>
          <w:b/>
        </w:rPr>
      </w:pPr>
    </w:p>
    <w:p w:rsidR="002239A0" w:rsidRPr="00812185" w:rsidRDefault="002239A0" w:rsidP="002239A0">
      <w:pPr>
        <w:rPr>
          <w:b/>
        </w:rPr>
      </w:pPr>
      <w:r w:rsidRPr="00812185">
        <w:rPr>
          <w:b/>
        </w:rPr>
        <w:t>a).Qëllimet e kapitullit</w:t>
      </w:r>
    </w:p>
    <w:p w:rsidR="002239A0" w:rsidRPr="00812185" w:rsidRDefault="002239A0" w:rsidP="002239A0">
      <w:r w:rsidRPr="00812185">
        <w:t>Në përfundim të këtij kapitulli nxënësit duhet të :</w:t>
      </w:r>
    </w:p>
    <w:p w:rsidR="002239A0" w:rsidRPr="00812185" w:rsidRDefault="002239A0" w:rsidP="002239A0">
      <w:r w:rsidRPr="00812185">
        <w:t>-Identifikoj shtetet anëtare dhe aplikuese në BE</w:t>
      </w:r>
    </w:p>
    <w:p w:rsidR="002239A0" w:rsidRPr="00812185" w:rsidRDefault="002239A0" w:rsidP="002239A0">
      <w:r w:rsidRPr="00812185">
        <w:t>-Analizoj ndryshimet ligjore dhe ekonomike</w:t>
      </w:r>
    </w:p>
    <w:p w:rsidR="002239A0" w:rsidRPr="00812185" w:rsidRDefault="002239A0" w:rsidP="002239A0">
      <w:r w:rsidRPr="00812185">
        <w:t>-Interpretoj strategjitë e organizatave të Kosovës që dëshirojnë të hyjnë në tregun Evropian</w:t>
      </w:r>
    </w:p>
    <w:p w:rsidR="002239A0" w:rsidRDefault="002239A0" w:rsidP="002239A0">
      <w:r w:rsidRPr="00812185">
        <w:t>-Identifikon poltikat e ndryshme të BE</w:t>
      </w:r>
    </w:p>
    <w:p w:rsidR="00DF0E87" w:rsidRPr="00812185" w:rsidRDefault="00DF0E87" w:rsidP="002239A0"/>
    <w:p w:rsidR="002239A0" w:rsidRPr="00812185" w:rsidRDefault="002239A0" w:rsidP="002239A0">
      <w:pPr>
        <w:rPr>
          <w:b/>
        </w:rPr>
      </w:pPr>
      <w:r w:rsidRPr="00812185">
        <w:rPr>
          <w:b/>
        </w:rPr>
        <w:t>b)Temat e kapitullit</w:t>
      </w:r>
    </w:p>
    <w:p w:rsidR="002239A0" w:rsidRPr="00812185" w:rsidRDefault="002239A0" w:rsidP="002239A0">
      <w:r w:rsidRPr="00812185">
        <w:t>-Shtetet anëtare dhe aplikuese në BE</w:t>
      </w:r>
    </w:p>
    <w:p w:rsidR="002239A0" w:rsidRPr="00812185" w:rsidRDefault="002239A0" w:rsidP="002239A0">
      <w:r w:rsidRPr="00812185">
        <w:t>-Rajonet dhe politika rajonale</w:t>
      </w:r>
    </w:p>
    <w:p w:rsidR="002239A0" w:rsidRPr="00812185" w:rsidRDefault="002239A0" w:rsidP="002239A0">
      <w:r w:rsidRPr="00812185">
        <w:t>-Ndiket e legjislacionit të BE ndaj Kosovës</w:t>
      </w:r>
    </w:p>
    <w:p w:rsidR="002239A0" w:rsidRPr="00812185" w:rsidRDefault="002239A0" w:rsidP="002239A0">
      <w:r w:rsidRPr="00812185">
        <w:t>-Ndryshimet ekonomike dhe ligjeve të domosdoshme për anëtarësim të Kosovës ne BE</w:t>
      </w:r>
    </w:p>
    <w:p w:rsidR="002239A0" w:rsidRPr="00812185" w:rsidRDefault="002239A0" w:rsidP="002239A0">
      <w:r w:rsidRPr="00812185">
        <w:t>-Kontrollimi i ndërlikimeve dhe arsyeshmërinë për zgjerim dhe anëtarësim në BE</w:t>
      </w:r>
    </w:p>
    <w:p w:rsidR="002239A0" w:rsidRPr="00812185" w:rsidRDefault="002239A0" w:rsidP="002239A0">
      <w:r w:rsidRPr="00812185">
        <w:t>-Strategjia e organizatave Kosovare për veprime brenda tregut të BE</w:t>
      </w:r>
    </w:p>
    <w:p w:rsidR="002239A0" w:rsidRPr="00812185" w:rsidRDefault="002239A0" w:rsidP="002239A0">
      <w:r w:rsidRPr="00812185">
        <w:t>-Politika monetare e BE</w:t>
      </w:r>
    </w:p>
    <w:p w:rsidR="002239A0" w:rsidRDefault="002239A0" w:rsidP="002239A0">
      <w:r w:rsidRPr="00812185">
        <w:t>-Politika ekonomike e BE</w:t>
      </w:r>
    </w:p>
    <w:p w:rsidR="00DF0E87" w:rsidRPr="00812185" w:rsidRDefault="00DF0E87" w:rsidP="002239A0"/>
    <w:p w:rsidR="002239A0" w:rsidRPr="00812185" w:rsidRDefault="002239A0" w:rsidP="002239A0">
      <w:pPr>
        <w:rPr>
          <w:b/>
        </w:rPr>
      </w:pPr>
      <w:r w:rsidRPr="00812185">
        <w:rPr>
          <w:b/>
        </w:rPr>
        <w:t>c)Udhëzime didaktike për kapitull</w:t>
      </w:r>
    </w:p>
    <w:p w:rsidR="002239A0" w:rsidRPr="00812185" w:rsidRDefault="002239A0" w:rsidP="002239A0">
      <w:r w:rsidRPr="00812185">
        <w:t>Rekomandohet që mësuesi të :</w:t>
      </w:r>
    </w:p>
    <w:p w:rsidR="002239A0" w:rsidRPr="00812185" w:rsidRDefault="002239A0" w:rsidP="002239A0">
      <w:r w:rsidRPr="00812185">
        <w:t>-diskutoj me nxënësit për procedurat e domosdoshme për aplikimin dhe anëtarësim ne BE</w:t>
      </w:r>
    </w:p>
    <w:p w:rsidR="002239A0" w:rsidRPr="00812185" w:rsidRDefault="002239A0" w:rsidP="002239A0">
      <w:r w:rsidRPr="00812185">
        <w:t>- parashtroj pyetje për fazat e zgjerimit të BE-së</w:t>
      </w:r>
    </w:p>
    <w:p w:rsidR="002239A0" w:rsidRPr="00812185" w:rsidRDefault="002239A0" w:rsidP="00FC5973">
      <w:pPr>
        <w:numPr>
          <w:ilvl w:val="0"/>
          <w:numId w:val="45"/>
        </w:numPr>
        <w:ind w:right="-720"/>
      </w:pPr>
      <w:r w:rsidRPr="00812185">
        <w:t>d) Kushtet për realizimin e kapitullit</w:t>
      </w:r>
    </w:p>
    <w:p w:rsidR="002239A0" w:rsidRPr="00812185" w:rsidRDefault="002239A0" w:rsidP="002239A0">
      <w:pPr>
        <w:ind w:right="-720"/>
      </w:pPr>
      <w:r w:rsidRPr="00812185">
        <w:t>- flipe – chart, markera</w:t>
      </w:r>
    </w:p>
    <w:p w:rsidR="002239A0" w:rsidRPr="00812185" w:rsidRDefault="002239A0" w:rsidP="002239A0">
      <w:pPr>
        <w:ind w:right="-720"/>
      </w:pPr>
      <w:r w:rsidRPr="00812185">
        <w:t>- dokumenta të ndryshem (në firmë të caktuar )</w:t>
      </w:r>
    </w:p>
    <w:p w:rsidR="002239A0" w:rsidRDefault="002239A0" w:rsidP="002239A0">
      <w:pPr>
        <w:ind w:right="-720"/>
      </w:pPr>
      <w:r w:rsidRPr="00812185">
        <w:t>- qasje ne kompjuter</w:t>
      </w:r>
    </w:p>
    <w:p w:rsidR="00D02FF5" w:rsidRDefault="00D02FF5" w:rsidP="002239A0">
      <w:pPr>
        <w:ind w:right="-720"/>
      </w:pPr>
    </w:p>
    <w:p w:rsidR="00D02FF5" w:rsidRDefault="00D02FF5" w:rsidP="002239A0">
      <w:pPr>
        <w:ind w:right="-720"/>
      </w:pPr>
    </w:p>
    <w:p w:rsidR="00140935" w:rsidRDefault="00140935" w:rsidP="002239A0">
      <w:pPr>
        <w:ind w:right="-720"/>
      </w:pPr>
    </w:p>
    <w:p w:rsidR="00140935" w:rsidRDefault="00140935" w:rsidP="002239A0">
      <w:pPr>
        <w:ind w:right="-720"/>
      </w:pPr>
    </w:p>
    <w:p w:rsidR="00140935" w:rsidRPr="00812185" w:rsidRDefault="00140935" w:rsidP="002239A0">
      <w:pPr>
        <w:ind w:right="-720"/>
      </w:pPr>
    </w:p>
    <w:p w:rsidR="002239A0" w:rsidRDefault="002239A0" w:rsidP="002239A0">
      <w:pPr>
        <w:ind w:right="-720"/>
        <w:rPr>
          <w:b/>
        </w:rPr>
      </w:pPr>
      <w:r w:rsidRPr="00812185">
        <w:rPr>
          <w:b/>
        </w:rPr>
        <w:lastRenderedPageBreak/>
        <w:t>Kapitulli III. Liria e Lëvizjes në BE</w:t>
      </w:r>
      <w:r w:rsidR="00056EB1">
        <w:rPr>
          <w:b/>
        </w:rPr>
        <w:t xml:space="preserve">                            10</w:t>
      </w:r>
      <w:r w:rsidR="00D02FF5">
        <w:rPr>
          <w:b/>
        </w:rPr>
        <w:t>or</w:t>
      </w:r>
      <w:r w:rsidR="001A6480">
        <w:rPr>
          <w:b/>
        </w:rPr>
        <w:t>ë</w:t>
      </w:r>
    </w:p>
    <w:p w:rsidR="00D02FF5" w:rsidRPr="00812185" w:rsidRDefault="00D02FF5" w:rsidP="002239A0">
      <w:pPr>
        <w:ind w:right="-720"/>
        <w:rPr>
          <w:b/>
        </w:rPr>
      </w:pPr>
    </w:p>
    <w:p w:rsidR="002239A0" w:rsidRPr="00812185" w:rsidRDefault="002239A0" w:rsidP="002239A0">
      <w:pPr>
        <w:rPr>
          <w:b/>
        </w:rPr>
      </w:pPr>
      <w:r w:rsidRPr="00812185">
        <w:rPr>
          <w:b/>
        </w:rPr>
        <w:t>a). Qëllimet e kapitullit :</w:t>
      </w:r>
    </w:p>
    <w:p w:rsidR="002239A0" w:rsidRPr="00812185" w:rsidRDefault="002239A0" w:rsidP="002239A0">
      <w:r w:rsidRPr="00812185">
        <w:t>Në përfundim të këtij kapitulli nxënësi duhet të :</w:t>
      </w:r>
    </w:p>
    <w:p w:rsidR="002239A0" w:rsidRPr="00812185" w:rsidRDefault="002239A0" w:rsidP="002239A0">
      <w:r w:rsidRPr="00812185">
        <w:t>-Hulumtoj liritë e lëvizjes së qytetarëve</w:t>
      </w:r>
    </w:p>
    <w:p w:rsidR="002239A0" w:rsidRPr="00812185" w:rsidRDefault="002239A0" w:rsidP="002239A0">
      <w:r w:rsidRPr="00812185">
        <w:t>-Identifikoj tregun e lirë të mallrave</w:t>
      </w:r>
    </w:p>
    <w:p w:rsidR="002239A0" w:rsidRPr="00812185" w:rsidRDefault="002239A0" w:rsidP="002239A0">
      <w:r w:rsidRPr="00812185">
        <w:t>-Identifikoj tregun e lirë të shërbimeve</w:t>
      </w:r>
    </w:p>
    <w:p w:rsidR="002239A0" w:rsidRPr="00812185" w:rsidRDefault="002239A0" w:rsidP="002239A0">
      <w:pPr>
        <w:rPr>
          <w:b/>
        </w:rPr>
      </w:pPr>
      <w:r w:rsidRPr="00812185">
        <w:rPr>
          <w:b/>
        </w:rPr>
        <w:t>b)Temat e kapitullit</w:t>
      </w:r>
    </w:p>
    <w:p w:rsidR="002239A0" w:rsidRPr="009D7454" w:rsidRDefault="002239A0" w:rsidP="002239A0">
      <w:r w:rsidRPr="009D7454">
        <w:t>-Liria  e l</w:t>
      </w:r>
      <w:r>
        <w:t>ë</w:t>
      </w:r>
      <w:r w:rsidRPr="009D7454">
        <w:t>vizjes:</w:t>
      </w:r>
    </w:p>
    <w:p w:rsidR="002239A0" w:rsidRPr="009D7454" w:rsidRDefault="002239A0" w:rsidP="002239A0">
      <w:r w:rsidRPr="009D7454">
        <w:t>(Regulloret dhe direktivat,traktatet)</w:t>
      </w:r>
    </w:p>
    <w:p w:rsidR="002239A0" w:rsidRPr="009D7454" w:rsidRDefault="002239A0" w:rsidP="002239A0">
      <w:pPr>
        <w:ind w:left="-900" w:hanging="180"/>
      </w:pPr>
      <w:r>
        <w:t xml:space="preserve">                  </w:t>
      </w:r>
      <w:r w:rsidRPr="009D7454">
        <w:t>-Komiteti I qytetar</w:t>
      </w:r>
      <w:r>
        <w:t>ë</w:t>
      </w:r>
      <w:r w:rsidRPr="009D7454">
        <w:t>ve</w:t>
      </w:r>
    </w:p>
    <w:p w:rsidR="002239A0" w:rsidRPr="009D7454" w:rsidRDefault="002239A0" w:rsidP="002239A0">
      <w:pPr>
        <w:ind w:left="-900" w:hanging="180"/>
      </w:pPr>
      <w:r>
        <w:t xml:space="preserve">                  </w:t>
      </w:r>
      <w:r w:rsidRPr="009D7454">
        <w:t>-T</w:t>
      </w:r>
      <w:r>
        <w:t>ë</w:t>
      </w:r>
      <w:r w:rsidRPr="009D7454">
        <w:t xml:space="preserve"> drejtat politike dhe sociale</w:t>
      </w:r>
    </w:p>
    <w:p w:rsidR="002239A0" w:rsidRPr="009D7454" w:rsidRDefault="002239A0" w:rsidP="002239A0">
      <w:pPr>
        <w:ind w:left="-900" w:hanging="180"/>
      </w:pPr>
      <w:r>
        <w:t xml:space="preserve">                  </w:t>
      </w:r>
      <w:r w:rsidRPr="009D7454">
        <w:t>-E drejta p</w:t>
      </w:r>
      <w:r>
        <w:t>ë</w:t>
      </w:r>
      <w:r w:rsidRPr="009D7454">
        <w:t>r hyrje,vendbanim dhe q</w:t>
      </w:r>
      <w:r>
        <w:t>ë</w:t>
      </w:r>
      <w:r w:rsidRPr="009D7454">
        <w:t>ndrim</w:t>
      </w:r>
    </w:p>
    <w:p w:rsidR="002239A0" w:rsidRPr="009D7454" w:rsidRDefault="002239A0" w:rsidP="002239A0">
      <w:pPr>
        <w:ind w:left="-900" w:hanging="180"/>
      </w:pPr>
      <w:r>
        <w:t xml:space="preserve">                 </w:t>
      </w:r>
      <w:r w:rsidRPr="009D7454">
        <w:t>-Heqja e liris</w:t>
      </w:r>
      <w:r>
        <w:t>ë</w:t>
      </w:r>
      <w:r w:rsidRPr="009D7454">
        <w:t xml:space="preserve"> s</w:t>
      </w:r>
      <w:r>
        <w:t>ë</w:t>
      </w:r>
      <w:r w:rsidRPr="009D7454">
        <w:t xml:space="preserve"> l</w:t>
      </w:r>
      <w:r>
        <w:t>ë</w:t>
      </w:r>
      <w:r w:rsidRPr="009D7454">
        <w:t>vizjes s</w:t>
      </w:r>
      <w:r>
        <w:t>ë</w:t>
      </w:r>
      <w:r w:rsidRPr="009D7454">
        <w:t xml:space="preserve"> puntor</w:t>
      </w:r>
      <w:r>
        <w:t>ë</w:t>
      </w:r>
      <w:r w:rsidRPr="009D7454">
        <w:t>ve</w:t>
      </w:r>
    </w:p>
    <w:p w:rsidR="002239A0" w:rsidRPr="009D7454" w:rsidRDefault="002239A0" w:rsidP="002239A0">
      <w:pPr>
        <w:ind w:left="-900" w:hanging="180"/>
      </w:pPr>
      <w:r>
        <w:t xml:space="preserve">                 </w:t>
      </w:r>
      <w:r w:rsidRPr="009D7454">
        <w:t>-Bazat e sh</w:t>
      </w:r>
      <w:r>
        <w:t>ë</w:t>
      </w:r>
      <w:r w:rsidRPr="009D7454">
        <w:t>ndetsis publike</w:t>
      </w:r>
    </w:p>
    <w:p w:rsidR="002239A0" w:rsidRPr="009D7454" w:rsidRDefault="002239A0" w:rsidP="002239A0">
      <w:pPr>
        <w:ind w:left="-900" w:hanging="180"/>
      </w:pPr>
      <w:r>
        <w:t xml:space="preserve">               </w:t>
      </w:r>
      <w:r w:rsidRPr="009D7454">
        <w:t>-Tregu I lir</w:t>
      </w:r>
      <w:r>
        <w:t>ë</w:t>
      </w:r>
      <w:r w:rsidRPr="009D7454">
        <w:t xml:space="preserve"> I mallrave (rastet gjygj</w:t>
      </w:r>
      <w:r>
        <w:t>ë</w:t>
      </w:r>
      <w:r w:rsidRPr="009D7454">
        <w:t>sore, artikujt</w:t>
      </w:r>
    </w:p>
    <w:p w:rsidR="002239A0" w:rsidRPr="009D7454" w:rsidRDefault="002239A0" w:rsidP="002239A0">
      <w:pPr>
        <w:ind w:left="-900" w:hanging="180"/>
      </w:pPr>
      <w:r>
        <w:t xml:space="preserve">                 </w:t>
      </w:r>
      <w:r w:rsidRPr="009D7454">
        <w:t>rregulloret,direktivat, taksat diskriminuese edhe kufizimet n</w:t>
      </w:r>
      <w:r>
        <w:t>ë</w:t>
      </w:r>
      <w:r w:rsidRPr="009D7454">
        <w:t xml:space="preserve"> sasi )</w:t>
      </w:r>
    </w:p>
    <w:p w:rsidR="002239A0" w:rsidRPr="009D7454" w:rsidRDefault="002239A0" w:rsidP="002239A0">
      <w:pPr>
        <w:rPr>
          <w:rFonts w:eastAsia="Adobe Gothic Std B"/>
        </w:rPr>
      </w:pPr>
      <w:r w:rsidRPr="009D7454">
        <w:t>- Tregu I lir</w:t>
      </w:r>
      <w:r>
        <w:t>ë</w:t>
      </w:r>
      <w:r w:rsidRPr="009D7454">
        <w:t xml:space="preserve"> I sh</w:t>
      </w:r>
      <w:r>
        <w:t>ë</w:t>
      </w:r>
      <w:r w:rsidRPr="009D7454">
        <w:t>rbimeve (rastet gjygj</w:t>
      </w:r>
      <w:r>
        <w:t>ë</w:t>
      </w:r>
      <w:r w:rsidRPr="009D7454">
        <w:t>sore, artikujt  rregulloret,direktivat,njohja e kualifikimeve ,e drejta per themelim dhe e drejta s</w:t>
      </w:r>
      <w:r>
        <w:t>ë</w:t>
      </w:r>
      <w:r w:rsidRPr="009D7454">
        <w:t xml:space="preserve"> rezidec</w:t>
      </w:r>
      <w:r>
        <w:t>ë</w:t>
      </w:r>
      <w:r w:rsidRPr="009D7454">
        <w:t>s s</w:t>
      </w:r>
      <w:r>
        <w:t>ë</w:t>
      </w:r>
      <w:r w:rsidRPr="009D7454">
        <w:t xml:space="preserve"> t</w:t>
      </w:r>
      <w:r>
        <w:t>ë</w:t>
      </w:r>
      <w:r w:rsidRPr="009D7454">
        <w:t xml:space="preserve"> papun</w:t>
      </w:r>
      <w:r>
        <w:t>ë</w:t>
      </w:r>
      <w:r w:rsidRPr="009D7454">
        <w:t>ve)</w:t>
      </w:r>
    </w:p>
    <w:p w:rsidR="002239A0" w:rsidRPr="009D7454" w:rsidRDefault="002239A0" w:rsidP="002239A0">
      <w:pPr>
        <w:ind w:right="-720"/>
      </w:pPr>
    </w:p>
    <w:p w:rsidR="002239A0" w:rsidRPr="0011144D" w:rsidRDefault="002239A0" w:rsidP="002239A0">
      <w:pPr>
        <w:ind w:right="-720"/>
        <w:rPr>
          <w:b/>
        </w:rPr>
      </w:pPr>
      <w:r w:rsidRPr="0011144D">
        <w:rPr>
          <w:b/>
        </w:rPr>
        <w:t>c) Udhëzimet didaktike për kapitullin:</w:t>
      </w:r>
    </w:p>
    <w:p w:rsidR="002239A0" w:rsidRPr="009D7454" w:rsidRDefault="002239A0" w:rsidP="002239A0">
      <w:pPr>
        <w:ind w:right="-720" w:hanging="1080"/>
      </w:pPr>
      <w:r>
        <w:t xml:space="preserve">                     </w:t>
      </w:r>
      <w:r w:rsidRPr="009D7454">
        <w:t>Rekomandohet q</w:t>
      </w:r>
      <w:r>
        <w:t>ë</w:t>
      </w:r>
      <w:r w:rsidRPr="009D7454">
        <w:t xml:space="preserve"> m</w:t>
      </w:r>
      <w:r>
        <w:t>ë</w:t>
      </w:r>
      <w:r w:rsidRPr="009D7454">
        <w:t>suesit t</w:t>
      </w:r>
      <w:r>
        <w:t>ë</w:t>
      </w:r>
      <w:r w:rsidRPr="009D7454">
        <w:t>:</w:t>
      </w:r>
    </w:p>
    <w:p w:rsidR="002239A0" w:rsidRPr="009D7454" w:rsidRDefault="002239A0" w:rsidP="002239A0">
      <w:r w:rsidRPr="009D7454">
        <w:t>-Hulumtoj</w:t>
      </w:r>
      <w:r>
        <w:t>ë</w:t>
      </w:r>
      <w:r w:rsidRPr="009D7454">
        <w:t xml:space="preserve"> me nx</w:t>
      </w:r>
      <w:r>
        <w:t>ë</w:t>
      </w:r>
      <w:r w:rsidRPr="009D7454">
        <w:t>ns</w:t>
      </w:r>
      <w:r>
        <w:t>ë</w:t>
      </w:r>
      <w:r w:rsidRPr="009D7454">
        <w:t>sit lirit</w:t>
      </w:r>
      <w:r>
        <w:t>ë</w:t>
      </w:r>
      <w:r w:rsidRPr="009D7454">
        <w:t xml:space="preserve"> e l</w:t>
      </w:r>
      <w:r>
        <w:t>ë</w:t>
      </w:r>
      <w:r w:rsidRPr="009D7454">
        <w:t>vizjes n</w:t>
      </w:r>
      <w:r>
        <w:t>ë</w:t>
      </w:r>
      <w:r w:rsidRPr="009D7454">
        <w:t xml:space="preserve"> BE</w:t>
      </w:r>
    </w:p>
    <w:p w:rsidR="002239A0" w:rsidRPr="009D7454" w:rsidRDefault="002239A0" w:rsidP="002239A0">
      <w:r w:rsidRPr="009D7454">
        <w:t>-Kordinoj</w:t>
      </w:r>
      <w:r>
        <w:t>ë</w:t>
      </w:r>
      <w:r w:rsidRPr="009D7454">
        <w:t xml:space="preserve"> hulumtimet e nx</w:t>
      </w:r>
      <w:r>
        <w:t>ëë</w:t>
      </w:r>
      <w:r w:rsidRPr="009D7454">
        <w:t>sve  n</w:t>
      </w:r>
      <w:r>
        <w:t>ë</w:t>
      </w:r>
      <w:r w:rsidRPr="009D7454">
        <w:t xml:space="preserve"> fusha t</w:t>
      </w:r>
      <w:r>
        <w:t>ë</w:t>
      </w:r>
      <w:r w:rsidRPr="009D7454">
        <w:t xml:space="preserve"> caktuara t</w:t>
      </w:r>
      <w:r>
        <w:t>ë</w:t>
      </w:r>
      <w:r w:rsidRPr="009D7454">
        <w:t xml:space="preserve"> tregut t</w:t>
      </w:r>
      <w:r>
        <w:t>ë</w:t>
      </w:r>
      <w:r w:rsidRPr="009D7454">
        <w:t xml:space="preserve"> lir</w:t>
      </w:r>
      <w:r>
        <w:t>ë</w:t>
      </w:r>
      <w:r w:rsidRPr="009D7454">
        <w:t xml:space="preserve"> t</w:t>
      </w:r>
      <w:r>
        <w:t>ë</w:t>
      </w:r>
      <w:r w:rsidRPr="009D7454">
        <w:t xml:space="preserve">     mallarave dhe sh</w:t>
      </w:r>
      <w:r>
        <w:t>ë</w:t>
      </w:r>
      <w:r w:rsidRPr="009D7454">
        <w:t>rbimeve</w:t>
      </w:r>
    </w:p>
    <w:p w:rsidR="002239A0" w:rsidRPr="009D7454" w:rsidRDefault="002239A0" w:rsidP="002239A0">
      <w:r w:rsidRPr="009D7454">
        <w:t>-Pun</w:t>
      </w:r>
      <w:r>
        <w:t>ë</w:t>
      </w:r>
      <w:r w:rsidRPr="009D7454">
        <w:t xml:space="preserve"> e nx</w:t>
      </w:r>
      <w:r>
        <w:t>ë</w:t>
      </w:r>
      <w:r w:rsidRPr="009D7454">
        <w:t>n</w:t>
      </w:r>
      <w:r>
        <w:t>ë</w:t>
      </w:r>
      <w:r w:rsidRPr="009D7454">
        <w:t>sve ne grupe</w:t>
      </w:r>
    </w:p>
    <w:p w:rsidR="002239A0" w:rsidRPr="009D7454" w:rsidRDefault="002239A0" w:rsidP="002239A0">
      <w:r w:rsidRPr="009D7454">
        <w:t>-Pun</w:t>
      </w:r>
      <w:r>
        <w:t>ë</w:t>
      </w:r>
      <w:r w:rsidRPr="009D7454">
        <w:t xml:space="preserve"> e nx</w:t>
      </w:r>
      <w:r>
        <w:t>ëë</w:t>
      </w:r>
      <w:r w:rsidRPr="009D7454">
        <w:t>sve indviduale</w:t>
      </w:r>
    </w:p>
    <w:p w:rsidR="002239A0" w:rsidRPr="009D7454" w:rsidRDefault="002239A0" w:rsidP="002239A0">
      <w:pPr>
        <w:ind w:right="-720" w:hanging="1080"/>
        <w:rPr>
          <w:sz w:val="28"/>
          <w:szCs w:val="28"/>
        </w:rPr>
      </w:pPr>
    </w:p>
    <w:p w:rsidR="002239A0" w:rsidRPr="009364DA" w:rsidRDefault="002239A0" w:rsidP="0011144D">
      <w:pPr>
        <w:ind w:right="-720"/>
        <w:rPr>
          <w:b/>
        </w:rPr>
      </w:pPr>
      <w:r w:rsidRPr="009364DA">
        <w:rPr>
          <w:b/>
        </w:rPr>
        <w:t xml:space="preserve"> d) Kushtet për realizimin e kapitullit:</w:t>
      </w:r>
    </w:p>
    <w:p w:rsidR="002239A0" w:rsidRPr="009D7454" w:rsidRDefault="002239A0" w:rsidP="002239A0">
      <w:pPr>
        <w:ind w:right="-720" w:hanging="1080"/>
        <w:rPr>
          <w:sz w:val="22"/>
          <w:szCs w:val="22"/>
        </w:rPr>
      </w:pPr>
      <w:r>
        <w:rPr>
          <w:sz w:val="28"/>
          <w:szCs w:val="28"/>
        </w:rPr>
        <w:t xml:space="preserve">               </w:t>
      </w:r>
      <w:r w:rsidRPr="009D7454">
        <w:rPr>
          <w:sz w:val="28"/>
          <w:szCs w:val="28"/>
        </w:rPr>
        <w:t xml:space="preserve">- </w:t>
      </w:r>
      <w:r w:rsidRPr="009D7454">
        <w:rPr>
          <w:sz w:val="22"/>
          <w:szCs w:val="22"/>
        </w:rPr>
        <w:t>flip-chart, markera</w:t>
      </w:r>
    </w:p>
    <w:p w:rsidR="002239A0" w:rsidRPr="009D7454" w:rsidRDefault="002239A0" w:rsidP="002239A0">
      <w:pPr>
        <w:ind w:right="-720" w:hanging="1080"/>
        <w:rPr>
          <w:sz w:val="22"/>
          <w:szCs w:val="22"/>
        </w:rPr>
      </w:pPr>
      <w:r>
        <w:rPr>
          <w:sz w:val="22"/>
          <w:szCs w:val="22"/>
        </w:rPr>
        <w:t xml:space="preserve">                   </w:t>
      </w:r>
      <w:r w:rsidRPr="009D7454">
        <w:rPr>
          <w:sz w:val="22"/>
          <w:szCs w:val="22"/>
        </w:rPr>
        <w:t>- qasje n</w:t>
      </w:r>
      <w:r>
        <w:rPr>
          <w:sz w:val="22"/>
          <w:szCs w:val="22"/>
        </w:rPr>
        <w:t>ë</w:t>
      </w:r>
      <w:r w:rsidRPr="009D7454">
        <w:rPr>
          <w:sz w:val="22"/>
          <w:szCs w:val="22"/>
        </w:rPr>
        <w:t xml:space="preserve"> dokumente t</w:t>
      </w:r>
      <w:r>
        <w:rPr>
          <w:sz w:val="22"/>
          <w:szCs w:val="22"/>
        </w:rPr>
        <w:t>ë</w:t>
      </w:r>
      <w:r w:rsidRPr="009D7454">
        <w:rPr>
          <w:sz w:val="22"/>
          <w:szCs w:val="22"/>
        </w:rPr>
        <w:t xml:space="preserve"> ndryshme dhe ne kompjuter</w:t>
      </w:r>
    </w:p>
    <w:p w:rsidR="002239A0" w:rsidRPr="009D7454" w:rsidRDefault="002239A0" w:rsidP="002239A0"/>
    <w:p w:rsidR="002239A0" w:rsidRPr="009D7454" w:rsidRDefault="002239A0" w:rsidP="002239A0">
      <w:pPr>
        <w:pStyle w:val="Title"/>
        <w:jc w:val="left"/>
        <w:rPr>
          <w:sz w:val="40"/>
          <w:u w:val="single"/>
          <w:lang w:val="sq-AL"/>
        </w:rPr>
      </w:pPr>
    </w:p>
    <w:p w:rsidR="002239A0" w:rsidRPr="009D7454" w:rsidRDefault="002239A0" w:rsidP="002239A0">
      <w:pPr>
        <w:pStyle w:val="Title"/>
        <w:jc w:val="left"/>
        <w:rPr>
          <w:sz w:val="40"/>
          <w:u w:val="single"/>
          <w:lang w:val="sq-AL"/>
        </w:rPr>
      </w:pPr>
    </w:p>
    <w:p w:rsidR="002239A0" w:rsidRPr="009D7454" w:rsidRDefault="002239A0" w:rsidP="002239A0">
      <w:pPr>
        <w:pStyle w:val="Title"/>
        <w:jc w:val="left"/>
        <w:rPr>
          <w:sz w:val="40"/>
          <w:u w:val="single"/>
          <w:lang w:val="sq-AL"/>
        </w:rPr>
      </w:pPr>
    </w:p>
    <w:p w:rsidR="002239A0" w:rsidRPr="009D7454" w:rsidRDefault="002239A0" w:rsidP="002239A0">
      <w:pPr>
        <w:pStyle w:val="Title"/>
        <w:jc w:val="left"/>
        <w:rPr>
          <w:sz w:val="40"/>
          <w:u w:val="single"/>
          <w:lang w:val="sq-AL"/>
        </w:rPr>
      </w:pPr>
    </w:p>
    <w:p w:rsidR="002239A0" w:rsidRPr="009D7454" w:rsidRDefault="002239A0" w:rsidP="002239A0">
      <w:pPr>
        <w:pStyle w:val="Title"/>
        <w:jc w:val="left"/>
        <w:rPr>
          <w:sz w:val="40"/>
          <w:u w:val="single"/>
          <w:lang w:val="sq-AL"/>
        </w:rPr>
      </w:pPr>
    </w:p>
    <w:p w:rsidR="002239A0" w:rsidRDefault="002239A0" w:rsidP="002239A0">
      <w:pPr>
        <w:pStyle w:val="Title"/>
        <w:jc w:val="left"/>
        <w:rPr>
          <w:sz w:val="40"/>
          <w:u w:val="single"/>
          <w:lang w:val="sq-AL"/>
        </w:rPr>
      </w:pPr>
    </w:p>
    <w:p w:rsidR="008A3A66" w:rsidRPr="009D7454" w:rsidRDefault="008A3A66" w:rsidP="002239A0">
      <w:pPr>
        <w:pStyle w:val="Title"/>
        <w:jc w:val="left"/>
        <w:rPr>
          <w:sz w:val="40"/>
          <w:u w:val="single"/>
          <w:lang w:val="sq-AL"/>
        </w:rPr>
      </w:pPr>
    </w:p>
    <w:p w:rsidR="00D74717" w:rsidRDefault="00D74717" w:rsidP="002239A0">
      <w:pPr>
        <w:pStyle w:val="Title"/>
        <w:jc w:val="left"/>
        <w:rPr>
          <w:sz w:val="40"/>
          <w:u w:val="single"/>
          <w:lang w:val="sq-AL"/>
        </w:rPr>
      </w:pPr>
    </w:p>
    <w:p w:rsidR="002239A0" w:rsidRPr="00D74717" w:rsidRDefault="00D74717" w:rsidP="002239A0">
      <w:pPr>
        <w:pStyle w:val="Title"/>
        <w:jc w:val="left"/>
        <w:rPr>
          <w:b/>
          <w:sz w:val="40"/>
          <w:szCs w:val="40"/>
          <w:lang w:val="sq-AL"/>
        </w:rPr>
      </w:pPr>
      <w:r w:rsidRPr="00D74717">
        <w:rPr>
          <w:sz w:val="40"/>
          <w:lang w:val="sq-AL"/>
        </w:rPr>
        <w:lastRenderedPageBreak/>
        <w:t xml:space="preserve">                                     </w:t>
      </w:r>
      <w:r w:rsidR="002239A0" w:rsidRPr="00D74717">
        <w:rPr>
          <w:sz w:val="40"/>
          <w:szCs w:val="40"/>
          <w:lang w:val="sq-AL"/>
        </w:rPr>
        <w:t xml:space="preserve">  </w:t>
      </w:r>
      <w:r w:rsidR="002239A0" w:rsidRPr="00D74717">
        <w:rPr>
          <w:b/>
          <w:sz w:val="40"/>
          <w:szCs w:val="40"/>
          <w:lang w:val="sq-AL"/>
        </w:rPr>
        <w:t>Klasa 11</w:t>
      </w:r>
    </w:p>
    <w:p w:rsidR="002239A0" w:rsidRPr="00D74717" w:rsidRDefault="002239A0" w:rsidP="002239A0">
      <w:pPr>
        <w:rPr>
          <w:b/>
          <w:bCs/>
          <w:sz w:val="40"/>
          <w:lang w:val="sq-AL"/>
        </w:rPr>
      </w:pPr>
      <w:r w:rsidRPr="00D74717">
        <w:rPr>
          <w:b/>
          <w:bCs/>
          <w:sz w:val="40"/>
          <w:lang w:val="sq-AL"/>
        </w:rPr>
        <w:t xml:space="preserve"> </w:t>
      </w:r>
      <w:r w:rsidRPr="00D74717">
        <w:rPr>
          <w:b/>
          <w:bCs/>
          <w:sz w:val="36"/>
          <w:szCs w:val="36"/>
          <w:lang w:val="sq-AL"/>
        </w:rPr>
        <w:t>Përshkruesit e moduleve të praktikave</w:t>
      </w:r>
      <w:r w:rsidRPr="00D74717">
        <w:rPr>
          <w:b/>
          <w:bCs/>
          <w:sz w:val="40"/>
          <w:lang w:val="sq-AL"/>
        </w:rPr>
        <w:t xml:space="preserve"> profesionale</w:t>
      </w:r>
    </w:p>
    <w:p w:rsidR="002239A0" w:rsidRPr="00D74717" w:rsidRDefault="002239A0" w:rsidP="002239A0">
      <w:pPr>
        <w:rPr>
          <w:b/>
          <w:bCs/>
          <w:lang w:val="sq-AL"/>
        </w:rPr>
      </w:pPr>
    </w:p>
    <w:p w:rsidR="002239A0" w:rsidRPr="00D74717" w:rsidRDefault="002239A0" w:rsidP="002239A0">
      <w:pPr>
        <w:rPr>
          <w:b/>
          <w:bCs/>
          <w:sz w:val="28"/>
          <w:szCs w:val="28"/>
          <w:lang w:val="sq-AL"/>
        </w:rPr>
      </w:pPr>
      <w:r w:rsidRPr="00D74717">
        <w:rPr>
          <w:b/>
          <w:bCs/>
          <w:sz w:val="28"/>
          <w:szCs w:val="28"/>
          <w:lang w:val="sq-AL"/>
        </w:rPr>
        <w:t xml:space="preserve">     PËRSHKRUESI I MODULIT TË PRAKTIKËS PROFESIONALE</w:t>
      </w:r>
    </w:p>
    <w:p w:rsidR="002239A0" w:rsidRPr="00AB4222" w:rsidRDefault="002239A0" w:rsidP="002239A0">
      <w:pPr>
        <w:rPr>
          <w:b/>
          <w:sz w:val="28"/>
          <w:szCs w:val="28"/>
          <w:lang w:val="sq-AL"/>
        </w:rPr>
      </w:pPr>
    </w:p>
    <w:p w:rsidR="002239A0" w:rsidRDefault="002239A0" w:rsidP="002239A0">
      <w:pPr>
        <w:pStyle w:val="Heading2"/>
        <w:spacing w:before="0" w:after="0"/>
        <w:rPr>
          <w:rFonts w:ascii="Times New Roman" w:hAnsi="Times New Roman"/>
          <w:bCs w:val="0"/>
          <w:i w:val="0"/>
          <w:lang w:val="sq-AL"/>
        </w:rPr>
      </w:pPr>
      <w:r>
        <w:rPr>
          <w:rFonts w:ascii="Times New Roman" w:hAnsi="Times New Roman"/>
          <w:bCs w:val="0"/>
          <w:i w:val="0"/>
          <w:lang w:val="sq-AL"/>
        </w:rPr>
        <w:t xml:space="preserve">                                  </w:t>
      </w:r>
      <w:r w:rsidRPr="00AB4222">
        <w:rPr>
          <w:rFonts w:ascii="Times New Roman" w:hAnsi="Times New Roman"/>
          <w:bCs w:val="0"/>
          <w:i w:val="0"/>
          <w:lang w:val="sq-AL"/>
        </w:rPr>
        <w:t>“Veprimet me arkën”</w:t>
      </w:r>
    </w:p>
    <w:p w:rsidR="002239A0" w:rsidRPr="00812185" w:rsidRDefault="002239A0" w:rsidP="002239A0">
      <w:pPr>
        <w:rPr>
          <w:lang w:val="sq-AL"/>
        </w:rPr>
      </w:pPr>
    </w:p>
    <w:p w:rsidR="002239A0" w:rsidRPr="00AB4222" w:rsidRDefault="002239A0" w:rsidP="002239A0">
      <w:pPr>
        <w:rPr>
          <w:b/>
          <w:bCs/>
          <w:lang w:val="sq-AL"/>
        </w:rPr>
      </w:pPr>
    </w:p>
    <w:p w:rsidR="002239A0" w:rsidRPr="00AB4222" w:rsidRDefault="002239A0" w:rsidP="002239A0">
      <w:pPr>
        <w:rPr>
          <w:b/>
          <w:lang w:val="sq-AL"/>
        </w:rPr>
      </w:pPr>
      <w:r w:rsidRPr="00AB4222">
        <w:rPr>
          <w:b/>
          <w:bCs/>
          <w:lang w:val="sq-AL"/>
        </w:rPr>
        <w:t>Lëmia:</w:t>
      </w:r>
      <w:r w:rsidRPr="00AB4222">
        <w:rPr>
          <w:b/>
          <w:bCs/>
          <w:lang w:val="sq-AL"/>
        </w:rPr>
        <w:tab/>
      </w:r>
      <w:r w:rsidR="0048547C">
        <w:rPr>
          <w:b/>
          <w:lang w:val="sq-AL"/>
        </w:rPr>
        <w:t>Administrim biznesi</w:t>
      </w:r>
    </w:p>
    <w:p w:rsidR="002239A0" w:rsidRPr="00AB4222" w:rsidRDefault="002239A0" w:rsidP="002239A0">
      <w:pPr>
        <w:rPr>
          <w:b/>
          <w:bCs/>
          <w:lang w:val="sq-AL"/>
        </w:rPr>
      </w:pPr>
      <w:r w:rsidRPr="00AB4222">
        <w:rPr>
          <w:b/>
          <w:bCs/>
          <w:lang w:val="sq-AL"/>
        </w:rPr>
        <w:t>Profili :</w:t>
      </w:r>
      <w:r w:rsidRPr="00AB4222">
        <w:rPr>
          <w:b/>
          <w:bCs/>
          <w:lang w:val="sq-AL"/>
        </w:rPr>
        <w:tab/>
        <w:t>Marketing</w:t>
      </w:r>
    </w:p>
    <w:p w:rsidR="002239A0" w:rsidRPr="00AB4222" w:rsidRDefault="002239A0" w:rsidP="002239A0">
      <w:pPr>
        <w:rPr>
          <w:b/>
          <w:bCs/>
          <w:lang w:val="sq-AL"/>
        </w:rPr>
      </w:pPr>
      <w:r w:rsidRPr="00AB4222">
        <w:rPr>
          <w:b/>
          <w:bCs/>
          <w:lang w:val="sq-AL"/>
        </w:rPr>
        <w:t>Lëmia:              Financa</w:t>
      </w:r>
    </w:p>
    <w:p w:rsidR="002239A0" w:rsidRPr="00AB4222" w:rsidRDefault="002239A0" w:rsidP="002239A0">
      <w:pPr>
        <w:rPr>
          <w:b/>
          <w:lang w:val="sq-AL"/>
        </w:rPr>
      </w:pPr>
      <w:r>
        <w:rPr>
          <w:b/>
          <w:bCs/>
          <w:lang w:val="sq-AL"/>
        </w:rPr>
        <w:t xml:space="preserve">                       </w:t>
      </w:r>
      <w:r w:rsidRPr="00AB4222">
        <w:rPr>
          <w:b/>
          <w:bCs/>
          <w:lang w:val="sq-AL"/>
        </w:rPr>
        <w:t>Administrim</w:t>
      </w:r>
      <w:r w:rsidR="0075546B" w:rsidRPr="0075546B">
        <w:rPr>
          <w:b/>
          <w:bCs/>
          <w:lang w:val="sq-AL"/>
        </w:rPr>
        <w:t xml:space="preserve"> </w:t>
      </w:r>
      <w:r w:rsidR="0075546B">
        <w:rPr>
          <w:b/>
          <w:bCs/>
          <w:lang w:val="sq-AL"/>
        </w:rPr>
        <w:t xml:space="preserve">i </w:t>
      </w:r>
      <w:r w:rsidR="0075546B" w:rsidRPr="007E33FD">
        <w:rPr>
          <w:b/>
          <w:bCs/>
          <w:lang w:val="sq-AL"/>
        </w:rPr>
        <w:t>zyrës</w:t>
      </w:r>
      <w:r w:rsidR="0075546B" w:rsidRPr="00F622AD">
        <w:rPr>
          <w:b/>
          <w:lang w:val="en-CA"/>
        </w:rPr>
        <w:br/>
      </w:r>
    </w:p>
    <w:p w:rsidR="009573C9" w:rsidRDefault="009573C9" w:rsidP="002239A0">
      <w:pPr>
        <w:rPr>
          <w:b/>
          <w:bCs/>
          <w:lang w:val="sq-AL"/>
        </w:rPr>
      </w:pPr>
      <w:r>
        <w:rPr>
          <w:b/>
          <w:bCs/>
          <w:lang w:val="sq-AL"/>
        </w:rPr>
        <w:t>139</w:t>
      </w:r>
    </w:p>
    <w:p w:rsidR="002239A0" w:rsidRPr="00AB4222" w:rsidRDefault="002239A0" w:rsidP="002239A0">
      <w:pPr>
        <w:rPr>
          <w:b/>
          <w:lang w:val="sq-AL"/>
        </w:rPr>
      </w:pPr>
      <w:r w:rsidRPr="00AB4222">
        <w:rPr>
          <w:b/>
          <w:bCs/>
          <w:lang w:val="sq-AL"/>
        </w:rPr>
        <w:t>Niveli:</w:t>
      </w:r>
      <w:r w:rsidRPr="00AB4222">
        <w:rPr>
          <w:b/>
          <w:bCs/>
          <w:lang w:val="sq-AL"/>
        </w:rPr>
        <w:tab/>
      </w:r>
      <w:r w:rsidRPr="00AB4222">
        <w:rPr>
          <w:b/>
          <w:bCs/>
          <w:lang w:val="sq-AL"/>
        </w:rPr>
        <w:tab/>
      </w:r>
      <w:r w:rsidRPr="00AB4222">
        <w:rPr>
          <w:b/>
          <w:lang w:val="sq-AL"/>
        </w:rPr>
        <w:t>I</w:t>
      </w:r>
    </w:p>
    <w:p w:rsidR="002239A0" w:rsidRPr="00AB4222" w:rsidRDefault="002239A0" w:rsidP="002239A0">
      <w:pPr>
        <w:rPr>
          <w:b/>
          <w:bCs/>
          <w:lang w:val="sq-AL"/>
        </w:rPr>
      </w:pPr>
      <w:r w:rsidRPr="00AB4222">
        <w:rPr>
          <w:b/>
          <w:bCs/>
          <w:lang w:val="sq-AL"/>
        </w:rPr>
        <w:t>Klasa</w:t>
      </w:r>
      <w:r w:rsidRPr="00AB4222">
        <w:rPr>
          <w:b/>
          <w:lang w:val="sq-AL"/>
        </w:rPr>
        <w:t>:</w:t>
      </w:r>
      <w:r w:rsidRPr="00AB4222">
        <w:rPr>
          <w:b/>
          <w:lang w:val="sq-AL"/>
        </w:rPr>
        <w:tab/>
      </w:r>
      <w:r w:rsidRPr="00AB4222">
        <w:rPr>
          <w:b/>
          <w:lang w:val="sq-AL"/>
        </w:rPr>
        <w:tab/>
        <w:t>11</w:t>
      </w:r>
    </w:p>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9D7454" w:rsidTr="00B67BB4">
        <w:tc>
          <w:tcPr>
            <w:tcW w:w="1908" w:type="dxa"/>
            <w:tcBorders>
              <w:top w:val="single" w:sz="4" w:space="0" w:color="auto"/>
              <w:left w:val="nil"/>
              <w:bottom w:val="single" w:sz="4" w:space="0" w:color="auto"/>
              <w:right w:val="nil"/>
            </w:tcBorders>
          </w:tcPr>
          <w:p w:rsidR="002239A0" w:rsidRPr="00812185" w:rsidRDefault="002239A0" w:rsidP="00B67BB4">
            <w:pPr>
              <w:rPr>
                <w:b/>
                <w:lang w:val="sq-AL"/>
              </w:rPr>
            </w:pPr>
            <w:r w:rsidRPr="00812185">
              <w:rPr>
                <w:b/>
                <w:lang w:val="sq-AL"/>
              </w:rPr>
              <w:t>Numri i modulit</w:t>
            </w:r>
          </w:p>
        </w:tc>
        <w:tc>
          <w:tcPr>
            <w:tcW w:w="7110" w:type="dxa"/>
            <w:gridSpan w:val="3"/>
            <w:tcBorders>
              <w:top w:val="single" w:sz="4" w:space="0" w:color="auto"/>
              <w:left w:val="nil"/>
              <w:bottom w:val="single" w:sz="4" w:space="0" w:color="auto"/>
              <w:right w:val="nil"/>
            </w:tcBorders>
          </w:tcPr>
          <w:p w:rsidR="002239A0" w:rsidRPr="00812185" w:rsidRDefault="002239A0" w:rsidP="00B67BB4">
            <w:pPr>
              <w:rPr>
                <w:b/>
                <w:lang w:val="sq-AL"/>
              </w:rPr>
            </w:pPr>
            <w:r w:rsidRPr="00812185">
              <w:rPr>
                <w:b/>
                <w:lang w:val="sq-AL"/>
              </w:rPr>
              <w:t>7</w:t>
            </w:r>
          </w:p>
        </w:tc>
      </w:tr>
      <w:tr w:rsidR="002239A0" w:rsidRPr="009D7454" w:rsidTr="00B67BB4">
        <w:tc>
          <w:tcPr>
            <w:tcW w:w="1908" w:type="dxa"/>
            <w:tcBorders>
              <w:top w:val="single" w:sz="4" w:space="0" w:color="auto"/>
              <w:left w:val="nil"/>
              <w:bottom w:val="single" w:sz="4" w:space="0" w:color="auto"/>
              <w:right w:val="nil"/>
            </w:tcBorders>
          </w:tcPr>
          <w:p w:rsidR="002239A0" w:rsidRPr="00812185" w:rsidRDefault="002239A0" w:rsidP="00B67BB4">
            <w:pPr>
              <w:rPr>
                <w:b/>
                <w:lang w:val="sq-AL"/>
              </w:rPr>
            </w:pPr>
            <w:r w:rsidRPr="00812185">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Nj</w:t>
            </w:r>
            <w:r>
              <w:rPr>
                <w:lang w:val="sq-AL"/>
              </w:rPr>
              <w:t>ë</w:t>
            </w:r>
            <w:r w:rsidRPr="009D7454">
              <w:rPr>
                <w:lang w:val="sq-AL"/>
              </w:rPr>
              <w:t xml:space="preserve"> modul praktik q</w:t>
            </w:r>
            <w:r>
              <w:rPr>
                <w:lang w:val="sq-AL"/>
              </w:rPr>
              <w:t>ë</w:t>
            </w:r>
            <w:r w:rsidRPr="009D7454">
              <w:rPr>
                <w:lang w:val="sq-AL"/>
              </w:rPr>
              <w:t xml:space="preserve"> i pajis nx</w:t>
            </w:r>
            <w:r>
              <w:rPr>
                <w:lang w:val="sq-AL"/>
              </w:rPr>
              <w:t>ë</w:t>
            </w:r>
            <w:r w:rsidRPr="009D7454">
              <w:rPr>
                <w:lang w:val="sq-AL"/>
              </w:rPr>
              <w:t>n</w:t>
            </w:r>
            <w:r>
              <w:rPr>
                <w:lang w:val="sq-AL"/>
              </w:rPr>
              <w:t>ë</w:t>
            </w:r>
            <w:r w:rsidRPr="009D7454">
              <w:rPr>
                <w:lang w:val="sq-AL"/>
              </w:rPr>
              <w:t>sit me aft</w:t>
            </w:r>
            <w:r>
              <w:rPr>
                <w:lang w:val="sq-AL"/>
              </w:rPr>
              <w:t>ë</w:t>
            </w:r>
            <w:r w:rsidRPr="009D7454">
              <w:rPr>
                <w:lang w:val="sq-AL"/>
              </w:rPr>
              <w:t>si praktike p</w:t>
            </w:r>
            <w:r>
              <w:rPr>
                <w:lang w:val="sq-AL"/>
              </w:rPr>
              <w:t>ë</w:t>
            </w:r>
            <w:r w:rsidRPr="009D7454">
              <w:rPr>
                <w:lang w:val="sq-AL"/>
              </w:rPr>
              <w:t>r t</w:t>
            </w:r>
            <w:r>
              <w:rPr>
                <w:lang w:val="sq-AL"/>
              </w:rPr>
              <w:t>ë</w:t>
            </w:r>
            <w:r w:rsidRPr="009D7454">
              <w:rPr>
                <w:lang w:val="sq-AL"/>
              </w:rPr>
              <w:t xml:space="preserve"> kryer veprimet n</w:t>
            </w:r>
            <w:r>
              <w:rPr>
                <w:lang w:val="sq-AL"/>
              </w:rPr>
              <w:t>ë</w:t>
            </w:r>
            <w:r w:rsidRPr="009D7454">
              <w:rPr>
                <w:lang w:val="sq-AL"/>
              </w:rPr>
              <w:t xml:space="preserve"> ark</w:t>
            </w:r>
            <w:r>
              <w:rPr>
                <w:lang w:val="sq-AL"/>
              </w:rPr>
              <w:t>ë</w:t>
            </w:r>
            <w:r w:rsidRPr="009D7454">
              <w:rPr>
                <w:lang w:val="sq-AL"/>
              </w:rPr>
              <w:t xml:space="preserve"> me mjetet p</w:t>
            </w:r>
            <w:r>
              <w:rPr>
                <w:lang w:val="sq-AL"/>
              </w:rPr>
              <w:t>ë</w:t>
            </w:r>
            <w:r w:rsidRPr="009D7454">
              <w:rPr>
                <w:lang w:val="sq-AL"/>
              </w:rPr>
              <w:t>r pages</w:t>
            </w:r>
            <w:r>
              <w:rPr>
                <w:lang w:val="sq-AL"/>
              </w:rPr>
              <w:t>ë</w:t>
            </w:r>
            <w:r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9D7454" w:rsidRDefault="002239A0" w:rsidP="00B67BB4">
            <w:pPr>
              <w:rPr>
                <w:lang w:val="sq-AL"/>
              </w:rPr>
            </w:pPr>
            <w:r w:rsidRPr="00812185">
              <w:rPr>
                <w:b/>
                <w:lang w:val="sq-AL"/>
              </w:rPr>
              <w:t>Kohëzgjatja e 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8A3D5B" w:rsidP="00B67BB4">
            <w:pPr>
              <w:rPr>
                <w:lang w:val="sq-AL"/>
              </w:rPr>
            </w:pPr>
            <w:r>
              <w:rPr>
                <w:lang w:val="sq-AL"/>
              </w:rPr>
              <w:t>4.2 kredite  (42</w:t>
            </w:r>
            <w:r w:rsidR="002239A0" w:rsidRPr="009D7454">
              <w:rPr>
                <w:lang w:val="sq-AL"/>
              </w:rPr>
              <w:t>or</w:t>
            </w:r>
            <w:r w:rsidR="002239A0">
              <w:rPr>
                <w:lang w:val="sq-AL"/>
              </w:rPr>
              <w:t>ë</w:t>
            </w:r>
            <w:r w:rsidR="002239A0"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812185" w:rsidRDefault="002239A0" w:rsidP="00B67BB4">
            <w:pPr>
              <w:rPr>
                <w:b/>
                <w:lang w:val="sq-AL"/>
              </w:rPr>
            </w:pPr>
            <w:r w:rsidRPr="00812185">
              <w:rPr>
                <w:b/>
                <w:lang w:val="sq-AL"/>
              </w:rPr>
              <w:t>Rezultatet e të mësuarit (RM)</w:t>
            </w:r>
          </w:p>
          <w:p w:rsidR="002239A0" w:rsidRPr="00812185" w:rsidRDefault="002239A0" w:rsidP="00B67BB4">
            <w:pPr>
              <w:rPr>
                <w:b/>
                <w:lang w:val="sq-AL"/>
              </w:rPr>
            </w:pPr>
            <w:r w:rsidRPr="00812185">
              <w:rPr>
                <w:b/>
                <w:lang w:val="sq-AL"/>
              </w:rPr>
              <w:t>dhe përmbajtja</w:t>
            </w:r>
          </w:p>
          <w:p w:rsidR="002239A0" w:rsidRPr="00812185" w:rsidRDefault="002239A0" w:rsidP="00B67BB4">
            <w:pPr>
              <w:rPr>
                <w:b/>
                <w:lang w:val="sq-AL"/>
              </w:rPr>
            </w:pPr>
          </w:p>
        </w:tc>
        <w:tc>
          <w:tcPr>
            <w:tcW w:w="236" w:type="dxa"/>
            <w:tcBorders>
              <w:top w:val="single" w:sz="4" w:space="0" w:color="auto"/>
              <w:left w:val="nil"/>
              <w:bottom w:val="nil"/>
              <w:right w:val="nil"/>
            </w:tcBorders>
          </w:tcPr>
          <w:p w:rsidR="002239A0" w:rsidRPr="00812185" w:rsidRDefault="002239A0" w:rsidP="00B67BB4">
            <w:pPr>
              <w:rPr>
                <w:b/>
                <w:lang w:val="sq-AL"/>
              </w:rPr>
            </w:pPr>
          </w:p>
        </w:tc>
        <w:tc>
          <w:tcPr>
            <w:tcW w:w="844" w:type="dxa"/>
            <w:tcBorders>
              <w:top w:val="single" w:sz="4" w:space="0" w:color="auto"/>
              <w:left w:val="nil"/>
              <w:bottom w:val="nil"/>
              <w:right w:val="nil"/>
            </w:tcBorders>
          </w:tcPr>
          <w:p w:rsidR="002239A0" w:rsidRPr="00812185" w:rsidRDefault="002239A0" w:rsidP="00B67BB4">
            <w:pPr>
              <w:pStyle w:val="Heading6"/>
              <w:spacing w:before="0" w:after="0"/>
              <w:rPr>
                <w:iCs/>
                <w:sz w:val="24"/>
                <w:szCs w:val="24"/>
                <w:lang w:val="sq-AL"/>
              </w:rPr>
            </w:pPr>
            <w:r w:rsidRPr="00812185">
              <w:rPr>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pranon mjetet e pages</w:t>
            </w:r>
            <w:r>
              <w:rPr>
                <w:lang w:val="sq-AL"/>
              </w:rPr>
              <w:t>ë</w:t>
            </w:r>
            <w:r w:rsidRPr="009D7454">
              <w:rPr>
                <w:lang w:val="sq-AL"/>
              </w:rPr>
              <w:t>s p</w:t>
            </w:r>
            <w:r>
              <w:rPr>
                <w:lang w:val="sq-AL"/>
              </w:rPr>
              <w:t>ë</w:t>
            </w:r>
            <w:r w:rsidRPr="009D7454">
              <w:rPr>
                <w:lang w:val="sq-AL"/>
              </w:rPr>
              <w:t>r ark</w:t>
            </w:r>
            <w:r>
              <w:rPr>
                <w:lang w:val="sq-AL"/>
              </w:rPr>
              <w:t>ë</w:t>
            </w:r>
            <w:r w:rsidRPr="009D7454">
              <w:rPr>
                <w:lang w:val="sq-AL"/>
              </w:rPr>
              <w:t>tim.</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Pranimi i çeqeve bankare.</w:t>
            </w:r>
          </w:p>
          <w:p w:rsidR="002239A0" w:rsidRPr="009D7454" w:rsidRDefault="002239A0" w:rsidP="00B67BB4">
            <w:pPr>
              <w:numPr>
                <w:ilvl w:val="0"/>
                <w:numId w:val="3"/>
              </w:numPr>
              <w:tabs>
                <w:tab w:val="num" w:pos="372"/>
              </w:tabs>
              <w:ind w:left="372"/>
              <w:rPr>
                <w:lang w:val="sq-AL"/>
              </w:rPr>
            </w:pPr>
            <w:r w:rsidRPr="009D7454">
              <w:rPr>
                <w:lang w:val="sq-AL"/>
              </w:rPr>
              <w:t>Kontrolli dhe pranimi i parave t</w:t>
            </w:r>
            <w:r>
              <w:rPr>
                <w:lang w:val="sq-AL"/>
              </w:rPr>
              <w:t>ë</w:t>
            </w:r>
            <w:r w:rsidRPr="009D7454">
              <w:rPr>
                <w:lang w:val="sq-AL"/>
              </w:rPr>
              <w:t xml:space="preserve"> gatshme.</w:t>
            </w:r>
          </w:p>
          <w:p w:rsidR="002239A0" w:rsidRPr="009D7454" w:rsidRDefault="002239A0" w:rsidP="00B67BB4">
            <w:pPr>
              <w:numPr>
                <w:ilvl w:val="0"/>
                <w:numId w:val="3"/>
              </w:numPr>
              <w:tabs>
                <w:tab w:val="num" w:pos="372"/>
              </w:tabs>
              <w:ind w:left="372"/>
              <w:rPr>
                <w:lang w:val="sq-AL"/>
              </w:rPr>
            </w:pPr>
            <w:r w:rsidRPr="009D7454">
              <w:rPr>
                <w:lang w:val="sq-AL"/>
              </w:rPr>
              <w:t>Klasifikimi i parave t</w:t>
            </w:r>
            <w:r>
              <w:rPr>
                <w:lang w:val="sq-AL"/>
              </w:rPr>
              <w:t>ë</w:t>
            </w:r>
            <w:r w:rsidRPr="009D7454">
              <w:rPr>
                <w:lang w:val="sq-AL"/>
              </w:rPr>
              <w:t xml:space="preserve"> gatshme.</w:t>
            </w:r>
          </w:p>
          <w:p w:rsidR="002239A0" w:rsidRPr="009D7454" w:rsidRDefault="002239A0" w:rsidP="00B67BB4">
            <w:pPr>
              <w:numPr>
                <w:ilvl w:val="0"/>
                <w:numId w:val="3"/>
              </w:numPr>
              <w:tabs>
                <w:tab w:val="num" w:pos="372"/>
              </w:tabs>
              <w:ind w:left="372"/>
              <w:rPr>
                <w:lang w:val="sq-AL"/>
              </w:rPr>
            </w:pPr>
            <w:r w:rsidRPr="009D7454">
              <w:rPr>
                <w:lang w:val="sq-AL"/>
              </w:rPr>
              <w:t>Pranimi i kambialeve.</w:t>
            </w:r>
          </w:p>
        </w:tc>
      </w:tr>
    </w:tbl>
    <w:p w:rsidR="002239A0" w:rsidRPr="009D7454" w:rsidRDefault="002239A0" w:rsidP="002239A0">
      <w:pPr>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812185" w:rsidRDefault="002239A0" w:rsidP="00B67BB4">
            <w:pPr>
              <w:rPr>
                <w:b/>
                <w:lang w:val="sq-AL"/>
              </w:rPr>
            </w:pPr>
            <w:r w:rsidRPr="00812185">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kryen regjistrimin e ark</w:t>
            </w:r>
            <w:r>
              <w:rPr>
                <w:lang w:val="sq-AL"/>
              </w:rPr>
              <w:t>ë</w:t>
            </w:r>
            <w:r w:rsidRPr="009D7454">
              <w:rPr>
                <w:lang w:val="sq-AL"/>
              </w:rPr>
              <w:t>timeve dhe pagesave nga arka.</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simi i urdh</w:t>
            </w:r>
            <w:r>
              <w:rPr>
                <w:lang w:val="sq-AL"/>
              </w:rPr>
              <w:t>ë</w:t>
            </w:r>
            <w:r w:rsidRPr="009D7454">
              <w:rPr>
                <w:lang w:val="sq-AL"/>
              </w:rPr>
              <w:t>r-ark</w:t>
            </w:r>
            <w:r>
              <w:rPr>
                <w:lang w:val="sq-AL"/>
              </w:rPr>
              <w:t>ë</w:t>
            </w:r>
            <w:r w:rsidRPr="009D7454">
              <w:rPr>
                <w:lang w:val="sq-AL"/>
              </w:rPr>
              <w:t>timit.</w:t>
            </w:r>
          </w:p>
          <w:p w:rsidR="002239A0" w:rsidRPr="009D7454" w:rsidRDefault="002239A0" w:rsidP="00B67BB4">
            <w:pPr>
              <w:numPr>
                <w:ilvl w:val="0"/>
                <w:numId w:val="3"/>
              </w:numPr>
              <w:tabs>
                <w:tab w:val="num" w:pos="372"/>
              </w:tabs>
              <w:ind w:left="372"/>
              <w:rPr>
                <w:lang w:val="sq-AL"/>
              </w:rPr>
            </w:pPr>
            <w:r w:rsidRPr="009D7454">
              <w:rPr>
                <w:lang w:val="sq-AL"/>
              </w:rPr>
              <w:t>Kryerja e pages</w:t>
            </w:r>
            <w:r>
              <w:rPr>
                <w:lang w:val="sq-AL"/>
              </w:rPr>
              <w:t>ë</w:t>
            </w:r>
            <w:r w:rsidRPr="009D7454">
              <w:rPr>
                <w:lang w:val="sq-AL"/>
              </w:rPr>
              <w:t>s nga arka.</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simi i urdh</w:t>
            </w:r>
            <w:r>
              <w:rPr>
                <w:lang w:val="sq-AL"/>
              </w:rPr>
              <w:t>ë</w:t>
            </w:r>
            <w:r w:rsidRPr="009D7454">
              <w:rPr>
                <w:lang w:val="sq-AL"/>
              </w:rPr>
              <w:t>r-pages</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Regjistrimi i ark</w:t>
            </w:r>
            <w:r>
              <w:rPr>
                <w:lang w:val="sq-AL"/>
              </w:rPr>
              <w:t>ë</w:t>
            </w:r>
            <w:r w:rsidRPr="009D7454">
              <w:rPr>
                <w:lang w:val="sq-AL"/>
              </w:rPr>
              <w:t>timeve dhe pagesave n</w:t>
            </w:r>
            <w:r>
              <w:rPr>
                <w:lang w:val="sq-AL"/>
              </w:rPr>
              <w:t>ë</w:t>
            </w:r>
            <w:r w:rsidRPr="009D7454">
              <w:rPr>
                <w:lang w:val="sq-AL"/>
              </w:rPr>
              <w:t xml:space="preserve"> librin e ark</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Mbyllja e veprimeve ditore n</w:t>
            </w:r>
            <w:r>
              <w:rPr>
                <w:lang w:val="sq-AL"/>
              </w:rPr>
              <w:t>ë</w:t>
            </w:r>
            <w:r w:rsidRPr="009D7454">
              <w:rPr>
                <w:lang w:val="sq-AL"/>
              </w:rPr>
              <w:t xml:space="preserve"> ark</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Ruajtja dhe mbajtja e mjeteve t</w:t>
            </w:r>
            <w:r>
              <w:rPr>
                <w:lang w:val="sq-AL"/>
              </w:rPr>
              <w:t>ë</w:t>
            </w:r>
            <w:r w:rsidRPr="009D7454">
              <w:rPr>
                <w:lang w:val="sq-AL"/>
              </w:rPr>
              <w:t xml:space="preserve"> pages</w:t>
            </w:r>
            <w:r>
              <w:rPr>
                <w:lang w:val="sq-AL"/>
              </w:rPr>
              <w:t>ë</w:t>
            </w:r>
            <w:r w:rsidRPr="009D7454">
              <w:rPr>
                <w:lang w:val="sq-AL"/>
              </w:rPr>
              <w:t>s.</w:t>
            </w:r>
          </w:p>
        </w:tc>
      </w:tr>
    </w:tbl>
    <w:p w:rsidR="002239A0" w:rsidRPr="009D7454" w:rsidRDefault="002239A0" w:rsidP="002239A0">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2239A0" w:rsidRPr="009D7454" w:rsidTr="00B67BB4">
        <w:tc>
          <w:tcPr>
            <w:tcW w:w="2070" w:type="dxa"/>
            <w:tcBorders>
              <w:top w:val="single" w:sz="4" w:space="0" w:color="auto"/>
              <w:left w:val="nil"/>
              <w:bottom w:val="nil"/>
              <w:right w:val="nil"/>
            </w:tcBorders>
          </w:tcPr>
          <w:p w:rsidR="002239A0" w:rsidRPr="00812185" w:rsidRDefault="002239A0" w:rsidP="00B67BB4">
            <w:pPr>
              <w:rPr>
                <w:b/>
                <w:lang w:val="sq-AL"/>
              </w:rPr>
            </w:pPr>
            <w:r w:rsidRPr="00812185">
              <w:rPr>
                <w:b/>
                <w:lang w:val="sq-AL"/>
              </w:rPr>
              <w:t>Procedurat e 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w:t>
            </w:r>
            <w:r>
              <w:rPr>
                <w:lang w:val="sq-AL"/>
              </w:rPr>
              <w:t>ë</w:t>
            </w:r>
            <w:r w:rsidRPr="009D7454">
              <w:rPr>
                <w:lang w:val="sq-AL"/>
              </w:rPr>
              <w:t xml:space="preserve">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9D7454">
              <w:rPr>
                <w:lang w:val="sq-AL"/>
              </w:rPr>
              <w:t>RM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lastRenderedPageBreak/>
              <w:t>IV            Instrumentet e vler</w:t>
            </w:r>
            <w:r>
              <w:rPr>
                <w:lang w:val="sq-AL"/>
              </w:rPr>
              <w:t>ë</w:t>
            </w:r>
            <w:r w:rsidRPr="009D7454">
              <w:rPr>
                <w:lang w:val="sq-AL"/>
              </w:rPr>
              <w:t>simit</w:t>
            </w:r>
          </w:p>
          <w:p w:rsidR="002239A0" w:rsidRPr="009D7454" w:rsidRDefault="002239A0" w:rsidP="00B67BB4">
            <w:pPr>
              <w:rPr>
                <w:lang w:val="sq-AL"/>
              </w:rPr>
            </w:pPr>
            <w:r w:rsidRPr="009D7454">
              <w:rPr>
                <w:lang w:val="sq-AL"/>
              </w:rPr>
              <w:t>KR          Kriteret e realizimit</w:t>
            </w:r>
          </w:p>
        </w:tc>
      </w:tr>
    </w:tbl>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812185" w:rsidRDefault="002239A0" w:rsidP="00B67BB4">
            <w:pPr>
              <w:rPr>
                <w:b/>
                <w:lang w:val="sq-AL"/>
              </w:rPr>
            </w:pPr>
            <w:r w:rsidRPr="00812185">
              <w:rPr>
                <w:b/>
                <w:lang w:val="sq-AL"/>
              </w:rPr>
              <w:t>RM 1</w:t>
            </w:r>
          </w:p>
        </w:tc>
        <w:tc>
          <w:tcPr>
            <w:tcW w:w="720" w:type="dxa"/>
          </w:tcPr>
          <w:p w:rsidR="002239A0" w:rsidRPr="00812185" w:rsidRDefault="002239A0" w:rsidP="00B67BB4">
            <w:pPr>
              <w:rPr>
                <w:b/>
                <w:lang w:val="sq-AL"/>
              </w:rPr>
            </w:pPr>
            <w:r w:rsidRPr="00812185">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812185" w:rsidRDefault="002239A0" w:rsidP="00B67BB4">
            <w:pPr>
              <w:rPr>
                <w:b/>
                <w:lang w:val="sq-AL"/>
              </w:rPr>
            </w:pPr>
            <w:r w:rsidRPr="00812185">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verifikoj</w:t>
            </w:r>
            <w:r>
              <w:rPr>
                <w:lang w:val="sq-AL"/>
              </w:rPr>
              <w:t>ë</w:t>
            </w:r>
            <w:r w:rsidRPr="009D7454">
              <w:rPr>
                <w:lang w:val="sq-AL"/>
              </w:rPr>
              <w:t xml:space="preserve"> prejardhjen dhe validitetin e çeqeve bankare;</w:t>
            </w:r>
          </w:p>
          <w:p w:rsidR="002239A0" w:rsidRPr="009D7454" w:rsidRDefault="002239A0" w:rsidP="00B67BB4">
            <w:pPr>
              <w:numPr>
                <w:ilvl w:val="0"/>
                <w:numId w:val="3"/>
              </w:numPr>
              <w:tabs>
                <w:tab w:val="num" w:pos="372"/>
              </w:tabs>
              <w:ind w:left="372"/>
              <w:rPr>
                <w:lang w:val="sq-AL"/>
              </w:rPr>
            </w:pPr>
            <w:r w:rsidRPr="009D7454">
              <w:rPr>
                <w:lang w:val="sq-AL"/>
              </w:rPr>
              <w:t>kontrolloj</w:t>
            </w:r>
            <w:r>
              <w:rPr>
                <w:lang w:val="sq-AL"/>
              </w:rPr>
              <w:t>ë</w:t>
            </w:r>
            <w:r w:rsidRPr="009D7454">
              <w:rPr>
                <w:lang w:val="sq-AL"/>
              </w:rPr>
              <w:t xml:space="preserve"> v</w:t>
            </w:r>
            <w:r>
              <w:rPr>
                <w:lang w:val="sq-AL"/>
              </w:rPr>
              <w:t>ë</w:t>
            </w:r>
            <w:r w:rsidRPr="009D7454">
              <w:rPr>
                <w:lang w:val="sq-AL"/>
              </w:rPr>
              <w:t>rtet</w:t>
            </w:r>
            <w:r>
              <w:rPr>
                <w:lang w:val="sq-AL"/>
              </w:rPr>
              <w:t>ë</w:t>
            </w:r>
            <w:r w:rsidRPr="009D7454">
              <w:rPr>
                <w:lang w:val="sq-AL"/>
              </w:rPr>
              <w:t>sin</w:t>
            </w:r>
            <w:r>
              <w:rPr>
                <w:lang w:val="sq-AL"/>
              </w:rPr>
              <w:t>ë</w:t>
            </w:r>
            <w:r w:rsidRPr="009D7454">
              <w:rPr>
                <w:lang w:val="sq-AL"/>
              </w:rPr>
              <w:t xml:space="preserve"> e parave t</w:t>
            </w:r>
            <w:r>
              <w:rPr>
                <w:lang w:val="sq-AL"/>
              </w:rPr>
              <w:t>ë</w:t>
            </w:r>
            <w:r w:rsidRPr="009D7454">
              <w:rPr>
                <w:lang w:val="sq-AL"/>
              </w:rPr>
              <w:t xml:space="preserve"> gatshme;</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ndarjen e parave t</w:t>
            </w:r>
            <w:r>
              <w:rPr>
                <w:lang w:val="sq-AL"/>
              </w:rPr>
              <w:t>ë</w:t>
            </w:r>
            <w:r w:rsidRPr="009D7454">
              <w:rPr>
                <w:lang w:val="sq-AL"/>
              </w:rPr>
              <w:t xml:space="preserve"> gatshme sipas vler</w:t>
            </w:r>
            <w:r>
              <w:rPr>
                <w:lang w:val="sq-AL"/>
              </w:rPr>
              <w:t>ë</w:t>
            </w:r>
            <w:r w:rsidRPr="009D7454">
              <w:rPr>
                <w:lang w:val="sq-AL"/>
              </w:rPr>
              <w:t>s nominale;</w:t>
            </w:r>
          </w:p>
          <w:p w:rsidR="002239A0" w:rsidRPr="009D7454" w:rsidRDefault="002239A0" w:rsidP="00B67BB4">
            <w:pPr>
              <w:numPr>
                <w:ilvl w:val="0"/>
                <w:numId w:val="3"/>
              </w:numPr>
              <w:tabs>
                <w:tab w:val="num" w:pos="372"/>
              </w:tabs>
              <w:ind w:left="372"/>
              <w:rPr>
                <w:lang w:val="sq-AL"/>
              </w:rPr>
            </w:pPr>
            <w:r w:rsidRPr="009D7454">
              <w:rPr>
                <w:lang w:val="sq-AL"/>
              </w:rPr>
              <w:t>verifikoj</w:t>
            </w:r>
            <w:r>
              <w:rPr>
                <w:lang w:val="sq-AL"/>
              </w:rPr>
              <w:t>ë</w:t>
            </w:r>
            <w:r w:rsidRPr="009D7454">
              <w:rPr>
                <w:lang w:val="sq-AL"/>
              </w:rPr>
              <w:t xml:space="preserve"> validitetin e kambialeve.</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812185" w:rsidRDefault="002239A0" w:rsidP="00B67BB4">
            <w:pPr>
              <w:rPr>
                <w:b/>
                <w:lang w:val="sq-AL"/>
              </w:rPr>
            </w:pPr>
            <w:r w:rsidRPr="00812185">
              <w:rPr>
                <w:b/>
                <w:lang w:val="sq-AL"/>
              </w:rPr>
              <w:t>RM 2</w:t>
            </w:r>
          </w:p>
        </w:tc>
        <w:tc>
          <w:tcPr>
            <w:tcW w:w="720" w:type="dxa"/>
          </w:tcPr>
          <w:p w:rsidR="002239A0" w:rsidRPr="00812185" w:rsidRDefault="002239A0" w:rsidP="00B67BB4">
            <w:pPr>
              <w:rPr>
                <w:b/>
                <w:lang w:val="sq-AL"/>
              </w:rPr>
            </w:pPr>
            <w:r w:rsidRPr="00812185">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812185" w:rsidRDefault="002239A0" w:rsidP="00B67BB4">
            <w:pPr>
              <w:rPr>
                <w:b/>
                <w:lang w:val="sq-AL"/>
              </w:rPr>
            </w:pPr>
            <w:r w:rsidRPr="00812185">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sakt</w:t>
            </w:r>
            <w:r>
              <w:rPr>
                <w:lang w:val="sq-AL"/>
              </w:rPr>
              <w:t>ë</w:t>
            </w:r>
            <w:r w:rsidRPr="009D7454">
              <w:rPr>
                <w:lang w:val="sq-AL"/>
              </w:rPr>
              <w:t xml:space="preserve"> me t</w:t>
            </w:r>
            <w:r>
              <w:rPr>
                <w:lang w:val="sq-AL"/>
              </w:rPr>
              <w:t>ë</w:t>
            </w:r>
            <w:r w:rsidRPr="009D7454">
              <w:rPr>
                <w:lang w:val="sq-AL"/>
              </w:rPr>
              <w:t xml:space="preserve"> gjitha elementet urdh</w:t>
            </w:r>
            <w:r>
              <w:rPr>
                <w:lang w:val="sq-AL"/>
              </w:rPr>
              <w:t>ë</w:t>
            </w:r>
            <w:r w:rsidRPr="009D7454">
              <w:rPr>
                <w:lang w:val="sq-AL"/>
              </w:rPr>
              <w:t>r-ark</w:t>
            </w:r>
            <w:r>
              <w:rPr>
                <w:lang w:val="sq-AL"/>
              </w:rPr>
              <w:t>ë</w:t>
            </w:r>
            <w:r w:rsidRPr="009D7454">
              <w:rPr>
                <w:lang w:val="sq-AL"/>
              </w:rPr>
              <w:t>timin;</w:t>
            </w:r>
          </w:p>
          <w:p w:rsidR="002239A0" w:rsidRPr="009D7454" w:rsidRDefault="002239A0" w:rsidP="00B67BB4">
            <w:pPr>
              <w:numPr>
                <w:ilvl w:val="0"/>
                <w:numId w:val="3"/>
              </w:numPr>
              <w:tabs>
                <w:tab w:val="num" w:pos="372"/>
              </w:tabs>
              <w:ind w:left="372"/>
              <w:rPr>
                <w:lang w:val="sq-AL"/>
              </w:rPr>
            </w:pPr>
            <w:r w:rsidRPr="009D7454">
              <w:rPr>
                <w:lang w:val="sq-AL"/>
              </w:rPr>
              <w:t>kryej</w:t>
            </w:r>
            <w:r>
              <w:rPr>
                <w:lang w:val="sq-AL"/>
              </w:rPr>
              <w:t>ë</w:t>
            </w:r>
            <w:r w:rsidRPr="009D7454">
              <w:rPr>
                <w:lang w:val="sq-AL"/>
              </w:rPr>
              <w:t xml:space="preserve"> pages</w:t>
            </w:r>
            <w:r>
              <w:rPr>
                <w:lang w:val="sq-AL"/>
              </w:rPr>
              <w:t>ë</w:t>
            </w:r>
            <w:r w:rsidRPr="009D7454">
              <w:rPr>
                <w:lang w:val="sq-AL"/>
              </w:rPr>
              <w:t>n nga arka duke num</w:t>
            </w:r>
            <w:r>
              <w:rPr>
                <w:lang w:val="sq-AL"/>
              </w:rPr>
              <w:t>ë</w:t>
            </w:r>
            <w:r w:rsidRPr="009D7454">
              <w:rPr>
                <w:lang w:val="sq-AL"/>
              </w:rPr>
              <w:t>ruar sakt</w:t>
            </w:r>
            <w:r>
              <w:rPr>
                <w:lang w:val="sq-AL"/>
              </w:rPr>
              <w:t>ë</w:t>
            </w:r>
            <w:r w:rsidRPr="009D7454">
              <w:rPr>
                <w:lang w:val="sq-AL"/>
              </w:rPr>
              <w:t xml:space="preserve"> parat</w:t>
            </w:r>
            <w:r>
              <w:rPr>
                <w:lang w:val="sq-AL"/>
              </w:rPr>
              <w:t>ë</w:t>
            </w:r>
            <w:r w:rsidRPr="009D7454">
              <w:rPr>
                <w:lang w:val="sq-AL"/>
              </w:rPr>
              <w:t xml:space="preserve"> e gatshme;</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sakt</w:t>
            </w:r>
            <w:r>
              <w:rPr>
                <w:lang w:val="sq-AL"/>
              </w:rPr>
              <w:t>ë</w:t>
            </w:r>
            <w:r w:rsidRPr="009D7454">
              <w:rPr>
                <w:lang w:val="sq-AL"/>
              </w:rPr>
              <w:t xml:space="preserve"> me t</w:t>
            </w:r>
            <w:r>
              <w:rPr>
                <w:lang w:val="sq-AL"/>
              </w:rPr>
              <w:t>ë</w:t>
            </w:r>
            <w:r w:rsidRPr="009D7454">
              <w:rPr>
                <w:lang w:val="sq-AL"/>
              </w:rPr>
              <w:t xml:space="preserve"> gjitha elementet urdh</w:t>
            </w:r>
            <w:r>
              <w:rPr>
                <w:lang w:val="sq-AL"/>
              </w:rPr>
              <w:t>ë</w:t>
            </w:r>
            <w:r w:rsidRPr="009D7454">
              <w:rPr>
                <w:lang w:val="sq-AL"/>
              </w:rPr>
              <w:t>r-pages</w:t>
            </w:r>
            <w:r>
              <w:rPr>
                <w:lang w:val="sq-AL"/>
              </w:rPr>
              <w:t>ë</w:t>
            </w:r>
            <w:r w:rsidRPr="009D7454">
              <w:rPr>
                <w:lang w:val="sq-AL"/>
              </w:rPr>
              <w:t>n;</w:t>
            </w:r>
          </w:p>
          <w:p w:rsidR="002239A0" w:rsidRPr="009D7454" w:rsidRDefault="002239A0" w:rsidP="00B67BB4">
            <w:pPr>
              <w:numPr>
                <w:ilvl w:val="0"/>
                <w:numId w:val="3"/>
              </w:numPr>
              <w:tabs>
                <w:tab w:val="num" w:pos="372"/>
              </w:tabs>
              <w:ind w:left="372"/>
              <w:rPr>
                <w:lang w:val="sq-AL"/>
              </w:rPr>
            </w:pPr>
            <w:r w:rsidRPr="009D7454">
              <w:rPr>
                <w:lang w:val="sq-AL"/>
              </w:rPr>
              <w:t>regjistroj</w:t>
            </w:r>
            <w:r>
              <w:rPr>
                <w:lang w:val="sq-AL"/>
              </w:rPr>
              <w:t>ë</w:t>
            </w:r>
            <w:r w:rsidRPr="009D7454">
              <w:rPr>
                <w:lang w:val="sq-AL"/>
              </w:rPr>
              <w:t xml:space="preserve"> t</w:t>
            </w:r>
            <w:r>
              <w:rPr>
                <w:lang w:val="sq-AL"/>
              </w:rPr>
              <w:t>ë</w:t>
            </w:r>
            <w:r w:rsidRPr="009D7454">
              <w:rPr>
                <w:lang w:val="sq-AL"/>
              </w:rPr>
              <w:t xml:space="preserve"> gjitha ark</w:t>
            </w:r>
            <w:r>
              <w:rPr>
                <w:lang w:val="sq-AL"/>
              </w:rPr>
              <w:t>ë</w:t>
            </w:r>
            <w:r w:rsidRPr="009D7454">
              <w:rPr>
                <w:lang w:val="sq-AL"/>
              </w:rPr>
              <w:t>timet dhe pagesat e kryera gjat</w:t>
            </w:r>
            <w:r>
              <w:rPr>
                <w:lang w:val="sq-AL"/>
              </w:rPr>
              <w:t>ë</w:t>
            </w:r>
            <w:r w:rsidRPr="009D7454">
              <w:rPr>
                <w:lang w:val="sq-AL"/>
              </w:rPr>
              <w:t xml:space="preserve"> dit</w:t>
            </w:r>
            <w:r>
              <w:rPr>
                <w:lang w:val="sq-AL"/>
              </w:rPr>
              <w:t>ë</w:t>
            </w:r>
            <w:r w:rsidRPr="009D7454">
              <w:rPr>
                <w:lang w:val="sq-AL"/>
              </w:rPr>
              <w:t>s n</w:t>
            </w:r>
            <w:r>
              <w:rPr>
                <w:lang w:val="sq-AL"/>
              </w:rPr>
              <w:t>ë</w:t>
            </w:r>
            <w:r w:rsidRPr="009D7454">
              <w:rPr>
                <w:lang w:val="sq-AL"/>
              </w:rPr>
              <w:t xml:space="preserve"> librin e ark</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mbylljen e veprimeve ditore n</w:t>
            </w:r>
            <w:r>
              <w:rPr>
                <w:lang w:val="sq-AL"/>
              </w:rPr>
              <w:t>ë</w:t>
            </w:r>
            <w:r w:rsidRPr="009D7454">
              <w:rPr>
                <w:lang w:val="sq-AL"/>
              </w:rPr>
              <w:t xml:space="preserve"> ark</w:t>
            </w:r>
            <w:r>
              <w:rPr>
                <w:lang w:val="sq-AL"/>
              </w:rPr>
              <w:t>ë</w:t>
            </w:r>
            <w:r w:rsidRPr="009D7454">
              <w:rPr>
                <w:lang w:val="sq-AL"/>
              </w:rPr>
              <w:t xml:space="preserve"> duke balancuar librin e ark</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krahasoj</w:t>
            </w:r>
            <w:r>
              <w:rPr>
                <w:lang w:val="sq-AL"/>
              </w:rPr>
              <w:t>ë</w:t>
            </w:r>
            <w:r w:rsidRPr="009D7454">
              <w:rPr>
                <w:lang w:val="sq-AL"/>
              </w:rPr>
              <w:t xml:space="preserve"> gjendjen n</w:t>
            </w:r>
            <w:r>
              <w:rPr>
                <w:lang w:val="sq-AL"/>
              </w:rPr>
              <w:t>ë</w:t>
            </w:r>
            <w:r w:rsidRPr="009D7454">
              <w:rPr>
                <w:lang w:val="sq-AL"/>
              </w:rPr>
              <w:t xml:space="preserve"> librin e ark</w:t>
            </w:r>
            <w:r>
              <w:rPr>
                <w:lang w:val="sq-AL"/>
              </w:rPr>
              <w:t>ë</w:t>
            </w:r>
            <w:r w:rsidRPr="009D7454">
              <w:rPr>
                <w:lang w:val="sq-AL"/>
              </w:rPr>
              <w:t>s me gjendjen fizike t</w:t>
            </w:r>
            <w:r>
              <w:rPr>
                <w:lang w:val="sq-AL"/>
              </w:rPr>
              <w:t>ë</w:t>
            </w:r>
            <w:r w:rsidRPr="009D7454">
              <w:rPr>
                <w:lang w:val="sq-AL"/>
              </w:rPr>
              <w:t xml:space="preserve"> mjeteve n</w:t>
            </w:r>
            <w:r>
              <w:rPr>
                <w:lang w:val="sq-AL"/>
              </w:rPr>
              <w:t>ë</w:t>
            </w:r>
            <w:r w:rsidRPr="009D7454">
              <w:rPr>
                <w:lang w:val="sq-AL"/>
              </w:rPr>
              <w:t xml:space="preserve"> ark</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vendos</w:t>
            </w:r>
            <w:r>
              <w:rPr>
                <w:lang w:val="sq-AL"/>
              </w:rPr>
              <w:t>ë</w:t>
            </w:r>
            <w:r w:rsidRPr="009D7454">
              <w:rPr>
                <w:lang w:val="sq-AL"/>
              </w:rPr>
              <w:t xml:space="preserve"> mjetet e pages</w:t>
            </w:r>
            <w:r>
              <w:rPr>
                <w:lang w:val="sq-AL"/>
              </w:rPr>
              <w:t>ë</w:t>
            </w:r>
            <w:r w:rsidRPr="009D7454">
              <w:rPr>
                <w:lang w:val="sq-AL"/>
              </w:rPr>
              <w:t>s n</w:t>
            </w:r>
            <w:r>
              <w:rPr>
                <w:lang w:val="sq-AL"/>
              </w:rPr>
              <w:t>ë</w:t>
            </w:r>
            <w:r w:rsidRPr="009D7454">
              <w:rPr>
                <w:lang w:val="sq-AL"/>
              </w:rPr>
              <w:t xml:space="preserve"> vend t</w:t>
            </w:r>
            <w:r>
              <w:rPr>
                <w:lang w:val="sq-AL"/>
              </w:rPr>
              <w:t>ë</w:t>
            </w:r>
            <w:r w:rsidRPr="009D7454">
              <w:rPr>
                <w:lang w:val="sq-AL"/>
              </w:rPr>
              <w:t xml:space="preserve"> sigurt.</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812185">
              <w:rPr>
                <w:b/>
                <w:lang w:val="sq-AL"/>
              </w:rPr>
              <w:t>Metodat e të</w:t>
            </w:r>
            <w:r w:rsidRPr="009D7454">
              <w:rPr>
                <w:lang w:val="sq-AL"/>
              </w:rPr>
              <w:t xml:space="preserve"> </w:t>
            </w:r>
            <w:r w:rsidRPr="00812185">
              <w:rPr>
                <w:b/>
                <w:lang w:val="sq-AL"/>
              </w:rPr>
              <w:t>mësuarit të 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klas</w:t>
            </w:r>
            <w:r>
              <w:rPr>
                <w:lang w:val="sq-AL"/>
              </w:rPr>
              <w:t>ë</w:t>
            </w:r>
            <w:r w:rsidRPr="009D7454">
              <w:rPr>
                <w:lang w:val="sq-AL"/>
              </w:rPr>
              <w:t xml:space="preserve"> dhe n</w:t>
            </w:r>
            <w:r>
              <w:rPr>
                <w:lang w:val="sq-AL"/>
              </w:rPr>
              <w:t>ë</w:t>
            </w:r>
            <w:r w:rsidRPr="009D7454">
              <w:rPr>
                <w:lang w:val="sq-AL"/>
              </w:rPr>
              <w:t xml:space="preserve"> kabinet.</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p</w:t>
            </w:r>
            <w:r>
              <w:rPr>
                <w:lang w:val="sq-AL"/>
              </w:rPr>
              <w:t>ë</w:t>
            </w:r>
            <w:r w:rsidRPr="009D7454">
              <w:rPr>
                <w:lang w:val="sq-AL"/>
              </w:rPr>
              <w:t>r verifikimin e mjeteve t</w:t>
            </w:r>
            <w:r>
              <w:rPr>
                <w:lang w:val="sq-AL"/>
              </w:rPr>
              <w:t>ë</w:t>
            </w:r>
            <w:r w:rsidRPr="009D7454">
              <w:rPr>
                <w:lang w:val="sq-AL"/>
              </w:rPr>
              <w:t xml:space="preserve"> pages</w:t>
            </w:r>
            <w:r>
              <w:rPr>
                <w:lang w:val="sq-AL"/>
              </w:rPr>
              <w:t>ë</w:t>
            </w:r>
            <w:r w:rsidRPr="009D7454">
              <w:rPr>
                <w:lang w:val="sq-AL"/>
              </w:rPr>
              <w:t>s, ruajtjen dhe regjistrimin e tyre.</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pun</w:t>
            </w:r>
            <w:r>
              <w:rPr>
                <w:lang w:val="sq-AL"/>
              </w:rPr>
              <w:t>ë</w:t>
            </w:r>
            <w:r w:rsidRPr="009D7454">
              <w:rPr>
                <w:lang w:val="sq-AL"/>
              </w:rPr>
              <w:t xml:space="preserve"> konkrete p</w:t>
            </w:r>
            <w:r>
              <w:rPr>
                <w:lang w:val="sq-AL"/>
              </w:rPr>
              <w:t>ë</w:t>
            </w:r>
            <w:r w:rsidRPr="009D7454">
              <w:rPr>
                <w:lang w:val="sq-AL"/>
              </w:rPr>
              <w:t>r kontrollin e validitetit t</w:t>
            </w:r>
            <w:r>
              <w:rPr>
                <w:lang w:val="sq-AL"/>
              </w:rPr>
              <w:t>ë</w:t>
            </w:r>
            <w:r w:rsidRPr="009D7454">
              <w:rPr>
                <w:lang w:val="sq-AL"/>
              </w:rPr>
              <w:t xml:space="preserve"> mjeteve t</w:t>
            </w:r>
            <w:r>
              <w:rPr>
                <w:lang w:val="sq-AL"/>
              </w:rPr>
              <w:t>ë</w:t>
            </w:r>
            <w:r w:rsidRPr="009D7454">
              <w:rPr>
                <w:lang w:val="sq-AL"/>
              </w:rPr>
              <w:t xml:space="preserve"> pages</w:t>
            </w:r>
            <w:r>
              <w:rPr>
                <w:lang w:val="sq-AL"/>
              </w:rPr>
              <w:t>ë</w:t>
            </w:r>
            <w:r w:rsidRPr="009D7454">
              <w:rPr>
                <w:lang w:val="sq-AL"/>
              </w:rPr>
              <w:t>s dhe evidentimin e tyre n</w:t>
            </w:r>
            <w:r>
              <w:rPr>
                <w:lang w:val="sq-AL"/>
              </w:rPr>
              <w:t>ë</w:t>
            </w:r>
            <w:r w:rsidRPr="009D7454">
              <w:rPr>
                <w:lang w:val="sq-AL"/>
              </w:rPr>
              <w:t xml:space="preserve"> librin e ark</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812185" w:rsidRDefault="002239A0" w:rsidP="00B67BB4">
            <w:pPr>
              <w:rPr>
                <w:b/>
                <w:lang w:val="sq-AL"/>
              </w:rPr>
            </w:pPr>
            <w:r w:rsidRPr="00812185">
              <w:rPr>
                <w:b/>
                <w:lang w:val="sq-AL"/>
              </w:rPr>
              <w:t>Baza materiale</w:t>
            </w:r>
          </w:p>
          <w:p w:rsidR="002239A0" w:rsidRPr="009D7454" w:rsidRDefault="002239A0" w:rsidP="00B67BB4">
            <w:pPr>
              <w:rPr>
                <w:lang w:val="sq-AL"/>
              </w:rPr>
            </w:pPr>
            <w:r w:rsidRPr="00812185">
              <w:rPr>
                <w:b/>
                <w:lang w:val="sq-AL"/>
              </w:rPr>
              <w:t>e 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2239A0" w:rsidRPr="009D7454" w:rsidRDefault="002239A0" w:rsidP="00B67BB4">
            <w:pPr>
              <w:numPr>
                <w:ilvl w:val="0"/>
                <w:numId w:val="3"/>
              </w:numPr>
              <w:tabs>
                <w:tab w:val="num" w:pos="372"/>
              </w:tabs>
              <w:ind w:left="372"/>
              <w:rPr>
                <w:lang w:val="sq-AL"/>
              </w:rPr>
            </w:pPr>
            <w:r w:rsidRPr="009D7454">
              <w:rPr>
                <w:lang w:val="sq-AL"/>
              </w:rPr>
              <w:t>Kabinet m</w:t>
            </w:r>
            <w:r>
              <w:rPr>
                <w:lang w:val="sq-AL"/>
              </w:rPr>
              <w:t>ë</w:t>
            </w:r>
            <w:r w:rsidRPr="009D7454">
              <w:rPr>
                <w:lang w:val="sq-AL"/>
              </w:rPr>
              <w:t>simor i pajisur me kompjuter, flip-chart.</w:t>
            </w:r>
          </w:p>
          <w:p w:rsidR="002239A0" w:rsidRPr="009D7454" w:rsidRDefault="002239A0" w:rsidP="00B67BB4">
            <w:pPr>
              <w:numPr>
                <w:ilvl w:val="0"/>
                <w:numId w:val="3"/>
              </w:numPr>
              <w:tabs>
                <w:tab w:val="num" w:pos="372"/>
              </w:tabs>
              <w:ind w:left="372"/>
              <w:rPr>
                <w:lang w:val="sq-AL"/>
              </w:rPr>
            </w:pPr>
            <w:r w:rsidRPr="009D7454">
              <w:rPr>
                <w:lang w:val="sq-AL"/>
              </w:rPr>
              <w:lastRenderedPageBreak/>
              <w:t>Materiale shpenzuese si letra A4, markera, etj.</w:t>
            </w:r>
          </w:p>
          <w:p w:rsidR="002239A0" w:rsidRPr="009D7454" w:rsidRDefault="002239A0" w:rsidP="00B67BB4">
            <w:pPr>
              <w:numPr>
                <w:ilvl w:val="0"/>
                <w:numId w:val="3"/>
              </w:numPr>
              <w:tabs>
                <w:tab w:val="num" w:pos="372"/>
              </w:tabs>
              <w:ind w:left="372"/>
              <w:rPr>
                <w:lang w:val="sq-AL"/>
              </w:rPr>
            </w:pPr>
            <w:r w:rsidRPr="009D7454">
              <w:rPr>
                <w:lang w:val="sq-AL"/>
              </w:rPr>
              <w:t>Dokumentacion p</w:t>
            </w:r>
            <w:r>
              <w:rPr>
                <w:lang w:val="sq-AL"/>
              </w:rPr>
              <w:t>ë</w:t>
            </w:r>
            <w:r w:rsidRPr="009D7454">
              <w:rPr>
                <w:lang w:val="sq-AL"/>
              </w:rPr>
              <w:t>r pagesat me mjete t</w:t>
            </w:r>
            <w:r>
              <w:rPr>
                <w:lang w:val="sq-AL"/>
              </w:rPr>
              <w:t>ë</w:t>
            </w:r>
            <w:r w:rsidRPr="009D7454">
              <w:rPr>
                <w:lang w:val="sq-AL"/>
              </w:rPr>
              <w:t xml:space="preserve"> ndryshme pagese.</w:t>
            </w:r>
          </w:p>
          <w:p w:rsidR="002239A0" w:rsidRPr="009D7454" w:rsidRDefault="002239A0" w:rsidP="00B67BB4">
            <w:pPr>
              <w:numPr>
                <w:ilvl w:val="0"/>
                <w:numId w:val="3"/>
              </w:numPr>
              <w:tabs>
                <w:tab w:val="num" w:pos="372"/>
              </w:tabs>
              <w:ind w:left="372"/>
              <w:rPr>
                <w:lang w:val="sq-AL"/>
              </w:rPr>
            </w:pPr>
            <w:r w:rsidRPr="009D7454">
              <w:rPr>
                <w:lang w:val="sq-AL"/>
              </w:rPr>
              <w:t>Lib</w:t>
            </w:r>
            <w:r>
              <w:rPr>
                <w:lang w:val="sq-AL"/>
              </w:rPr>
              <w:t>ë</w:t>
            </w:r>
            <w:r w:rsidRPr="009D7454">
              <w:rPr>
                <w:lang w:val="sq-AL"/>
              </w:rPr>
              <w:t>r arke.</w:t>
            </w:r>
          </w:p>
          <w:p w:rsidR="002239A0" w:rsidRPr="009D7454" w:rsidRDefault="002239A0" w:rsidP="00B67BB4">
            <w:pPr>
              <w:numPr>
                <w:ilvl w:val="0"/>
                <w:numId w:val="3"/>
              </w:numPr>
              <w:tabs>
                <w:tab w:val="num" w:pos="372"/>
              </w:tabs>
              <w:ind w:left="372"/>
              <w:rPr>
                <w:lang w:val="sq-AL"/>
              </w:rPr>
            </w:pPr>
            <w:r w:rsidRPr="009D7454">
              <w:rPr>
                <w:lang w:val="sq-AL"/>
              </w:rPr>
              <w:t>Rregullorja komerciale.</w:t>
            </w:r>
          </w:p>
        </w:tc>
      </w:tr>
    </w:tbl>
    <w:p w:rsidR="002239A0" w:rsidRDefault="002239A0"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Default="009364DA" w:rsidP="002239A0">
      <w:pPr>
        <w:rPr>
          <w:lang w:val="sq-AL"/>
        </w:rPr>
      </w:pPr>
    </w:p>
    <w:p w:rsidR="009364DA" w:rsidRPr="009D7454" w:rsidRDefault="009364DA" w:rsidP="002239A0">
      <w:pPr>
        <w:rPr>
          <w:lang w:val="sq-AL"/>
        </w:rPr>
      </w:pPr>
    </w:p>
    <w:p w:rsidR="002239A0" w:rsidRPr="009D7454" w:rsidRDefault="002239A0" w:rsidP="002239A0">
      <w:pPr>
        <w:rPr>
          <w:lang w:val="sq-AL"/>
        </w:rPr>
      </w:pPr>
    </w:p>
    <w:p w:rsidR="009364DA" w:rsidRDefault="002239A0" w:rsidP="002239A0">
      <w:pPr>
        <w:rPr>
          <w:b/>
          <w:bCs/>
          <w:sz w:val="28"/>
          <w:szCs w:val="28"/>
          <w:lang w:val="sq-AL"/>
        </w:rPr>
      </w:pPr>
      <w:r>
        <w:rPr>
          <w:b/>
          <w:bCs/>
          <w:sz w:val="28"/>
          <w:szCs w:val="28"/>
          <w:lang w:val="sq-AL"/>
        </w:rPr>
        <w:t xml:space="preserve"> </w:t>
      </w: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9364DA" w:rsidRDefault="009364DA" w:rsidP="002239A0">
      <w:pPr>
        <w:rPr>
          <w:b/>
          <w:bCs/>
          <w:sz w:val="28"/>
          <w:szCs w:val="28"/>
          <w:lang w:val="sq-AL"/>
        </w:rPr>
      </w:pPr>
    </w:p>
    <w:p w:rsidR="002239A0" w:rsidRPr="004C7ABB" w:rsidRDefault="002239A0" w:rsidP="002239A0">
      <w:pPr>
        <w:rPr>
          <w:bCs/>
          <w:sz w:val="28"/>
          <w:szCs w:val="28"/>
          <w:u w:val="single"/>
          <w:lang w:val="sq-AL"/>
        </w:rPr>
      </w:pPr>
      <w:r w:rsidRPr="00AB4222">
        <w:rPr>
          <w:b/>
          <w:bCs/>
          <w:sz w:val="28"/>
          <w:szCs w:val="28"/>
          <w:lang w:val="sq-AL"/>
        </w:rPr>
        <w:lastRenderedPageBreak/>
        <w:t>PËRSHKRUESI I MODULIT TË PRAKTIKËS PROFESIONALE</w:t>
      </w:r>
    </w:p>
    <w:p w:rsidR="002239A0" w:rsidRPr="00AB4222" w:rsidRDefault="002239A0" w:rsidP="002239A0">
      <w:pPr>
        <w:pStyle w:val="Heading2"/>
        <w:rPr>
          <w:rFonts w:ascii="Times New Roman" w:hAnsi="Times New Roman"/>
          <w:bCs w:val="0"/>
          <w:i w:val="0"/>
          <w:sz w:val="24"/>
          <w:lang w:val="sq-AL"/>
        </w:rPr>
      </w:pPr>
      <w:r>
        <w:rPr>
          <w:rFonts w:ascii="Times New Roman" w:hAnsi="Times New Roman"/>
          <w:bCs w:val="0"/>
          <w:i w:val="0"/>
          <w:lang w:val="sq-AL"/>
        </w:rPr>
        <w:t xml:space="preserve">                     </w:t>
      </w:r>
      <w:r w:rsidRPr="00AB4222">
        <w:rPr>
          <w:rFonts w:ascii="Times New Roman" w:hAnsi="Times New Roman"/>
          <w:bCs w:val="0"/>
          <w:i w:val="0"/>
          <w:lang w:val="sq-AL"/>
        </w:rPr>
        <w:t>“Zhvlerësimi i mjeteve joqarkulluese”</w:t>
      </w:r>
    </w:p>
    <w:p w:rsidR="002239A0" w:rsidRPr="00AB4222" w:rsidRDefault="002239A0" w:rsidP="002239A0">
      <w:pPr>
        <w:rPr>
          <w:b/>
          <w:lang w:val="sq-AL"/>
        </w:rPr>
      </w:pPr>
    </w:p>
    <w:p w:rsidR="002239A0" w:rsidRPr="00AB4222" w:rsidRDefault="002239A0" w:rsidP="002239A0">
      <w:pPr>
        <w:rPr>
          <w:b/>
          <w:lang w:val="sq-AL"/>
        </w:rPr>
      </w:pPr>
      <w:r w:rsidRPr="00AB4222">
        <w:rPr>
          <w:b/>
          <w:bCs/>
          <w:lang w:val="sq-AL"/>
        </w:rPr>
        <w:t>Lëmia:</w:t>
      </w:r>
      <w:r w:rsidRPr="00AB4222">
        <w:rPr>
          <w:b/>
          <w:bCs/>
          <w:lang w:val="sq-AL"/>
        </w:rPr>
        <w:tab/>
      </w:r>
      <w:r w:rsidRPr="00AB4222">
        <w:rPr>
          <w:b/>
          <w:lang w:val="sq-AL"/>
        </w:rPr>
        <w:t>A</w:t>
      </w:r>
      <w:r w:rsidR="00414B17">
        <w:rPr>
          <w:b/>
          <w:lang w:val="sq-AL"/>
        </w:rPr>
        <w:t>dministrim biznesi</w:t>
      </w:r>
    </w:p>
    <w:p w:rsidR="002239A0" w:rsidRPr="00AB4222" w:rsidRDefault="002239A0" w:rsidP="002239A0">
      <w:pPr>
        <w:rPr>
          <w:b/>
          <w:bCs/>
          <w:lang w:val="sq-AL"/>
        </w:rPr>
      </w:pPr>
      <w:r w:rsidRPr="00AB4222">
        <w:rPr>
          <w:b/>
          <w:bCs/>
          <w:lang w:val="sq-AL"/>
        </w:rPr>
        <w:t>Profili:</w:t>
      </w:r>
      <w:r w:rsidRPr="00AB4222">
        <w:rPr>
          <w:b/>
          <w:bCs/>
          <w:lang w:val="sq-AL"/>
        </w:rPr>
        <w:tab/>
        <w:t>Marketing</w:t>
      </w:r>
    </w:p>
    <w:p w:rsidR="002239A0" w:rsidRPr="00AB4222" w:rsidRDefault="002239A0" w:rsidP="002239A0">
      <w:pPr>
        <w:rPr>
          <w:b/>
          <w:bCs/>
          <w:lang w:val="sq-AL"/>
        </w:rPr>
      </w:pPr>
      <w:r>
        <w:rPr>
          <w:b/>
          <w:bCs/>
          <w:lang w:val="sq-AL"/>
        </w:rPr>
        <w:t xml:space="preserve">                         </w:t>
      </w:r>
      <w:r w:rsidRPr="00AB4222">
        <w:rPr>
          <w:b/>
          <w:bCs/>
          <w:lang w:val="sq-AL"/>
        </w:rPr>
        <w:t>Financa</w:t>
      </w:r>
    </w:p>
    <w:p w:rsidR="002239A0" w:rsidRPr="00AB4222" w:rsidRDefault="002239A0" w:rsidP="00BF2C0E">
      <w:pPr>
        <w:rPr>
          <w:b/>
          <w:lang w:val="sq-AL"/>
        </w:rPr>
      </w:pPr>
      <w:r>
        <w:rPr>
          <w:b/>
          <w:bCs/>
          <w:lang w:val="sq-AL"/>
        </w:rPr>
        <w:t xml:space="preserve">                       </w:t>
      </w:r>
      <w:r w:rsidRPr="00AB4222">
        <w:rPr>
          <w:b/>
          <w:bCs/>
          <w:lang w:val="sq-AL"/>
        </w:rPr>
        <w:t>Administrim</w:t>
      </w:r>
      <w:r w:rsidR="00BF2C0E" w:rsidRPr="00BF2C0E">
        <w:rPr>
          <w:b/>
          <w:bCs/>
          <w:lang w:val="sq-AL"/>
        </w:rPr>
        <w:t xml:space="preserve"> </w:t>
      </w:r>
      <w:r w:rsidR="00BF2C0E">
        <w:rPr>
          <w:b/>
          <w:bCs/>
          <w:lang w:val="sq-AL"/>
        </w:rPr>
        <w:t xml:space="preserve">i </w:t>
      </w:r>
      <w:r w:rsidR="00BF2C0E" w:rsidRPr="007E33FD">
        <w:rPr>
          <w:b/>
          <w:bCs/>
          <w:lang w:val="sq-AL"/>
        </w:rPr>
        <w:t>zyrës</w:t>
      </w:r>
      <w:r w:rsidR="00BF2C0E" w:rsidRPr="00F622AD">
        <w:rPr>
          <w:b/>
          <w:lang w:val="en-CA"/>
        </w:rPr>
        <w:br/>
      </w:r>
      <w:r w:rsidRPr="00AB4222">
        <w:rPr>
          <w:b/>
          <w:bCs/>
          <w:lang w:val="sq-AL"/>
        </w:rPr>
        <w:t>Klasa</w:t>
      </w:r>
      <w:r w:rsidRPr="00AB4222">
        <w:rPr>
          <w:b/>
          <w:lang w:val="sq-AL"/>
        </w:rPr>
        <w:t>:</w:t>
      </w:r>
      <w:r w:rsidRPr="00AB4222">
        <w:rPr>
          <w:b/>
          <w:lang w:val="sq-AL"/>
        </w:rPr>
        <w:tab/>
      </w:r>
      <w:r w:rsidRPr="00AB4222">
        <w:rPr>
          <w:b/>
          <w:lang w:val="sq-AL"/>
        </w:rPr>
        <w:tab/>
        <w:t>11</w:t>
      </w:r>
    </w:p>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9D7454" w:rsidTr="00B67BB4">
        <w:tc>
          <w:tcPr>
            <w:tcW w:w="190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Numri i modulit</w:t>
            </w:r>
          </w:p>
        </w:tc>
        <w:tc>
          <w:tcPr>
            <w:tcW w:w="7110" w:type="dxa"/>
            <w:gridSpan w:val="3"/>
            <w:tcBorders>
              <w:top w:val="single" w:sz="4" w:space="0" w:color="auto"/>
              <w:left w:val="nil"/>
              <w:bottom w:val="single" w:sz="4" w:space="0" w:color="auto"/>
              <w:right w:val="nil"/>
            </w:tcBorders>
          </w:tcPr>
          <w:p w:rsidR="002239A0" w:rsidRPr="009D7454" w:rsidRDefault="00AF418D" w:rsidP="00B67BB4">
            <w:pPr>
              <w:rPr>
                <w:lang w:val="sq-AL"/>
              </w:rPr>
            </w:pPr>
            <w:r>
              <w:rPr>
                <w:lang w:val="sq-AL"/>
              </w:rPr>
              <w:t>8</w:t>
            </w:r>
          </w:p>
        </w:tc>
      </w:tr>
      <w:tr w:rsidR="002239A0" w:rsidRPr="009D7454" w:rsidTr="00B67BB4">
        <w:tc>
          <w:tcPr>
            <w:tcW w:w="190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Nj</w:t>
            </w:r>
            <w:r>
              <w:rPr>
                <w:lang w:val="sq-AL"/>
              </w:rPr>
              <w:t>ë</w:t>
            </w:r>
            <w:r w:rsidRPr="009D7454">
              <w:rPr>
                <w:lang w:val="sq-AL"/>
              </w:rPr>
              <w:t xml:space="preserve"> modul praktik q</w:t>
            </w:r>
            <w:r>
              <w:rPr>
                <w:lang w:val="sq-AL"/>
              </w:rPr>
              <w:t>ë</w:t>
            </w:r>
            <w:r w:rsidRPr="009D7454">
              <w:rPr>
                <w:lang w:val="sq-AL"/>
              </w:rPr>
              <w:t xml:space="preserve"> i pajis nx</w:t>
            </w:r>
            <w:r>
              <w:rPr>
                <w:lang w:val="sq-AL"/>
              </w:rPr>
              <w:t>ë</w:t>
            </w:r>
            <w:r w:rsidRPr="009D7454">
              <w:rPr>
                <w:lang w:val="sq-AL"/>
              </w:rPr>
              <w:t>n</w:t>
            </w:r>
            <w:r>
              <w:rPr>
                <w:lang w:val="sq-AL"/>
              </w:rPr>
              <w:t>ë</w:t>
            </w:r>
            <w:r w:rsidRPr="009D7454">
              <w:rPr>
                <w:lang w:val="sq-AL"/>
              </w:rPr>
              <w:t>sit me aft</w:t>
            </w:r>
            <w:r>
              <w:rPr>
                <w:lang w:val="sq-AL"/>
              </w:rPr>
              <w:t>ë</w:t>
            </w:r>
            <w:r w:rsidRPr="009D7454">
              <w:rPr>
                <w:lang w:val="sq-AL"/>
              </w:rPr>
              <w:t>si praktike p</w:t>
            </w:r>
            <w:r>
              <w:rPr>
                <w:lang w:val="sq-AL"/>
              </w:rPr>
              <w:t>ë</w:t>
            </w:r>
            <w:r w:rsidRPr="009D7454">
              <w:rPr>
                <w:lang w:val="sq-AL"/>
              </w:rPr>
              <w:t>r t</w:t>
            </w:r>
            <w:r>
              <w:rPr>
                <w:lang w:val="sq-AL"/>
              </w:rPr>
              <w:t>ë</w:t>
            </w:r>
            <w:r w:rsidRPr="009D7454">
              <w:rPr>
                <w:lang w:val="sq-AL"/>
              </w:rPr>
              <w:t xml:space="preserve"> kryer llogaritjen e zhvler</w:t>
            </w:r>
            <w:r>
              <w:rPr>
                <w:lang w:val="sq-AL"/>
              </w:rPr>
              <w:t>ë</w:t>
            </w:r>
            <w:r w:rsidRPr="009D7454">
              <w:rPr>
                <w:lang w:val="sq-AL"/>
              </w:rPr>
              <w:t>simit t</w:t>
            </w:r>
            <w:r>
              <w:rPr>
                <w:lang w:val="sq-AL"/>
              </w:rPr>
              <w:t>ë</w:t>
            </w:r>
            <w:r w:rsidRPr="009D7454">
              <w:rPr>
                <w:lang w:val="sq-AL"/>
              </w:rPr>
              <w:t xml:space="preserve"> mjeteve joqarkulluese t</w:t>
            </w:r>
            <w:r>
              <w:rPr>
                <w:lang w:val="sq-AL"/>
              </w:rPr>
              <w:t>ë</w:t>
            </w:r>
            <w:r w:rsidRPr="009D7454">
              <w:rPr>
                <w:lang w:val="sq-AL"/>
              </w:rPr>
              <w:t xml:space="preserve"> nd</w:t>
            </w:r>
            <w:r>
              <w:rPr>
                <w:lang w:val="sq-AL"/>
              </w:rPr>
              <w:t>ë</w:t>
            </w:r>
            <w:r w:rsidRPr="009D7454">
              <w:rPr>
                <w:lang w:val="sq-AL"/>
              </w:rPr>
              <w:t>rmarrjes dhe kryerjen e regjistrimeve p</w:t>
            </w:r>
            <w:r>
              <w:rPr>
                <w:lang w:val="sq-AL"/>
              </w:rPr>
              <w:t>ë</w:t>
            </w:r>
            <w:r w:rsidRPr="009D7454">
              <w:rPr>
                <w:lang w:val="sq-AL"/>
              </w:rPr>
              <w:t>rkat</w:t>
            </w:r>
            <w:r>
              <w:rPr>
                <w:lang w:val="sq-AL"/>
              </w:rPr>
              <w:t>ë</w:t>
            </w:r>
            <w:r w:rsidRPr="009D7454">
              <w:rPr>
                <w:lang w:val="sq-AL"/>
              </w:rPr>
              <w:t>se.</w:t>
            </w:r>
          </w:p>
        </w:tc>
      </w:tr>
      <w:tr w:rsidR="002239A0" w:rsidRPr="009D7454" w:rsidTr="00B67BB4">
        <w:tc>
          <w:tcPr>
            <w:tcW w:w="1908" w:type="dxa"/>
            <w:tcBorders>
              <w:top w:val="single" w:sz="4" w:space="0" w:color="auto"/>
              <w:left w:val="nil"/>
              <w:bottom w:val="nil"/>
              <w:right w:val="nil"/>
            </w:tcBorders>
          </w:tcPr>
          <w:p w:rsidR="002239A0" w:rsidRPr="009D7454" w:rsidRDefault="002239A0" w:rsidP="00B67BB4">
            <w:pPr>
              <w:rPr>
                <w:lang w:val="sq-AL"/>
              </w:rPr>
            </w:pPr>
            <w:r w:rsidRPr="00072EBE">
              <w:rPr>
                <w:b/>
                <w:lang w:val="sq-AL"/>
              </w:rPr>
              <w:t>Kohëzgjatja e 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AF418D" w:rsidP="00B67BB4">
            <w:pPr>
              <w:rPr>
                <w:lang w:val="sq-AL"/>
              </w:rPr>
            </w:pPr>
            <w:r>
              <w:rPr>
                <w:lang w:val="sq-AL"/>
              </w:rPr>
              <w:t>4.2 kredite  (42</w:t>
            </w:r>
            <w:r w:rsidR="002239A0" w:rsidRPr="009D7454">
              <w:rPr>
                <w:lang w:val="sq-AL"/>
              </w:rPr>
              <w:t xml:space="preserve"> or</w:t>
            </w:r>
            <w:r w:rsidR="002239A0">
              <w:rPr>
                <w:lang w:val="sq-AL"/>
              </w:rPr>
              <w:t>ë</w:t>
            </w:r>
            <w:r w:rsidR="002239A0"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072EBE" w:rsidRDefault="002239A0" w:rsidP="00B67BB4">
            <w:pPr>
              <w:rPr>
                <w:b/>
                <w:lang w:val="sq-AL"/>
              </w:rPr>
            </w:pPr>
            <w:r w:rsidRPr="00072EBE">
              <w:rPr>
                <w:b/>
                <w:lang w:val="sq-AL"/>
              </w:rPr>
              <w:t>Rezultatet e të mësuarit (RM)</w:t>
            </w:r>
          </w:p>
          <w:p w:rsidR="002239A0" w:rsidRPr="00072EBE" w:rsidRDefault="002239A0" w:rsidP="00B67BB4">
            <w:pPr>
              <w:rPr>
                <w:b/>
                <w:lang w:val="sq-AL"/>
              </w:rPr>
            </w:pPr>
            <w:r w:rsidRPr="00072EBE">
              <w:rPr>
                <w:b/>
                <w:lang w:val="sq-AL"/>
              </w:rPr>
              <w:t>dhe përmbajtja</w:t>
            </w:r>
          </w:p>
          <w:p w:rsidR="002239A0" w:rsidRPr="00072EBE" w:rsidRDefault="002239A0" w:rsidP="00B67BB4">
            <w:pPr>
              <w:rPr>
                <w:b/>
                <w:lang w:val="sq-AL"/>
              </w:rPr>
            </w:pPr>
          </w:p>
        </w:tc>
        <w:tc>
          <w:tcPr>
            <w:tcW w:w="236" w:type="dxa"/>
            <w:tcBorders>
              <w:top w:val="single" w:sz="4" w:space="0" w:color="auto"/>
              <w:left w:val="nil"/>
              <w:bottom w:val="nil"/>
              <w:right w:val="nil"/>
            </w:tcBorders>
          </w:tcPr>
          <w:p w:rsidR="002239A0" w:rsidRPr="00072EBE" w:rsidRDefault="002239A0" w:rsidP="00B67BB4">
            <w:pPr>
              <w:rPr>
                <w:b/>
                <w:lang w:val="sq-AL"/>
              </w:rPr>
            </w:pPr>
          </w:p>
        </w:tc>
        <w:tc>
          <w:tcPr>
            <w:tcW w:w="844" w:type="dxa"/>
            <w:tcBorders>
              <w:top w:val="single" w:sz="4" w:space="0" w:color="auto"/>
              <w:left w:val="nil"/>
              <w:bottom w:val="nil"/>
              <w:right w:val="nil"/>
            </w:tcBorders>
          </w:tcPr>
          <w:p w:rsidR="002239A0" w:rsidRPr="00072EBE" w:rsidRDefault="002239A0" w:rsidP="00B67BB4">
            <w:pPr>
              <w:pStyle w:val="Heading6"/>
              <w:spacing w:before="0" w:after="0"/>
              <w:rPr>
                <w:iCs/>
                <w:sz w:val="24"/>
                <w:szCs w:val="24"/>
                <w:lang w:val="sq-AL"/>
              </w:rPr>
            </w:pPr>
            <w:r w:rsidRPr="00072EBE">
              <w:rPr>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nxjerr gjendjen e mjeteve joqarkulluese dhe i kategorizon ato.</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Marrja e dokumenteve t</w:t>
            </w:r>
            <w:r>
              <w:rPr>
                <w:lang w:val="sq-AL"/>
              </w:rPr>
              <w:t>ë</w:t>
            </w:r>
            <w:r w:rsidRPr="009D7454">
              <w:rPr>
                <w:lang w:val="sq-AL"/>
              </w:rPr>
              <w:t xml:space="preserve"> blerjes.</w:t>
            </w:r>
          </w:p>
          <w:p w:rsidR="002239A0" w:rsidRPr="009D7454" w:rsidRDefault="002239A0" w:rsidP="00B67BB4">
            <w:pPr>
              <w:numPr>
                <w:ilvl w:val="0"/>
                <w:numId w:val="3"/>
              </w:numPr>
              <w:tabs>
                <w:tab w:val="num" w:pos="372"/>
              </w:tabs>
              <w:ind w:left="372"/>
              <w:rPr>
                <w:lang w:val="sq-AL"/>
              </w:rPr>
            </w:pPr>
            <w:r w:rsidRPr="009D7454">
              <w:rPr>
                <w:lang w:val="sq-AL"/>
              </w:rPr>
              <w:t>Hedhja e gjendjes s</w:t>
            </w:r>
            <w:r>
              <w:rPr>
                <w:lang w:val="sq-AL"/>
              </w:rPr>
              <w:t>ë</w:t>
            </w:r>
            <w:r w:rsidRPr="009D7454">
              <w:rPr>
                <w:lang w:val="sq-AL"/>
              </w:rPr>
              <w:t xml:space="preserve"> mjeteve joqarkulluese t</w:t>
            </w:r>
            <w:r>
              <w:rPr>
                <w:lang w:val="sq-AL"/>
              </w:rPr>
              <w:t>ë</w:t>
            </w:r>
            <w:r w:rsidRPr="009D7454">
              <w:rPr>
                <w:lang w:val="sq-AL"/>
              </w:rPr>
              <w:t xml:space="preserve"> nd</w:t>
            </w:r>
            <w:r>
              <w:rPr>
                <w:lang w:val="sq-AL"/>
              </w:rPr>
              <w:t>ë</w:t>
            </w:r>
            <w:r w:rsidRPr="009D7454">
              <w:rPr>
                <w:lang w:val="sq-AL"/>
              </w:rPr>
              <w:t>rmarrjes.</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rdorimi i rregullores komerciale ekzistuese.</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nyra e ndarjes s</w:t>
            </w:r>
            <w:r>
              <w:rPr>
                <w:lang w:val="sq-AL"/>
              </w:rPr>
              <w:t>ë</w:t>
            </w:r>
            <w:r w:rsidRPr="009D7454">
              <w:rPr>
                <w:lang w:val="sq-AL"/>
              </w:rPr>
              <w:t xml:space="preserve"> mjeteve joqarkulluese n</w:t>
            </w:r>
            <w:r>
              <w:rPr>
                <w:lang w:val="sq-AL"/>
              </w:rPr>
              <w:t>ë</w:t>
            </w:r>
            <w:r w:rsidRPr="009D7454">
              <w:rPr>
                <w:lang w:val="sq-AL"/>
              </w:rPr>
              <w:t xml:space="preserve"> kategorit</w:t>
            </w:r>
            <w:r>
              <w:rPr>
                <w:lang w:val="sq-AL"/>
              </w:rPr>
              <w:t>ë</w:t>
            </w:r>
            <w:r w:rsidRPr="009D7454">
              <w:rPr>
                <w:lang w:val="sq-AL"/>
              </w:rPr>
              <w:t xml:space="preserve"> p</w:t>
            </w:r>
            <w:r>
              <w:rPr>
                <w:lang w:val="sq-AL"/>
              </w:rPr>
              <w:t>ë</w:t>
            </w:r>
            <w:r w:rsidRPr="009D7454">
              <w:rPr>
                <w:lang w:val="sq-AL"/>
              </w:rPr>
              <w:t>rkat</w:t>
            </w:r>
            <w:r>
              <w:rPr>
                <w:lang w:val="sq-AL"/>
              </w:rPr>
              <w:t>ë</w:t>
            </w:r>
            <w:r w:rsidRPr="009D7454">
              <w:rPr>
                <w:lang w:val="sq-AL"/>
              </w:rPr>
              <w:t>se.</w:t>
            </w:r>
          </w:p>
        </w:tc>
      </w:tr>
    </w:tbl>
    <w:p w:rsidR="002239A0" w:rsidRPr="009D7454" w:rsidRDefault="002239A0" w:rsidP="002239A0">
      <w:pPr>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072EBE" w:rsidRDefault="002239A0" w:rsidP="00B67BB4">
            <w:pPr>
              <w:rPr>
                <w:b/>
                <w:lang w:val="sq-AL"/>
              </w:rPr>
            </w:pPr>
            <w:r w:rsidRPr="00072EBE">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llogarit dhe regjistron vler</w:t>
            </w:r>
            <w:r>
              <w:rPr>
                <w:lang w:val="sq-AL"/>
              </w:rPr>
              <w:t>ë</w:t>
            </w:r>
            <w:r w:rsidRPr="009D7454">
              <w:rPr>
                <w:lang w:val="sq-AL"/>
              </w:rPr>
              <w:t>n e tanishme t</w:t>
            </w:r>
            <w:r>
              <w:rPr>
                <w:lang w:val="sq-AL"/>
              </w:rPr>
              <w:t>ë</w:t>
            </w:r>
            <w:r w:rsidRPr="009D7454">
              <w:rPr>
                <w:lang w:val="sq-AL"/>
              </w:rPr>
              <w:t xml:space="preserve"> mjeteve joqarkulluese.</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Llogaritja e shpenzimit t</w:t>
            </w:r>
            <w:r>
              <w:rPr>
                <w:lang w:val="sq-AL"/>
              </w:rPr>
              <w:t>ë</w:t>
            </w:r>
            <w:r w:rsidRPr="009D7454">
              <w:rPr>
                <w:lang w:val="sq-AL"/>
              </w:rPr>
              <w:t xml:space="preserve"> mjeteve joqarkulluese.</w:t>
            </w:r>
          </w:p>
          <w:p w:rsidR="002239A0" w:rsidRPr="009D7454" w:rsidRDefault="002239A0" w:rsidP="00B67BB4">
            <w:pPr>
              <w:numPr>
                <w:ilvl w:val="0"/>
                <w:numId w:val="3"/>
              </w:numPr>
              <w:tabs>
                <w:tab w:val="num" w:pos="372"/>
              </w:tabs>
              <w:ind w:left="372"/>
              <w:rPr>
                <w:lang w:val="sq-AL"/>
              </w:rPr>
            </w:pPr>
            <w:r w:rsidRPr="009D7454">
              <w:rPr>
                <w:lang w:val="sq-AL"/>
              </w:rPr>
              <w:t>Llogaritja vler</w:t>
            </w:r>
            <w:r>
              <w:rPr>
                <w:lang w:val="sq-AL"/>
              </w:rPr>
              <w:t>ë</w:t>
            </w:r>
            <w:r w:rsidRPr="009D7454">
              <w:rPr>
                <w:lang w:val="sq-AL"/>
              </w:rPr>
              <w:t>s s</w:t>
            </w:r>
            <w:r>
              <w:rPr>
                <w:lang w:val="sq-AL"/>
              </w:rPr>
              <w:t>ë</w:t>
            </w:r>
            <w:r w:rsidRPr="009D7454">
              <w:rPr>
                <w:lang w:val="sq-AL"/>
              </w:rPr>
              <w:t xml:space="preserve"> tanishme t</w:t>
            </w:r>
            <w:r>
              <w:rPr>
                <w:lang w:val="sq-AL"/>
              </w:rPr>
              <w:t>ë</w:t>
            </w:r>
            <w:r w:rsidRPr="009D7454">
              <w:rPr>
                <w:lang w:val="sq-AL"/>
              </w:rPr>
              <w:t xml:space="preserve"> mjeteve joqarkulluese p</w:t>
            </w:r>
            <w:r>
              <w:rPr>
                <w:lang w:val="sq-AL"/>
              </w:rPr>
              <w:t>ë</w:t>
            </w:r>
            <w:r w:rsidRPr="009D7454">
              <w:rPr>
                <w:lang w:val="sq-AL"/>
              </w:rPr>
              <w:t>r çdo kategori.</w:t>
            </w:r>
          </w:p>
          <w:p w:rsidR="002239A0" w:rsidRPr="009D7454" w:rsidRDefault="002239A0" w:rsidP="00B67BB4">
            <w:pPr>
              <w:numPr>
                <w:ilvl w:val="0"/>
                <w:numId w:val="3"/>
              </w:numPr>
              <w:tabs>
                <w:tab w:val="num" w:pos="372"/>
              </w:tabs>
              <w:ind w:left="372"/>
              <w:rPr>
                <w:lang w:val="sq-AL"/>
              </w:rPr>
            </w:pPr>
            <w:r w:rsidRPr="009D7454">
              <w:rPr>
                <w:lang w:val="sq-AL"/>
              </w:rPr>
              <w:t>Regjistrimi n</w:t>
            </w:r>
            <w:r>
              <w:rPr>
                <w:lang w:val="sq-AL"/>
              </w:rPr>
              <w:t>ë</w:t>
            </w:r>
            <w:r w:rsidRPr="009D7454">
              <w:rPr>
                <w:lang w:val="sq-AL"/>
              </w:rPr>
              <w:t xml:space="preserve"> bilanc sipas kategorive.</w:t>
            </w:r>
          </w:p>
          <w:p w:rsidR="002239A0" w:rsidRPr="009D7454" w:rsidRDefault="002239A0" w:rsidP="00B67BB4">
            <w:pPr>
              <w:numPr>
                <w:ilvl w:val="0"/>
                <w:numId w:val="3"/>
              </w:numPr>
              <w:tabs>
                <w:tab w:val="num" w:pos="372"/>
              </w:tabs>
              <w:ind w:left="372"/>
              <w:rPr>
                <w:lang w:val="sq-AL"/>
              </w:rPr>
            </w:pPr>
            <w:r w:rsidRPr="009D7454">
              <w:rPr>
                <w:lang w:val="sq-AL"/>
              </w:rPr>
              <w:t>Kujdesi gjat</w:t>
            </w:r>
            <w:r>
              <w:rPr>
                <w:lang w:val="sq-AL"/>
              </w:rPr>
              <w:t>ë</w:t>
            </w:r>
            <w:r w:rsidRPr="009D7454">
              <w:rPr>
                <w:lang w:val="sq-AL"/>
              </w:rPr>
              <w:t xml:space="preserve"> paraqitjes s</w:t>
            </w:r>
            <w:r>
              <w:rPr>
                <w:lang w:val="sq-AL"/>
              </w:rPr>
              <w:t>ë</w:t>
            </w:r>
            <w:r w:rsidRPr="009D7454">
              <w:rPr>
                <w:lang w:val="sq-AL"/>
              </w:rPr>
              <w:t xml:space="preserve"> z</w:t>
            </w:r>
            <w:r>
              <w:rPr>
                <w:lang w:val="sq-AL"/>
              </w:rPr>
              <w:t>ë</w:t>
            </w:r>
            <w:r w:rsidRPr="009D7454">
              <w:rPr>
                <w:lang w:val="sq-AL"/>
              </w:rPr>
              <w:t>rave.</w:t>
            </w:r>
          </w:p>
        </w:tc>
      </w:tr>
    </w:tbl>
    <w:p w:rsidR="002239A0" w:rsidRPr="009D7454" w:rsidRDefault="002239A0" w:rsidP="002239A0">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2239A0" w:rsidRPr="009D7454" w:rsidTr="00B67BB4">
        <w:tc>
          <w:tcPr>
            <w:tcW w:w="2070" w:type="dxa"/>
            <w:tcBorders>
              <w:top w:val="single" w:sz="4" w:space="0" w:color="auto"/>
              <w:left w:val="nil"/>
              <w:bottom w:val="nil"/>
              <w:right w:val="nil"/>
            </w:tcBorders>
          </w:tcPr>
          <w:p w:rsidR="002239A0" w:rsidRPr="009D7454" w:rsidRDefault="002239A0" w:rsidP="00B67BB4">
            <w:pPr>
              <w:rPr>
                <w:lang w:val="sq-AL"/>
              </w:rPr>
            </w:pPr>
            <w:r w:rsidRPr="00072EBE">
              <w:rPr>
                <w:b/>
                <w:lang w:val="sq-AL"/>
              </w:rPr>
              <w:t>Procedurat e 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gjitha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072EBE">
              <w:rPr>
                <w:b/>
                <w:lang w:val="sq-AL"/>
              </w:rPr>
              <w:t>RM</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072EBE">
              <w:rPr>
                <w:b/>
                <w:lang w:val="sq-AL"/>
              </w:rPr>
              <w:t>IV</w:t>
            </w:r>
            <w:r w:rsidRPr="009D7454">
              <w:rPr>
                <w:lang w:val="sq-AL"/>
              </w:rPr>
              <w:t xml:space="preserve">            Instrumentet e vler</w:t>
            </w:r>
            <w:r>
              <w:rPr>
                <w:lang w:val="sq-AL"/>
              </w:rPr>
              <w:t>ë</w:t>
            </w:r>
            <w:r w:rsidRPr="009D7454">
              <w:rPr>
                <w:lang w:val="sq-AL"/>
              </w:rPr>
              <w:t>simit</w:t>
            </w:r>
          </w:p>
          <w:p w:rsidR="002239A0" w:rsidRPr="009D7454" w:rsidRDefault="002239A0" w:rsidP="00B67BB4">
            <w:pPr>
              <w:rPr>
                <w:lang w:val="sq-AL"/>
              </w:rPr>
            </w:pPr>
            <w:r w:rsidRPr="00072EBE">
              <w:rPr>
                <w:b/>
                <w:lang w:val="sq-AL"/>
              </w:rPr>
              <w:t>KR</w:t>
            </w:r>
            <w:r w:rsidRPr="009D7454">
              <w:rPr>
                <w:lang w:val="sq-AL"/>
              </w:rPr>
              <w:t xml:space="preserve">          Kriteret e realizimit</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72EBE" w:rsidRDefault="002239A0" w:rsidP="00B67BB4">
            <w:pPr>
              <w:rPr>
                <w:b/>
                <w:lang w:val="sq-AL"/>
              </w:rPr>
            </w:pPr>
            <w:r w:rsidRPr="00072EBE">
              <w:rPr>
                <w:b/>
                <w:lang w:val="sq-AL"/>
              </w:rPr>
              <w:t>RM 1</w:t>
            </w:r>
          </w:p>
        </w:tc>
        <w:tc>
          <w:tcPr>
            <w:tcW w:w="720" w:type="dxa"/>
          </w:tcPr>
          <w:p w:rsidR="002239A0" w:rsidRPr="00072EBE" w:rsidRDefault="002239A0" w:rsidP="00B67BB4">
            <w:pPr>
              <w:rPr>
                <w:b/>
                <w:lang w:val="sq-AL"/>
              </w:rPr>
            </w:pPr>
            <w:r w:rsidRPr="00072EBE">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9D7454" w:rsidRDefault="002239A0" w:rsidP="00B67BB4">
            <w:pPr>
              <w:rPr>
                <w:lang w:val="sq-AL"/>
              </w:rPr>
            </w:pPr>
            <w:r w:rsidRPr="009D7454">
              <w:rPr>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lastRenderedPageBreak/>
              <w:t>marr</w:t>
            </w:r>
            <w:r>
              <w:rPr>
                <w:lang w:val="sq-AL"/>
              </w:rPr>
              <w:t>ë</w:t>
            </w:r>
            <w:r w:rsidRPr="009D7454">
              <w:rPr>
                <w:lang w:val="sq-AL"/>
              </w:rPr>
              <w:t xml:space="preserve"> dokumentet e blerjes n</w:t>
            </w:r>
            <w:r>
              <w:rPr>
                <w:lang w:val="sq-AL"/>
              </w:rPr>
              <w:t>ë</w:t>
            </w:r>
            <w:r w:rsidRPr="009D7454">
              <w:rPr>
                <w:lang w:val="sq-AL"/>
              </w:rPr>
              <w:t xml:space="preserve"> dosjet p</w:t>
            </w:r>
            <w:r>
              <w:rPr>
                <w:lang w:val="sq-AL"/>
              </w:rPr>
              <w:t>ë</w:t>
            </w:r>
            <w:r w:rsidRPr="009D7454">
              <w:rPr>
                <w:lang w:val="sq-AL"/>
              </w:rPr>
              <w:t>rkat</w:t>
            </w:r>
            <w:r>
              <w:rPr>
                <w:lang w:val="sq-AL"/>
              </w:rPr>
              <w:t>ë</w:t>
            </w:r>
            <w:r w:rsidRPr="009D7454">
              <w:rPr>
                <w:lang w:val="sq-AL"/>
              </w:rPr>
              <w:t>se;</w:t>
            </w:r>
          </w:p>
          <w:p w:rsidR="002239A0" w:rsidRPr="009D7454" w:rsidRDefault="002239A0" w:rsidP="00B67BB4">
            <w:pPr>
              <w:numPr>
                <w:ilvl w:val="0"/>
                <w:numId w:val="3"/>
              </w:numPr>
              <w:tabs>
                <w:tab w:val="num" w:pos="372"/>
              </w:tabs>
              <w:ind w:left="372"/>
              <w:rPr>
                <w:lang w:val="sq-AL"/>
              </w:rPr>
            </w:pPr>
            <w:r w:rsidRPr="009D7454">
              <w:rPr>
                <w:lang w:val="sq-AL"/>
              </w:rPr>
              <w:t>hedh</w:t>
            </w:r>
            <w:r>
              <w:rPr>
                <w:lang w:val="sq-AL"/>
              </w:rPr>
              <w:t>ë</w:t>
            </w:r>
            <w:r w:rsidRPr="009D7454">
              <w:rPr>
                <w:lang w:val="sq-AL"/>
              </w:rPr>
              <w:t xml:space="preserve"> sakt</w:t>
            </w:r>
            <w:r>
              <w:rPr>
                <w:lang w:val="sq-AL"/>
              </w:rPr>
              <w:t>ë</w:t>
            </w:r>
            <w:r w:rsidRPr="009D7454">
              <w:rPr>
                <w:lang w:val="sq-AL"/>
              </w:rPr>
              <w:t xml:space="preserve"> n</w:t>
            </w:r>
            <w:r>
              <w:rPr>
                <w:lang w:val="sq-AL"/>
              </w:rPr>
              <w:t>ë</w:t>
            </w:r>
            <w:r w:rsidRPr="009D7454">
              <w:rPr>
                <w:lang w:val="sq-AL"/>
              </w:rPr>
              <w:t xml:space="preserve"> nj</w:t>
            </w:r>
            <w:r>
              <w:rPr>
                <w:lang w:val="sq-AL"/>
              </w:rPr>
              <w:t>ë</w:t>
            </w:r>
            <w:r w:rsidRPr="009D7454">
              <w:rPr>
                <w:lang w:val="sq-AL"/>
              </w:rPr>
              <w:t xml:space="preserve"> tabel</w:t>
            </w:r>
            <w:r>
              <w:rPr>
                <w:lang w:val="sq-AL"/>
              </w:rPr>
              <w:t>ë</w:t>
            </w:r>
            <w:r w:rsidRPr="009D7454">
              <w:rPr>
                <w:lang w:val="sq-AL"/>
              </w:rPr>
              <w:t xml:space="preserve"> gjendjen e mjeteve nga regjistrimi i fundit;</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sakt</w:t>
            </w:r>
            <w:r>
              <w:rPr>
                <w:lang w:val="sq-AL"/>
              </w:rPr>
              <w:t>ë</w:t>
            </w:r>
            <w:r w:rsidRPr="009D7454">
              <w:rPr>
                <w:lang w:val="sq-AL"/>
              </w:rPr>
              <w:t xml:space="preserve"> rregulloren komerciale n</w:t>
            </w:r>
            <w:r>
              <w:rPr>
                <w:lang w:val="sq-AL"/>
              </w:rPr>
              <w:t>ë</w:t>
            </w:r>
            <w:r w:rsidRPr="009D7454">
              <w:rPr>
                <w:lang w:val="sq-AL"/>
              </w:rPr>
              <w:t xml:space="preserve"> fuqi;</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ndarjen e drejt</w:t>
            </w:r>
            <w:r>
              <w:rPr>
                <w:lang w:val="sq-AL"/>
              </w:rPr>
              <w:t>ë</w:t>
            </w:r>
            <w:r w:rsidRPr="009D7454">
              <w:rPr>
                <w:lang w:val="sq-AL"/>
              </w:rPr>
              <w:t xml:space="preserve"> t</w:t>
            </w:r>
            <w:r>
              <w:rPr>
                <w:lang w:val="sq-AL"/>
              </w:rPr>
              <w:t>ë</w:t>
            </w:r>
            <w:r w:rsidRPr="009D7454">
              <w:rPr>
                <w:lang w:val="sq-AL"/>
              </w:rPr>
              <w:t xml:space="preserve"> mjeteve joqarkulluese n</w:t>
            </w:r>
            <w:r>
              <w:rPr>
                <w:lang w:val="sq-AL"/>
              </w:rPr>
              <w:t>ë</w:t>
            </w:r>
            <w:r w:rsidRPr="009D7454">
              <w:rPr>
                <w:lang w:val="sq-AL"/>
              </w:rPr>
              <w:t xml:space="preserve"> kategorit</w:t>
            </w:r>
            <w:r>
              <w:rPr>
                <w:lang w:val="sq-AL"/>
              </w:rPr>
              <w:t>ë</w:t>
            </w:r>
            <w:r w:rsidRPr="009D7454">
              <w:rPr>
                <w:lang w:val="sq-AL"/>
              </w:rPr>
              <w:t xml:space="preserve"> p</w:t>
            </w:r>
            <w:r>
              <w:rPr>
                <w:lang w:val="sq-AL"/>
              </w:rPr>
              <w:t>ë</w:t>
            </w:r>
            <w:r w:rsidRPr="009D7454">
              <w:rPr>
                <w:lang w:val="sq-AL"/>
              </w:rPr>
              <w:t>rkat</w:t>
            </w:r>
            <w:r>
              <w:rPr>
                <w:lang w:val="sq-AL"/>
              </w:rPr>
              <w:t>ë</w:t>
            </w:r>
            <w:r w:rsidRPr="009D7454">
              <w:rPr>
                <w:lang w:val="sq-AL"/>
              </w:rPr>
              <w:t>se;</w:t>
            </w:r>
          </w:p>
          <w:p w:rsidR="002239A0" w:rsidRPr="009D7454" w:rsidRDefault="002239A0" w:rsidP="00B67BB4">
            <w:pPr>
              <w:numPr>
                <w:ilvl w:val="0"/>
                <w:numId w:val="3"/>
              </w:numPr>
              <w:tabs>
                <w:tab w:val="num" w:pos="372"/>
              </w:tabs>
              <w:ind w:left="372"/>
              <w:rPr>
                <w:lang w:val="sq-AL"/>
              </w:rPr>
            </w:pPr>
            <w:r w:rsidRPr="009D7454">
              <w:rPr>
                <w:lang w:val="sq-AL"/>
              </w:rPr>
              <w:t>ket</w:t>
            </w:r>
            <w:r>
              <w:rPr>
                <w:lang w:val="sq-AL"/>
              </w:rPr>
              <w:t>ë</w:t>
            </w:r>
            <w:r w:rsidRPr="009D7454">
              <w:rPr>
                <w:lang w:val="sq-AL"/>
              </w:rPr>
              <w:t xml:space="preserve"> kujdes p</w:t>
            </w:r>
            <w:r>
              <w:rPr>
                <w:lang w:val="sq-AL"/>
              </w:rPr>
              <w:t>ë</w:t>
            </w:r>
            <w:r w:rsidRPr="009D7454">
              <w:rPr>
                <w:lang w:val="sq-AL"/>
              </w:rPr>
              <w:t>r bartjen e t</w:t>
            </w:r>
            <w:r>
              <w:rPr>
                <w:lang w:val="sq-AL"/>
              </w:rPr>
              <w:t>ë</w:t>
            </w:r>
            <w:r w:rsidRPr="009D7454">
              <w:rPr>
                <w:lang w:val="sq-AL"/>
              </w:rPr>
              <w:t xml:space="preserve"> dh</w:t>
            </w:r>
            <w:r>
              <w:rPr>
                <w:lang w:val="sq-AL"/>
              </w:rPr>
              <w:t>ë</w:t>
            </w:r>
            <w:r w:rsidRPr="009D7454">
              <w:rPr>
                <w:lang w:val="sq-AL"/>
              </w:rPr>
              <w:t>nave n</w:t>
            </w:r>
            <w:r>
              <w:rPr>
                <w:lang w:val="sq-AL"/>
              </w:rPr>
              <w:t>ë</w:t>
            </w:r>
            <w:r w:rsidRPr="009D7454">
              <w:rPr>
                <w:lang w:val="sq-AL"/>
              </w:rPr>
              <w:t xml:space="preserve"> tabel</w:t>
            </w:r>
            <w:r>
              <w:rPr>
                <w:lang w:val="sq-AL"/>
              </w:rPr>
              <w:t>ë</w:t>
            </w:r>
            <w:r w:rsidRPr="009D7454">
              <w:rPr>
                <w:lang w:val="sq-AL"/>
              </w:rPr>
              <w:t xml:space="preserve"> dhe marrjen e referenc</w:t>
            </w:r>
            <w:r>
              <w:rPr>
                <w:lang w:val="sq-AL"/>
              </w:rPr>
              <w:t>ë</w:t>
            </w:r>
            <w:r w:rsidRPr="009D7454">
              <w:rPr>
                <w:lang w:val="sq-AL"/>
              </w:rPr>
              <w:t>s p</w:t>
            </w:r>
            <w:r>
              <w:rPr>
                <w:lang w:val="sq-AL"/>
              </w:rPr>
              <w:t>ë</w:t>
            </w:r>
            <w:r w:rsidRPr="009D7454">
              <w:rPr>
                <w:lang w:val="sq-AL"/>
              </w:rPr>
              <w:t>rkat</w:t>
            </w:r>
            <w:r>
              <w:rPr>
                <w:lang w:val="sq-AL"/>
              </w:rPr>
              <w:t>ë</w:t>
            </w:r>
            <w:r w:rsidRPr="009D7454">
              <w:rPr>
                <w:lang w:val="sq-AL"/>
              </w:rPr>
              <w:t>se n</w:t>
            </w:r>
            <w:r>
              <w:rPr>
                <w:lang w:val="sq-AL"/>
              </w:rPr>
              <w:t>ë</w:t>
            </w:r>
            <w:r w:rsidRPr="009D7454">
              <w:rPr>
                <w:lang w:val="sq-AL"/>
              </w:rPr>
              <w:t xml:space="preserve"> rregullore.</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72EBE" w:rsidRDefault="002239A0" w:rsidP="00B67BB4">
            <w:pPr>
              <w:rPr>
                <w:b/>
                <w:lang w:val="sq-AL"/>
              </w:rPr>
            </w:pPr>
            <w:r w:rsidRPr="00072EBE">
              <w:rPr>
                <w:b/>
                <w:lang w:val="sq-AL"/>
              </w:rPr>
              <w:t>RM 2</w:t>
            </w:r>
          </w:p>
        </w:tc>
        <w:tc>
          <w:tcPr>
            <w:tcW w:w="720" w:type="dxa"/>
          </w:tcPr>
          <w:p w:rsidR="002239A0" w:rsidRPr="00072EBE" w:rsidRDefault="002239A0" w:rsidP="00B67BB4">
            <w:pPr>
              <w:rPr>
                <w:b/>
                <w:lang w:val="sq-AL"/>
              </w:rPr>
            </w:pPr>
            <w:r w:rsidRPr="00072EBE">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72EBE" w:rsidRDefault="002239A0" w:rsidP="00B67BB4">
            <w:pPr>
              <w:rPr>
                <w:b/>
                <w:lang w:val="sq-AL"/>
              </w:rPr>
            </w:pPr>
            <w:r w:rsidRPr="00072EBE">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llogaris</w:t>
            </w:r>
            <w:r>
              <w:rPr>
                <w:lang w:val="sq-AL"/>
              </w:rPr>
              <w:t>ë</w:t>
            </w:r>
            <w:r w:rsidRPr="009D7454">
              <w:rPr>
                <w:lang w:val="sq-AL"/>
              </w:rPr>
              <w:t xml:space="preserve"> shpenzimin e mjeteve joqarkulluese;</w:t>
            </w:r>
          </w:p>
          <w:p w:rsidR="002239A0" w:rsidRPr="009D7454" w:rsidRDefault="002239A0" w:rsidP="00B67BB4">
            <w:pPr>
              <w:numPr>
                <w:ilvl w:val="0"/>
                <w:numId w:val="3"/>
              </w:numPr>
              <w:tabs>
                <w:tab w:val="num" w:pos="372"/>
              </w:tabs>
              <w:ind w:left="372"/>
              <w:rPr>
                <w:lang w:val="sq-AL"/>
              </w:rPr>
            </w:pPr>
            <w:r w:rsidRPr="009D7454">
              <w:rPr>
                <w:lang w:val="sq-AL"/>
              </w:rPr>
              <w:t>llogaris</w:t>
            </w:r>
            <w:r>
              <w:rPr>
                <w:lang w:val="sq-AL"/>
              </w:rPr>
              <w:t>ë</w:t>
            </w:r>
            <w:r w:rsidRPr="009D7454">
              <w:rPr>
                <w:lang w:val="sq-AL"/>
              </w:rPr>
              <w:t xml:space="preserve"> vler</w:t>
            </w:r>
            <w:r>
              <w:rPr>
                <w:lang w:val="sq-AL"/>
              </w:rPr>
              <w:t>ë</w:t>
            </w:r>
            <w:r w:rsidRPr="009D7454">
              <w:rPr>
                <w:lang w:val="sq-AL"/>
              </w:rPr>
              <w:t>n e tanishme t</w:t>
            </w:r>
            <w:r>
              <w:rPr>
                <w:lang w:val="sq-AL"/>
              </w:rPr>
              <w:t>ë</w:t>
            </w:r>
            <w:r w:rsidRPr="009D7454">
              <w:rPr>
                <w:lang w:val="sq-AL"/>
              </w:rPr>
              <w:t xml:space="preserve"> mjeteve joqarkulluese p</w:t>
            </w:r>
            <w:r>
              <w:rPr>
                <w:lang w:val="sq-AL"/>
              </w:rPr>
              <w:t>ë</w:t>
            </w:r>
            <w:r w:rsidRPr="009D7454">
              <w:rPr>
                <w:lang w:val="sq-AL"/>
              </w:rPr>
              <w:t>r  çdo kategori;</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regjistrimin p</w:t>
            </w:r>
            <w:r>
              <w:rPr>
                <w:lang w:val="sq-AL"/>
              </w:rPr>
              <w:t>ë</w:t>
            </w:r>
            <w:r w:rsidRPr="009D7454">
              <w:rPr>
                <w:lang w:val="sq-AL"/>
              </w:rPr>
              <w:t>rkat</w:t>
            </w:r>
            <w:r>
              <w:rPr>
                <w:lang w:val="sq-AL"/>
              </w:rPr>
              <w:t>ë</w:t>
            </w:r>
            <w:r w:rsidRPr="009D7454">
              <w:rPr>
                <w:lang w:val="sq-AL"/>
              </w:rPr>
              <w:t>s n</w:t>
            </w:r>
            <w:r>
              <w:rPr>
                <w:lang w:val="sq-AL"/>
              </w:rPr>
              <w:t>ë</w:t>
            </w:r>
            <w:r w:rsidRPr="009D7454">
              <w:rPr>
                <w:lang w:val="sq-AL"/>
              </w:rPr>
              <w:t xml:space="preserve"> bilanc sipas çdo kategorie;</w:t>
            </w:r>
          </w:p>
          <w:p w:rsidR="002239A0" w:rsidRPr="009D7454" w:rsidRDefault="002239A0" w:rsidP="00B67BB4">
            <w:pPr>
              <w:numPr>
                <w:ilvl w:val="0"/>
                <w:numId w:val="3"/>
              </w:numPr>
              <w:tabs>
                <w:tab w:val="num" w:pos="372"/>
              </w:tabs>
              <w:ind w:left="372"/>
              <w:rPr>
                <w:lang w:val="sq-AL"/>
              </w:rPr>
            </w:pPr>
            <w:r w:rsidRPr="009D7454">
              <w:rPr>
                <w:lang w:val="sq-AL"/>
              </w:rPr>
              <w:t>ket</w:t>
            </w:r>
            <w:r>
              <w:rPr>
                <w:lang w:val="sq-AL"/>
              </w:rPr>
              <w:t>ë</w:t>
            </w:r>
            <w:r w:rsidRPr="009D7454">
              <w:rPr>
                <w:lang w:val="sq-AL"/>
              </w:rPr>
              <w:t xml:space="preserve"> kujdes gjat</w:t>
            </w:r>
            <w:r>
              <w:rPr>
                <w:lang w:val="sq-AL"/>
              </w:rPr>
              <w:t>ë</w:t>
            </w:r>
            <w:r w:rsidRPr="009D7454">
              <w:rPr>
                <w:lang w:val="sq-AL"/>
              </w:rPr>
              <w:t xml:space="preserve"> paraqitjes s</w:t>
            </w:r>
            <w:r>
              <w:rPr>
                <w:lang w:val="sq-AL"/>
              </w:rPr>
              <w:t>ë</w:t>
            </w:r>
            <w:r w:rsidRPr="009D7454">
              <w:rPr>
                <w:lang w:val="sq-AL"/>
              </w:rPr>
              <w:t xml:space="preserve"> z</w:t>
            </w:r>
            <w:r>
              <w:rPr>
                <w:lang w:val="sq-AL"/>
              </w:rPr>
              <w:t>ë</w:t>
            </w:r>
            <w:r w:rsidRPr="009D7454">
              <w:rPr>
                <w:lang w:val="sq-AL"/>
              </w:rPr>
              <w:t>rave.</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072EBE">
              <w:rPr>
                <w:b/>
                <w:lang w:val="sq-AL"/>
              </w:rPr>
              <w:t>Metodat e të</w:t>
            </w:r>
            <w:r w:rsidRPr="009D7454">
              <w:rPr>
                <w:lang w:val="sq-AL"/>
              </w:rPr>
              <w:t xml:space="preserve"> </w:t>
            </w:r>
            <w:r w:rsidRPr="00072EBE">
              <w:rPr>
                <w:b/>
                <w:lang w:val="sq-AL"/>
              </w:rPr>
              <w:t>mësuarit të 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klas</w:t>
            </w:r>
            <w:r>
              <w:rPr>
                <w:lang w:val="sq-AL"/>
              </w:rPr>
              <w:t>ë</w:t>
            </w:r>
            <w:r w:rsidRPr="009D7454">
              <w:rPr>
                <w:lang w:val="sq-AL"/>
              </w:rPr>
              <w:t xml:space="preserve"> dhe n</w:t>
            </w:r>
            <w:r>
              <w:rPr>
                <w:lang w:val="sq-AL"/>
              </w:rPr>
              <w:t>ë</w:t>
            </w:r>
            <w:r w:rsidRPr="009D7454">
              <w:rPr>
                <w:lang w:val="sq-AL"/>
              </w:rPr>
              <w:t xml:space="preserve"> kabinet.</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p</w:t>
            </w:r>
            <w:r>
              <w:rPr>
                <w:lang w:val="sq-AL"/>
              </w:rPr>
              <w:t>ë</w:t>
            </w:r>
            <w:r w:rsidRPr="009D7454">
              <w:rPr>
                <w:lang w:val="sq-AL"/>
              </w:rPr>
              <w:t>r gjendjen e mjeteve dhe zhvler</w:t>
            </w:r>
            <w:r>
              <w:rPr>
                <w:lang w:val="sq-AL"/>
              </w:rPr>
              <w:t>ë</w:t>
            </w:r>
            <w:r w:rsidRPr="009D7454">
              <w:rPr>
                <w:lang w:val="sq-AL"/>
              </w:rPr>
              <w:t>simin e tyre.</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pun</w:t>
            </w:r>
            <w:r>
              <w:rPr>
                <w:lang w:val="sq-AL"/>
              </w:rPr>
              <w:t>ë</w:t>
            </w:r>
            <w:r w:rsidRPr="009D7454">
              <w:rPr>
                <w:lang w:val="sq-AL"/>
              </w:rPr>
              <w:t xml:space="preserve"> konkrete p</w:t>
            </w:r>
            <w:r>
              <w:rPr>
                <w:lang w:val="sq-AL"/>
              </w:rPr>
              <w:t>ë</w:t>
            </w:r>
            <w:r w:rsidRPr="009D7454">
              <w:rPr>
                <w:lang w:val="sq-AL"/>
              </w:rPr>
              <w:t>r vler</w:t>
            </w:r>
            <w:r>
              <w:rPr>
                <w:lang w:val="sq-AL"/>
              </w:rPr>
              <w:t>ë</w:t>
            </w:r>
            <w:r w:rsidRPr="009D7454">
              <w:rPr>
                <w:lang w:val="sq-AL"/>
              </w:rPr>
              <w:t>simin e gjendjes s</w:t>
            </w:r>
            <w:r>
              <w:rPr>
                <w:lang w:val="sq-AL"/>
              </w:rPr>
              <w:t>ë</w:t>
            </w:r>
            <w:r w:rsidRPr="009D7454">
              <w:rPr>
                <w:lang w:val="sq-AL"/>
              </w:rPr>
              <w:t xml:space="preserve"> mjeteve joqarkulluese.</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Baza materiale</w:t>
            </w:r>
          </w:p>
          <w:p w:rsidR="002239A0" w:rsidRPr="00072EBE" w:rsidRDefault="002239A0" w:rsidP="00B67BB4">
            <w:pPr>
              <w:rPr>
                <w:b/>
                <w:lang w:val="sq-AL"/>
              </w:rPr>
            </w:pPr>
            <w:r w:rsidRPr="00072EBE">
              <w:rPr>
                <w:b/>
                <w:lang w:val="sq-AL"/>
              </w:rPr>
              <w:t>e 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2239A0" w:rsidRPr="009D7454" w:rsidRDefault="002239A0" w:rsidP="00B67BB4">
            <w:pPr>
              <w:numPr>
                <w:ilvl w:val="0"/>
                <w:numId w:val="3"/>
              </w:numPr>
              <w:tabs>
                <w:tab w:val="num" w:pos="372"/>
              </w:tabs>
              <w:ind w:left="372"/>
              <w:rPr>
                <w:lang w:val="sq-AL"/>
              </w:rPr>
            </w:pPr>
            <w:r w:rsidRPr="009D7454">
              <w:rPr>
                <w:lang w:val="sq-AL"/>
              </w:rPr>
              <w:t>Kabinet m</w:t>
            </w:r>
            <w:r>
              <w:rPr>
                <w:lang w:val="sq-AL"/>
              </w:rPr>
              <w:t>ë</w:t>
            </w:r>
            <w:r w:rsidRPr="009D7454">
              <w:rPr>
                <w:lang w:val="sq-AL"/>
              </w:rPr>
              <w:t>simor i pajisur me kompjuter, flip-chart.</w:t>
            </w:r>
          </w:p>
          <w:p w:rsidR="002239A0" w:rsidRPr="009D7454" w:rsidRDefault="002239A0" w:rsidP="00B67BB4">
            <w:pPr>
              <w:numPr>
                <w:ilvl w:val="0"/>
                <w:numId w:val="3"/>
              </w:numPr>
              <w:tabs>
                <w:tab w:val="num" w:pos="372"/>
              </w:tabs>
              <w:ind w:left="372"/>
              <w:rPr>
                <w:lang w:val="sq-AL"/>
              </w:rPr>
            </w:pPr>
            <w:r w:rsidRPr="009D7454">
              <w:rPr>
                <w:lang w:val="sq-AL"/>
              </w:rPr>
              <w:t>Materiale shpenzuese si letra A4, markera, etj.</w:t>
            </w:r>
          </w:p>
          <w:p w:rsidR="002239A0" w:rsidRPr="009D7454" w:rsidRDefault="002239A0" w:rsidP="00B67BB4">
            <w:pPr>
              <w:numPr>
                <w:ilvl w:val="0"/>
                <w:numId w:val="3"/>
              </w:numPr>
              <w:tabs>
                <w:tab w:val="num" w:pos="372"/>
              </w:tabs>
              <w:ind w:left="372"/>
              <w:rPr>
                <w:lang w:val="sq-AL"/>
              </w:rPr>
            </w:pPr>
            <w:r w:rsidRPr="009D7454">
              <w:rPr>
                <w:lang w:val="sq-AL"/>
              </w:rPr>
              <w:t>Dokumentacion p</w:t>
            </w:r>
            <w:r>
              <w:rPr>
                <w:lang w:val="sq-AL"/>
              </w:rPr>
              <w:t>ë</w:t>
            </w:r>
            <w:r w:rsidRPr="009D7454">
              <w:rPr>
                <w:lang w:val="sq-AL"/>
              </w:rPr>
              <w:t>r mjetet joqarkulluese.</w:t>
            </w:r>
          </w:p>
          <w:p w:rsidR="002239A0" w:rsidRPr="009D7454" w:rsidRDefault="002239A0" w:rsidP="00B67BB4">
            <w:pPr>
              <w:numPr>
                <w:ilvl w:val="0"/>
                <w:numId w:val="3"/>
              </w:numPr>
              <w:tabs>
                <w:tab w:val="num" w:pos="372"/>
              </w:tabs>
              <w:ind w:left="372"/>
              <w:rPr>
                <w:lang w:val="sq-AL"/>
              </w:rPr>
            </w:pPr>
            <w:r w:rsidRPr="009D7454">
              <w:rPr>
                <w:lang w:val="sq-AL"/>
              </w:rPr>
              <w:t>Rregullorja komerciale</w:t>
            </w:r>
          </w:p>
        </w:tc>
      </w:tr>
    </w:tbl>
    <w:p w:rsidR="002239A0" w:rsidRPr="009D7454" w:rsidRDefault="002239A0" w:rsidP="002239A0">
      <w:pPr>
        <w:rPr>
          <w:bCs/>
          <w:lang w:val="sq-AL"/>
        </w:rPr>
      </w:pPr>
    </w:p>
    <w:p w:rsidR="002239A0" w:rsidRPr="009D7454" w:rsidRDefault="002239A0" w:rsidP="002239A0">
      <w:pPr>
        <w:rPr>
          <w:bCs/>
          <w:lang w:val="sq-AL"/>
        </w:rPr>
      </w:pPr>
    </w:p>
    <w:p w:rsidR="002239A0" w:rsidRPr="009D7454" w:rsidRDefault="002239A0" w:rsidP="002239A0">
      <w:pPr>
        <w:rPr>
          <w:bCs/>
          <w:lang w:val="sq-AL"/>
        </w:rPr>
      </w:pPr>
    </w:p>
    <w:p w:rsidR="002239A0" w:rsidRPr="009D7454" w:rsidRDefault="002239A0" w:rsidP="002239A0">
      <w:pPr>
        <w:rPr>
          <w:bCs/>
          <w:lang w:val="sq-AL"/>
        </w:rPr>
      </w:pPr>
    </w:p>
    <w:p w:rsidR="002239A0" w:rsidRDefault="002239A0" w:rsidP="002239A0">
      <w:pPr>
        <w:rPr>
          <w:bCs/>
          <w:lang w:val="sq-AL"/>
        </w:rPr>
      </w:pPr>
    </w:p>
    <w:p w:rsidR="001F2A27" w:rsidRDefault="001F2A27" w:rsidP="002239A0">
      <w:pPr>
        <w:rPr>
          <w:bCs/>
          <w:lang w:val="sq-AL"/>
        </w:rPr>
      </w:pPr>
    </w:p>
    <w:p w:rsidR="001F2A27" w:rsidRDefault="001F2A27" w:rsidP="002239A0">
      <w:pPr>
        <w:rPr>
          <w:bCs/>
          <w:lang w:val="sq-AL"/>
        </w:rPr>
      </w:pPr>
    </w:p>
    <w:p w:rsidR="001F2A27" w:rsidRDefault="001F2A27" w:rsidP="002239A0">
      <w:pPr>
        <w:rPr>
          <w:bCs/>
          <w:lang w:val="sq-AL"/>
        </w:rPr>
      </w:pPr>
    </w:p>
    <w:p w:rsidR="001F2A27" w:rsidRDefault="001F2A27" w:rsidP="002239A0">
      <w:pPr>
        <w:rPr>
          <w:bCs/>
          <w:lang w:val="sq-AL"/>
        </w:rPr>
      </w:pPr>
    </w:p>
    <w:p w:rsidR="004B0F7C" w:rsidRPr="009D7454" w:rsidRDefault="004B0F7C" w:rsidP="002239A0">
      <w:pPr>
        <w:rPr>
          <w:bCs/>
          <w:lang w:val="sq-AL"/>
        </w:rPr>
      </w:pPr>
    </w:p>
    <w:p w:rsidR="002239A0" w:rsidRPr="009D7454" w:rsidRDefault="002239A0" w:rsidP="002239A0"/>
    <w:p w:rsidR="00720AC2" w:rsidRPr="00AB4222" w:rsidRDefault="00720AC2" w:rsidP="00720AC2">
      <w:pPr>
        <w:rPr>
          <w:b/>
          <w:bCs/>
          <w:lang w:val="sq-AL"/>
        </w:rPr>
      </w:pPr>
      <w:r w:rsidRPr="00AB4222">
        <w:rPr>
          <w:b/>
          <w:bCs/>
          <w:sz w:val="28"/>
          <w:szCs w:val="28"/>
          <w:lang w:val="sq-AL"/>
        </w:rPr>
        <w:lastRenderedPageBreak/>
        <w:t>PËRSHKRUESI I MODULIT TË PRAKTIKËS PROFESIONALE</w:t>
      </w:r>
    </w:p>
    <w:p w:rsidR="00720AC2" w:rsidRPr="00AB4222" w:rsidRDefault="00720AC2" w:rsidP="00720AC2">
      <w:pPr>
        <w:rPr>
          <w:b/>
          <w:sz w:val="28"/>
          <w:szCs w:val="28"/>
          <w:lang w:val="sq-AL"/>
        </w:rPr>
      </w:pPr>
    </w:p>
    <w:p w:rsidR="00720AC2" w:rsidRPr="00AB4222" w:rsidRDefault="00720AC2" w:rsidP="00720AC2">
      <w:pPr>
        <w:pStyle w:val="Heading2"/>
        <w:spacing w:before="0" w:after="0"/>
        <w:rPr>
          <w:rFonts w:ascii="Times New Roman" w:hAnsi="Times New Roman"/>
          <w:i w:val="0"/>
          <w:lang w:val="sq-AL"/>
        </w:rPr>
      </w:pPr>
      <w:r w:rsidRPr="00AB4222">
        <w:rPr>
          <w:rFonts w:ascii="Times New Roman" w:hAnsi="Times New Roman"/>
          <w:i w:val="0"/>
          <w:lang w:val="sq-AL"/>
        </w:rPr>
        <w:t>“Pasqyra 3-mujore e tatimit dhe kontributeve për bizneset e vogla individuale”</w:t>
      </w:r>
    </w:p>
    <w:p w:rsidR="00720AC2" w:rsidRPr="00AB4222" w:rsidRDefault="00720AC2" w:rsidP="00720AC2">
      <w:pPr>
        <w:rPr>
          <w:b/>
          <w:lang w:val="sq-AL"/>
        </w:rPr>
      </w:pPr>
    </w:p>
    <w:p w:rsidR="00720AC2" w:rsidRPr="00AB4222" w:rsidRDefault="00720AC2" w:rsidP="00720AC2">
      <w:pPr>
        <w:rPr>
          <w:b/>
          <w:lang w:val="sq-AL"/>
        </w:rPr>
      </w:pPr>
      <w:r w:rsidRPr="00AB4222">
        <w:rPr>
          <w:b/>
          <w:bCs/>
          <w:lang w:val="sq-AL"/>
        </w:rPr>
        <w:t>Lëmia:</w:t>
      </w:r>
      <w:r w:rsidRPr="00AB4222">
        <w:rPr>
          <w:b/>
          <w:bCs/>
          <w:lang w:val="sq-AL"/>
        </w:rPr>
        <w:tab/>
      </w:r>
      <w:r w:rsidRPr="00AB4222">
        <w:rPr>
          <w:b/>
          <w:lang w:val="sq-AL"/>
        </w:rPr>
        <w:t>Administrim  biznesi</w:t>
      </w:r>
    </w:p>
    <w:p w:rsidR="00720AC2" w:rsidRPr="00AB4222" w:rsidRDefault="00720AC2" w:rsidP="00720AC2">
      <w:pPr>
        <w:rPr>
          <w:b/>
          <w:bCs/>
          <w:lang w:val="sq-AL"/>
        </w:rPr>
      </w:pPr>
      <w:r w:rsidRPr="00AB4222">
        <w:rPr>
          <w:b/>
          <w:bCs/>
          <w:lang w:val="sq-AL"/>
        </w:rPr>
        <w:t>Profili:</w:t>
      </w:r>
      <w:r w:rsidRPr="00AB4222">
        <w:rPr>
          <w:b/>
          <w:bCs/>
          <w:lang w:val="sq-AL"/>
        </w:rPr>
        <w:tab/>
        <w:t>Marketing</w:t>
      </w:r>
    </w:p>
    <w:p w:rsidR="00720AC2" w:rsidRPr="00AB4222" w:rsidRDefault="00720AC2" w:rsidP="00720AC2">
      <w:pPr>
        <w:rPr>
          <w:b/>
          <w:bCs/>
          <w:lang w:val="sq-AL"/>
        </w:rPr>
      </w:pPr>
      <w:r>
        <w:rPr>
          <w:b/>
          <w:bCs/>
          <w:lang w:val="sq-AL"/>
        </w:rPr>
        <w:t xml:space="preserve">                        </w:t>
      </w:r>
      <w:r w:rsidRPr="00AB4222">
        <w:rPr>
          <w:b/>
          <w:bCs/>
          <w:lang w:val="sq-AL"/>
        </w:rPr>
        <w:t>Financa</w:t>
      </w:r>
    </w:p>
    <w:p w:rsidR="00720AC2" w:rsidRPr="00AB4222" w:rsidRDefault="00720AC2" w:rsidP="00720AC2">
      <w:pPr>
        <w:rPr>
          <w:b/>
          <w:lang w:val="sq-AL"/>
        </w:rPr>
      </w:pPr>
      <w:r>
        <w:rPr>
          <w:b/>
          <w:bCs/>
          <w:lang w:val="sq-AL"/>
        </w:rPr>
        <w:t xml:space="preserve">                        </w:t>
      </w:r>
      <w:r w:rsidRPr="00AB4222">
        <w:rPr>
          <w:b/>
          <w:bCs/>
          <w:lang w:val="sq-AL"/>
        </w:rPr>
        <w:t>Administrim</w:t>
      </w:r>
      <w:r w:rsidRPr="005379DE">
        <w:rPr>
          <w:b/>
          <w:bCs/>
          <w:lang w:val="sq-AL"/>
        </w:rPr>
        <w:t xml:space="preserve"> </w:t>
      </w:r>
      <w:r>
        <w:rPr>
          <w:b/>
          <w:bCs/>
          <w:lang w:val="sq-AL"/>
        </w:rPr>
        <w:t xml:space="preserve">i </w:t>
      </w:r>
      <w:r w:rsidRPr="007E33FD">
        <w:rPr>
          <w:b/>
          <w:bCs/>
          <w:lang w:val="sq-AL"/>
        </w:rPr>
        <w:t>zyrës</w:t>
      </w:r>
      <w:r w:rsidRPr="00F622AD">
        <w:rPr>
          <w:b/>
          <w:lang w:val="en-CA"/>
        </w:rPr>
        <w:br/>
      </w:r>
    </w:p>
    <w:p w:rsidR="00720AC2" w:rsidRPr="00AB4222" w:rsidRDefault="00720AC2" w:rsidP="00720AC2">
      <w:pPr>
        <w:rPr>
          <w:b/>
          <w:lang w:val="sq-AL"/>
        </w:rPr>
      </w:pPr>
      <w:r w:rsidRPr="00AB4222">
        <w:rPr>
          <w:b/>
          <w:bCs/>
          <w:lang w:val="sq-AL"/>
        </w:rPr>
        <w:t>Niveli:</w:t>
      </w:r>
      <w:r w:rsidRPr="00AB4222">
        <w:rPr>
          <w:b/>
          <w:bCs/>
          <w:lang w:val="sq-AL"/>
        </w:rPr>
        <w:tab/>
      </w:r>
      <w:r w:rsidRPr="00AB4222">
        <w:rPr>
          <w:b/>
          <w:bCs/>
          <w:lang w:val="sq-AL"/>
        </w:rPr>
        <w:tab/>
      </w:r>
      <w:r w:rsidRPr="00AB4222">
        <w:rPr>
          <w:b/>
          <w:lang w:val="sq-AL"/>
        </w:rPr>
        <w:t>I</w:t>
      </w:r>
    </w:p>
    <w:p w:rsidR="00720AC2" w:rsidRPr="00AB4222" w:rsidRDefault="00720AC2" w:rsidP="00720AC2">
      <w:pPr>
        <w:rPr>
          <w:b/>
          <w:bCs/>
          <w:lang w:val="sq-AL"/>
        </w:rPr>
      </w:pPr>
      <w:r w:rsidRPr="00AB4222">
        <w:rPr>
          <w:b/>
          <w:bCs/>
          <w:lang w:val="sq-AL"/>
        </w:rPr>
        <w:t>Klasa</w:t>
      </w:r>
      <w:r w:rsidRPr="00AB4222">
        <w:rPr>
          <w:b/>
          <w:lang w:val="sq-AL"/>
        </w:rPr>
        <w:t>:</w:t>
      </w:r>
      <w:r w:rsidRPr="00AB4222">
        <w:rPr>
          <w:b/>
          <w:lang w:val="sq-AL"/>
        </w:rPr>
        <w:tab/>
      </w:r>
      <w:r w:rsidRPr="00AB4222">
        <w:rPr>
          <w:b/>
          <w:lang w:val="sq-AL"/>
        </w:rPr>
        <w:tab/>
        <w:t>11</w:t>
      </w:r>
    </w:p>
    <w:p w:rsidR="00720AC2" w:rsidRPr="009D7454" w:rsidRDefault="00720AC2" w:rsidP="00720AC2">
      <w:pPr>
        <w:rPr>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720AC2" w:rsidRPr="009D7454" w:rsidTr="000E556B">
        <w:tc>
          <w:tcPr>
            <w:tcW w:w="1908" w:type="dxa"/>
            <w:tcBorders>
              <w:top w:val="single" w:sz="4" w:space="0" w:color="auto"/>
              <w:left w:val="nil"/>
              <w:bottom w:val="single" w:sz="4" w:space="0" w:color="auto"/>
              <w:right w:val="nil"/>
            </w:tcBorders>
          </w:tcPr>
          <w:p w:rsidR="00720AC2" w:rsidRPr="00072EBE" w:rsidRDefault="00720AC2" w:rsidP="000E556B">
            <w:pPr>
              <w:rPr>
                <w:b/>
                <w:lang w:val="sq-AL"/>
              </w:rPr>
            </w:pPr>
            <w:r w:rsidRPr="00072EBE">
              <w:rPr>
                <w:b/>
                <w:lang w:val="sq-AL"/>
              </w:rPr>
              <w:t>Numri i modulit</w:t>
            </w:r>
          </w:p>
        </w:tc>
        <w:tc>
          <w:tcPr>
            <w:tcW w:w="7110" w:type="dxa"/>
            <w:gridSpan w:val="3"/>
            <w:tcBorders>
              <w:top w:val="single" w:sz="4" w:space="0" w:color="auto"/>
              <w:left w:val="nil"/>
              <w:bottom w:val="single" w:sz="4" w:space="0" w:color="auto"/>
              <w:right w:val="nil"/>
            </w:tcBorders>
          </w:tcPr>
          <w:p w:rsidR="00720AC2" w:rsidRPr="00072EBE" w:rsidRDefault="00720AC2" w:rsidP="000E556B">
            <w:pPr>
              <w:rPr>
                <w:b/>
                <w:lang w:val="sq-AL"/>
              </w:rPr>
            </w:pPr>
            <w:r>
              <w:rPr>
                <w:b/>
                <w:lang w:val="sq-AL"/>
              </w:rPr>
              <w:t>9</w:t>
            </w:r>
          </w:p>
        </w:tc>
      </w:tr>
      <w:tr w:rsidR="00720AC2" w:rsidRPr="009D7454" w:rsidTr="000E556B">
        <w:tc>
          <w:tcPr>
            <w:tcW w:w="1908" w:type="dxa"/>
            <w:tcBorders>
              <w:top w:val="single" w:sz="4" w:space="0" w:color="auto"/>
              <w:left w:val="nil"/>
              <w:bottom w:val="single" w:sz="4" w:space="0" w:color="auto"/>
              <w:right w:val="nil"/>
            </w:tcBorders>
          </w:tcPr>
          <w:p w:rsidR="00720AC2" w:rsidRPr="00072EBE" w:rsidRDefault="00720AC2" w:rsidP="000E556B">
            <w:pPr>
              <w:rPr>
                <w:b/>
                <w:lang w:val="sq-AL"/>
              </w:rPr>
            </w:pPr>
            <w:r w:rsidRPr="00072EBE">
              <w:rPr>
                <w:b/>
                <w:lang w:val="sq-AL"/>
              </w:rPr>
              <w:t>Qëllimi i modulit</w:t>
            </w:r>
          </w:p>
        </w:tc>
        <w:tc>
          <w:tcPr>
            <w:tcW w:w="236" w:type="dxa"/>
            <w:tcBorders>
              <w:top w:val="single" w:sz="4" w:space="0" w:color="auto"/>
              <w:left w:val="nil"/>
              <w:bottom w:val="single" w:sz="4" w:space="0" w:color="auto"/>
              <w:right w:val="nil"/>
            </w:tcBorders>
          </w:tcPr>
          <w:p w:rsidR="00720AC2" w:rsidRPr="009D7454" w:rsidRDefault="00720AC2" w:rsidP="000E556B">
            <w:pPr>
              <w:rPr>
                <w:lang w:val="sq-AL"/>
              </w:rPr>
            </w:pPr>
          </w:p>
          <w:p w:rsidR="00720AC2" w:rsidRPr="009D7454" w:rsidRDefault="00720AC2" w:rsidP="000E556B">
            <w:pPr>
              <w:rPr>
                <w:lang w:val="sq-AL"/>
              </w:rPr>
            </w:pPr>
          </w:p>
        </w:tc>
        <w:tc>
          <w:tcPr>
            <w:tcW w:w="6874" w:type="dxa"/>
            <w:gridSpan w:val="2"/>
            <w:tcBorders>
              <w:top w:val="single" w:sz="4" w:space="0" w:color="auto"/>
              <w:left w:val="nil"/>
              <w:bottom w:val="single" w:sz="4" w:space="0" w:color="auto"/>
              <w:right w:val="nil"/>
            </w:tcBorders>
          </w:tcPr>
          <w:p w:rsidR="00720AC2" w:rsidRPr="009D7454" w:rsidRDefault="00720AC2" w:rsidP="000E556B">
            <w:pPr>
              <w:rPr>
                <w:lang w:val="sq-AL"/>
              </w:rPr>
            </w:pPr>
            <w:r w:rsidRPr="009D7454">
              <w:rPr>
                <w:bCs/>
                <w:lang w:val="sq-AL"/>
              </w:rPr>
              <w:t>Nj</w:t>
            </w:r>
            <w:r>
              <w:rPr>
                <w:bCs/>
                <w:lang w:val="sq-AL"/>
              </w:rPr>
              <w:t>ë</w:t>
            </w:r>
            <w:r w:rsidRPr="009D7454">
              <w:rPr>
                <w:bCs/>
                <w:lang w:val="sq-AL"/>
              </w:rPr>
              <w:t xml:space="preserve"> modul praktik q</w:t>
            </w:r>
            <w:r>
              <w:rPr>
                <w:bCs/>
                <w:lang w:val="sq-AL"/>
              </w:rPr>
              <w:t>ë</w:t>
            </w:r>
            <w:r w:rsidRPr="009D7454">
              <w:rPr>
                <w:bCs/>
                <w:lang w:val="sq-AL"/>
              </w:rPr>
              <w:t xml:space="preserve"> i aft</w:t>
            </w:r>
            <w:r>
              <w:rPr>
                <w:bCs/>
                <w:lang w:val="sq-AL"/>
              </w:rPr>
              <w:t>ë</w:t>
            </w:r>
            <w:r w:rsidRPr="009D7454">
              <w:rPr>
                <w:bCs/>
                <w:lang w:val="sq-AL"/>
              </w:rPr>
              <w:t>son nx</w:t>
            </w:r>
            <w:r>
              <w:rPr>
                <w:bCs/>
                <w:lang w:val="sq-AL"/>
              </w:rPr>
              <w:t>ë</w:t>
            </w:r>
            <w:r w:rsidRPr="009D7454">
              <w:rPr>
                <w:bCs/>
                <w:lang w:val="sq-AL"/>
              </w:rPr>
              <w:t>n</w:t>
            </w:r>
            <w:r>
              <w:rPr>
                <w:bCs/>
                <w:lang w:val="sq-AL"/>
              </w:rPr>
              <w:t>ë</w:t>
            </w:r>
            <w:r w:rsidRPr="009D7454">
              <w:rPr>
                <w:bCs/>
                <w:lang w:val="sq-AL"/>
              </w:rPr>
              <w:t>sit mbi llogaritjen e tatimit dhe kontributeve p</w:t>
            </w:r>
            <w:r>
              <w:rPr>
                <w:bCs/>
                <w:lang w:val="sq-AL"/>
              </w:rPr>
              <w:t>ë</w:t>
            </w:r>
            <w:r w:rsidRPr="009D7454">
              <w:rPr>
                <w:bCs/>
                <w:lang w:val="sq-AL"/>
              </w:rPr>
              <w:t>r bizneset e vogla individuale dhe plot</w:t>
            </w:r>
            <w:r>
              <w:rPr>
                <w:bCs/>
                <w:lang w:val="sq-AL"/>
              </w:rPr>
              <w:t>ë</w:t>
            </w:r>
            <w:r w:rsidRPr="009D7454">
              <w:rPr>
                <w:bCs/>
                <w:lang w:val="sq-AL"/>
              </w:rPr>
              <w:t>simin e formularit p</w:t>
            </w:r>
            <w:r>
              <w:rPr>
                <w:bCs/>
                <w:lang w:val="sq-AL"/>
              </w:rPr>
              <w:t>ë</w:t>
            </w:r>
            <w:r w:rsidRPr="009D7454">
              <w:rPr>
                <w:bCs/>
                <w:lang w:val="sq-AL"/>
              </w:rPr>
              <w:t>rkat</w:t>
            </w:r>
            <w:r>
              <w:rPr>
                <w:bCs/>
                <w:lang w:val="sq-AL"/>
              </w:rPr>
              <w:t>ë</w:t>
            </w:r>
            <w:r w:rsidRPr="009D7454">
              <w:rPr>
                <w:bCs/>
                <w:lang w:val="sq-AL"/>
              </w:rPr>
              <w:t>s.</w:t>
            </w:r>
          </w:p>
        </w:tc>
      </w:tr>
      <w:tr w:rsidR="00720AC2" w:rsidRPr="009D7454" w:rsidTr="000E556B">
        <w:tc>
          <w:tcPr>
            <w:tcW w:w="1908" w:type="dxa"/>
            <w:tcBorders>
              <w:top w:val="single" w:sz="4" w:space="0" w:color="auto"/>
              <w:left w:val="nil"/>
              <w:bottom w:val="nil"/>
              <w:right w:val="nil"/>
            </w:tcBorders>
          </w:tcPr>
          <w:p w:rsidR="00720AC2" w:rsidRPr="009D7454" w:rsidRDefault="00720AC2" w:rsidP="000E556B">
            <w:pPr>
              <w:rPr>
                <w:lang w:val="sq-AL"/>
              </w:rPr>
            </w:pPr>
            <w:r w:rsidRPr="00072EBE">
              <w:rPr>
                <w:b/>
                <w:lang w:val="sq-AL"/>
              </w:rPr>
              <w:t>Kohëzgjatja e</w:t>
            </w:r>
            <w:r w:rsidRPr="009D7454">
              <w:rPr>
                <w:lang w:val="sq-AL"/>
              </w:rPr>
              <w:t xml:space="preserve"> </w:t>
            </w:r>
            <w:r w:rsidRPr="00072EBE">
              <w:rPr>
                <w:b/>
                <w:lang w:val="sq-AL"/>
              </w:rPr>
              <w:t>modulit</w:t>
            </w:r>
          </w:p>
        </w:tc>
        <w:tc>
          <w:tcPr>
            <w:tcW w:w="236" w:type="dxa"/>
            <w:tcBorders>
              <w:top w:val="single" w:sz="4" w:space="0" w:color="auto"/>
              <w:left w:val="nil"/>
              <w:bottom w:val="nil"/>
              <w:right w:val="nil"/>
            </w:tcBorders>
          </w:tcPr>
          <w:p w:rsidR="00720AC2" w:rsidRPr="009D7454" w:rsidRDefault="00720AC2" w:rsidP="000E556B">
            <w:pPr>
              <w:rPr>
                <w:lang w:val="sq-AL"/>
              </w:rPr>
            </w:pPr>
          </w:p>
        </w:tc>
        <w:tc>
          <w:tcPr>
            <w:tcW w:w="6874" w:type="dxa"/>
            <w:gridSpan w:val="2"/>
            <w:tcBorders>
              <w:top w:val="single" w:sz="4" w:space="0" w:color="auto"/>
              <w:left w:val="nil"/>
              <w:bottom w:val="nil"/>
              <w:right w:val="nil"/>
            </w:tcBorders>
          </w:tcPr>
          <w:p w:rsidR="00720AC2" w:rsidRPr="009D7454" w:rsidRDefault="00720AC2" w:rsidP="000E556B">
            <w:pPr>
              <w:rPr>
                <w:lang w:val="sq-AL"/>
              </w:rPr>
            </w:pPr>
            <w:r>
              <w:rPr>
                <w:lang w:val="sq-AL"/>
              </w:rPr>
              <w:t>3.6 kredite  (36</w:t>
            </w:r>
            <w:r w:rsidRPr="009D7454">
              <w:rPr>
                <w:lang w:val="sq-AL"/>
              </w:rPr>
              <w:t xml:space="preserve"> or</w:t>
            </w:r>
            <w:r>
              <w:rPr>
                <w:lang w:val="sq-AL"/>
              </w:rPr>
              <w:t>ë</w:t>
            </w:r>
            <w:r w:rsidRPr="009D7454">
              <w:rPr>
                <w:lang w:val="sq-AL"/>
              </w:rPr>
              <w:t>)</w:t>
            </w:r>
          </w:p>
        </w:tc>
      </w:tr>
      <w:tr w:rsidR="00720AC2" w:rsidRPr="009D7454" w:rsidTr="000E556B">
        <w:tc>
          <w:tcPr>
            <w:tcW w:w="1908" w:type="dxa"/>
            <w:tcBorders>
              <w:top w:val="single" w:sz="4" w:space="0" w:color="auto"/>
              <w:left w:val="nil"/>
              <w:bottom w:val="nil"/>
              <w:right w:val="nil"/>
            </w:tcBorders>
          </w:tcPr>
          <w:p w:rsidR="00720AC2" w:rsidRPr="001475C7" w:rsidRDefault="00720AC2" w:rsidP="000E556B">
            <w:pPr>
              <w:rPr>
                <w:b/>
                <w:lang w:val="sq-AL"/>
              </w:rPr>
            </w:pPr>
            <w:r w:rsidRPr="001475C7">
              <w:rPr>
                <w:b/>
                <w:lang w:val="sq-AL"/>
              </w:rPr>
              <w:t>Rezultatet e të mësuarit (RM)</w:t>
            </w:r>
          </w:p>
          <w:p w:rsidR="00720AC2" w:rsidRPr="001475C7" w:rsidRDefault="00720AC2" w:rsidP="000E556B">
            <w:pPr>
              <w:rPr>
                <w:b/>
                <w:lang w:val="sq-AL"/>
              </w:rPr>
            </w:pPr>
            <w:r w:rsidRPr="001475C7">
              <w:rPr>
                <w:b/>
                <w:lang w:val="sq-AL"/>
              </w:rPr>
              <w:t>dhe përmbajtja</w:t>
            </w:r>
          </w:p>
          <w:p w:rsidR="00720AC2" w:rsidRPr="001475C7" w:rsidRDefault="00720AC2" w:rsidP="000E556B">
            <w:pPr>
              <w:rPr>
                <w:b/>
                <w:lang w:val="sq-AL"/>
              </w:rPr>
            </w:pPr>
          </w:p>
        </w:tc>
        <w:tc>
          <w:tcPr>
            <w:tcW w:w="236" w:type="dxa"/>
            <w:tcBorders>
              <w:top w:val="single" w:sz="4" w:space="0" w:color="auto"/>
              <w:left w:val="nil"/>
              <w:bottom w:val="nil"/>
              <w:right w:val="nil"/>
            </w:tcBorders>
          </w:tcPr>
          <w:p w:rsidR="00720AC2" w:rsidRPr="001475C7" w:rsidRDefault="00720AC2" w:rsidP="000E556B">
            <w:pPr>
              <w:rPr>
                <w:b/>
                <w:lang w:val="sq-AL"/>
              </w:rPr>
            </w:pPr>
          </w:p>
        </w:tc>
        <w:tc>
          <w:tcPr>
            <w:tcW w:w="844" w:type="dxa"/>
            <w:tcBorders>
              <w:top w:val="single" w:sz="4" w:space="0" w:color="auto"/>
              <w:left w:val="nil"/>
              <w:bottom w:val="nil"/>
              <w:right w:val="nil"/>
            </w:tcBorders>
          </w:tcPr>
          <w:p w:rsidR="00720AC2" w:rsidRPr="001475C7" w:rsidRDefault="00720AC2" w:rsidP="000E556B">
            <w:pPr>
              <w:pStyle w:val="Heading6"/>
              <w:spacing w:before="0" w:after="0"/>
              <w:rPr>
                <w:iCs/>
                <w:sz w:val="24"/>
                <w:szCs w:val="24"/>
                <w:lang w:val="sq-AL"/>
              </w:rPr>
            </w:pPr>
            <w:r w:rsidRPr="001475C7">
              <w:rPr>
                <w:bCs w:val="0"/>
                <w:iCs/>
                <w:sz w:val="24"/>
                <w:szCs w:val="24"/>
                <w:lang w:val="sq-AL"/>
              </w:rPr>
              <w:t>RM 1</w:t>
            </w:r>
          </w:p>
        </w:tc>
        <w:tc>
          <w:tcPr>
            <w:tcW w:w="6030" w:type="dxa"/>
            <w:tcBorders>
              <w:top w:val="single" w:sz="4" w:space="0" w:color="auto"/>
              <w:left w:val="nil"/>
              <w:bottom w:val="nil"/>
              <w:right w:val="nil"/>
            </w:tcBorders>
          </w:tcPr>
          <w:p w:rsidR="00720AC2" w:rsidRPr="009D7454" w:rsidRDefault="00720AC2"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b</w:t>
            </w:r>
            <w:r>
              <w:rPr>
                <w:lang w:val="sq-AL"/>
              </w:rPr>
              <w:t>ë</w:t>
            </w:r>
            <w:r w:rsidRPr="009D7454">
              <w:rPr>
                <w:lang w:val="sq-AL"/>
              </w:rPr>
              <w:t>n p</w:t>
            </w:r>
            <w:r>
              <w:rPr>
                <w:lang w:val="sq-AL"/>
              </w:rPr>
              <w:t>ë</w:t>
            </w:r>
            <w:r w:rsidRPr="009D7454">
              <w:rPr>
                <w:lang w:val="sq-AL"/>
              </w:rPr>
              <w:t>rgatitjet p</w:t>
            </w:r>
            <w:r>
              <w:rPr>
                <w:lang w:val="sq-AL"/>
              </w:rPr>
              <w:t>ë</w:t>
            </w:r>
            <w:r w:rsidRPr="009D7454">
              <w:rPr>
                <w:lang w:val="sq-AL"/>
              </w:rPr>
              <w:t>r pun</w:t>
            </w:r>
            <w:r>
              <w:rPr>
                <w:lang w:val="sq-AL"/>
              </w:rPr>
              <w:t>ë</w:t>
            </w:r>
            <w:r w:rsidRPr="009D7454">
              <w:rPr>
                <w:lang w:val="sq-AL"/>
              </w:rPr>
              <w:t>.</w:t>
            </w:r>
          </w:p>
          <w:p w:rsidR="00720AC2" w:rsidRPr="009D7454" w:rsidRDefault="00720AC2" w:rsidP="000E556B">
            <w:pPr>
              <w:rPr>
                <w:lang w:val="sq-AL"/>
              </w:rPr>
            </w:pPr>
            <w:r w:rsidRPr="009D7454">
              <w:rPr>
                <w:i/>
                <w:lang w:val="sq-AL"/>
              </w:rPr>
              <w:t>P</w:t>
            </w:r>
            <w:r>
              <w:rPr>
                <w:i/>
                <w:lang w:val="sq-AL"/>
              </w:rPr>
              <w:t>ë</w:t>
            </w:r>
            <w:r w:rsidRPr="009D7454">
              <w:rPr>
                <w:i/>
                <w:lang w:val="sq-AL"/>
              </w:rPr>
              <w:t>rmbajtja:</w:t>
            </w:r>
          </w:p>
          <w:p w:rsidR="00720AC2" w:rsidRPr="009D7454" w:rsidRDefault="00720AC2" w:rsidP="000E556B">
            <w:pPr>
              <w:numPr>
                <w:ilvl w:val="0"/>
                <w:numId w:val="3"/>
              </w:numPr>
              <w:tabs>
                <w:tab w:val="num" w:pos="372"/>
              </w:tabs>
              <w:ind w:left="372"/>
              <w:rPr>
                <w:lang w:val="sq-AL"/>
              </w:rPr>
            </w:pPr>
            <w:r w:rsidRPr="009D7454">
              <w:rPr>
                <w:lang w:val="sq-AL"/>
              </w:rPr>
              <w:t>P</w:t>
            </w:r>
            <w:r>
              <w:rPr>
                <w:lang w:val="sq-AL"/>
              </w:rPr>
              <w:t>ë</w:t>
            </w:r>
            <w:r w:rsidRPr="009D7454">
              <w:rPr>
                <w:lang w:val="sq-AL"/>
              </w:rPr>
              <w:t>rgatitja p</w:t>
            </w:r>
            <w:r>
              <w:rPr>
                <w:lang w:val="sq-AL"/>
              </w:rPr>
              <w:t>ë</w:t>
            </w:r>
            <w:r w:rsidRPr="009D7454">
              <w:rPr>
                <w:lang w:val="sq-AL"/>
              </w:rPr>
              <w:t>r pun</w:t>
            </w:r>
            <w:r>
              <w:rPr>
                <w:lang w:val="sq-AL"/>
              </w:rPr>
              <w:t>ë</w:t>
            </w:r>
            <w:r w:rsidRPr="009D7454">
              <w:rPr>
                <w:lang w:val="sq-AL"/>
              </w:rPr>
              <w:t xml:space="preserve"> e kompjuterit.</w:t>
            </w:r>
          </w:p>
          <w:p w:rsidR="00720AC2" w:rsidRPr="009D7454" w:rsidRDefault="00720AC2" w:rsidP="000E556B">
            <w:pPr>
              <w:numPr>
                <w:ilvl w:val="0"/>
                <w:numId w:val="3"/>
              </w:numPr>
              <w:tabs>
                <w:tab w:val="num" w:pos="372"/>
              </w:tabs>
              <w:ind w:left="372"/>
              <w:rPr>
                <w:lang w:val="sq-AL"/>
              </w:rPr>
            </w:pPr>
            <w:r w:rsidRPr="009D7454">
              <w:rPr>
                <w:lang w:val="sq-AL"/>
              </w:rPr>
              <w:t>Sigurimi i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nevojshme.</w:t>
            </w:r>
          </w:p>
          <w:p w:rsidR="00720AC2" w:rsidRPr="009D7454" w:rsidRDefault="00720AC2" w:rsidP="000E556B">
            <w:pPr>
              <w:numPr>
                <w:ilvl w:val="0"/>
                <w:numId w:val="3"/>
              </w:numPr>
              <w:tabs>
                <w:tab w:val="num" w:pos="372"/>
              </w:tabs>
              <w:ind w:left="372"/>
              <w:rPr>
                <w:lang w:val="sq-AL"/>
              </w:rPr>
            </w:pPr>
            <w:r w:rsidRPr="009D7454">
              <w:rPr>
                <w:lang w:val="sq-AL"/>
              </w:rPr>
              <w:t>P</w:t>
            </w:r>
            <w:r>
              <w:rPr>
                <w:lang w:val="sq-AL"/>
              </w:rPr>
              <w:t>ë</w:t>
            </w:r>
            <w:r w:rsidRPr="009D7454">
              <w:rPr>
                <w:lang w:val="sq-AL"/>
              </w:rPr>
              <w:t>rzgjedhja e formularit p</w:t>
            </w:r>
            <w:r>
              <w:rPr>
                <w:lang w:val="sq-AL"/>
              </w:rPr>
              <w:t>ë</w:t>
            </w:r>
            <w:r w:rsidRPr="009D7454">
              <w:rPr>
                <w:lang w:val="sq-AL"/>
              </w:rPr>
              <w:t>rkat</w:t>
            </w:r>
            <w:r>
              <w:rPr>
                <w:lang w:val="sq-AL"/>
              </w:rPr>
              <w:t>ë</w:t>
            </w:r>
            <w:r w:rsidRPr="009D7454">
              <w:rPr>
                <w:lang w:val="sq-AL"/>
              </w:rPr>
              <w:t>s.</w:t>
            </w:r>
          </w:p>
          <w:p w:rsidR="00720AC2" w:rsidRPr="009D7454" w:rsidRDefault="00720AC2" w:rsidP="000E556B">
            <w:pPr>
              <w:numPr>
                <w:ilvl w:val="0"/>
                <w:numId w:val="3"/>
              </w:numPr>
              <w:tabs>
                <w:tab w:val="num" w:pos="372"/>
              </w:tabs>
              <w:ind w:left="372"/>
              <w:rPr>
                <w:lang w:val="sq-AL"/>
              </w:rPr>
            </w:pPr>
            <w:r w:rsidRPr="009D7454">
              <w:rPr>
                <w:lang w:val="sq-AL"/>
              </w:rPr>
              <w:t>Sistemimi i dokumenteve t</w:t>
            </w:r>
            <w:r>
              <w:rPr>
                <w:lang w:val="sq-AL"/>
              </w:rPr>
              <w:t>ë</w:t>
            </w:r>
            <w:r w:rsidRPr="009D7454">
              <w:rPr>
                <w:lang w:val="sq-AL"/>
              </w:rPr>
              <w:t xml:space="preserve"> siguruara.</w:t>
            </w:r>
          </w:p>
          <w:p w:rsidR="00720AC2" w:rsidRPr="009D7454" w:rsidRDefault="00720AC2" w:rsidP="000E556B">
            <w:pPr>
              <w:numPr>
                <w:ilvl w:val="0"/>
                <w:numId w:val="3"/>
              </w:numPr>
              <w:tabs>
                <w:tab w:val="num" w:pos="372"/>
              </w:tabs>
              <w:ind w:left="372"/>
              <w:rPr>
                <w:lang w:val="sq-AL"/>
              </w:rPr>
            </w:pPr>
            <w:r w:rsidRPr="009D7454">
              <w:rPr>
                <w:lang w:val="sq-AL"/>
              </w:rPr>
              <w:t>Masat e siguris</w:t>
            </w:r>
            <w:r>
              <w:rPr>
                <w:lang w:val="sq-AL"/>
              </w:rPr>
              <w:t>ë</w:t>
            </w:r>
            <w:r w:rsidRPr="009D7454">
              <w:rPr>
                <w:lang w:val="sq-AL"/>
              </w:rPr>
              <w:t xml:space="preserve"> dhe mbrojtjes s</w:t>
            </w:r>
            <w:r>
              <w:rPr>
                <w:lang w:val="sq-AL"/>
              </w:rPr>
              <w:t>ë</w:t>
            </w:r>
            <w:r w:rsidRPr="009D7454">
              <w:rPr>
                <w:lang w:val="sq-AL"/>
              </w:rPr>
              <w:t xml:space="preserve"> mjedisit.</w:t>
            </w:r>
          </w:p>
        </w:tc>
      </w:tr>
    </w:tbl>
    <w:p w:rsidR="00720AC2" w:rsidRPr="009D7454" w:rsidRDefault="00720AC2" w:rsidP="00720AC2">
      <w:pPr>
        <w:rPr>
          <w:lang w:val="sq-AL"/>
        </w:rPr>
      </w:pPr>
    </w:p>
    <w:tbl>
      <w:tblPr>
        <w:tblW w:w="6930" w:type="dxa"/>
        <w:tblInd w:w="2088" w:type="dxa"/>
        <w:tblLayout w:type="fixed"/>
        <w:tblLook w:val="0000"/>
      </w:tblPr>
      <w:tblGrid>
        <w:gridCol w:w="900"/>
        <w:gridCol w:w="6030"/>
      </w:tblGrid>
      <w:tr w:rsidR="00720AC2" w:rsidRPr="009D7454" w:rsidTr="000E556B">
        <w:tc>
          <w:tcPr>
            <w:tcW w:w="900" w:type="dxa"/>
          </w:tcPr>
          <w:p w:rsidR="00720AC2" w:rsidRPr="001475C7" w:rsidRDefault="00720AC2" w:rsidP="000E556B">
            <w:pPr>
              <w:rPr>
                <w:b/>
                <w:lang w:val="sq-AL"/>
              </w:rPr>
            </w:pPr>
            <w:r w:rsidRPr="001475C7">
              <w:rPr>
                <w:b/>
                <w:lang w:val="sq-AL"/>
              </w:rPr>
              <w:t>RM 2</w:t>
            </w:r>
          </w:p>
        </w:tc>
        <w:tc>
          <w:tcPr>
            <w:tcW w:w="6030" w:type="dxa"/>
          </w:tcPr>
          <w:p w:rsidR="00720AC2" w:rsidRPr="009D7454" w:rsidRDefault="00720AC2"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plot</w:t>
            </w:r>
            <w:r>
              <w:rPr>
                <w:lang w:val="sq-AL"/>
              </w:rPr>
              <w:t>ë</w:t>
            </w:r>
            <w:r w:rsidRPr="009D7454">
              <w:rPr>
                <w:lang w:val="sq-AL"/>
              </w:rPr>
              <w:t>son Pasqyr</w:t>
            </w:r>
            <w:r>
              <w:rPr>
                <w:lang w:val="sq-AL"/>
              </w:rPr>
              <w:t>ë</w:t>
            </w:r>
            <w:r w:rsidRPr="009D7454">
              <w:rPr>
                <w:lang w:val="sq-AL"/>
              </w:rPr>
              <w:t>n 3-mujore t</w:t>
            </w:r>
            <w:r>
              <w:rPr>
                <w:lang w:val="sq-AL"/>
              </w:rPr>
              <w:t>ë</w:t>
            </w:r>
            <w:r w:rsidRPr="009D7454">
              <w:rPr>
                <w:lang w:val="sq-AL"/>
              </w:rPr>
              <w:t xml:space="preserve"> tatimit dhe kontributeve p</w:t>
            </w:r>
            <w:r>
              <w:rPr>
                <w:lang w:val="sq-AL"/>
              </w:rPr>
              <w:t>ë</w:t>
            </w:r>
            <w:r w:rsidRPr="009D7454">
              <w:rPr>
                <w:lang w:val="sq-AL"/>
              </w:rPr>
              <w:t>r bizneset e vogla individuale.</w:t>
            </w:r>
          </w:p>
          <w:p w:rsidR="00720AC2" w:rsidRPr="009D7454" w:rsidRDefault="00720AC2" w:rsidP="000E556B">
            <w:pPr>
              <w:rPr>
                <w:lang w:val="sq-AL"/>
              </w:rPr>
            </w:pPr>
            <w:r w:rsidRPr="009D7454">
              <w:rPr>
                <w:i/>
                <w:lang w:val="sq-AL"/>
              </w:rPr>
              <w:t>P</w:t>
            </w:r>
            <w:r>
              <w:rPr>
                <w:i/>
                <w:lang w:val="sq-AL"/>
              </w:rPr>
              <w:t>ë</w:t>
            </w:r>
            <w:r w:rsidRPr="009D7454">
              <w:rPr>
                <w:i/>
                <w:lang w:val="sq-AL"/>
              </w:rPr>
              <w:t>rmbajtja:</w:t>
            </w:r>
          </w:p>
          <w:p w:rsidR="00720AC2" w:rsidRPr="009D7454" w:rsidRDefault="00720AC2" w:rsidP="000E556B">
            <w:pPr>
              <w:numPr>
                <w:ilvl w:val="0"/>
                <w:numId w:val="3"/>
              </w:numPr>
              <w:tabs>
                <w:tab w:val="num" w:pos="372"/>
              </w:tabs>
              <w:ind w:left="372"/>
              <w:rPr>
                <w:lang w:val="sq-AL"/>
              </w:rPr>
            </w:pPr>
            <w:r w:rsidRPr="009D7454">
              <w:rPr>
                <w:lang w:val="sq-AL"/>
              </w:rPr>
              <w:t>Periudha e deklarimit.</w:t>
            </w:r>
          </w:p>
          <w:p w:rsidR="00720AC2" w:rsidRPr="009D7454" w:rsidRDefault="00720AC2" w:rsidP="000E556B">
            <w:pPr>
              <w:numPr>
                <w:ilvl w:val="0"/>
                <w:numId w:val="3"/>
              </w:numPr>
              <w:tabs>
                <w:tab w:val="num" w:pos="372"/>
              </w:tabs>
              <w:ind w:left="372"/>
              <w:rPr>
                <w:lang w:val="sq-AL"/>
              </w:rPr>
            </w:pPr>
            <w:r w:rsidRPr="009D7454">
              <w:rPr>
                <w:lang w:val="sq-AL"/>
              </w:rPr>
              <w:t>Numri i regjistrimit t</w:t>
            </w:r>
            <w:r>
              <w:rPr>
                <w:lang w:val="sq-AL"/>
              </w:rPr>
              <w:t>ë</w:t>
            </w:r>
            <w:r w:rsidRPr="009D7454">
              <w:rPr>
                <w:lang w:val="sq-AL"/>
              </w:rPr>
              <w:t xml:space="preserve"> biznesit.</w:t>
            </w:r>
          </w:p>
          <w:p w:rsidR="00720AC2" w:rsidRPr="009D7454" w:rsidRDefault="00720AC2" w:rsidP="000E556B">
            <w:pPr>
              <w:numPr>
                <w:ilvl w:val="0"/>
                <w:numId w:val="3"/>
              </w:numPr>
              <w:tabs>
                <w:tab w:val="num" w:pos="372"/>
              </w:tabs>
              <w:ind w:left="372"/>
              <w:rPr>
                <w:lang w:val="sq-AL"/>
              </w:rPr>
            </w:pPr>
            <w:r w:rsidRPr="009D7454">
              <w:rPr>
                <w:lang w:val="sq-AL"/>
              </w:rPr>
              <w:t>Numri individual i regjistrimit..</w:t>
            </w:r>
          </w:p>
          <w:p w:rsidR="00720AC2" w:rsidRPr="009D7454" w:rsidRDefault="00720AC2" w:rsidP="000E556B">
            <w:pPr>
              <w:numPr>
                <w:ilvl w:val="0"/>
                <w:numId w:val="3"/>
              </w:numPr>
              <w:tabs>
                <w:tab w:val="num" w:pos="372"/>
              </w:tabs>
              <w:ind w:left="372"/>
              <w:rPr>
                <w:lang w:val="sq-AL"/>
              </w:rPr>
            </w:pPr>
            <w:r w:rsidRPr="009D7454">
              <w:rPr>
                <w:lang w:val="sq-AL"/>
              </w:rPr>
              <w:t>Emri dhe adresa e biznesit.</w:t>
            </w:r>
          </w:p>
          <w:p w:rsidR="00720AC2" w:rsidRPr="009D7454" w:rsidRDefault="00720AC2" w:rsidP="000E556B">
            <w:pPr>
              <w:numPr>
                <w:ilvl w:val="0"/>
                <w:numId w:val="3"/>
              </w:numPr>
              <w:tabs>
                <w:tab w:val="num" w:pos="372"/>
              </w:tabs>
              <w:ind w:left="372"/>
              <w:rPr>
                <w:lang w:val="sq-AL"/>
              </w:rPr>
            </w:pPr>
            <w:r w:rsidRPr="009D7454">
              <w:rPr>
                <w:lang w:val="sq-AL"/>
              </w:rPr>
              <w:t>Emri i pronarit/menaxherit (personit kontaktues).</w:t>
            </w:r>
          </w:p>
          <w:p w:rsidR="00720AC2" w:rsidRPr="009D7454" w:rsidRDefault="00720AC2" w:rsidP="000E556B">
            <w:pPr>
              <w:numPr>
                <w:ilvl w:val="0"/>
                <w:numId w:val="3"/>
              </w:numPr>
              <w:tabs>
                <w:tab w:val="num" w:pos="372"/>
              </w:tabs>
              <w:ind w:left="372"/>
              <w:rPr>
                <w:lang w:val="sq-AL"/>
              </w:rPr>
            </w:pPr>
            <w:r w:rsidRPr="009D7454">
              <w:rPr>
                <w:lang w:val="sq-AL"/>
              </w:rPr>
              <w:t>Kutia 7.</w:t>
            </w:r>
          </w:p>
          <w:p w:rsidR="00720AC2" w:rsidRPr="009D7454" w:rsidRDefault="00720AC2" w:rsidP="000E556B">
            <w:pPr>
              <w:numPr>
                <w:ilvl w:val="0"/>
                <w:numId w:val="3"/>
              </w:numPr>
              <w:tabs>
                <w:tab w:val="num" w:pos="372"/>
              </w:tabs>
              <w:ind w:left="372"/>
              <w:rPr>
                <w:lang w:val="sq-AL"/>
              </w:rPr>
            </w:pPr>
            <w:r w:rsidRPr="009D7454">
              <w:rPr>
                <w:lang w:val="sq-AL"/>
              </w:rPr>
              <w:t>Llogaritja e tatimit.</w:t>
            </w:r>
          </w:p>
          <w:p w:rsidR="00720AC2" w:rsidRPr="009D7454" w:rsidRDefault="00720AC2" w:rsidP="000E556B">
            <w:pPr>
              <w:numPr>
                <w:ilvl w:val="0"/>
                <w:numId w:val="3"/>
              </w:numPr>
              <w:tabs>
                <w:tab w:val="num" w:pos="372"/>
              </w:tabs>
              <w:ind w:left="372"/>
              <w:rPr>
                <w:lang w:val="sq-AL"/>
              </w:rPr>
            </w:pPr>
            <w:r w:rsidRPr="009D7454">
              <w:rPr>
                <w:lang w:val="sq-AL"/>
              </w:rPr>
              <w:t>Llogaritja e kontributeve pensionale.</w:t>
            </w:r>
          </w:p>
          <w:p w:rsidR="00720AC2" w:rsidRPr="009D7454" w:rsidRDefault="00720AC2" w:rsidP="000E556B">
            <w:pPr>
              <w:numPr>
                <w:ilvl w:val="0"/>
                <w:numId w:val="3"/>
              </w:numPr>
              <w:tabs>
                <w:tab w:val="num" w:pos="372"/>
              </w:tabs>
              <w:ind w:left="372"/>
              <w:rPr>
                <w:lang w:val="sq-AL"/>
              </w:rPr>
            </w:pPr>
            <w:r w:rsidRPr="009D7454">
              <w:rPr>
                <w:lang w:val="sq-AL"/>
              </w:rPr>
              <w:t>N</w:t>
            </w:r>
            <w:r>
              <w:rPr>
                <w:lang w:val="sq-AL"/>
              </w:rPr>
              <w:t>ë</w:t>
            </w:r>
            <w:r w:rsidRPr="009D7454">
              <w:rPr>
                <w:lang w:val="sq-AL"/>
              </w:rPr>
              <w:t>nshkrimi, vula dhe data.</w:t>
            </w:r>
          </w:p>
        </w:tc>
      </w:tr>
    </w:tbl>
    <w:p w:rsidR="00720AC2" w:rsidRPr="009D7454" w:rsidRDefault="00720AC2" w:rsidP="00720AC2">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720AC2" w:rsidRPr="009D7454" w:rsidTr="000E556B">
        <w:tc>
          <w:tcPr>
            <w:tcW w:w="2070" w:type="dxa"/>
            <w:tcBorders>
              <w:top w:val="single" w:sz="4" w:space="0" w:color="auto"/>
              <w:left w:val="nil"/>
              <w:bottom w:val="nil"/>
              <w:right w:val="nil"/>
            </w:tcBorders>
          </w:tcPr>
          <w:p w:rsidR="00720AC2" w:rsidRPr="009D7454" w:rsidRDefault="00720AC2" w:rsidP="000E556B">
            <w:pPr>
              <w:rPr>
                <w:lang w:val="sq-AL"/>
              </w:rPr>
            </w:pPr>
            <w:r w:rsidRPr="001475C7">
              <w:rPr>
                <w:b/>
                <w:lang w:val="sq-AL"/>
              </w:rPr>
              <w:t>Procedurat e</w:t>
            </w:r>
            <w:r w:rsidRPr="009D7454">
              <w:rPr>
                <w:lang w:val="sq-AL"/>
              </w:rPr>
              <w:t xml:space="preserve"> </w:t>
            </w:r>
            <w:r w:rsidRPr="001475C7">
              <w:rPr>
                <w:b/>
                <w:lang w:val="sq-AL"/>
              </w:rPr>
              <w:t>vlerësimit</w:t>
            </w:r>
          </w:p>
          <w:p w:rsidR="00720AC2" w:rsidRPr="009D7454" w:rsidRDefault="00720AC2" w:rsidP="000E556B">
            <w:pPr>
              <w:rPr>
                <w:lang w:val="sq-AL"/>
              </w:rPr>
            </w:pPr>
          </w:p>
          <w:p w:rsidR="00720AC2" w:rsidRPr="009D7454" w:rsidRDefault="00720AC2" w:rsidP="000E556B">
            <w:pPr>
              <w:rPr>
                <w:lang w:val="sq-AL"/>
              </w:rPr>
            </w:pPr>
          </w:p>
        </w:tc>
        <w:tc>
          <w:tcPr>
            <w:tcW w:w="540" w:type="dxa"/>
            <w:tcBorders>
              <w:top w:val="single" w:sz="4" w:space="0" w:color="auto"/>
              <w:left w:val="nil"/>
              <w:bottom w:val="nil"/>
              <w:right w:val="nil"/>
            </w:tcBorders>
          </w:tcPr>
          <w:p w:rsidR="00720AC2" w:rsidRPr="009D7454" w:rsidRDefault="00720AC2" w:rsidP="000E556B">
            <w:pPr>
              <w:rPr>
                <w:lang w:val="sq-AL"/>
              </w:rPr>
            </w:pPr>
          </w:p>
          <w:p w:rsidR="00720AC2" w:rsidRPr="009D7454" w:rsidRDefault="00720AC2" w:rsidP="000E556B">
            <w:pPr>
              <w:rPr>
                <w:lang w:val="sq-AL"/>
              </w:rPr>
            </w:pPr>
          </w:p>
          <w:p w:rsidR="00720AC2" w:rsidRPr="009D7454" w:rsidRDefault="00720AC2" w:rsidP="000E556B">
            <w:pPr>
              <w:rPr>
                <w:lang w:val="sq-AL"/>
              </w:rPr>
            </w:pPr>
          </w:p>
          <w:p w:rsidR="00720AC2" w:rsidRPr="009D7454" w:rsidRDefault="00720AC2" w:rsidP="000E556B">
            <w:pPr>
              <w:rPr>
                <w:lang w:val="sq-AL"/>
              </w:rPr>
            </w:pPr>
          </w:p>
        </w:tc>
        <w:tc>
          <w:tcPr>
            <w:tcW w:w="6390" w:type="dxa"/>
            <w:tcBorders>
              <w:top w:val="single" w:sz="4" w:space="0" w:color="auto"/>
              <w:left w:val="nil"/>
              <w:bottom w:val="nil"/>
              <w:right w:val="nil"/>
            </w:tcBorders>
          </w:tcPr>
          <w:p w:rsidR="00720AC2" w:rsidRPr="009D7454" w:rsidRDefault="00720AC2" w:rsidP="000E556B">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gjitha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720AC2" w:rsidRPr="009D7454" w:rsidRDefault="00720AC2" w:rsidP="000E556B">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720AC2" w:rsidRPr="009D7454" w:rsidRDefault="00720AC2" w:rsidP="000E556B">
            <w:pPr>
              <w:pStyle w:val="BodyText"/>
              <w:rPr>
                <w:lang w:val="sq-AL"/>
              </w:rPr>
            </w:pPr>
            <w:r w:rsidRPr="001475C7">
              <w:rPr>
                <w:b/>
                <w:lang w:val="sq-AL"/>
              </w:rPr>
              <w:t>RM</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720AC2" w:rsidRPr="009D7454" w:rsidRDefault="00720AC2" w:rsidP="000E556B">
            <w:pPr>
              <w:rPr>
                <w:lang w:val="sq-AL"/>
              </w:rPr>
            </w:pPr>
            <w:r w:rsidRPr="001475C7">
              <w:rPr>
                <w:b/>
                <w:lang w:val="sq-AL"/>
              </w:rPr>
              <w:t xml:space="preserve">IV  </w:t>
            </w:r>
            <w:r w:rsidRPr="009D7454">
              <w:rPr>
                <w:lang w:val="sq-AL"/>
              </w:rPr>
              <w:t xml:space="preserve">         Instrumentet e vler</w:t>
            </w:r>
            <w:r>
              <w:rPr>
                <w:lang w:val="sq-AL"/>
              </w:rPr>
              <w:t>ë</w:t>
            </w:r>
            <w:r w:rsidRPr="009D7454">
              <w:rPr>
                <w:lang w:val="sq-AL"/>
              </w:rPr>
              <w:t>simit</w:t>
            </w:r>
          </w:p>
          <w:p w:rsidR="00720AC2" w:rsidRPr="009D7454" w:rsidRDefault="00720AC2" w:rsidP="000E556B">
            <w:pPr>
              <w:rPr>
                <w:lang w:val="sq-AL"/>
              </w:rPr>
            </w:pPr>
            <w:r w:rsidRPr="001475C7">
              <w:rPr>
                <w:b/>
                <w:lang w:val="sq-AL"/>
              </w:rPr>
              <w:lastRenderedPageBreak/>
              <w:t>KR</w:t>
            </w:r>
            <w:r w:rsidRPr="009D7454">
              <w:rPr>
                <w:lang w:val="sq-AL"/>
              </w:rPr>
              <w:t xml:space="preserve">          Kriteret e realizimit</w:t>
            </w:r>
          </w:p>
        </w:tc>
      </w:tr>
    </w:tbl>
    <w:p w:rsidR="00720AC2" w:rsidRPr="009D7454" w:rsidRDefault="00720AC2" w:rsidP="00720AC2">
      <w:pPr>
        <w:rPr>
          <w:lang w:val="sq-AL"/>
        </w:rPr>
      </w:pPr>
    </w:p>
    <w:tbl>
      <w:tblPr>
        <w:tblW w:w="7290" w:type="dxa"/>
        <w:tblInd w:w="1728" w:type="dxa"/>
        <w:tblLayout w:type="fixed"/>
        <w:tblLook w:val="0000"/>
      </w:tblPr>
      <w:tblGrid>
        <w:gridCol w:w="900"/>
        <w:gridCol w:w="720"/>
        <w:gridCol w:w="5670"/>
      </w:tblGrid>
      <w:tr w:rsidR="00720AC2" w:rsidRPr="009D7454" w:rsidTr="000E556B">
        <w:tc>
          <w:tcPr>
            <w:tcW w:w="900" w:type="dxa"/>
          </w:tcPr>
          <w:p w:rsidR="00720AC2" w:rsidRPr="001475C7" w:rsidRDefault="00720AC2" w:rsidP="000E556B">
            <w:pPr>
              <w:rPr>
                <w:b/>
                <w:lang w:val="sq-AL"/>
              </w:rPr>
            </w:pPr>
            <w:r w:rsidRPr="001475C7">
              <w:rPr>
                <w:b/>
                <w:lang w:val="sq-AL"/>
              </w:rPr>
              <w:t>RM 1</w:t>
            </w:r>
          </w:p>
        </w:tc>
        <w:tc>
          <w:tcPr>
            <w:tcW w:w="720" w:type="dxa"/>
          </w:tcPr>
          <w:p w:rsidR="00720AC2" w:rsidRPr="001475C7" w:rsidRDefault="00720AC2" w:rsidP="000E556B">
            <w:pPr>
              <w:rPr>
                <w:b/>
                <w:lang w:val="sq-AL"/>
              </w:rPr>
            </w:pPr>
            <w:r w:rsidRPr="001475C7">
              <w:rPr>
                <w:b/>
                <w:lang w:val="sq-AL"/>
              </w:rPr>
              <w:t>IV</w:t>
            </w:r>
          </w:p>
        </w:tc>
        <w:tc>
          <w:tcPr>
            <w:tcW w:w="5670" w:type="dxa"/>
          </w:tcPr>
          <w:p w:rsidR="00720AC2" w:rsidRPr="009D7454" w:rsidRDefault="00720AC2" w:rsidP="000E556B">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720AC2" w:rsidRPr="009D7454" w:rsidRDefault="00720AC2" w:rsidP="00720AC2">
      <w:pPr>
        <w:rPr>
          <w:lang w:val="sq-AL"/>
        </w:rPr>
      </w:pPr>
    </w:p>
    <w:tbl>
      <w:tblPr>
        <w:tblW w:w="6390" w:type="dxa"/>
        <w:tblInd w:w="2628" w:type="dxa"/>
        <w:tblLayout w:type="fixed"/>
        <w:tblLook w:val="0000"/>
      </w:tblPr>
      <w:tblGrid>
        <w:gridCol w:w="720"/>
        <w:gridCol w:w="5670"/>
      </w:tblGrid>
      <w:tr w:rsidR="00720AC2" w:rsidRPr="009D7454" w:rsidTr="000E556B">
        <w:tc>
          <w:tcPr>
            <w:tcW w:w="720" w:type="dxa"/>
          </w:tcPr>
          <w:p w:rsidR="00720AC2" w:rsidRPr="001475C7" w:rsidRDefault="00720AC2" w:rsidP="000E556B">
            <w:pPr>
              <w:rPr>
                <w:b/>
                <w:lang w:val="sq-AL"/>
              </w:rPr>
            </w:pPr>
            <w:r w:rsidRPr="001475C7">
              <w:rPr>
                <w:b/>
                <w:lang w:val="sq-AL"/>
              </w:rPr>
              <w:t>KR</w:t>
            </w:r>
          </w:p>
        </w:tc>
        <w:tc>
          <w:tcPr>
            <w:tcW w:w="5670" w:type="dxa"/>
          </w:tcPr>
          <w:p w:rsidR="00720AC2" w:rsidRPr="009D7454" w:rsidRDefault="00720AC2"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720AC2" w:rsidRPr="009D7454" w:rsidRDefault="00720AC2" w:rsidP="000E556B">
            <w:pPr>
              <w:numPr>
                <w:ilvl w:val="0"/>
                <w:numId w:val="3"/>
              </w:numPr>
              <w:tabs>
                <w:tab w:val="num" w:pos="372"/>
              </w:tabs>
              <w:ind w:left="372"/>
              <w:rPr>
                <w:lang w:val="sq-AL"/>
              </w:rPr>
            </w:pPr>
            <w:r w:rsidRPr="009D7454">
              <w:rPr>
                <w:lang w:val="sq-AL"/>
              </w:rPr>
              <w:t>p</w:t>
            </w:r>
            <w:r>
              <w:rPr>
                <w:lang w:val="sq-AL"/>
              </w:rPr>
              <w:t>ë</w:t>
            </w:r>
            <w:r w:rsidRPr="009D7454">
              <w:rPr>
                <w:lang w:val="sq-AL"/>
              </w:rPr>
              <w:t>rgatis</w:t>
            </w:r>
            <w:r>
              <w:rPr>
                <w:lang w:val="sq-AL"/>
              </w:rPr>
              <w:t>ë</w:t>
            </w:r>
            <w:r w:rsidRPr="009D7454">
              <w:rPr>
                <w:lang w:val="sq-AL"/>
              </w:rPr>
              <w:t xml:space="preserve"> p</w:t>
            </w:r>
            <w:r>
              <w:rPr>
                <w:lang w:val="sq-AL"/>
              </w:rPr>
              <w:t>ë</w:t>
            </w:r>
            <w:r w:rsidRPr="009D7454">
              <w:rPr>
                <w:lang w:val="sq-AL"/>
              </w:rPr>
              <w:t>r pun</w:t>
            </w:r>
            <w:r>
              <w:rPr>
                <w:lang w:val="sq-AL"/>
              </w:rPr>
              <w:t>ë</w:t>
            </w:r>
            <w:r w:rsidRPr="009D7454">
              <w:rPr>
                <w:lang w:val="sq-AL"/>
              </w:rPr>
              <w:t xml:space="preserve"> kompjuterin: v</w:t>
            </w:r>
            <w:r>
              <w:rPr>
                <w:lang w:val="sq-AL"/>
              </w:rPr>
              <w:t>ë</w:t>
            </w:r>
            <w:r w:rsidRPr="009D7454">
              <w:rPr>
                <w:lang w:val="sq-AL"/>
              </w:rPr>
              <w:t>nia n</w:t>
            </w:r>
            <w:r>
              <w:rPr>
                <w:lang w:val="sq-AL"/>
              </w:rPr>
              <w:t>ë</w:t>
            </w:r>
            <w:r w:rsidRPr="009D7454">
              <w:rPr>
                <w:lang w:val="sq-AL"/>
              </w:rPr>
              <w:t xml:space="preserve"> pun</w:t>
            </w:r>
            <w:r>
              <w:rPr>
                <w:lang w:val="sq-AL"/>
              </w:rPr>
              <w:t>ë</w:t>
            </w:r>
            <w:r w:rsidRPr="009D7454">
              <w:rPr>
                <w:lang w:val="sq-AL"/>
              </w:rPr>
              <w:t>, hapja e dokumenteve t</w:t>
            </w:r>
            <w:r>
              <w:rPr>
                <w:lang w:val="sq-AL"/>
              </w:rPr>
              <w:t>ë</w:t>
            </w:r>
            <w:r w:rsidRPr="009D7454">
              <w:rPr>
                <w:lang w:val="sq-AL"/>
              </w:rPr>
              <w:t xml:space="preserve"> duhura;</w:t>
            </w:r>
          </w:p>
          <w:p w:rsidR="00720AC2" w:rsidRPr="009D7454" w:rsidRDefault="00720AC2" w:rsidP="000E556B">
            <w:pPr>
              <w:numPr>
                <w:ilvl w:val="0"/>
                <w:numId w:val="3"/>
              </w:numPr>
              <w:tabs>
                <w:tab w:val="num" w:pos="372"/>
              </w:tabs>
              <w:ind w:left="372"/>
              <w:rPr>
                <w:lang w:val="sq-AL"/>
              </w:rPr>
            </w:pPr>
            <w:r w:rsidRPr="009D7454">
              <w:rPr>
                <w:lang w:val="sq-AL"/>
              </w:rPr>
              <w:t>marr</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p</w:t>
            </w:r>
            <w:r>
              <w:rPr>
                <w:lang w:val="sq-AL"/>
              </w:rPr>
              <w:t>ë</w:t>
            </w:r>
            <w:r w:rsidRPr="009D7454">
              <w:rPr>
                <w:lang w:val="sq-AL"/>
              </w:rPr>
              <w:t>r plot</w:t>
            </w:r>
            <w:r>
              <w:rPr>
                <w:lang w:val="sq-AL"/>
              </w:rPr>
              <w:t>ë</w:t>
            </w:r>
            <w:r w:rsidRPr="009D7454">
              <w:rPr>
                <w:lang w:val="sq-AL"/>
              </w:rPr>
              <w:t>simin e pasqyr</w:t>
            </w:r>
            <w:r>
              <w:rPr>
                <w:lang w:val="sq-AL"/>
              </w:rPr>
              <w:t>ë</w:t>
            </w:r>
            <w:r w:rsidRPr="009D7454">
              <w:rPr>
                <w:lang w:val="sq-AL"/>
              </w:rPr>
              <w:t>s 3-mujore p</w:t>
            </w:r>
            <w:r>
              <w:rPr>
                <w:lang w:val="sq-AL"/>
              </w:rPr>
              <w:t>ë</w:t>
            </w:r>
            <w:r w:rsidRPr="009D7454">
              <w:rPr>
                <w:lang w:val="sq-AL"/>
              </w:rPr>
              <w:t>r bizneset e vogla;</w:t>
            </w:r>
          </w:p>
          <w:p w:rsidR="00720AC2" w:rsidRPr="009D7454" w:rsidRDefault="00720AC2" w:rsidP="000E556B">
            <w:pPr>
              <w:numPr>
                <w:ilvl w:val="0"/>
                <w:numId w:val="3"/>
              </w:numPr>
              <w:tabs>
                <w:tab w:val="num" w:pos="372"/>
              </w:tabs>
              <w:ind w:left="372"/>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formularin e duhur;</w:t>
            </w:r>
          </w:p>
          <w:p w:rsidR="00720AC2" w:rsidRPr="009D7454" w:rsidRDefault="00720AC2" w:rsidP="000E556B">
            <w:pPr>
              <w:numPr>
                <w:ilvl w:val="0"/>
                <w:numId w:val="3"/>
              </w:numPr>
              <w:tabs>
                <w:tab w:val="num" w:pos="372"/>
              </w:tabs>
              <w:ind w:left="372"/>
              <w:rPr>
                <w:lang w:val="sq-AL"/>
              </w:rPr>
            </w:pPr>
            <w:r w:rsidRPr="009D7454">
              <w:rPr>
                <w:lang w:val="sq-AL"/>
              </w:rPr>
              <w:t>sistemoj</w:t>
            </w:r>
            <w:r>
              <w:rPr>
                <w:lang w:val="sq-AL"/>
              </w:rPr>
              <w:t>ë</w:t>
            </w:r>
            <w:r w:rsidRPr="009D7454">
              <w:rPr>
                <w:lang w:val="sq-AL"/>
              </w:rPr>
              <w:t xml:space="preserve"> dokumentet e siguruara.</w:t>
            </w:r>
          </w:p>
          <w:p w:rsidR="00720AC2" w:rsidRPr="009D7454" w:rsidRDefault="00720AC2" w:rsidP="000E556B">
            <w:pPr>
              <w:numPr>
                <w:ilvl w:val="0"/>
                <w:numId w:val="3"/>
              </w:numPr>
              <w:tabs>
                <w:tab w:val="num" w:pos="372"/>
              </w:tabs>
              <w:ind w:left="372"/>
              <w:rPr>
                <w:lang w:val="sq-AL"/>
              </w:rPr>
            </w:pPr>
            <w:r w:rsidRPr="009D7454">
              <w:rPr>
                <w:lang w:val="sq-AL"/>
              </w:rPr>
              <w:t>zbatoj</w:t>
            </w:r>
            <w:r>
              <w:rPr>
                <w:lang w:val="sq-AL"/>
              </w:rPr>
              <w:t>ë</w:t>
            </w:r>
            <w:r w:rsidRPr="009D7454">
              <w:rPr>
                <w:lang w:val="sq-AL"/>
              </w:rPr>
              <w:t xml:space="preserve"> masat e siguris</w:t>
            </w:r>
            <w:r>
              <w:rPr>
                <w:lang w:val="sq-AL"/>
              </w:rPr>
              <w:t>ë</w:t>
            </w:r>
            <w:r w:rsidRPr="009D7454">
              <w:rPr>
                <w:lang w:val="sq-AL"/>
              </w:rPr>
              <w:t xml:space="preserve"> dhe mbrojtjes s</w:t>
            </w:r>
            <w:r>
              <w:rPr>
                <w:lang w:val="sq-AL"/>
              </w:rPr>
              <w:t>ë</w:t>
            </w:r>
            <w:r w:rsidRPr="009D7454">
              <w:rPr>
                <w:lang w:val="sq-AL"/>
              </w:rPr>
              <w:t xml:space="preserve"> mjedisit gjat</w:t>
            </w:r>
            <w:r>
              <w:rPr>
                <w:lang w:val="sq-AL"/>
              </w:rPr>
              <w:t>ë</w:t>
            </w:r>
            <w:r w:rsidRPr="009D7454">
              <w:rPr>
                <w:lang w:val="sq-AL"/>
              </w:rPr>
              <w:t xml:space="preserve"> pun</w:t>
            </w:r>
            <w:r>
              <w:rPr>
                <w:lang w:val="sq-AL"/>
              </w:rPr>
              <w:t>ë</w:t>
            </w:r>
            <w:r w:rsidRPr="009D7454">
              <w:rPr>
                <w:lang w:val="sq-AL"/>
              </w:rPr>
              <w:t>s.</w:t>
            </w:r>
          </w:p>
        </w:tc>
      </w:tr>
    </w:tbl>
    <w:p w:rsidR="00720AC2" w:rsidRPr="009D7454" w:rsidRDefault="00720AC2" w:rsidP="00720AC2">
      <w:pPr>
        <w:rPr>
          <w:lang w:val="sq-AL"/>
        </w:rPr>
      </w:pPr>
    </w:p>
    <w:tbl>
      <w:tblPr>
        <w:tblW w:w="7290" w:type="dxa"/>
        <w:tblInd w:w="1728" w:type="dxa"/>
        <w:tblLayout w:type="fixed"/>
        <w:tblLook w:val="0000"/>
      </w:tblPr>
      <w:tblGrid>
        <w:gridCol w:w="900"/>
        <w:gridCol w:w="720"/>
        <w:gridCol w:w="5670"/>
      </w:tblGrid>
      <w:tr w:rsidR="00720AC2" w:rsidRPr="009D7454" w:rsidTr="000E556B">
        <w:tc>
          <w:tcPr>
            <w:tcW w:w="900" w:type="dxa"/>
          </w:tcPr>
          <w:p w:rsidR="00720AC2" w:rsidRPr="001475C7" w:rsidRDefault="00720AC2" w:rsidP="000E556B">
            <w:pPr>
              <w:rPr>
                <w:b/>
                <w:lang w:val="sq-AL"/>
              </w:rPr>
            </w:pPr>
            <w:r w:rsidRPr="001475C7">
              <w:rPr>
                <w:b/>
                <w:lang w:val="sq-AL"/>
              </w:rPr>
              <w:t>RM 2</w:t>
            </w:r>
          </w:p>
        </w:tc>
        <w:tc>
          <w:tcPr>
            <w:tcW w:w="720" w:type="dxa"/>
          </w:tcPr>
          <w:p w:rsidR="00720AC2" w:rsidRPr="001475C7" w:rsidRDefault="00720AC2" w:rsidP="000E556B">
            <w:pPr>
              <w:rPr>
                <w:b/>
                <w:lang w:val="sq-AL"/>
              </w:rPr>
            </w:pPr>
            <w:r w:rsidRPr="001475C7">
              <w:rPr>
                <w:b/>
                <w:lang w:val="sq-AL"/>
              </w:rPr>
              <w:t>IV</w:t>
            </w:r>
          </w:p>
        </w:tc>
        <w:tc>
          <w:tcPr>
            <w:tcW w:w="5670" w:type="dxa"/>
          </w:tcPr>
          <w:p w:rsidR="00720AC2" w:rsidRPr="009D7454" w:rsidRDefault="00720AC2" w:rsidP="000E556B">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720AC2" w:rsidRPr="009D7454" w:rsidRDefault="00720AC2" w:rsidP="00720AC2">
      <w:pPr>
        <w:tabs>
          <w:tab w:val="left" w:pos="2460"/>
        </w:tabs>
        <w:rPr>
          <w:lang w:val="sq-AL"/>
        </w:rPr>
      </w:pPr>
    </w:p>
    <w:tbl>
      <w:tblPr>
        <w:tblW w:w="8568" w:type="dxa"/>
        <w:tblLayout w:type="fixed"/>
        <w:tblLook w:val="0000"/>
      </w:tblPr>
      <w:tblGrid>
        <w:gridCol w:w="2178"/>
        <w:gridCol w:w="450"/>
        <w:gridCol w:w="720"/>
        <w:gridCol w:w="5220"/>
      </w:tblGrid>
      <w:tr w:rsidR="00720AC2" w:rsidRPr="009D7454" w:rsidTr="000E556B">
        <w:trPr>
          <w:gridBefore w:val="2"/>
          <w:wBefore w:w="2628" w:type="dxa"/>
        </w:trPr>
        <w:tc>
          <w:tcPr>
            <w:tcW w:w="720" w:type="dxa"/>
          </w:tcPr>
          <w:p w:rsidR="00720AC2" w:rsidRPr="001475C7" w:rsidRDefault="00720AC2" w:rsidP="000E556B">
            <w:pPr>
              <w:rPr>
                <w:b/>
                <w:lang w:val="sq-AL"/>
              </w:rPr>
            </w:pPr>
            <w:r w:rsidRPr="001475C7">
              <w:rPr>
                <w:b/>
                <w:lang w:val="sq-AL"/>
              </w:rPr>
              <w:t>KR</w:t>
            </w:r>
          </w:p>
        </w:tc>
        <w:tc>
          <w:tcPr>
            <w:tcW w:w="5220" w:type="dxa"/>
          </w:tcPr>
          <w:p w:rsidR="00720AC2" w:rsidRPr="009D7454" w:rsidRDefault="00720AC2"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720AC2" w:rsidRPr="009D7454" w:rsidRDefault="00720AC2" w:rsidP="000E556B">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periudh</w:t>
            </w:r>
            <w:r>
              <w:rPr>
                <w:lang w:val="sq-AL"/>
              </w:rPr>
              <w:t>ë</w:t>
            </w:r>
            <w:r w:rsidRPr="009D7454">
              <w:rPr>
                <w:lang w:val="sq-AL"/>
              </w:rPr>
              <w:t>n e deklarimit;</w:t>
            </w:r>
          </w:p>
          <w:p w:rsidR="00720AC2" w:rsidRPr="009D7454" w:rsidRDefault="00720AC2" w:rsidP="000E556B">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numrin e regjistrimit t</w:t>
            </w:r>
            <w:r>
              <w:rPr>
                <w:lang w:val="sq-AL"/>
              </w:rPr>
              <w:t>ë</w:t>
            </w:r>
            <w:r w:rsidRPr="009D7454">
              <w:rPr>
                <w:lang w:val="sq-AL"/>
              </w:rPr>
              <w:t xml:space="preserve"> biznesit p</w:t>
            </w:r>
            <w:r>
              <w:rPr>
                <w:lang w:val="sq-AL"/>
              </w:rPr>
              <w:t>ë</w:t>
            </w:r>
            <w:r w:rsidRPr="009D7454">
              <w:rPr>
                <w:lang w:val="sq-AL"/>
              </w:rPr>
              <w:t>r t</w:t>
            </w:r>
            <w:r>
              <w:rPr>
                <w:lang w:val="sq-AL"/>
              </w:rPr>
              <w:t>ë</w:t>
            </w:r>
            <w:r w:rsidRPr="009D7454">
              <w:rPr>
                <w:lang w:val="sq-AL"/>
              </w:rPr>
              <w:t xml:space="preserve"> cilin do t</w:t>
            </w:r>
            <w:r>
              <w:rPr>
                <w:lang w:val="sq-AL"/>
              </w:rPr>
              <w:t>ë</w:t>
            </w:r>
            <w:r w:rsidRPr="009D7454">
              <w:rPr>
                <w:lang w:val="sq-AL"/>
              </w:rPr>
              <w:t xml:space="preserve"> llogariten tatimi dhe kontributet;</w:t>
            </w:r>
          </w:p>
          <w:p w:rsidR="00720AC2" w:rsidRPr="009D7454" w:rsidRDefault="00720AC2" w:rsidP="000E556B">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numrin individual t</w:t>
            </w:r>
            <w:r>
              <w:rPr>
                <w:lang w:val="sq-AL"/>
              </w:rPr>
              <w:t>ë</w:t>
            </w:r>
            <w:r w:rsidRPr="009D7454">
              <w:rPr>
                <w:lang w:val="sq-AL"/>
              </w:rPr>
              <w:t xml:space="preserve"> regjistrimit;</w:t>
            </w:r>
          </w:p>
          <w:p w:rsidR="00720AC2" w:rsidRPr="009D7454" w:rsidRDefault="00720AC2" w:rsidP="000E556B">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emrin dhe adres</w:t>
            </w:r>
            <w:r>
              <w:rPr>
                <w:lang w:val="sq-AL"/>
              </w:rPr>
              <w:t>ë</w:t>
            </w:r>
            <w:r w:rsidRPr="009D7454">
              <w:rPr>
                <w:lang w:val="sq-AL"/>
              </w:rPr>
              <w:t>n e biznesit;</w:t>
            </w:r>
          </w:p>
          <w:p w:rsidR="00720AC2" w:rsidRPr="009D7454" w:rsidRDefault="00720AC2" w:rsidP="000E556B">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emrin e pronarit (personit kontaktues);</w:t>
            </w:r>
          </w:p>
          <w:p w:rsidR="00720AC2" w:rsidRPr="009D7454" w:rsidRDefault="00720AC2" w:rsidP="000E556B">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sakt</w:t>
            </w:r>
            <w:r>
              <w:rPr>
                <w:lang w:val="sq-AL"/>
              </w:rPr>
              <w:t>ë</w:t>
            </w:r>
            <w:r w:rsidRPr="009D7454">
              <w:rPr>
                <w:lang w:val="sq-AL"/>
              </w:rPr>
              <w:t xml:space="preserve"> Kutin</w:t>
            </w:r>
            <w:r>
              <w:rPr>
                <w:lang w:val="sq-AL"/>
              </w:rPr>
              <w:t>ë</w:t>
            </w:r>
            <w:r w:rsidRPr="009D7454">
              <w:rPr>
                <w:lang w:val="sq-AL"/>
              </w:rPr>
              <w:t xml:space="preserve"> 7;</w:t>
            </w:r>
          </w:p>
          <w:p w:rsidR="00720AC2" w:rsidRPr="009D7454" w:rsidRDefault="00720AC2" w:rsidP="000E556B">
            <w:pPr>
              <w:numPr>
                <w:ilvl w:val="0"/>
                <w:numId w:val="3"/>
              </w:numPr>
              <w:tabs>
                <w:tab w:val="num" w:pos="372"/>
              </w:tabs>
              <w:ind w:left="372"/>
              <w:rPr>
                <w:lang w:val="sq-AL"/>
              </w:rPr>
            </w:pPr>
            <w:r w:rsidRPr="009D7454">
              <w:rPr>
                <w:lang w:val="sq-AL"/>
              </w:rPr>
              <w:t>kryej</w:t>
            </w:r>
            <w:r>
              <w:rPr>
                <w:lang w:val="sq-AL"/>
              </w:rPr>
              <w:t>ë</w:t>
            </w:r>
            <w:r w:rsidRPr="009D7454">
              <w:rPr>
                <w:lang w:val="sq-AL"/>
              </w:rPr>
              <w:t xml:space="preserve"> llogaritjen e tatimit duke plot</w:t>
            </w:r>
            <w:r>
              <w:rPr>
                <w:lang w:val="sq-AL"/>
              </w:rPr>
              <w:t>ë</w:t>
            </w:r>
            <w:r w:rsidRPr="009D7454">
              <w:rPr>
                <w:lang w:val="sq-AL"/>
              </w:rPr>
              <w:t>suar dhe kutit</w:t>
            </w:r>
            <w:r>
              <w:rPr>
                <w:lang w:val="sq-AL"/>
              </w:rPr>
              <w:t>ë</w:t>
            </w:r>
            <w:r w:rsidRPr="009D7454">
              <w:rPr>
                <w:lang w:val="sq-AL"/>
              </w:rPr>
              <w:t xml:space="preserve"> p</w:t>
            </w:r>
            <w:r>
              <w:rPr>
                <w:lang w:val="sq-AL"/>
              </w:rPr>
              <w:t>ë</w:t>
            </w:r>
            <w:r w:rsidRPr="009D7454">
              <w:rPr>
                <w:lang w:val="sq-AL"/>
              </w:rPr>
              <w:t>rkat</w:t>
            </w:r>
            <w:r>
              <w:rPr>
                <w:lang w:val="sq-AL"/>
              </w:rPr>
              <w:t>ë</w:t>
            </w:r>
            <w:r w:rsidRPr="009D7454">
              <w:rPr>
                <w:lang w:val="sq-AL"/>
              </w:rPr>
              <w:t>se n</w:t>
            </w:r>
            <w:r>
              <w:rPr>
                <w:lang w:val="sq-AL"/>
              </w:rPr>
              <w:t>ë</w:t>
            </w:r>
            <w:r w:rsidRPr="009D7454">
              <w:rPr>
                <w:lang w:val="sq-AL"/>
              </w:rPr>
              <w:t xml:space="preserve"> formularin e Pasqyr</w:t>
            </w:r>
            <w:r>
              <w:rPr>
                <w:lang w:val="sq-AL"/>
              </w:rPr>
              <w:t>ë</w:t>
            </w:r>
            <w:r w:rsidRPr="009D7454">
              <w:rPr>
                <w:lang w:val="sq-AL"/>
              </w:rPr>
              <w:t>s 3-mujore t</w:t>
            </w:r>
            <w:r>
              <w:rPr>
                <w:lang w:val="sq-AL"/>
              </w:rPr>
              <w:t>ë</w:t>
            </w:r>
            <w:r w:rsidRPr="009D7454">
              <w:rPr>
                <w:lang w:val="sq-AL"/>
              </w:rPr>
              <w:t xml:space="preserve"> tatimit dhe kontributeve p</w:t>
            </w:r>
            <w:r>
              <w:rPr>
                <w:lang w:val="sq-AL"/>
              </w:rPr>
              <w:t>ë</w:t>
            </w:r>
            <w:r w:rsidRPr="009D7454">
              <w:rPr>
                <w:lang w:val="sq-AL"/>
              </w:rPr>
              <w:t>r bizneset e vogla individuale;</w:t>
            </w:r>
          </w:p>
          <w:p w:rsidR="00720AC2" w:rsidRPr="009D7454" w:rsidRDefault="00720AC2" w:rsidP="000E556B">
            <w:pPr>
              <w:numPr>
                <w:ilvl w:val="0"/>
                <w:numId w:val="3"/>
              </w:numPr>
              <w:tabs>
                <w:tab w:val="num" w:pos="372"/>
              </w:tabs>
              <w:ind w:left="372"/>
              <w:rPr>
                <w:lang w:val="sq-AL"/>
              </w:rPr>
            </w:pPr>
            <w:r w:rsidRPr="009D7454">
              <w:rPr>
                <w:lang w:val="sq-AL"/>
              </w:rPr>
              <w:t>kryej</w:t>
            </w:r>
            <w:r>
              <w:rPr>
                <w:lang w:val="sq-AL"/>
              </w:rPr>
              <w:t>ë</w:t>
            </w:r>
            <w:r w:rsidRPr="009D7454">
              <w:rPr>
                <w:lang w:val="sq-AL"/>
              </w:rPr>
              <w:t xml:space="preserve"> llogaritjen e kontributeve pensionale duke plot</w:t>
            </w:r>
            <w:r>
              <w:rPr>
                <w:lang w:val="sq-AL"/>
              </w:rPr>
              <w:t>ë</w:t>
            </w:r>
            <w:r w:rsidRPr="009D7454">
              <w:rPr>
                <w:lang w:val="sq-AL"/>
              </w:rPr>
              <w:t>suar sakt</w:t>
            </w:r>
            <w:r>
              <w:rPr>
                <w:lang w:val="sq-AL"/>
              </w:rPr>
              <w:t>ë</w:t>
            </w:r>
            <w:r w:rsidRPr="009D7454">
              <w:rPr>
                <w:lang w:val="sq-AL"/>
              </w:rPr>
              <w:t xml:space="preserve"> pjes</w:t>
            </w:r>
            <w:r>
              <w:rPr>
                <w:lang w:val="sq-AL"/>
              </w:rPr>
              <w:t>ë</w:t>
            </w:r>
            <w:r w:rsidRPr="009D7454">
              <w:rPr>
                <w:lang w:val="sq-AL"/>
              </w:rPr>
              <w:t>n p</w:t>
            </w:r>
            <w:r>
              <w:rPr>
                <w:lang w:val="sq-AL"/>
              </w:rPr>
              <w:t>ë</w:t>
            </w:r>
            <w:r w:rsidRPr="009D7454">
              <w:rPr>
                <w:lang w:val="sq-AL"/>
              </w:rPr>
              <w:t>r kontributet t</w:t>
            </w:r>
            <w:r>
              <w:rPr>
                <w:lang w:val="sq-AL"/>
              </w:rPr>
              <w:t>ë</w:t>
            </w:r>
            <w:r w:rsidRPr="009D7454">
              <w:rPr>
                <w:lang w:val="sq-AL"/>
              </w:rPr>
              <w:t xml:space="preserve"> Pasqyr</w:t>
            </w:r>
            <w:r>
              <w:rPr>
                <w:lang w:val="sq-AL"/>
              </w:rPr>
              <w:t>ë</w:t>
            </w:r>
            <w:r w:rsidRPr="009D7454">
              <w:rPr>
                <w:lang w:val="sq-AL"/>
              </w:rPr>
              <w:t>s s</w:t>
            </w:r>
            <w:r>
              <w:rPr>
                <w:lang w:val="sq-AL"/>
              </w:rPr>
              <w:t>ë</w:t>
            </w:r>
            <w:r w:rsidRPr="009D7454">
              <w:rPr>
                <w:lang w:val="sq-AL"/>
              </w:rPr>
              <w:t xml:space="preserve"> m</w:t>
            </w:r>
            <w:r>
              <w:rPr>
                <w:lang w:val="sq-AL"/>
              </w:rPr>
              <w:t>ë</w:t>
            </w:r>
            <w:r w:rsidRPr="009D7454">
              <w:rPr>
                <w:lang w:val="sq-AL"/>
              </w:rPr>
              <w:t>sip</w:t>
            </w:r>
            <w:r>
              <w:rPr>
                <w:lang w:val="sq-AL"/>
              </w:rPr>
              <w:t>ë</w:t>
            </w:r>
            <w:r w:rsidRPr="009D7454">
              <w:rPr>
                <w:lang w:val="sq-AL"/>
              </w:rPr>
              <w:t>rme;</w:t>
            </w:r>
          </w:p>
          <w:p w:rsidR="00720AC2" w:rsidRPr="009D7454" w:rsidRDefault="00720AC2" w:rsidP="000E556B">
            <w:pPr>
              <w:numPr>
                <w:ilvl w:val="0"/>
                <w:numId w:val="3"/>
              </w:numPr>
              <w:tabs>
                <w:tab w:val="num" w:pos="372"/>
              </w:tabs>
              <w:ind w:left="372"/>
              <w:rPr>
                <w:lang w:val="sq-AL"/>
              </w:rPr>
            </w:pPr>
            <w:r w:rsidRPr="009D7454">
              <w:rPr>
                <w:lang w:val="sq-AL"/>
              </w:rPr>
              <w:t>n</w:t>
            </w:r>
            <w:r>
              <w:rPr>
                <w:lang w:val="sq-AL"/>
              </w:rPr>
              <w:t>ë</w:t>
            </w:r>
            <w:r w:rsidRPr="009D7454">
              <w:rPr>
                <w:lang w:val="sq-AL"/>
              </w:rPr>
              <w:t>nshkruaj</w:t>
            </w:r>
            <w:r>
              <w:rPr>
                <w:lang w:val="sq-AL"/>
              </w:rPr>
              <w:t>ë</w:t>
            </w:r>
            <w:r w:rsidRPr="009D7454">
              <w:rPr>
                <w:lang w:val="sq-AL"/>
              </w:rPr>
              <w:t>, vendos</w:t>
            </w:r>
            <w:r>
              <w:rPr>
                <w:lang w:val="sq-AL"/>
              </w:rPr>
              <w:t>ë</w:t>
            </w:r>
            <w:r w:rsidRPr="009D7454">
              <w:rPr>
                <w:lang w:val="sq-AL"/>
              </w:rPr>
              <w:t xml:space="preserve"> “vul</w:t>
            </w:r>
            <w:r>
              <w:rPr>
                <w:lang w:val="sq-AL"/>
              </w:rPr>
              <w:t>ë</w:t>
            </w:r>
            <w:r w:rsidRPr="009D7454">
              <w:rPr>
                <w:lang w:val="sq-AL"/>
              </w:rPr>
              <w:t>n” dhe dat</w:t>
            </w:r>
            <w:r>
              <w:rPr>
                <w:lang w:val="sq-AL"/>
              </w:rPr>
              <w:t>ë</w:t>
            </w:r>
            <w:r w:rsidRPr="009D7454">
              <w:rPr>
                <w:lang w:val="sq-AL"/>
              </w:rPr>
              <w:t>n.</w:t>
            </w:r>
          </w:p>
        </w:tc>
      </w:tr>
      <w:tr w:rsidR="00720AC2" w:rsidRPr="009D7454" w:rsidTr="000E556B">
        <w:tblPrEx>
          <w:tblBorders>
            <w:top w:val="single" w:sz="4" w:space="0" w:color="auto"/>
          </w:tblBorders>
        </w:tblPrEx>
        <w:tc>
          <w:tcPr>
            <w:tcW w:w="2178" w:type="dxa"/>
            <w:tcBorders>
              <w:top w:val="single" w:sz="4" w:space="0" w:color="auto"/>
              <w:left w:val="nil"/>
              <w:bottom w:val="nil"/>
              <w:right w:val="nil"/>
            </w:tcBorders>
          </w:tcPr>
          <w:p w:rsidR="00720AC2" w:rsidRPr="009D7454" w:rsidRDefault="00720AC2" w:rsidP="000E556B">
            <w:pPr>
              <w:rPr>
                <w:lang w:val="sq-AL"/>
              </w:rPr>
            </w:pPr>
            <w:r w:rsidRPr="001475C7">
              <w:rPr>
                <w:b/>
                <w:lang w:val="sq-AL"/>
              </w:rPr>
              <w:t>Metodat e të</w:t>
            </w:r>
            <w:r w:rsidRPr="009D7454">
              <w:rPr>
                <w:lang w:val="sq-AL"/>
              </w:rPr>
              <w:t xml:space="preserve"> </w:t>
            </w:r>
            <w:r w:rsidRPr="001475C7">
              <w:rPr>
                <w:b/>
                <w:lang w:val="sq-AL"/>
              </w:rPr>
              <w:t>mësuarit të rekomanduara</w:t>
            </w:r>
          </w:p>
          <w:p w:rsidR="00720AC2" w:rsidRPr="009D7454" w:rsidRDefault="00720AC2" w:rsidP="000E556B">
            <w:pPr>
              <w:rPr>
                <w:lang w:val="sq-AL"/>
              </w:rPr>
            </w:pPr>
          </w:p>
        </w:tc>
        <w:tc>
          <w:tcPr>
            <w:tcW w:w="450" w:type="dxa"/>
            <w:tcBorders>
              <w:top w:val="single" w:sz="4" w:space="0" w:color="auto"/>
              <w:left w:val="nil"/>
              <w:bottom w:val="nil"/>
              <w:right w:val="nil"/>
            </w:tcBorders>
          </w:tcPr>
          <w:p w:rsidR="00720AC2" w:rsidRPr="009D7454" w:rsidRDefault="00720AC2" w:rsidP="000E556B">
            <w:pPr>
              <w:rPr>
                <w:lang w:val="sq-AL"/>
              </w:rPr>
            </w:pPr>
          </w:p>
        </w:tc>
        <w:tc>
          <w:tcPr>
            <w:tcW w:w="5940" w:type="dxa"/>
            <w:gridSpan w:val="2"/>
            <w:tcBorders>
              <w:top w:val="single" w:sz="4" w:space="0" w:color="auto"/>
              <w:left w:val="nil"/>
              <w:bottom w:val="nil"/>
              <w:right w:val="nil"/>
            </w:tcBorders>
          </w:tcPr>
          <w:p w:rsidR="00720AC2" w:rsidRPr="009D7454" w:rsidRDefault="00720AC2" w:rsidP="000E556B">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kabinet, n</w:t>
            </w:r>
            <w:r>
              <w:rPr>
                <w:lang w:val="sq-AL"/>
              </w:rPr>
              <w:t>ë</w:t>
            </w:r>
            <w:r w:rsidRPr="009D7454">
              <w:rPr>
                <w:lang w:val="sq-AL"/>
              </w:rPr>
              <w:t xml:space="preserve"> klas</w:t>
            </w:r>
            <w:r>
              <w:rPr>
                <w:lang w:val="sq-AL"/>
              </w:rPr>
              <w:t>ë</w:t>
            </w:r>
            <w:r w:rsidRPr="009D7454">
              <w:rPr>
                <w:lang w:val="sq-AL"/>
              </w:rPr>
              <w:t>, n</w:t>
            </w:r>
            <w:r>
              <w:rPr>
                <w:lang w:val="sq-AL"/>
              </w:rPr>
              <w:t>ë</w:t>
            </w:r>
            <w:r w:rsidRPr="009D7454">
              <w:rPr>
                <w:lang w:val="sq-AL"/>
              </w:rPr>
              <w:t xml:space="preserve"> firma ushtrimore.</w:t>
            </w:r>
          </w:p>
          <w:p w:rsidR="00720AC2" w:rsidRPr="009D7454" w:rsidRDefault="00720AC2" w:rsidP="000E556B">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p</w:t>
            </w:r>
            <w:r>
              <w:rPr>
                <w:lang w:val="sq-AL"/>
              </w:rPr>
              <w:t>ë</w:t>
            </w:r>
            <w:r w:rsidRPr="009D7454">
              <w:rPr>
                <w:lang w:val="sq-AL"/>
              </w:rPr>
              <w:t>r t</w:t>
            </w:r>
            <w:r>
              <w:rPr>
                <w:lang w:val="sq-AL"/>
              </w:rPr>
              <w:t>ë</w:t>
            </w:r>
            <w:r w:rsidRPr="009D7454">
              <w:rPr>
                <w:lang w:val="sq-AL"/>
              </w:rPr>
              <w:t xml:space="preserve"> shpjeguar veprimet q</w:t>
            </w:r>
            <w:r>
              <w:rPr>
                <w:lang w:val="sq-AL"/>
              </w:rPr>
              <w:t>ë</w:t>
            </w:r>
            <w:r w:rsidRPr="009D7454">
              <w:rPr>
                <w:lang w:val="sq-AL"/>
              </w:rPr>
              <w:t xml:space="preserve"> duhet  t</w:t>
            </w:r>
            <w:r>
              <w:rPr>
                <w:lang w:val="sq-AL"/>
              </w:rPr>
              <w:t>ë</w:t>
            </w:r>
            <w:r w:rsidRPr="009D7454">
              <w:rPr>
                <w:lang w:val="sq-AL"/>
              </w:rPr>
              <w:t xml:space="preserve"> kryhen p</w:t>
            </w:r>
            <w:r>
              <w:rPr>
                <w:lang w:val="sq-AL"/>
              </w:rPr>
              <w:t>ë</w:t>
            </w:r>
            <w:r w:rsidRPr="009D7454">
              <w:rPr>
                <w:lang w:val="sq-AL"/>
              </w:rPr>
              <w:t>r plot</w:t>
            </w:r>
            <w:r>
              <w:rPr>
                <w:lang w:val="sq-AL"/>
              </w:rPr>
              <w:t>ë</w:t>
            </w:r>
            <w:r w:rsidRPr="009D7454">
              <w:rPr>
                <w:lang w:val="sq-AL"/>
              </w:rPr>
              <w:t>simin e formular</w:t>
            </w:r>
            <w:r>
              <w:rPr>
                <w:lang w:val="sq-AL"/>
              </w:rPr>
              <w:t>ë</w:t>
            </w:r>
            <w:r w:rsidRPr="009D7454">
              <w:rPr>
                <w:lang w:val="sq-AL"/>
              </w:rPr>
              <w:t>ve t</w:t>
            </w:r>
            <w:r>
              <w:rPr>
                <w:lang w:val="sq-AL"/>
              </w:rPr>
              <w:t>ë</w:t>
            </w:r>
            <w:r w:rsidRPr="009D7454">
              <w:rPr>
                <w:lang w:val="sq-AL"/>
              </w:rPr>
              <w:t xml:space="preserve"> tatimeve dhe kontributeve.</w:t>
            </w:r>
          </w:p>
          <w:p w:rsidR="00720AC2" w:rsidRPr="009D7454" w:rsidRDefault="00720AC2" w:rsidP="000E556B">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veprimtari konkrete p</w:t>
            </w:r>
            <w:r>
              <w:rPr>
                <w:lang w:val="sq-AL"/>
              </w:rPr>
              <w:t>ë</w:t>
            </w:r>
            <w:r w:rsidRPr="009D7454">
              <w:rPr>
                <w:lang w:val="sq-AL"/>
              </w:rPr>
              <w:t>r t</w:t>
            </w:r>
            <w:r>
              <w:rPr>
                <w:lang w:val="sq-AL"/>
              </w:rPr>
              <w:t>ë</w:t>
            </w:r>
            <w:r w:rsidRPr="009D7454">
              <w:rPr>
                <w:lang w:val="sq-AL"/>
              </w:rPr>
              <w:t xml:space="preserve"> shfaqur aft</w:t>
            </w:r>
            <w:r>
              <w:rPr>
                <w:lang w:val="sq-AL"/>
              </w:rPr>
              <w:t>ë</w:t>
            </w:r>
            <w:r w:rsidRPr="009D7454">
              <w:rPr>
                <w:lang w:val="sq-AL"/>
              </w:rPr>
              <w:t>sit</w:t>
            </w:r>
            <w:r>
              <w:rPr>
                <w:lang w:val="sq-AL"/>
              </w:rPr>
              <w:t>ë</w:t>
            </w:r>
            <w:r w:rsidRPr="009D7454">
              <w:rPr>
                <w:lang w:val="sq-AL"/>
              </w:rPr>
              <w:t xml:space="preserve"> e tyre p</w:t>
            </w:r>
            <w:r>
              <w:rPr>
                <w:lang w:val="sq-AL"/>
              </w:rPr>
              <w:t>ë</w:t>
            </w:r>
            <w:r w:rsidRPr="009D7454">
              <w:rPr>
                <w:lang w:val="sq-AL"/>
              </w:rPr>
              <w:t>r sigurimin e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duhura, kryerjen e llogaritjeve dhe plot</w:t>
            </w:r>
            <w:r>
              <w:rPr>
                <w:lang w:val="sq-AL"/>
              </w:rPr>
              <w:t>ë</w:t>
            </w:r>
            <w:r w:rsidRPr="009D7454">
              <w:rPr>
                <w:lang w:val="sq-AL"/>
              </w:rPr>
              <w:t>simin e sakt</w:t>
            </w:r>
            <w:r>
              <w:rPr>
                <w:lang w:val="sq-AL"/>
              </w:rPr>
              <w:t>ë</w:t>
            </w:r>
            <w:r w:rsidRPr="009D7454">
              <w:rPr>
                <w:lang w:val="sq-AL"/>
              </w:rPr>
              <w:t xml:space="preserve"> t</w:t>
            </w:r>
            <w:r>
              <w:rPr>
                <w:lang w:val="sq-AL"/>
              </w:rPr>
              <w:t>ë</w:t>
            </w:r>
            <w:r w:rsidRPr="009D7454">
              <w:rPr>
                <w:lang w:val="sq-AL"/>
              </w:rPr>
              <w:t xml:space="preserve"> formular</w:t>
            </w:r>
            <w:r>
              <w:rPr>
                <w:lang w:val="sq-AL"/>
              </w:rPr>
              <w:t>ë</w:t>
            </w:r>
            <w:r w:rsidRPr="009D7454">
              <w:rPr>
                <w:lang w:val="sq-AL"/>
              </w:rPr>
              <w:t>ve t</w:t>
            </w:r>
            <w:r>
              <w:rPr>
                <w:lang w:val="sq-AL"/>
              </w:rPr>
              <w:t>ë</w:t>
            </w:r>
            <w:r w:rsidRPr="009D7454">
              <w:rPr>
                <w:lang w:val="sq-AL"/>
              </w:rPr>
              <w:t xml:space="preserve"> m</w:t>
            </w:r>
            <w:r>
              <w:rPr>
                <w:lang w:val="sq-AL"/>
              </w:rPr>
              <w:t>ë</w:t>
            </w:r>
            <w:r w:rsidRPr="009D7454">
              <w:rPr>
                <w:lang w:val="sq-AL"/>
              </w:rPr>
              <w:t>sip</w:t>
            </w:r>
            <w:r>
              <w:rPr>
                <w:lang w:val="sq-AL"/>
              </w:rPr>
              <w:t>ë</w:t>
            </w:r>
            <w:r w:rsidRPr="009D7454">
              <w:rPr>
                <w:lang w:val="sq-AL"/>
              </w:rPr>
              <w:t>rm.</w:t>
            </w:r>
          </w:p>
          <w:p w:rsidR="00720AC2" w:rsidRPr="009D7454" w:rsidRDefault="00720AC2" w:rsidP="000E556B">
            <w:pPr>
              <w:numPr>
                <w:ilvl w:val="0"/>
                <w:numId w:val="3"/>
              </w:numPr>
              <w:tabs>
                <w:tab w:val="num" w:pos="372"/>
              </w:tabs>
              <w:ind w:left="372"/>
              <w:rPr>
                <w:lang w:val="sq-AL"/>
              </w:rPr>
            </w:pPr>
            <w:r w:rsidRPr="009D7454">
              <w:rPr>
                <w:lang w:val="sq-AL"/>
              </w:rPr>
              <w:t>Mund t</w:t>
            </w:r>
            <w:r>
              <w:rPr>
                <w:lang w:val="sq-AL"/>
              </w:rPr>
              <w:t>ë</w:t>
            </w:r>
            <w:r w:rsidRPr="009D7454">
              <w:rPr>
                <w:lang w:val="sq-AL"/>
              </w:rPr>
              <w:t xml:space="preserve"> p</w:t>
            </w:r>
            <w:r>
              <w:rPr>
                <w:lang w:val="sq-AL"/>
              </w:rPr>
              <w:t>ë</w:t>
            </w:r>
            <w:r w:rsidRPr="009D7454">
              <w:rPr>
                <w:lang w:val="sq-AL"/>
              </w:rPr>
              <w:t>rdoret loja me role ashtu q</w:t>
            </w:r>
            <w:r>
              <w:rPr>
                <w:lang w:val="sq-AL"/>
              </w:rPr>
              <w:t>ë</w:t>
            </w:r>
            <w:r w:rsidRPr="009D7454">
              <w:rPr>
                <w:lang w:val="sq-AL"/>
              </w:rPr>
              <w:t xml:space="preserve"> nj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 t</w:t>
            </w:r>
            <w:r>
              <w:rPr>
                <w:lang w:val="sq-AL"/>
              </w:rPr>
              <w:t>ë</w:t>
            </w:r>
            <w:r w:rsidRPr="009D7454">
              <w:rPr>
                <w:lang w:val="sq-AL"/>
              </w:rPr>
              <w:t xml:space="preserve"> luaj rolin e p</w:t>
            </w:r>
            <w:r>
              <w:rPr>
                <w:lang w:val="sq-AL"/>
              </w:rPr>
              <w:t>ë</w:t>
            </w:r>
            <w:r w:rsidRPr="009D7454">
              <w:rPr>
                <w:lang w:val="sq-AL"/>
              </w:rPr>
              <w:t>rfaq</w:t>
            </w:r>
            <w:r>
              <w:rPr>
                <w:lang w:val="sq-AL"/>
              </w:rPr>
              <w:t>ë</w:t>
            </w:r>
            <w:r w:rsidRPr="009D7454">
              <w:rPr>
                <w:lang w:val="sq-AL"/>
              </w:rPr>
              <w:t>suesit t</w:t>
            </w:r>
            <w:r>
              <w:rPr>
                <w:lang w:val="sq-AL"/>
              </w:rPr>
              <w:t>ë</w:t>
            </w:r>
            <w:r w:rsidRPr="009D7454">
              <w:rPr>
                <w:lang w:val="sq-AL"/>
              </w:rPr>
              <w:t xml:space="preserve"> biznesit dhe tjetri rolin e </w:t>
            </w:r>
            <w:r w:rsidRPr="009D7454">
              <w:rPr>
                <w:lang w:val="sq-AL"/>
              </w:rPr>
              <w:lastRenderedPageBreak/>
              <w:t>punonj</w:t>
            </w:r>
            <w:r>
              <w:rPr>
                <w:lang w:val="sq-AL"/>
              </w:rPr>
              <w:t>ë</w:t>
            </w:r>
            <w:r w:rsidRPr="009D7454">
              <w:rPr>
                <w:lang w:val="sq-AL"/>
              </w:rPr>
              <w:t>sit t</w:t>
            </w:r>
            <w:r>
              <w:rPr>
                <w:lang w:val="sq-AL"/>
              </w:rPr>
              <w:t>ë</w:t>
            </w:r>
            <w:r w:rsidRPr="009D7454">
              <w:rPr>
                <w:lang w:val="sq-AL"/>
              </w:rPr>
              <w:t xml:space="preserve"> tatimeve duke krijuar situata t</w:t>
            </w:r>
            <w:r>
              <w:rPr>
                <w:lang w:val="sq-AL"/>
              </w:rPr>
              <w:t>ë</w:t>
            </w:r>
            <w:r w:rsidRPr="009D7454">
              <w:rPr>
                <w:lang w:val="sq-AL"/>
              </w:rPr>
              <w:t xml:space="preserve"> ndryshme problemore dhe duke i zgjidhur ato.</w:t>
            </w:r>
          </w:p>
          <w:p w:rsidR="00720AC2" w:rsidRPr="009D7454" w:rsidRDefault="00720AC2" w:rsidP="000E556B">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r w:rsidR="00720AC2" w:rsidRPr="009D7454" w:rsidTr="000E556B">
        <w:tblPrEx>
          <w:tblBorders>
            <w:top w:val="single" w:sz="4" w:space="0" w:color="auto"/>
            <w:bottom w:val="single" w:sz="4" w:space="0" w:color="auto"/>
          </w:tblBorders>
        </w:tblPrEx>
        <w:tc>
          <w:tcPr>
            <w:tcW w:w="2178" w:type="dxa"/>
            <w:tcBorders>
              <w:top w:val="single" w:sz="4" w:space="0" w:color="auto"/>
              <w:left w:val="nil"/>
              <w:bottom w:val="single" w:sz="4" w:space="0" w:color="auto"/>
              <w:right w:val="nil"/>
            </w:tcBorders>
          </w:tcPr>
          <w:p w:rsidR="00720AC2" w:rsidRPr="001475C7" w:rsidRDefault="00720AC2" w:rsidP="000E556B">
            <w:pPr>
              <w:rPr>
                <w:b/>
                <w:lang w:val="sq-AL"/>
              </w:rPr>
            </w:pPr>
            <w:r w:rsidRPr="001475C7">
              <w:rPr>
                <w:b/>
                <w:lang w:val="sq-AL"/>
              </w:rPr>
              <w:lastRenderedPageBreak/>
              <w:t>Baza materiale</w:t>
            </w:r>
          </w:p>
          <w:p w:rsidR="00720AC2" w:rsidRPr="001475C7" w:rsidRDefault="00720AC2" w:rsidP="000E556B">
            <w:pPr>
              <w:rPr>
                <w:b/>
                <w:lang w:val="sq-AL"/>
              </w:rPr>
            </w:pPr>
            <w:r w:rsidRPr="001475C7">
              <w:rPr>
                <w:b/>
                <w:lang w:val="sq-AL"/>
              </w:rPr>
              <w:t>e domosdoshme</w:t>
            </w:r>
          </w:p>
        </w:tc>
        <w:tc>
          <w:tcPr>
            <w:tcW w:w="450" w:type="dxa"/>
            <w:tcBorders>
              <w:top w:val="single" w:sz="4" w:space="0" w:color="auto"/>
              <w:left w:val="nil"/>
              <w:bottom w:val="single" w:sz="4" w:space="0" w:color="auto"/>
              <w:right w:val="nil"/>
            </w:tcBorders>
          </w:tcPr>
          <w:p w:rsidR="00720AC2" w:rsidRPr="009D7454" w:rsidRDefault="00720AC2" w:rsidP="000E556B">
            <w:pPr>
              <w:rPr>
                <w:lang w:val="sq-AL"/>
              </w:rPr>
            </w:pPr>
          </w:p>
        </w:tc>
        <w:tc>
          <w:tcPr>
            <w:tcW w:w="5940" w:type="dxa"/>
            <w:gridSpan w:val="2"/>
            <w:tcBorders>
              <w:top w:val="single" w:sz="4" w:space="0" w:color="auto"/>
              <w:left w:val="nil"/>
              <w:bottom w:val="single" w:sz="4" w:space="0" w:color="auto"/>
              <w:right w:val="nil"/>
            </w:tcBorders>
          </w:tcPr>
          <w:p w:rsidR="00720AC2" w:rsidRPr="009D7454" w:rsidRDefault="00720AC2" w:rsidP="000E556B">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720AC2" w:rsidRPr="009D7454" w:rsidRDefault="00720AC2" w:rsidP="000E556B">
            <w:pPr>
              <w:numPr>
                <w:ilvl w:val="0"/>
                <w:numId w:val="3"/>
              </w:numPr>
              <w:tabs>
                <w:tab w:val="num" w:pos="372"/>
              </w:tabs>
              <w:ind w:left="372"/>
              <w:rPr>
                <w:lang w:val="sq-AL"/>
              </w:rPr>
            </w:pPr>
            <w:r w:rsidRPr="009D7454">
              <w:rPr>
                <w:lang w:val="sq-AL"/>
              </w:rPr>
              <w:t>Flip-chart, markera.</w:t>
            </w:r>
          </w:p>
          <w:p w:rsidR="00720AC2" w:rsidRPr="009D7454" w:rsidRDefault="00720AC2" w:rsidP="000E556B">
            <w:pPr>
              <w:numPr>
                <w:ilvl w:val="0"/>
                <w:numId w:val="3"/>
              </w:numPr>
              <w:tabs>
                <w:tab w:val="num" w:pos="372"/>
              </w:tabs>
              <w:ind w:left="372"/>
              <w:rPr>
                <w:lang w:val="sq-AL"/>
              </w:rPr>
            </w:pPr>
            <w:r w:rsidRPr="009D7454">
              <w:rPr>
                <w:lang w:val="sq-AL"/>
              </w:rPr>
              <w:t>Let</w:t>
            </w:r>
            <w:r>
              <w:rPr>
                <w:lang w:val="sq-AL"/>
              </w:rPr>
              <w:t>ë</w:t>
            </w:r>
            <w:r w:rsidRPr="009D7454">
              <w:rPr>
                <w:lang w:val="sq-AL"/>
              </w:rPr>
              <w:t>r shpenzuese, lapsa, stilolapsa.</w:t>
            </w:r>
          </w:p>
          <w:p w:rsidR="00720AC2" w:rsidRPr="009D7454" w:rsidRDefault="00720AC2" w:rsidP="000E556B">
            <w:pPr>
              <w:numPr>
                <w:ilvl w:val="0"/>
                <w:numId w:val="3"/>
              </w:numPr>
              <w:tabs>
                <w:tab w:val="num" w:pos="372"/>
              </w:tabs>
              <w:ind w:left="372"/>
              <w:rPr>
                <w:lang w:val="sq-AL"/>
              </w:rPr>
            </w:pPr>
            <w:r w:rsidRPr="009D7454">
              <w:rPr>
                <w:lang w:val="sq-AL"/>
              </w:rPr>
              <w:t>Dokumente t</w:t>
            </w:r>
            <w:r>
              <w:rPr>
                <w:lang w:val="sq-AL"/>
              </w:rPr>
              <w:t>ë</w:t>
            </w:r>
            <w:r w:rsidRPr="009D7454">
              <w:rPr>
                <w:lang w:val="sq-AL"/>
              </w:rPr>
              <w:t xml:space="preserve"> ndryshme referuese.</w:t>
            </w:r>
          </w:p>
          <w:p w:rsidR="00720AC2" w:rsidRPr="009D7454" w:rsidRDefault="00720AC2" w:rsidP="000E556B">
            <w:pPr>
              <w:numPr>
                <w:ilvl w:val="0"/>
                <w:numId w:val="3"/>
              </w:numPr>
              <w:tabs>
                <w:tab w:val="num" w:pos="372"/>
              </w:tabs>
              <w:ind w:left="372"/>
              <w:rPr>
                <w:lang w:val="sq-AL"/>
              </w:rPr>
            </w:pPr>
            <w:r w:rsidRPr="009D7454">
              <w:rPr>
                <w:lang w:val="sq-AL"/>
              </w:rPr>
              <w:t>Pasqyra 3-mujore e tatimit dhe kontributeve p</w:t>
            </w:r>
            <w:r>
              <w:rPr>
                <w:lang w:val="sq-AL"/>
              </w:rPr>
              <w:t>ë</w:t>
            </w:r>
            <w:r w:rsidRPr="009D7454">
              <w:rPr>
                <w:lang w:val="sq-AL"/>
              </w:rPr>
              <w:t>r bizneset e vogla individuale.</w:t>
            </w:r>
          </w:p>
        </w:tc>
      </w:tr>
    </w:tbl>
    <w:p w:rsidR="00720AC2" w:rsidRPr="009D7454" w:rsidRDefault="00720AC2" w:rsidP="00720AC2">
      <w:pPr>
        <w:rPr>
          <w:sz w:val="56"/>
          <w:szCs w:val="56"/>
          <w:lang w:val="sq-AL"/>
        </w:rPr>
      </w:pPr>
    </w:p>
    <w:p w:rsidR="00720AC2" w:rsidRPr="009D7454" w:rsidRDefault="00720AC2" w:rsidP="00720AC2">
      <w:pPr>
        <w:rPr>
          <w:sz w:val="56"/>
          <w:szCs w:val="56"/>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Pr="009D7454" w:rsidRDefault="00720AC2" w:rsidP="00720AC2">
      <w:pPr>
        <w:rPr>
          <w:lang w:val="sq-AL"/>
        </w:rPr>
      </w:pPr>
    </w:p>
    <w:p w:rsidR="00720AC2" w:rsidRDefault="00720AC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Default="00251C52" w:rsidP="00720AC2">
      <w:pPr>
        <w:rPr>
          <w:lang w:val="sq-AL"/>
        </w:rPr>
      </w:pPr>
    </w:p>
    <w:p w:rsidR="00251C52" w:rsidRPr="009D7454" w:rsidRDefault="00251C52" w:rsidP="00720AC2">
      <w:pPr>
        <w:rPr>
          <w:lang w:val="sq-AL"/>
        </w:rPr>
      </w:pPr>
    </w:p>
    <w:p w:rsidR="00720AC2" w:rsidRPr="009D7454" w:rsidRDefault="00720AC2" w:rsidP="00720AC2">
      <w:pPr>
        <w:rPr>
          <w:lang w:val="sq-AL"/>
        </w:rPr>
      </w:pPr>
    </w:p>
    <w:p w:rsidR="00063C6E" w:rsidRDefault="00063C6E" w:rsidP="002239A0"/>
    <w:p w:rsidR="002239A0" w:rsidRPr="00AB4222" w:rsidRDefault="002239A0" w:rsidP="002239A0">
      <w:pPr>
        <w:rPr>
          <w:b/>
          <w:bCs/>
          <w:sz w:val="28"/>
          <w:szCs w:val="28"/>
          <w:lang w:val="sq-AL"/>
        </w:rPr>
      </w:pPr>
      <w:r w:rsidRPr="00AB4222">
        <w:rPr>
          <w:b/>
          <w:bCs/>
          <w:sz w:val="28"/>
          <w:szCs w:val="28"/>
          <w:lang w:val="sq-AL"/>
        </w:rPr>
        <w:lastRenderedPageBreak/>
        <w:t>PËRSHKRUESI I MODULIT TË PRAKTIKËS PROFESIONALE</w:t>
      </w:r>
    </w:p>
    <w:p w:rsidR="002239A0" w:rsidRPr="00AB4222" w:rsidRDefault="002239A0" w:rsidP="002239A0">
      <w:pPr>
        <w:rPr>
          <w:b/>
          <w:sz w:val="28"/>
          <w:szCs w:val="28"/>
          <w:lang w:val="sq-AL"/>
        </w:rPr>
      </w:pPr>
    </w:p>
    <w:p w:rsidR="002239A0" w:rsidRDefault="002239A0" w:rsidP="002239A0">
      <w:pPr>
        <w:pStyle w:val="Heading2"/>
        <w:spacing w:before="0" w:after="0"/>
        <w:rPr>
          <w:rFonts w:ascii="Times New Roman" w:hAnsi="Times New Roman"/>
          <w:i w:val="0"/>
          <w:lang w:val="sq-AL"/>
        </w:rPr>
      </w:pPr>
      <w:r>
        <w:rPr>
          <w:rFonts w:ascii="Times New Roman" w:hAnsi="Times New Roman"/>
          <w:i w:val="0"/>
          <w:lang w:val="sq-AL"/>
        </w:rPr>
        <w:t xml:space="preserve">                              </w:t>
      </w:r>
      <w:r w:rsidRPr="00AB4222">
        <w:rPr>
          <w:rFonts w:ascii="Times New Roman" w:hAnsi="Times New Roman"/>
          <w:i w:val="0"/>
          <w:lang w:val="sq-AL"/>
        </w:rPr>
        <w:t>“Deklarimi i TVSH-së”</w:t>
      </w:r>
    </w:p>
    <w:p w:rsidR="002239A0" w:rsidRPr="00072EBE" w:rsidRDefault="002239A0" w:rsidP="002239A0">
      <w:pPr>
        <w:rPr>
          <w:lang w:val="sq-AL"/>
        </w:rPr>
      </w:pPr>
    </w:p>
    <w:p w:rsidR="002239A0" w:rsidRPr="00AB4222" w:rsidRDefault="002239A0" w:rsidP="002239A0">
      <w:pPr>
        <w:rPr>
          <w:b/>
          <w:lang w:val="sq-AL"/>
        </w:rPr>
      </w:pPr>
    </w:p>
    <w:p w:rsidR="002239A0" w:rsidRPr="00AB4222" w:rsidRDefault="002239A0" w:rsidP="002239A0">
      <w:pPr>
        <w:rPr>
          <w:b/>
          <w:lang w:val="sq-AL"/>
        </w:rPr>
      </w:pPr>
      <w:r w:rsidRPr="00AB4222">
        <w:rPr>
          <w:b/>
          <w:bCs/>
          <w:lang w:val="sq-AL"/>
        </w:rPr>
        <w:t>Lëmia:</w:t>
      </w:r>
      <w:r w:rsidRPr="00AB4222">
        <w:rPr>
          <w:b/>
          <w:bCs/>
          <w:lang w:val="sq-AL"/>
        </w:rPr>
        <w:tab/>
      </w:r>
      <w:r w:rsidRPr="00AB4222">
        <w:rPr>
          <w:b/>
          <w:lang w:val="sq-AL"/>
        </w:rPr>
        <w:t>Administrim  biznesi</w:t>
      </w:r>
    </w:p>
    <w:p w:rsidR="002239A0" w:rsidRPr="00AB4222" w:rsidRDefault="002239A0" w:rsidP="002239A0">
      <w:pPr>
        <w:rPr>
          <w:b/>
          <w:bCs/>
          <w:lang w:val="sq-AL"/>
        </w:rPr>
      </w:pPr>
      <w:r w:rsidRPr="00AB4222">
        <w:rPr>
          <w:b/>
          <w:bCs/>
          <w:lang w:val="sq-AL"/>
        </w:rPr>
        <w:t>Profili:</w:t>
      </w:r>
      <w:r w:rsidRPr="00AB4222">
        <w:rPr>
          <w:b/>
          <w:bCs/>
          <w:lang w:val="sq-AL"/>
        </w:rPr>
        <w:tab/>
        <w:t>Marketing</w:t>
      </w:r>
    </w:p>
    <w:p w:rsidR="002239A0" w:rsidRPr="00AB4222" w:rsidRDefault="002239A0" w:rsidP="002239A0">
      <w:pPr>
        <w:rPr>
          <w:b/>
          <w:bCs/>
          <w:lang w:val="sq-AL"/>
        </w:rPr>
      </w:pPr>
      <w:r>
        <w:rPr>
          <w:b/>
          <w:bCs/>
          <w:lang w:val="sq-AL"/>
        </w:rPr>
        <w:t xml:space="preserve">                         </w:t>
      </w:r>
      <w:r w:rsidRPr="00AB4222">
        <w:rPr>
          <w:b/>
          <w:bCs/>
          <w:lang w:val="sq-AL"/>
        </w:rPr>
        <w:t>Financa</w:t>
      </w:r>
    </w:p>
    <w:p w:rsidR="002239A0" w:rsidRPr="00AB4222" w:rsidRDefault="002239A0" w:rsidP="002239A0">
      <w:pPr>
        <w:rPr>
          <w:b/>
          <w:lang w:val="sq-AL"/>
        </w:rPr>
      </w:pPr>
      <w:r>
        <w:rPr>
          <w:b/>
          <w:bCs/>
          <w:lang w:val="sq-AL"/>
        </w:rPr>
        <w:t xml:space="preserve">                     </w:t>
      </w:r>
      <w:r w:rsidRPr="00AB4222">
        <w:rPr>
          <w:b/>
          <w:bCs/>
          <w:lang w:val="sq-AL"/>
        </w:rPr>
        <w:t>Administrim</w:t>
      </w:r>
      <w:r w:rsidR="0011777D" w:rsidRPr="0011777D">
        <w:rPr>
          <w:b/>
          <w:bCs/>
          <w:lang w:val="sq-AL"/>
        </w:rPr>
        <w:t xml:space="preserve"> </w:t>
      </w:r>
      <w:r w:rsidR="0011777D">
        <w:rPr>
          <w:b/>
          <w:bCs/>
          <w:lang w:val="sq-AL"/>
        </w:rPr>
        <w:t xml:space="preserve">i </w:t>
      </w:r>
      <w:r w:rsidR="0011777D" w:rsidRPr="007E33FD">
        <w:rPr>
          <w:b/>
          <w:bCs/>
          <w:lang w:val="sq-AL"/>
        </w:rPr>
        <w:t>zyrës</w:t>
      </w:r>
      <w:r w:rsidR="0011777D" w:rsidRPr="00F622AD">
        <w:rPr>
          <w:b/>
          <w:lang w:val="en-CA"/>
        </w:rPr>
        <w:br/>
      </w:r>
    </w:p>
    <w:p w:rsidR="002239A0" w:rsidRPr="00AB4222" w:rsidRDefault="002239A0" w:rsidP="002239A0">
      <w:pPr>
        <w:rPr>
          <w:b/>
          <w:lang w:val="sq-AL"/>
        </w:rPr>
      </w:pPr>
      <w:r w:rsidRPr="00AB4222">
        <w:rPr>
          <w:b/>
          <w:bCs/>
          <w:lang w:val="sq-AL"/>
        </w:rPr>
        <w:t>Niveli:</w:t>
      </w:r>
      <w:r w:rsidRPr="00AB4222">
        <w:rPr>
          <w:b/>
          <w:bCs/>
          <w:lang w:val="sq-AL"/>
        </w:rPr>
        <w:tab/>
      </w:r>
      <w:r w:rsidRPr="00AB4222">
        <w:rPr>
          <w:b/>
          <w:bCs/>
          <w:lang w:val="sq-AL"/>
        </w:rPr>
        <w:tab/>
      </w:r>
      <w:r w:rsidRPr="00AB4222">
        <w:rPr>
          <w:b/>
          <w:lang w:val="sq-AL"/>
        </w:rPr>
        <w:t>I</w:t>
      </w:r>
    </w:p>
    <w:p w:rsidR="002239A0" w:rsidRPr="00AB4222" w:rsidRDefault="002239A0" w:rsidP="002239A0">
      <w:pPr>
        <w:rPr>
          <w:b/>
          <w:bCs/>
          <w:lang w:val="sq-AL"/>
        </w:rPr>
      </w:pPr>
      <w:r w:rsidRPr="00AB4222">
        <w:rPr>
          <w:b/>
          <w:bCs/>
          <w:lang w:val="sq-AL"/>
        </w:rPr>
        <w:t>Klasa</w:t>
      </w:r>
      <w:r w:rsidRPr="00AB4222">
        <w:rPr>
          <w:b/>
          <w:lang w:val="sq-AL"/>
        </w:rPr>
        <w:t>:</w:t>
      </w:r>
      <w:r w:rsidRPr="00AB4222">
        <w:rPr>
          <w:b/>
          <w:lang w:val="sq-AL"/>
        </w:rPr>
        <w:tab/>
      </w:r>
      <w:r w:rsidRPr="00AB4222">
        <w:rPr>
          <w:b/>
          <w:lang w:val="sq-AL"/>
        </w:rPr>
        <w:tab/>
        <w:t>11</w:t>
      </w:r>
    </w:p>
    <w:p w:rsidR="002239A0" w:rsidRPr="00072EBE" w:rsidRDefault="002239A0" w:rsidP="002239A0">
      <w:pPr>
        <w:rPr>
          <w:b/>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072EBE" w:rsidTr="00B67BB4">
        <w:tc>
          <w:tcPr>
            <w:tcW w:w="190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Numri i modulit</w:t>
            </w:r>
          </w:p>
        </w:tc>
        <w:tc>
          <w:tcPr>
            <w:tcW w:w="7110" w:type="dxa"/>
            <w:gridSpan w:val="3"/>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10</w:t>
            </w:r>
          </w:p>
        </w:tc>
      </w:tr>
      <w:tr w:rsidR="002239A0" w:rsidRPr="009D7454" w:rsidTr="00B67BB4">
        <w:tc>
          <w:tcPr>
            <w:tcW w:w="190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bCs/>
                <w:lang w:val="sq-AL"/>
              </w:rPr>
              <w:t>Nj</w:t>
            </w:r>
            <w:r>
              <w:rPr>
                <w:bCs/>
                <w:lang w:val="sq-AL"/>
              </w:rPr>
              <w:t>ë</w:t>
            </w:r>
            <w:r w:rsidRPr="009D7454">
              <w:rPr>
                <w:bCs/>
                <w:lang w:val="sq-AL"/>
              </w:rPr>
              <w:t xml:space="preserve"> modul praktik q</w:t>
            </w:r>
            <w:r>
              <w:rPr>
                <w:bCs/>
                <w:lang w:val="sq-AL"/>
              </w:rPr>
              <w:t>ë</w:t>
            </w:r>
            <w:r w:rsidRPr="009D7454">
              <w:rPr>
                <w:bCs/>
                <w:lang w:val="sq-AL"/>
              </w:rPr>
              <w:t xml:space="preserve"> i aft</w:t>
            </w:r>
            <w:r>
              <w:rPr>
                <w:bCs/>
                <w:lang w:val="sq-AL"/>
              </w:rPr>
              <w:t>ë</w:t>
            </w:r>
            <w:r w:rsidRPr="009D7454">
              <w:rPr>
                <w:bCs/>
                <w:lang w:val="sq-AL"/>
              </w:rPr>
              <w:t>son nx</w:t>
            </w:r>
            <w:r>
              <w:rPr>
                <w:bCs/>
                <w:lang w:val="sq-AL"/>
              </w:rPr>
              <w:t>ë</w:t>
            </w:r>
            <w:r w:rsidRPr="009D7454">
              <w:rPr>
                <w:bCs/>
                <w:lang w:val="sq-AL"/>
              </w:rPr>
              <w:t>n</w:t>
            </w:r>
            <w:r>
              <w:rPr>
                <w:bCs/>
                <w:lang w:val="sq-AL"/>
              </w:rPr>
              <w:t>ë</w:t>
            </w:r>
            <w:r w:rsidRPr="009D7454">
              <w:rPr>
                <w:bCs/>
                <w:lang w:val="sq-AL"/>
              </w:rPr>
              <w:t>sit mbi llogaritjen dhe pages</w:t>
            </w:r>
            <w:r>
              <w:rPr>
                <w:bCs/>
                <w:lang w:val="sq-AL"/>
              </w:rPr>
              <w:t>ë</w:t>
            </w:r>
            <w:r w:rsidRPr="009D7454">
              <w:rPr>
                <w:bCs/>
                <w:lang w:val="sq-AL"/>
              </w:rPr>
              <w:t>n e TVSH, si edhe p</w:t>
            </w:r>
            <w:r>
              <w:rPr>
                <w:bCs/>
                <w:lang w:val="sq-AL"/>
              </w:rPr>
              <w:t>ë</w:t>
            </w:r>
            <w:r w:rsidRPr="009D7454">
              <w:rPr>
                <w:bCs/>
                <w:lang w:val="sq-AL"/>
              </w:rPr>
              <w:t>r plot</w:t>
            </w:r>
            <w:r>
              <w:rPr>
                <w:bCs/>
                <w:lang w:val="sq-AL"/>
              </w:rPr>
              <w:t>ë</w:t>
            </w:r>
            <w:r w:rsidRPr="009D7454">
              <w:rPr>
                <w:bCs/>
                <w:lang w:val="sq-AL"/>
              </w:rPr>
              <w:t>simin e formularit p</w:t>
            </w:r>
            <w:r>
              <w:rPr>
                <w:bCs/>
                <w:lang w:val="sq-AL"/>
              </w:rPr>
              <w:t>ë</w:t>
            </w:r>
            <w:r w:rsidRPr="009D7454">
              <w:rPr>
                <w:bCs/>
                <w:lang w:val="sq-AL"/>
              </w:rPr>
              <w:t>rkat</w:t>
            </w:r>
            <w:r>
              <w:rPr>
                <w:bCs/>
                <w:lang w:val="sq-AL"/>
              </w:rPr>
              <w:t>ë</w:t>
            </w:r>
            <w:r w:rsidRPr="009D7454">
              <w:rPr>
                <w:bCs/>
                <w:lang w:val="sq-AL"/>
              </w:rPr>
              <w:t>s t</w:t>
            </w:r>
            <w:r>
              <w:rPr>
                <w:bCs/>
                <w:lang w:val="sq-AL"/>
              </w:rPr>
              <w:t>ë</w:t>
            </w:r>
            <w:r w:rsidRPr="009D7454">
              <w:rPr>
                <w:bCs/>
                <w:lang w:val="sq-AL"/>
              </w:rPr>
              <w:t xml:space="preserve"> deklarimit.</w:t>
            </w:r>
          </w:p>
        </w:tc>
      </w:tr>
      <w:tr w:rsidR="002239A0" w:rsidRPr="009D7454" w:rsidTr="00B67BB4">
        <w:tc>
          <w:tcPr>
            <w:tcW w:w="1908" w:type="dxa"/>
            <w:tcBorders>
              <w:top w:val="single" w:sz="4" w:space="0" w:color="auto"/>
              <w:left w:val="nil"/>
              <w:bottom w:val="nil"/>
              <w:right w:val="nil"/>
            </w:tcBorders>
          </w:tcPr>
          <w:p w:rsidR="002239A0" w:rsidRPr="009D7454" w:rsidRDefault="002239A0" w:rsidP="00B67BB4">
            <w:pPr>
              <w:rPr>
                <w:lang w:val="sq-AL"/>
              </w:rPr>
            </w:pPr>
            <w:r w:rsidRPr="00072EBE">
              <w:rPr>
                <w:b/>
                <w:lang w:val="sq-AL"/>
              </w:rPr>
              <w:t>Kohëzgjatja e</w:t>
            </w:r>
            <w:r w:rsidRPr="009D7454">
              <w:rPr>
                <w:lang w:val="sq-AL"/>
              </w:rPr>
              <w:t xml:space="preserve"> </w:t>
            </w:r>
            <w:r w:rsidRPr="00072EBE">
              <w:rPr>
                <w:b/>
                <w:lang w:val="sq-AL"/>
              </w:rPr>
              <w:t>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B71246" w:rsidP="00B67BB4">
            <w:pPr>
              <w:rPr>
                <w:lang w:val="sq-AL"/>
              </w:rPr>
            </w:pPr>
            <w:r>
              <w:rPr>
                <w:lang w:val="sq-AL"/>
              </w:rPr>
              <w:t>3 kredite  (30</w:t>
            </w:r>
            <w:r w:rsidR="002239A0" w:rsidRPr="009D7454">
              <w:rPr>
                <w:lang w:val="sq-AL"/>
              </w:rPr>
              <w:t xml:space="preserve"> or</w:t>
            </w:r>
            <w:r w:rsidR="002239A0">
              <w:rPr>
                <w:lang w:val="sq-AL"/>
              </w:rPr>
              <w:t>ë</w:t>
            </w:r>
            <w:r w:rsidR="002239A0"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072EBE" w:rsidRDefault="002239A0" w:rsidP="00B67BB4">
            <w:pPr>
              <w:rPr>
                <w:b/>
                <w:lang w:val="sq-AL"/>
              </w:rPr>
            </w:pPr>
            <w:r w:rsidRPr="00072EBE">
              <w:rPr>
                <w:b/>
                <w:lang w:val="sq-AL"/>
              </w:rPr>
              <w:t>Rezultatet e të mësuarit (RM)</w:t>
            </w:r>
          </w:p>
          <w:p w:rsidR="002239A0" w:rsidRPr="00072EBE" w:rsidRDefault="002239A0" w:rsidP="00B67BB4">
            <w:pPr>
              <w:rPr>
                <w:b/>
                <w:lang w:val="sq-AL"/>
              </w:rPr>
            </w:pPr>
            <w:r w:rsidRPr="00072EBE">
              <w:rPr>
                <w:b/>
                <w:lang w:val="sq-AL"/>
              </w:rPr>
              <w:t>dhe përmbajtja</w:t>
            </w:r>
          </w:p>
          <w:p w:rsidR="002239A0" w:rsidRPr="00072EBE" w:rsidRDefault="002239A0" w:rsidP="00B67BB4">
            <w:pPr>
              <w:rPr>
                <w:b/>
                <w:lang w:val="sq-AL"/>
              </w:rPr>
            </w:pPr>
          </w:p>
        </w:tc>
        <w:tc>
          <w:tcPr>
            <w:tcW w:w="236" w:type="dxa"/>
            <w:tcBorders>
              <w:top w:val="single" w:sz="4" w:space="0" w:color="auto"/>
              <w:left w:val="nil"/>
              <w:bottom w:val="nil"/>
              <w:right w:val="nil"/>
            </w:tcBorders>
          </w:tcPr>
          <w:p w:rsidR="002239A0" w:rsidRPr="00072EBE" w:rsidRDefault="002239A0" w:rsidP="00B67BB4">
            <w:pPr>
              <w:rPr>
                <w:b/>
                <w:lang w:val="sq-AL"/>
              </w:rPr>
            </w:pPr>
          </w:p>
        </w:tc>
        <w:tc>
          <w:tcPr>
            <w:tcW w:w="844" w:type="dxa"/>
            <w:tcBorders>
              <w:top w:val="single" w:sz="4" w:space="0" w:color="auto"/>
              <w:left w:val="nil"/>
              <w:bottom w:val="nil"/>
              <w:right w:val="nil"/>
            </w:tcBorders>
          </w:tcPr>
          <w:p w:rsidR="002239A0" w:rsidRPr="00072EBE" w:rsidRDefault="002239A0" w:rsidP="00B67BB4">
            <w:pPr>
              <w:pStyle w:val="Heading6"/>
              <w:spacing w:before="0" w:after="0"/>
              <w:rPr>
                <w:iCs/>
                <w:sz w:val="24"/>
                <w:szCs w:val="24"/>
                <w:lang w:val="sq-AL"/>
              </w:rPr>
            </w:pPr>
            <w:r w:rsidRPr="00072EBE">
              <w:rPr>
                <w:bCs w:val="0"/>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b</w:t>
            </w:r>
            <w:r>
              <w:rPr>
                <w:lang w:val="sq-AL"/>
              </w:rPr>
              <w:t>ë</w:t>
            </w:r>
            <w:r w:rsidRPr="009D7454">
              <w:rPr>
                <w:lang w:val="sq-AL"/>
              </w:rPr>
              <w:t>n p</w:t>
            </w:r>
            <w:r>
              <w:rPr>
                <w:lang w:val="sq-AL"/>
              </w:rPr>
              <w:t>ë</w:t>
            </w:r>
            <w:r w:rsidRPr="009D7454">
              <w:rPr>
                <w:lang w:val="sq-AL"/>
              </w:rPr>
              <w:t>rgatitjet p</w:t>
            </w:r>
            <w:r>
              <w:rPr>
                <w:lang w:val="sq-AL"/>
              </w:rPr>
              <w:t>ë</w:t>
            </w:r>
            <w:r w:rsidRPr="009D7454">
              <w:rPr>
                <w:lang w:val="sq-AL"/>
              </w:rPr>
              <w:t>r pun</w:t>
            </w:r>
            <w:r>
              <w:rPr>
                <w:lang w:val="sq-AL"/>
              </w:rPr>
              <w:t>ë</w:t>
            </w:r>
            <w:r w:rsidRPr="009D7454">
              <w:rPr>
                <w:lang w:val="sq-AL"/>
              </w:rPr>
              <w:t>.</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rgatitja p</w:t>
            </w:r>
            <w:r>
              <w:rPr>
                <w:lang w:val="sq-AL"/>
              </w:rPr>
              <w:t>ë</w:t>
            </w:r>
            <w:r w:rsidRPr="009D7454">
              <w:rPr>
                <w:lang w:val="sq-AL"/>
              </w:rPr>
              <w:t>r pun</w:t>
            </w:r>
            <w:r>
              <w:rPr>
                <w:lang w:val="sq-AL"/>
              </w:rPr>
              <w:t>ë</w:t>
            </w:r>
            <w:r w:rsidRPr="009D7454">
              <w:rPr>
                <w:lang w:val="sq-AL"/>
              </w:rPr>
              <w:t xml:space="preserve"> e kompjuterit.</w:t>
            </w:r>
          </w:p>
          <w:p w:rsidR="002239A0" w:rsidRPr="009D7454" w:rsidRDefault="002239A0" w:rsidP="00B67BB4">
            <w:pPr>
              <w:numPr>
                <w:ilvl w:val="0"/>
                <w:numId w:val="3"/>
              </w:numPr>
              <w:tabs>
                <w:tab w:val="num" w:pos="372"/>
              </w:tabs>
              <w:ind w:left="372"/>
              <w:rPr>
                <w:lang w:val="sq-AL"/>
              </w:rPr>
            </w:pPr>
            <w:r w:rsidRPr="009D7454">
              <w:rPr>
                <w:lang w:val="sq-AL"/>
              </w:rPr>
              <w:t>Sigurimi i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nevojshme.</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rzgjedhja e formularit p</w:t>
            </w:r>
            <w:r>
              <w:rPr>
                <w:lang w:val="sq-AL"/>
              </w:rPr>
              <w:t>ë</w:t>
            </w:r>
            <w:r w:rsidRPr="009D7454">
              <w:rPr>
                <w:lang w:val="sq-AL"/>
              </w:rPr>
              <w:t>rkat</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Sistemimi i dokumenteve t</w:t>
            </w:r>
            <w:r>
              <w:rPr>
                <w:lang w:val="sq-AL"/>
              </w:rPr>
              <w:t>ë</w:t>
            </w:r>
            <w:r w:rsidRPr="009D7454">
              <w:rPr>
                <w:lang w:val="sq-AL"/>
              </w:rPr>
              <w:t xml:space="preserve"> siguruara.</w:t>
            </w:r>
          </w:p>
          <w:p w:rsidR="002239A0" w:rsidRPr="009D7454" w:rsidRDefault="002239A0" w:rsidP="00B67BB4">
            <w:pPr>
              <w:numPr>
                <w:ilvl w:val="0"/>
                <w:numId w:val="3"/>
              </w:numPr>
              <w:tabs>
                <w:tab w:val="num" w:pos="372"/>
              </w:tabs>
              <w:ind w:left="372"/>
              <w:rPr>
                <w:lang w:val="sq-AL"/>
              </w:rPr>
            </w:pPr>
            <w:r w:rsidRPr="009D7454">
              <w:rPr>
                <w:lang w:val="sq-AL"/>
              </w:rPr>
              <w:t>Masat e siguris</w:t>
            </w:r>
            <w:r>
              <w:rPr>
                <w:lang w:val="sq-AL"/>
              </w:rPr>
              <w:t>ë</w:t>
            </w:r>
            <w:r w:rsidRPr="009D7454">
              <w:rPr>
                <w:lang w:val="sq-AL"/>
              </w:rPr>
              <w:t xml:space="preserve"> dhe mbrojtjes s</w:t>
            </w:r>
            <w:r>
              <w:rPr>
                <w:lang w:val="sq-AL"/>
              </w:rPr>
              <w:t>ë</w:t>
            </w:r>
            <w:r w:rsidRPr="009D7454">
              <w:rPr>
                <w:lang w:val="sq-AL"/>
              </w:rPr>
              <w:t xml:space="preserve"> mjedisit.</w:t>
            </w:r>
          </w:p>
        </w:tc>
      </w:tr>
    </w:tbl>
    <w:p w:rsidR="002239A0" w:rsidRPr="009D7454" w:rsidRDefault="002239A0" w:rsidP="002239A0">
      <w:pPr>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072EBE" w:rsidRDefault="002239A0" w:rsidP="00B67BB4">
            <w:pPr>
              <w:rPr>
                <w:b/>
                <w:lang w:val="sq-AL"/>
              </w:rPr>
            </w:pPr>
            <w:r w:rsidRPr="00072EBE">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llogarit TVSH-n</w:t>
            </w:r>
            <w:r>
              <w:rPr>
                <w:lang w:val="sq-AL"/>
              </w:rPr>
              <w:t>ë</w:t>
            </w:r>
            <w:r w:rsidRPr="009D7454">
              <w:rPr>
                <w:lang w:val="sq-AL"/>
              </w:rPr>
              <w:t xml:space="preserve"> dhe plot</w:t>
            </w:r>
            <w:r>
              <w:rPr>
                <w:lang w:val="sq-AL"/>
              </w:rPr>
              <w:t>ë</w:t>
            </w:r>
            <w:r w:rsidRPr="009D7454">
              <w:rPr>
                <w:lang w:val="sq-AL"/>
              </w:rPr>
              <w:t>son formularin e deklarimit dhe pages</w:t>
            </w:r>
            <w:r>
              <w:rPr>
                <w:lang w:val="sq-AL"/>
              </w:rPr>
              <w:t>ë</w:t>
            </w:r>
            <w:r w:rsidRPr="009D7454">
              <w:rPr>
                <w:lang w:val="sq-AL"/>
              </w:rPr>
              <w:t>s s</w:t>
            </w:r>
            <w:r>
              <w:rPr>
                <w:lang w:val="sq-AL"/>
              </w:rPr>
              <w:t>ë</w:t>
            </w:r>
            <w:r w:rsidRPr="009D7454">
              <w:rPr>
                <w:lang w:val="sq-AL"/>
              </w:rPr>
              <w:t xml:space="preserve"> TVSH-s</w:t>
            </w:r>
            <w:r>
              <w:rPr>
                <w:lang w:val="sq-AL"/>
              </w:rPr>
              <w:t>ë</w:t>
            </w:r>
            <w:r w:rsidRPr="009D7454">
              <w:rPr>
                <w:lang w:val="sq-AL"/>
              </w:rPr>
              <w:t>.</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Periudha e deklarimit.</w:t>
            </w:r>
          </w:p>
          <w:p w:rsidR="002239A0" w:rsidRPr="009D7454" w:rsidRDefault="002239A0" w:rsidP="00B67BB4">
            <w:pPr>
              <w:numPr>
                <w:ilvl w:val="0"/>
                <w:numId w:val="3"/>
              </w:numPr>
              <w:tabs>
                <w:tab w:val="num" w:pos="372"/>
              </w:tabs>
              <w:ind w:left="372"/>
              <w:rPr>
                <w:lang w:val="sq-AL"/>
              </w:rPr>
            </w:pPr>
            <w:r w:rsidRPr="009D7454">
              <w:rPr>
                <w:lang w:val="sq-AL"/>
              </w:rPr>
              <w:t>Numri i regjistrimit t</w:t>
            </w:r>
            <w:r>
              <w:rPr>
                <w:lang w:val="sq-AL"/>
              </w:rPr>
              <w:t>ë</w:t>
            </w:r>
            <w:r w:rsidRPr="009D7454">
              <w:rPr>
                <w:lang w:val="sq-AL"/>
              </w:rPr>
              <w:t xml:space="preserve"> biznesit.</w:t>
            </w:r>
          </w:p>
          <w:p w:rsidR="002239A0" w:rsidRPr="009D7454" w:rsidRDefault="002239A0" w:rsidP="00B67BB4">
            <w:pPr>
              <w:numPr>
                <w:ilvl w:val="0"/>
                <w:numId w:val="3"/>
              </w:numPr>
              <w:tabs>
                <w:tab w:val="num" w:pos="372"/>
              </w:tabs>
              <w:ind w:left="372"/>
              <w:rPr>
                <w:lang w:val="sq-AL"/>
              </w:rPr>
            </w:pPr>
            <w:r w:rsidRPr="009D7454">
              <w:rPr>
                <w:lang w:val="sq-AL"/>
              </w:rPr>
              <w:t>Numri i p</w:t>
            </w:r>
            <w:r>
              <w:rPr>
                <w:lang w:val="sq-AL"/>
              </w:rPr>
              <w:t>ë</w:t>
            </w:r>
            <w:r w:rsidRPr="009D7454">
              <w:rPr>
                <w:lang w:val="sq-AL"/>
              </w:rPr>
              <w:t>rkohsh</w:t>
            </w:r>
            <w:r>
              <w:rPr>
                <w:lang w:val="sq-AL"/>
              </w:rPr>
              <w:t>ë</w:t>
            </w:r>
            <w:r w:rsidRPr="009D7454">
              <w:rPr>
                <w:lang w:val="sq-AL"/>
              </w:rPr>
              <w:t>m tatimor.</w:t>
            </w:r>
          </w:p>
          <w:p w:rsidR="002239A0" w:rsidRPr="009D7454" w:rsidRDefault="002239A0" w:rsidP="00B67BB4">
            <w:pPr>
              <w:numPr>
                <w:ilvl w:val="0"/>
                <w:numId w:val="3"/>
              </w:numPr>
              <w:tabs>
                <w:tab w:val="num" w:pos="372"/>
              </w:tabs>
              <w:ind w:left="372"/>
              <w:rPr>
                <w:lang w:val="sq-AL"/>
              </w:rPr>
            </w:pPr>
            <w:r w:rsidRPr="009D7454">
              <w:rPr>
                <w:lang w:val="sq-AL"/>
              </w:rPr>
              <w:t>Emri dhe adresa e biznesit.</w:t>
            </w:r>
          </w:p>
          <w:p w:rsidR="002239A0" w:rsidRPr="009D7454" w:rsidRDefault="002239A0" w:rsidP="00B67BB4">
            <w:pPr>
              <w:numPr>
                <w:ilvl w:val="0"/>
                <w:numId w:val="3"/>
              </w:numPr>
              <w:tabs>
                <w:tab w:val="num" w:pos="372"/>
              </w:tabs>
              <w:ind w:left="372"/>
              <w:rPr>
                <w:lang w:val="sq-AL"/>
              </w:rPr>
            </w:pPr>
            <w:r w:rsidRPr="009D7454">
              <w:rPr>
                <w:lang w:val="sq-AL"/>
              </w:rPr>
              <w:t>Emri i pronarit/menaxherit (personit kontaktues).</w:t>
            </w:r>
          </w:p>
          <w:p w:rsidR="002239A0" w:rsidRPr="009D7454" w:rsidRDefault="002239A0" w:rsidP="00B67BB4">
            <w:pPr>
              <w:numPr>
                <w:ilvl w:val="0"/>
                <w:numId w:val="3"/>
              </w:numPr>
              <w:tabs>
                <w:tab w:val="num" w:pos="372"/>
              </w:tabs>
              <w:ind w:left="372"/>
              <w:rPr>
                <w:lang w:val="sq-AL"/>
              </w:rPr>
            </w:pPr>
            <w:r w:rsidRPr="009D7454">
              <w:rPr>
                <w:lang w:val="sq-AL"/>
              </w:rPr>
              <w:t>Kutia 8a dhe 8b.</w:t>
            </w:r>
          </w:p>
          <w:p w:rsidR="002239A0" w:rsidRPr="009D7454" w:rsidRDefault="002239A0" w:rsidP="00B67BB4">
            <w:pPr>
              <w:numPr>
                <w:ilvl w:val="0"/>
                <w:numId w:val="3"/>
              </w:numPr>
              <w:tabs>
                <w:tab w:val="num" w:pos="372"/>
              </w:tabs>
              <w:ind w:left="372"/>
              <w:rPr>
                <w:lang w:val="sq-AL"/>
              </w:rPr>
            </w:pPr>
            <w:r w:rsidRPr="009D7454">
              <w:rPr>
                <w:lang w:val="sq-AL"/>
              </w:rPr>
              <w:t>TVSH e llogaritur p</w:t>
            </w:r>
            <w:r>
              <w:rPr>
                <w:lang w:val="sq-AL"/>
              </w:rPr>
              <w:t>ë</w:t>
            </w:r>
            <w:r w:rsidRPr="009D7454">
              <w:rPr>
                <w:lang w:val="sq-AL"/>
              </w:rPr>
              <w:t>r muajin.</w:t>
            </w:r>
          </w:p>
          <w:p w:rsidR="002239A0" w:rsidRPr="009D7454" w:rsidRDefault="002239A0" w:rsidP="00B67BB4">
            <w:pPr>
              <w:numPr>
                <w:ilvl w:val="0"/>
                <w:numId w:val="3"/>
              </w:numPr>
              <w:tabs>
                <w:tab w:val="num" w:pos="372"/>
              </w:tabs>
              <w:ind w:left="372"/>
              <w:rPr>
                <w:lang w:val="sq-AL"/>
              </w:rPr>
            </w:pPr>
            <w:r w:rsidRPr="009D7454">
              <w:rPr>
                <w:lang w:val="sq-AL"/>
              </w:rPr>
              <w:t>N</w:t>
            </w:r>
            <w:r>
              <w:rPr>
                <w:lang w:val="sq-AL"/>
              </w:rPr>
              <w:t>ë</w:t>
            </w:r>
            <w:r w:rsidRPr="009D7454">
              <w:rPr>
                <w:lang w:val="sq-AL"/>
              </w:rPr>
              <w:t>nshkrimi, vula dhe data.</w:t>
            </w:r>
          </w:p>
        </w:tc>
      </w:tr>
    </w:tbl>
    <w:p w:rsidR="002239A0" w:rsidRPr="009D7454" w:rsidRDefault="002239A0" w:rsidP="002239A0">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2239A0" w:rsidRPr="009D7454" w:rsidTr="00B67BB4">
        <w:tc>
          <w:tcPr>
            <w:tcW w:w="2070" w:type="dxa"/>
            <w:tcBorders>
              <w:top w:val="single" w:sz="4" w:space="0" w:color="auto"/>
              <w:left w:val="nil"/>
              <w:bottom w:val="nil"/>
              <w:right w:val="nil"/>
            </w:tcBorders>
          </w:tcPr>
          <w:p w:rsidR="002239A0" w:rsidRPr="009D7454" w:rsidRDefault="002239A0" w:rsidP="00B67BB4">
            <w:pPr>
              <w:rPr>
                <w:lang w:val="sq-AL"/>
              </w:rPr>
            </w:pPr>
            <w:r w:rsidRPr="00072EBE">
              <w:rPr>
                <w:b/>
                <w:lang w:val="sq-AL"/>
              </w:rPr>
              <w:t>Procedurat e</w:t>
            </w:r>
            <w:r w:rsidRPr="009D7454">
              <w:rPr>
                <w:lang w:val="sq-AL"/>
              </w:rPr>
              <w:t xml:space="preserve"> </w:t>
            </w:r>
            <w:r w:rsidRPr="00072EBE">
              <w:rPr>
                <w:b/>
                <w:lang w:val="sq-AL"/>
              </w:rPr>
              <w:t>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gjitha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072EBE">
              <w:rPr>
                <w:b/>
                <w:lang w:val="sq-AL"/>
              </w:rPr>
              <w:t>RM</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072EBE">
              <w:rPr>
                <w:b/>
                <w:lang w:val="sq-AL"/>
              </w:rPr>
              <w:t>IV</w:t>
            </w:r>
            <w:r w:rsidRPr="009D7454">
              <w:rPr>
                <w:lang w:val="sq-AL"/>
              </w:rPr>
              <w:t xml:space="preserve">            Instrumentet e vler</w:t>
            </w:r>
            <w:r>
              <w:rPr>
                <w:lang w:val="sq-AL"/>
              </w:rPr>
              <w:t>ë</w:t>
            </w:r>
            <w:r w:rsidRPr="009D7454">
              <w:rPr>
                <w:lang w:val="sq-AL"/>
              </w:rPr>
              <w:t>simit</w:t>
            </w:r>
          </w:p>
          <w:p w:rsidR="002239A0" w:rsidRPr="009D7454" w:rsidRDefault="002239A0" w:rsidP="00B67BB4">
            <w:pPr>
              <w:rPr>
                <w:lang w:val="sq-AL"/>
              </w:rPr>
            </w:pPr>
            <w:r w:rsidRPr="00072EBE">
              <w:rPr>
                <w:b/>
                <w:lang w:val="sq-AL"/>
              </w:rPr>
              <w:t>KR</w:t>
            </w:r>
            <w:r w:rsidRPr="009D7454">
              <w:rPr>
                <w:lang w:val="sq-AL"/>
              </w:rPr>
              <w:t xml:space="preserve">          Kriteret e realizimit</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72EBE" w:rsidRDefault="002239A0" w:rsidP="00B67BB4">
            <w:pPr>
              <w:rPr>
                <w:b/>
                <w:lang w:val="sq-AL"/>
              </w:rPr>
            </w:pPr>
            <w:r w:rsidRPr="00072EBE">
              <w:rPr>
                <w:b/>
                <w:lang w:val="sq-AL"/>
              </w:rPr>
              <w:lastRenderedPageBreak/>
              <w:t>RM 1</w:t>
            </w:r>
          </w:p>
        </w:tc>
        <w:tc>
          <w:tcPr>
            <w:tcW w:w="720" w:type="dxa"/>
          </w:tcPr>
          <w:p w:rsidR="002239A0" w:rsidRPr="00072EBE" w:rsidRDefault="002239A0" w:rsidP="00B67BB4">
            <w:pPr>
              <w:rPr>
                <w:b/>
                <w:lang w:val="sq-AL"/>
              </w:rPr>
            </w:pPr>
            <w:r w:rsidRPr="00072EBE">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72EBE" w:rsidRDefault="002239A0" w:rsidP="00B67BB4">
            <w:pPr>
              <w:rPr>
                <w:b/>
                <w:lang w:val="sq-AL"/>
              </w:rPr>
            </w:pPr>
            <w:r w:rsidRPr="00072EBE">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rgatis</w:t>
            </w:r>
            <w:r>
              <w:rPr>
                <w:lang w:val="sq-AL"/>
              </w:rPr>
              <w:t>ë</w:t>
            </w:r>
            <w:r w:rsidRPr="009D7454">
              <w:rPr>
                <w:lang w:val="sq-AL"/>
              </w:rPr>
              <w:t xml:space="preserve"> p</w:t>
            </w:r>
            <w:r>
              <w:rPr>
                <w:lang w:val="sq-AL"/>
              </w:rPr>
              <w:t>ë</w:t>
            </w:r>
            <w:r w:rsidRPr="009D7454">
              <w:rPr>
                <w:lang w:val="sq-AL"/>
              </w:rPr>
              <w:t>r pun</w:t>
            </w:r>
            <w:r>
              <w:rPr>
                <w:lang w:val="sq-AL"/>
              </w:rPr>
              <w:t>ë</w:t>
            </w:r>
            <w:r w:rsidRPr="009D7454">
              <w:rPr>
                <w:lang w:val="sq-AL"/>
              </w:rPr>
              <w:t xml:space="preserve"> kompjuterin: v</w:t>
            </w:r>
            <w:r>
              <w:rPr>
                <w:lang w:val="sq-AL"/>
              </w:rPr>
              <w:t>ë</w:t>
            </w:r>
            <w:r w:rsidRPr="009D7454">
              <w:rPr>
                <w:lang w:val="sq-AL"/>
              </w:rPr>
              <w:t>nia n</w:t>
            </w:r>
            <w:r>
              <w:rPr>
                <w:lang w:val="sq-AL"/>
              </w:rPr>
              <w:t>ë</w:t>
            </w:r>
            <w:r w:rsidRPr="009D7454">
              <w:rPr>
                <w:lang w:val="sq-AL"/>
              </w:rPr>
              <w:t xml:space="preserve"> pun</w:t>
            </w:r>
            <w:r>
              <w:rPr>
                <w:lang w:val="sq-AL"/>
              </w:rPr>
              <w:t>ë</w:t>
            </w:r>
            <w:r w:rsidRPr="009D7454">
              <w:rPr>
                <w:lang w:val="sq-AL"/>
              </w:rPr>
              <w:t>, hapja e dokumenteve t</w:t>
            </w:r>
            <w:r>
              <w:rPr>
                <w:lang w:val="sq-AL"/>
              </w:rPr>
              <w:t>ë</w:t>
            </w:r>
            <w:r w:rsidRPr="009D7454">
              <w:rPr>
                <w:lang w:val="sq-AL"/>
              </w:rPr>
              <w:t xml:space="preserve"> duhura;</w:t>
            </w:r>
          </w:p>
          <w:p w:rsidR="002239A0" w:rsidRPr="009D7454" w:rsidRDefault="002239A0" w:rsidP="00B67BB4">
            <w:pPr>
              <w:numPr>
                <w:ilvl w:val="0"/>
                <w:numId w:val="3"/>
              </w:numPr>
              <w:tabs>
                <w:tab w:val="num" w:pos="372"/>
              </w:tabs>
              <w:ind w:left="372"/>
              <w:rPr>
                <w:lang w:val="sq-AL"/>
              </w:rPr>
            </w:pPr>
            <w:r w:rsidRPr="009D7454">
              <w:rPr>
                <w:lang w:val="sq-AL"/>
              </w:rPr>
              <w:t>marr</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p</w:t>
            </w:r>
            <w:r>
              <w:rPr>
                <w:lang w:val="sq-AL"/>
              </w:rPr>
              <w:t>ë</w:t>
            </w:r>
            <w:r w:rsidRPr="009D7454">
              <w:rPr>
                <w:lang w:val="sq-AL"/>
              </w:rPr>
              <w:t>r plot</w:t>
            </w:r>
            <w:r>
              <w:rPr>
                <w:lang w:val="sq-AL"/>
              </w:rPr>
              <w:t>ë</w:t>
            </w:r>
            <w:r w:rsidRPr="009D7454">
              <w:rPr>
                <w:lang w:val="sq-AL"/>
              </w:rPr>
              <w:t>simin e formular</w:t>
            </w:r>
            <w:r>
              <w:rPr>
                <w:lang w:val="sq-AL"/>
              </w:rPr>
              <w:t>ë</w:t>
            </w:r>
            <w:r w:rsidRPr="009D7454">
              <w:rPr>
                <w:lang w:val="sq-AL"/>
              </w:rPr>
              <w:t>ve t</w:t>
            </w:r>
            <w:r>
              <w:rPr>
                <w:lang w:val="sq-AL"/>
              </w:rPr>
              <w:t>ë</w:t>
            </w:r>
            <w:r w:rsidRPr="009D7454">
              <w:rPr>
                <w:lang w:val="sq-AL"/>
              </w:rPr>
              <w:t xml:space="preserve"> ndrysh</w:t>
            </w:r>
            <w:r>
              <w:rPr>
                <w:lang w:val="sq-AL"/>
              </w:rPr>
              <w:t>ë</w:t>
            </w:r>
            <w:r w:rsidRPr="009D7454">
              <w:rPr>
                <w:lang w:val="sq-AL"/>
              </w:rPr>
              <w:t>m;</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formularin e duhur;</w:t>
            </w:r>
          </w:p>
          <w:p w:rsidR="002239A0" w:rsidRPr="009D7454" w:rsidRDefault="002239A0" w:rsidP="00B67BB4">
            <w:pPr>
              <w:numPr>
                <w:ilvl w:val="0"/>
                <w:numId w:val="3"/>
              </w:numPr>
              <w:tabs>
                <w:tab w:val="num" w:pos="372"/>
              </w:tabs>
              <w:ind w:left="372"/>
              <w:rPr>
                <w:lang w:val="sq-AL"/>
              </w:rPr>
            </w:pPr>
            <w:r w:rsidRPr="009D7454">
              <w:rPr>
                <w:lang w:val="sq-AL"/>
              </w:rPr>
              <w:t>sistemoj</w:t>
            </w:r>
            <w:r>
              <w:rPr>
                <w:lang w:val="sq-AL"/>
              </w:rPr>
              <w:t>ë</w:t>
            </w:r>
            <w:r w:rsidRPr="009D7454">
              <w:rPr>
                <w:lang w:val="sq-AL"/>
              </w:rPr>
              <w:t xml:space="preserve"> dokumentet e siguruara.</w:t>
            </w:r>
          </w:p>
          <w:p w:rsidR="002239A0" w:rsidRPr="009D7454" w:rsidRDefault="002239A0" w:rsidP="00B67BB4">
            <w:pPr>
              <w:numPr>
                <w:ilvl w:val="0"/>
                <w:numId w:val="3"/>
              </w:numPr>
              <w:tabs>
                <w:tab w:val="num" w:pos="372"/>
              </w:tabs>
              <w:ind w:left="372"/>
              <w:rPr>
                <w:lang w:val="sq-AL"/>
              </w:rPr>
            </w:pPr>
            <w:r w:rsidRPr="009D7454">
              <w:rPr>
                <w:lang w:val="sq-AL"/>
              </w:rPr>
              <w:t>zbatoj</w:t>
            </w:r>
            <w:r>
              <w:rPr>
                <w:lang w:val="sq-AL"/>
              </w:rPr>
              <w:t>ë</w:t>
            </w:r>
            <w:r w:rsidRPr="009D7454">
              <w:rPr>
                <w:lang w:val="sq-AL"/>
              </w:rPr>
              <w:t xml:space="preserve"> masat e siguris</w:t>
            </w:r>
            <w:r>
              <w:rPr>
                <w:lang w:val="sq-AL"/>
              </w:rPr>
              <w:t>ë</w:t>
            </w:r>
            <w:r w:rsidRPr="009D7454">
              <w:rPr>
                <w:lang w:val="sq-AL"/>
              </w:rPr>
              <w:t xml:space="preserve"> dhe mbrojtjes s</w:t>
            </w:r>
            <w:r>
              <w:rPr>
                <w:lang w:val="sq-AL"/>
              </w:rPr>
              <w:t>ë</w:t>
            </w:r>
            <w:r w:rsidRPr="009D7454">
              <w:rPr>
                <w:lang w:val="sq-AL"/>
              </w:rPr>
              <w:t xml:space="preserve"> mjedisit gjat</w:t>
            </w:r>
            <w:r>
              <w:rPr>
                <w:lang w:val="sq-AL"/>
              </w:rPr>
              <w:t>ë</w:t>
            </w:r>
            <w:r w:rsidRPr="009D7454">
              <w:rPr>
                <w:lang w:val="sq-AL"/>
              </w:rPr>
              <w:t xml:space="preserve"> pun</w:t>
            </w:r>
            <w:r>
              <w:rPr>
                <w:lang w:val="sq-AL"/>
              </w:rPr>
              <w:t>ë</w:t>
            </w:r>
            <w:r w:rsidRPr="009D7454">
              <w:rPr>
                <w:lang w:val="sq-AL"/>
              </w:rPr>
              <w:t>s.</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72EBE" w:rsidRDefault="002239A0" w:rsidP="00B67BB4">
            <w:pPr>
              <w:rPr>
                <w:b/>
                <w:lang w:val="sq-AL"/>
              </w:rPr>
            </w:pPr>
            <w:r w:rsidRPr="00072EBE">
              <w:rPr>
                <w:b/>
                <w:lang w:val="sq-AL"/>
              </w:rPr>
              <w:t>RM 2</w:t>
            </w:r>
          </w:p>
        </w:tc>
        <w:tc>
          <w:tcPr>
            <w:tcW w:w="720" w:type="dxa"/>
          </w:tcPr>
          <w:p w:rsidR="002239A0" w:rsidRPr="00072EBE" w:rsidRDefault="002239A0" w:rsidP="00B67BB4">
            <w:pPr>
              <w:rPr>
                <w:b/>
                <w:lang w:val="sq-AL"/>
              </w:rPr>
            </w:pPr>
            <w:r w:rsidRPr="00072EBE">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72EBE" w:rsidRDefault="002239A0" w:rsidP="00B67BB4">
            <w:pPr>
              <w:rPr>
                <w:b/>
                <w:lang w:val="sq-AL"/>
              </w:rPr>
            </w:pPr>
            <w:r w:rsidRPr="00072EBE">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periudh</w:t>
            </w:r>
            <w:r>
              <w:rPr>
                <w:lang w:val="sq-AL"/>
              </w:rPr>
              <w:t>ë</w:t>
            </w:r>
            <w:r w:rsidRPr="009D7454">
              <w:rPr>
                <w:lang w:val="sq-AL"/>
              </w:rPr>
              <w:t>n e deklarimit;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numrin e regjistrimit t</w:t>
            </w:r>
            <w:r>
              <w:rPr>
                <w:lang w:val="sq-AL"/>
              </w:rPr>
              <w:t>ë</w:t>
            </w:r>
            <w:r w:rsidRPr="009D7454">
              <w:rPr>
                <w:lang w:val="sq-AL"/>
              </w:rPr>
              <w:t xml:space="preserve"> biznesit p</w:t>
            </w:r>
            <w:r>
              <w:rPr>
                <w:lang w:val="sq-AL"/>
              </w:rPr>
              <w:t>ë</w:t>
            </w:r>
            <w:r w:rsidRPr="009D7454">
              <w:rPr>
                <w:lang w:val="sq-AL"/>
              </w:rPr>
              <w:t>r t</w:t>
            </w:r>
            <w:r>
              <w:rPr>
                <w:lang w:val="sq-AL"/>
              </w:rPr>
              <w:t>ë</w:t>
            </w:r>
            <w:r w:rsidRPr="009D7454">
              <w:rPr>
                <w:lang w:val="sq-AL"/>
              </w:rPr>
              <w:t xml:space="preserve"> cilin b</w:t>
            </w:r>
            <w:r>
              <w:rPr>
                <w:lang w:val="sq-AL"/>
              </w:rPr>
              <w:t>ë</w:t>
            </w:r>
            <w:r w:rsidRPr="009D7454">
              <w:rPr>
                <w:lang w:val="sq-AL"/>
              </w:rPr>
              <w:t>het llogaritja e TVSH-s</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numrin e p</w:t>
            </w:r>
            <w:r>
              <w:rPr>
                <w:lang w:val="sq-AL"/>
              </w:rPr>
              <w:t>ë</w:t>
            </w:r>
            <w:r w:rsidRPr="009D7454">
              <w:rPr>
                <w:lang w:val="sq-AL"/>
              </w:rPr>
              <w:t>rkohsh</w:t>
            </w:r>
            <w:r>
              <w:rPr>
                <w:lang w:val="sq-AL"/>
              </w:rPr>
              <w:t>ë</w:t>
            </w:r>
            <w:r w:rsidRPr="009D7454">
              <w:rPr>
                <w:lang w:val="sq-AL"/>
              </w:rPr>
              <w:t>m tatimor;</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emrin dhe adres</w:t>
            </w:r>
            <w:r>
              <w:rPr>
                <w:lang w:val="sq-AL"/>
              </w:rPr>
              <w:t>ë</w:t>
            </w:r>
            <w:r w:rsidRPr="009D7454">
              <w:rPr>
                <w:lang w:val="sq-AL"/>
              </w:rPr>
              <w:t>n e biznesit;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emrin e pronarit/menaxherit (personit kontaktues);</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Kutin</w:t>
            </w:r>
            <w:r>
              <w:rPr>
                <w:lang w:val="sq-AL"/>
              </w:rPr>
              <w:t>ë</w:t>
            </w:r>
            <w:r w:rsidRPr="009D7454">
              <w:rPr>
                <w:lang w:val="sq-AL"/>
              </w:rPr>
              <w:t xml:space="preserve"> 8a dhe 8b, sipas rastit q</w:t>
            </w:r>
            <w:r>
              <w:rPr>
                <w:lang w:val="sq-AL"/>
              </w:rPr>
              <w:t>ë</w:t>
            </w:r>
            <w:r w:rsidRPr="009D7454">
              <w:rPr>
                <w:lang w:val="sq-AL"/>
              </w:rPr>
              <w:t xml:space="preserve"> paraqitet;</w:t>
            </w:r>
          </w:p>
          <w:p w:rsidR="002239A0" w:rsidRPr="009D7454" w:rsidRDefault="002239A0" w:rsidP="00B67BB4">
            <w:pPr>
              <w:numPr>
                <w:ilvl w:val="0"/>
                <w:numId w:val="3"/>
              </w:numPr>
              <w:tabs>
                <w:tab w:val="num" w:pos="372"/>
              </w:tabs>
              <w:ind w:left="372"/>
              <w:rPr>
                <w:lang w:val="sq-AL"/>
              </w:rPr>
            </w:pPr>
            <w:r w:rsidRPr="009D7454">
              <w:rPr>
                <w:lang w:val="sq-AL"/>
              </w:rPr>
              <w:t>kryej</w:t>
            </w:r>
            <w:r>
              <w:rPr>
                <w:lang w:val="sq-AL"/>
              </w:rPr>
              <w:t>ë</w:t>
            </w:r>
            <w:r w:rsidRPr="009D7454">
              <w:rPr>
                <w:lang w:val="sq-AL"/>
              </w:rPr>
              <w:t xml:space="preserve"> llogaritjen e TVSH p</w:t>
            </w:r>
            <w:r>
              <w:rPr>
                <w:lang w:val="sq-AL"/>
              </w:rPr>
              <w:t>ë</w:t>
            </w:r>
            <w:r w:rsidRPr="009D7454">
              <w:rPr>
                <w:lang w:val="sq-AL"/>
              </w:rPr>
              <w:t>r muajin duke plot</w:t>
            </w:r>
            <w:r>
              <w:rPr>
                <w:lang w:val="sq-AL"/>
              </w:rPr>
              <w:t>ë</w:t>
            </w:r>
            <w:r w:rsidRPr="009D7454">
              <w:rPr>
                <w:lang w:val="sq-AL"/>
              </w:rPr>
              <w:t>suar sakt</w:t>
            </w:r>
            <w:r>
              <w:rPr>
                <w:lang w:val="sq-AL"/>
              </w:rPr>
              <w:t>ë</w:t>
            </w:r>
            <w:r w:rsidRPr="009D7454">
              <w:rPr>
                <w:lang w:val="sq-AL"/>
              </w:rPr>
              <w:t xml:space="preserve"> kutit</w:t>
            </w:r>
            <w:r>
              <w:rPr>
                <w:lang w:val="sq-AL"/>
              </w:rPr>
              <w:t>ë</w:t>
            </w:r>
            <w:r w:rsidRPr="009D7454">
              <w:rPr>
                <w:lang w:val="sq-AL"/>
              </w:rPr>
              <w:t xml:space="preserve"> p</w:t>
            </w:r>
            <w:r>
              <w:rPr>
                <w:lang w:val="sq-AL"/>
              </w:rPr>
              <w:t>ë</w:t>
            </w:r>
            <w:r w:rsidRPr="009D7454">
              <w:rPr>
                <w:lang w:val="sq-AL"/>
              </w:rPr>
              <w:t>rkat</w:t>
            </w:r>
            <w:r>
              <w:rPr>
                <w:lang w:val="sq-AL"/>
              </w:rPr>
              <w:t>ë</w:t>
            </w:r>
            <w:r w:rsidRPr="009D7454">
              <w:rPr>
                <w:lang w:val="sq-AL"/>
              </w:rPr>
              <w:t>se n</w:t>
            </w:r>
            <w:r>
              <w:rPr>
                <w:lang w:val="sq-AL"/>
              </w:rPr>
              <w:t>ë</w:t>
            </w:r>
            <w:r w:rsidRPr="009D7454">
              <w:rPr>
                <w:lang w:val="sq-AL"/>
              </w:rPr>
              <w:t xml:space="preserve"> formularin e deklarimit;</w:t>
            </w:r>
          </w:p>
          <w:p w:rsidR="002239A0" w:rsidRPr="009D7454" w:rsidRDefault="002239A0" w:rsidP="00B67BB4">
            <w:pPr>
              <w:numPr>
                <w:ilvl w:val="0"/>
                <w:numId w:val="3"/>
              </w:numPr>
              <w:tabs>
                <w:tab w:val="num" w:pos="372"/>
              </w:tabs>
              <w:ind w:left="372"/>
              <w:rPr>
                <w:lang w:val="sq-AL"/>
              </w:rPr>
            </w:pPr>
            <w:r w:rsidRPr="009D7454">
              <w:rPr>
                <w:lang w:val="sq-AL"/>
              </w:rPr>
              <w:t>n</w:t>
            </w:r>
            <w:r>
              <w:rPr>
                <w:lang w:val="sq-AL"/>
              </w:rPr>
              <w:t>ë</w:t>
            </w:r>
            <w:r w:rsidRPr="009D7454">
              <w:rPr>
                <w:lang w:val="sq-AL"/>
              </w:rPr>
              <w:t>nshkruaj</w:t>
            </w:r>
            <w:r>
              <w:rPr>
                <w:lang w:val="sq-AL"/>
              </w:rPr>
              <w:t>ë</w:t>
            </w:r>
            <w:r w:rsidRPr="009D7454">
              <w:rPr>
                <w:lang w:val="sq-AL"/>
              </w:rPr>
              <w:t>, vendos</w:t>
            </w:r>
            <w:r>
              <w:rPr>
                <w:lang w:val="sq-AL"/>
              </w:rPr>
              <w:t>ë</w:t>
            </w:r>
            <w:r w:rsidRPr="009D7454">
              <w:rPr>
                <w:lang w:val="sq-AL"/>
              </w:rPr>
              <w:t xml:space="preserve"> “vul</w:t>
            </w:r>
            <w:r>
              <w:rPr>
                <w:lang w:val="sq-AL"/>
              </w:rPr>
              <w:t>ë</w:t>
            </w:r>
            <w:r w:rsidRPr="009D7454">
              <w:rPr>
                <w:lang w:val="sq-AL"/>
              </w:rPr>
              <w:t>n” dhe dat</w:t>
            </w:r>
            <w:r>
              <w:rPr>
                <w:lang w:val="sq-AL"/>
              </w:rPr>
              <w:t>ë</w:t>
            </w:r>
            <w:r w:rsidRPr="009D7454">
              <w:rPr>
                <w:lang w:val="sq-AL"/>
              </w:rPr>
              <w:t>n.</w:t>
            </w:r>
          </w:p>
        </w:tc>
      </w:tr>
    </w:tbl>
    <w:p w:rsidR="002239A0" w:rsidRPr="009D7454" w:rsidRDefault="002239A0" w:rsidP="002239A0">
      <w:pPr>
        <w:tabs>
          <w:tab w:val="left" w:pos="2460"/>
        </w:tabs>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072EBE">
              <w:rPr>
                <w:b/>
                <w:lang w:val="sq-AL"/>
              </w:rPr>
              <w:t>Metodat e të</w:t>
            </w:r>
            <w:r w:rsidRPr="009D7454">
              <w:rPr>
                <w:lang w:val="sq-AL"/>
              </w:rPr>
              <w:t xml:space="preserve"> </w:t>
            </w:r>
            <w:r w:rsidRPr="00072EBE">
              <w:rPr>
                <w:b/>
                <w:lang w:val="sq-AL"/>
              </w:rPr>
              <w:t>mësuarit të 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kabinet, n</w:t>
            </w:r>
            <w:r>
              <w:rPr>
                <w:lang w:val="sq-AL"/>
              </w:rPr>
              <w:t>ë</w:t>
            </w:r>
            <w:r w:rsidRPr="009D7454">
              <w:rPr>
                <w:lang w:val="sq-AL"/>
              </w:rPr>
              <w:t xml:space="preserve"> klas</w:t>
            </w:r>
            <w:r>
              <w:rPr>
                <w:lang w:val="sq-AL"/>
              </w:rPr>
              <w:t>ë</w:t>
            </w:r>
            <w:r w:rsidRPr="009D7454">
              <w:rPr>
                <w:lang w:val="sq-AL"/>
              </w:rPr>
              <w:t>, n</w:t>
            </w:r>
            <w:r>
              <w:rPr>
                <w:lang w:val="sq-AL"/>
              </w:rPr>
              <w:t>ë</w:t>
            </w:r>
            <w:r w:rsidRPr="009D7454">
              <w:rPr>
                <w:lang w:val="sq-AL"/>
              </w:rPr>
              <w:t xml:space="preserve"> firma ushtrimore.</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p</w:t>
            </w:r>
            <w:r>
              <w:rPr>
                <w:lang w:val="sq-AL"/>
              </w:rPr>
              <w:t>ë</w:t>
            </w:r>
            <w:r w:rsidRPr="009D7454">
              <w:rPr>
                <w:lang w:val="sq-AL"/>
              </w:rPr>
              <w:t>r t</w:t>
            </w:r>
            <w:r>
              <w:rPr>
                <w:lang w:val="sq-AL"/>
              </w:rPr>
              <w:t>ë</w:t>
            </w:r>
            <w:r w:rsidRPr="009D7454">
              <w:rPr>
                <w:lang w:val="sq-AL"/>
              </w:rPr>
              <w:t xml:space="preserve"> shpjeguar veprimet q</w:t>
            </w:r>
            <w:r>
              <w:rPr>
                <w:lang w:val="sq-AL"/>
              </w:rPr>
              <w:t>ë</w:t>
            </w:r>
            <w:r w:rsidRPr="009D7454">
              <w:rPr>
                <w:lang w:val="sq-AL"/>
              </w:rPr>
              <w:t xml:space="preserve"> duhet  t</w:t>
            </w:r>
            <w:r>
              <w:rPr>
                <w:lang w:val="sq-AL"/>
              </w:rPr>
              <w:t>ë</w:t>
            </w:r>
            <w:r w:rsidRPr="009D7454">
              <w:rPr>
                <w:lang w:val="sq-AL"/>
              </w:rPr>
              <w:t xml:space="preserve"> kryhen p</w:t>
            </w:r>
            <w:r>
              <w:rPr>
                <w:lang w:val="sq-AL"/>
              </w:rPr>
              <w:t>ë</w:t>
            </w:r>
            <w:r w:rsidRPr="009D7454">
              <w:rPr>
                <w:lang w:val="sq-AL"/>
              </w:rPr>
              <w:t>r plot</w:t>
            </w:r>
            <w:r>
              <w:rPr>
                <w:lang w:val="sq-AL"/>
              </w:rPr>
              <w:t>ë</w:t>
            </w:r>
            <w:r w:rsidRPr="009D7454">
              <w:rPr>
                <w:lang w:val="sq-AL"/>
              </w:rPr>
              <w:t>simin e formularit t</w:t>
            </w:r>
            <w:r>
              <w:rPr>
                <w:lang w:val="sq-AL"/>
              </w:rPr>
              <w:t>ë</w:t>
            </w:r>
            <w:r w:rsidRPr="009D7454">
              <w:rPr>
                <w:lang w:val="sq-AL"/>
              </w:rPr>
              <w:t xml:space="preserve"> deklarimit dhe pages</w:t>
            </w:r>
            <w:r>
              <w:rPr>
                <w:lang w:val="sq-AL"/>
              </w:rPr>
              <w:t>ë</w:t>
            </w:r>
            <w:r w:rsidRPr="009D7454">
              <w:rPr>
                <w:lang w:val="sq-AL"/>
              </w:rPr>
              <w:t>s s</w:t>
            </w:r>
            <w:r>
              <w:rPr>
                <w:lang w:val="sq-AL"/>
              </w:rPr>
              <w:t>ë</w:t>
            </w:r>
            <w:r w:rsidRPr="009D7454">
              <w:rPr>
                <w:lang w:val="sq-AL"/>
              </w:rPr>
              <w:t xml:space="preserve"> TVSH-s</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veprimtari konkrete p</w:t>
            </w:r>
            <w:r>
              <w:rPr>
                <w:lang w:val="sq-AL"/>
              </w:rPr>
              <w:t>ë</w:t>
            </w:r>
            <w:r w:rsidRPr="009D7454">
              <w:rPr>
                <w:lang w:val="sq-AL"/>
              </w:rPr>
              <w:t>r t</w:t>
            </w:r>
            <w:r>
              <w:rPr>
                <w:lang w:val="sq-AL"/>
              </w:rPr>
              <w:t>ë</w:t>
            </w:r>
            <w:r w:rsidRPr="009D7454">
              <w:rPr>
                <w:lang w:val="sq-AL"/>
              </w:rPr>
              <w:t xml:space="preserve"> shfaqur aft</w:t>
            </w:r>
            <w:r>
              <w:rPr>
                <w:lang w:val="sq-AL"/>
              </w:rPr>
              <w:t>ë</w:t>
            </w:r>
            <w:r w:rsidRPr="009D7454">
              <w:rPr>
                <w:lang w:val="sq-AL"/>
              </w:rPr>
              <w:t>sit</w:t>
            </w:r>
            <w:r>
              <w:rPr>
                <w:lang w:val="sq-AL"/>
              </w:rPr>
              <w:t>ë</w:t>
            </w:r>
            <w:r w:rsidRPr="009D7454">
              <w:rPr>
                <w:lang w:val="sq-AL"/>
              </w:rPr>
              <w:t xml:space="preserve"> e tyre p</w:t>
            </w:r>
            <w:r>
              <w:rPr>
                <w:lang w:val="sq-AL"/>
              </w:rPr>
              <w:t>ë</w:t>
            </w:r>
            <w:r w:rsidRPr="009D7454">
              <w:rPr>
                <w:lang w:val="sq-AL"/>
              </w:rPr>
              <w:t>r sigurimin e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duhura, kryerjen e llogaritjeve dhe plot</w:t>
            </w:r>
            <w:r>
              <w:rPr>
                <w:lang w:val="sq-AL"/>
              </w:rPr>
              <w:t>ë</w:t>
            </w:r>
            <w:r w:rsidRPr="009D7454">
              <w:rPr>
                <w:lang w:val="sq-AL"/>
              </w:rPr>
              <w:t>simin e sakt</w:t>
            </w:r>
            <w:r>
              <w:rPr>
                <w:lang w:val="sq-AL"/>
              </w:rPr>
              <w:t>ë</w:t>
            </w:r>
            <w:r w:rsidRPr="009D7454">
              <w:rPr>
                <w:lang w:val="sq-AL"/>
              </w:rPr>
              <w:t xml:space="preserve"> t</w:t>
            </w:r>
            <w:r>
              <w:rPr>
                <w:lang w:val="sq-AL"/>
              </w:rPr>
              <w:t>ë</w:t>
            </w:r>
            <w:r w:rsidRPr="009D7454">
              <w:rPr>
                <w:lang w:val="sq-AL"/>
              </w:rPr>
              <w:t xml:space="preserve"> formularit t</w:t>
            </w:r>
            <w:r>
              <w:rPr>
                <w:lang w:val="sq-AL"/>
              </w:rPr>
              <w:t>ë</w:t>
            </w:r>
            <w:r w:rsidRPr="009D7454">
              <w:rPr>
                <w:lang w:val="sq-AL"/>
              </w:rPr>
              <w:t xml:space="preserve"> m</w:t>
            </w:r>
            <w:r>
              <w:rPr>
                <w:lang w:val="sq-AL"/>
              </w:rPr>
              <w:t>ë</w:t>
            </w:r>
            <w:r w:rsidRPr="009D7454">
              <w:rPr>
                <w:lang w:val="sq-AL"/>
              </w:rPr>
              <w:t>sip</w:t>
            </w:r>
            <w:r>
              <w:rPr>
                <w:lang w:val="sq-AL"/>
              </w:rPr>
              <w:t>ë</w:t>
            </w:r>
            <w:r w:rsidRPr="009D7454">
              <w:rPr>
                <w:lang w:val="sq-AL"/>
              </w:rPr>
              <w:t>rm.</w:t>
            </w:r>
          </w:p>
          <w:p w:rsidR="002239A0" w:rsidRPr="009D7454" w:rsidRDefault="002239A0" w:rsidP="00B67BB4">
            <w:pPr>
              <w:numPr>
                <w:ilvl w:val="0"/>
                <w:numId w:val="3"/>
              </w:numPr>
              <w:tabs>
                <w:tab w:val="num" w:pos="372"/>
              </w:tabs>
              <w:ind w:left="372"/>
              <w:rPr>
                <w:lang w:val="sq-AL"/>
              </w:rPr>
            </w:pPr>
            <w:r w:rsidRPr="009D7454">
              <w:rPr>
                <w:lang w:val="sq-AL"/>
              </w:rPr>
              <w:t>Mund t</w:t>
            </w:r>
            <w:r>
              <w:rPr>
                <w:lang w:val="sq-AL"/>
              </w:rPr>
              <w:t>ë</w:t>
            </w:r>
            <w:r w:rsidRPr="009D7454">
              <w:rPr>
                <w:lang w:val="sq-AL"/>
              </w:rPr>
              <w:t xml:space="preserve"> p</w:t>
            </w:r>
            <w:r>
              <w:rPr>
                <w:lang w:val="sq-AL"/>
              </w:rPr>
              <w:t>ë</w:t>
            </w:r>
            <w:r w:rsidRPr="009D7454">
              <w:rPr>
                <w:lang w:val="sq-AL"/>
              </w:rPr>
              <w:t>rdoret loja me role ashtu q</w:t>
            </w:r>
            <w:r>
              <w:rPr>
                <w:lang w:val="sq-AL"/>
              </w:rPr>
              <w:t>ë</w:t>
            </w:r>
            <w:r w:rsidRPr="009D7454">
              <w:rPr>
                <w:lang w:val="sq-AL"/>
              </w:rPr>
              <w:t xml:space="preserve"> nj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 t</w:t>
            </w:r>
            <w:r>
              <w:rPr>
                <w:lang w:val="sq-AL"/>
              </w:rPr>
              <w:t>ë</w:t>
            </w:r>
            <w:r w:rsidRPr="009D7454">
              <w:rPr>
                <w:lang w:val="sq-AL"/>
              </w:rPr>
              <w:t xml:space="preserve"> luaj rolin e p</w:t>
            </w:r>
            <w:r>
              <w:rPr>
                <w:lang w:val="sq-AL"/>
              </w:rPr>
              <w:t>ë</w:t>
            </w:r>
            <w:r w:rsidRPr="009D7454">
              <w:rPr>
                <w:lang w:val="sq-AL"/>
              </w:rPr>
              <w:t>rfaq</w:t>
            </w:r>
            <w:r>
              <w:rPr>
                <w:lang w:val="sq-AL"/>
              </w:rPr>
              <w:t>ë</w:t>
            </w:r>
            <w:r w:rsidRPr="009D7454">
              <w:rPr>
                <w:lang w:val="sq-AL"/>
              </w:rPr>
              <w:t>suesit t</w:t>
            </w:r>
            <w:r>
              <w:rPr>
                <w:lang w:val="sq-AL"/>
              </w:rPr>
              <w:t>ë</w:t>
            </w:r>
            <w:r w:rsidRPr="009D7454">
              <w:rPr>
                <w:lang w:val="sq-AL"/>
              </w:rPr>
              <w:t xml:space="preserve"> biznesit dhe tjetri rolin e punonj</w:t>
            </w:r>
            <w:r>
              <w:rPr>
                <w:lang w:val="sq-AL"/>
              </w:rPr>
              <w:t>ë</w:t>
            </w:r>
            <w:r w:rsidRPr="009D7454">
              <w:rPr>
                <w:lang w:val="sq-AL"/>
              </w:rPr>
              <w:t>sit t</w:t>
            </w:r>
            <w:r>
              <w:rPr>
                <w:lang w:val="sq-AL"/>
              </w:rPr>
              <w:t>ë</w:t>
            </w:r>
            <w:r w:rsidRPr="009D7454">
              <w:rPr>
                <w:lang w:val="sq-AL"/>
              </w:rPr>
              <w:t xml:space="preserve"> tatimeve duke krijuar situata t</w:t>
            </w:r>
            <w:r>
              <w:rPr>
                <w:lang w:val="sq-AL"/>
              </w:rPr>
              <w:t>ë</w:t>
            </w:r>
            <w:r w:rsidRPr="009D7454">
              <w:rPr>
                <w:lang w:val="sq-AL"/>
              </w:rPr>
              <w:t xml:space="preserve"> ndryshme problemore dhe duke i zgjidhur ato.</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Baza materiale</w:t>
            </w:r>
          </w:p>
          <w:p w:rsidR="002239A0" w:rsidRPr="00072EBE" w:rsidRDefault="002239A0" w:rsidP="00B67BB4">
            <w:pPr>
              <w:rPr>
                <w:b/>
                <w:lang w:val="sq-AL"/>
              </w:rPr>
            </w:pPr>
            <w:r w:rsidRPr="00072EBE">
              <w:rPr>
                <w:b/>
                <w:lang w:val="sq-AL"/>
              </w:rPr>
              <w:t>e 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w:t>
            </w:r>
            <w:r w:rsidRPr="009D7454">
              <w:rPr>
                <w:lang w:val="sq-AL"/>
              </w:rPr>
              <w:lastRenderedPageBreak/>
              <w:t>m</w:t>
            </w:r>
            <w:r>
              <w:rPr>
                <w:lang w:val="sq-AL"/>
              </w:rPr>
              <w:t>ë</w:t>
            </w:r>
            <w:r w:rsidRPr="009D7454">
              <w:rPr>
                <w:lang w:val="sq-AL"/>
              </w:rPr>
              <w:t>poshtme:</w:t>
            </w:r>
          </w:p>
          <w:p w:rsidR="002239A0" w:rsidRPr="009D7454" w:rsidRDefault="002239A0" w:rsidP="00B67BB4">
            <w:pPr>
              <w:numPr>
                <w:ilvl w:val="0"/>
                <w:numId w:val="3"/>
              </w:numPr>
              <w:tabs>
                <w:tab w:val="num" w:pos="372"/>
              </w:tabs>
              <w:ind w:left="372"/>
              <w:rPr>
                <w:lang w:val="sq-AL"/>
              </w:rPr>
            </w:pPr>
            <w:r w:rsidRPr="009D7454">
              <w:rPr>
                <w:lang w:val="sq-AL"/>
              </w:rPr>
              <w:t>Flip-chart, markera.</w:t>
            </w:r>
          </w:p>
          <w:p w:rsidR="002239A0" w:rsidRPr="009D7454" w:rsidRDefault="002239A0" w:rsidP="00B67BB4">
            <w:pPr>
              <w:numPr>
                <w:ilvl w:val="0"/>
                <w:numId w:val="3"/>
              </w:numPr>
              <w:tabs>
                <w:tab w:val="num" w:pos="372"/>
              </w:tabs>
              <w:ind w:left="372"/>
              <w:rPr>
                <w:lang w:val="sq-AL"/>
              </w:rPr>
            </w:pPr>
            <w:r w:rsidRPr="009D7454">
              <w:rPr>
                <w:lang w:val="sq-AL"/>
              </w:rPr>
              <w:t>Let</w:t>
            </w:r>
            <w:r>
              <w:rPr>
                <w:lang w:val="sq-AL"/>
              </w:rPr>
              <w:t>ë</w:t>
            </w:r>
            <w:r w:rsidRPr="009D7454">
              <w:rPr>
                <w:lang w:val="sq-AL"/>
              </w:rPr>
              <w:t>r shpenzuese, lapsa, stilolapsa.</w:t>
            </w:r>
          </w:p>
          <w:p w:rsidR="002239A0" w:rsidRPr="009D7454" w:rsidRDefault="002239A0" w:rsidP="00B67BB4">
            <w:pPr>
              <w:numPr>
                <w:ilvl w:val="0"/>
                <w:numId w:val="3"/>
              </w:numPr>
              <w:tabs>
                <w:tab w:val="num" w:pos="372"/>
              </w:tabs>
              <w:ind w:left="372"/>
              <w:rPr>
                <w:lang w:val="sq-AL"/>
              </w:rPr>
            </w:pPr>
            <w:r w:rsidRPr="009D7454">
              <w:rPr>
                <w:lang w:val="sq-AL"/>
              </w:rPr>
              <w:t>Dokumente t</w:t>
            </w:r>
            <w:r>
              <w:rPr>
                <w:lang w:val="sq-AL"/>
              </w:rPr>
              <w:t>ë</w:t>
            </w:r>
            <w:r w:rsidRPr="009D7454">
              <w:rPr>
                <w:lang w:val="sq-AL"/>
              </w:rPr>
              <w:t xml:space="preserve"> ndryshme referuese.</w:t>
            </w:r>
          </w:p>
          <w:p w:rsidR="002239A0" w:rsidRPr="009D7454" w:rsidRDefault="002239A0" w:rsidP="00B67BB4">
            <w:pPr>
              <w:numPr>
                <w:ilvl w:val="0"/>
                <w:numId w:val="3"/>
              </w:numPr>
              <w:tabs>
                <w:tab w:val="num" w:pos="372"/>
              </w:tabs>
              <w:ind w:left="372"/>
              <w:rPr>
                <w:lang w:val="sq-AL"/>
              </w:rPr>
            </w:pPr>
            <w:r w:rsidRPr="009D7454">
              <w:rPr>
                <w:lang w:val="sq-AL"/>
              </w:rPr>
              <w:t>Formulari i deklarimit dhe pages</w:t>
            </w:r>
            <w:r>
              <w:rPr>
                <w:lang w:val="sq-AL"/>
              </w:rPr>
              <w:t>ë</w:t>
            </w:r>
            <w:r w:rsidRPr="009D7454">
              <w:rPr>
                <w:lang w:val="sq-AL"/>
              </w:rPr>
              <w:t>s s</w:t>
            </w:r>
            <w:r>
              <w:rPr>
                <w:lang w:val="sq-AL"/>
              </w:rPr>
              <w:t>ë</w:t>
            </w:r>
            <w:r w:rsidRPr="009D7454">
              <w:rPr>
                <w:lang w:val="sq-AL"/>
              </w:rPr>
              <w:t xml:space="preserve"> TVSH.</w:t>
            </w:r>
          </w:p>
        </w:tc>
      </w:tr>
    </w:tbl>
    <w:p w:rsidR="002239A0" w:rsidRPr="009D7454" w:rsidRDefault="002239A0" w:rsidP="002239A0">
      <w:pPr>
        <w:pStyle w:val="Header"/>
        <w:rPr>
          <w:bCs/>
        </w:rPr>
      </w:pPr>
    </w:p>
    <w:p w:rsidR="002239A0" w:rsidRPr="009D7454" w:rsidRDefault="002239A0" w:rsidP="002239A0">
      <w:pPr>
        <w:rPr>
          <w:lang w:val="sq-AL"/>
        </w:rPr>
      </w:pPr>
    </w:p>
    <w:p w:rsidR="002239A0" w:rsidRDefault="002239A0"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Default="0011777D" w:rsidP="002239A0">
      <w:pPr>
        <w:rPr>
          <w:lang w:val="sq-AL"/>
        </w:rPr>
      </w:pPr>
    </w:p>
    <w:p w:rsidR="0011777D" w:rsidRPr="009D7454" w:rsidRDefault="0011777D" w:rsidP="002239A0">
      <w:pPr>
        <w:rPr>
          <w:lang w:val="sq-AL"/>
        </w:rPr>
      </w:pPr>
    </w:p>
    <w:p w:rsidR="002239A0" w:rsidRDefault="002239A0"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5F7637" w:rsidRDefault="005F7637" w:rsidP="002239A0">
      <w:pPr>
        <w:rPr>
          <w:lang w:val="sq-AL"/>
        </w:rPr>
      </w:pPr>
    </w:p>
    <w:p w:rsidR="00B83A0C" w:rsidRDefault="00B83A0C" w:rsidP="002239A0">
      <w:pPr>
        <w:rPr>
          <w:lang w:val="sq-AL"/>
        </w:rPr>
      </w:pPr>
    </w:p>
    <w:p w:rsidR="00B83A0C" w:rsidRDefault="00B83A0C" w:rsidP="002239A0">
      <w:pPr>
        <w:rPr>
          <w:lang w:val="sq-AL"/>
        </w:rPr>
      </w:pPr>
    </w:p>
    <w:p w:rsidR="00B83A0C" w:rsidRDefault="00B83A0C" w:rsidP="002239A0">
      <w:pPr>
        <w:rPr>
          <w:lang w:val="sq-AL"/>
        </w:rPr>
      </w:pPr>
    </w:p>
    <w:p w:rsidR="00B83A0C" w:rsidRDefault="00B83A0C" w:rsidP="002239A0">
      <w:pPr>
        <w:rPr>
          <w:lang w:val="sq-AL"/>
        </w:rPr>
      </w:pPr>
    </w:p>
    <w:p w:rsidR="00B83A0C" w:rsidRDefault="00B83A0C" w:rsidP="002239A0">
      <w:pPr>
        <w:rPr>
          <w:lang w:val="sq-AL"/>
        </w:rPr>
      </w:pPr>
    </w:p>
    <w:p w:rsidR="00B83A0C" w:rsidRDefault="00B83A0C" w:rsidP="002239A0">
      <w:pPr>
        <w:rPr>
          <w:lang w:val="sq-AL"/>
        </w:rPr>
      </w:pPr>
    </w:p>
    <w:p w:rsidR="00B83A0C" w:rsidRDefault="00B83A0C" w:rsidP="002239A0">
      <w:pPr>
        <w:rPr>
          <w:lang w:val="sq-AL"/>
        </w:rPr>
      </w:pPr>
    </w:p>
    <w:p w:rsidR="00B83A0C" w:rsidRDefault="00B83A0C" w:rsidP="002239A0">
      <w:pPr>
        <w:rPr>
          <w:lang w:val="sq-AL"/>
        </w:rPr>
      </w:pPr>
    </w:p>
    <w:p w:rsidR="00134A60" w:rsidRDefault="00134A60" w:rsidP="002239A0">
      <w:pPr>
        <w:rPr>
          <w:lang w:val="sq-AL"/>
        </w:rPr>
      </w:pPr>
    </w:p>
    <w:p w:rsidR="00134A60" w:rsidRDefault="00134A60" w:rsidP="002239A0">
      <w:pPr>
        <w:rPr>
          <w:lang w:val="sq-AL"/>
        </w:rPr>
      </w:pPr>
    </w:p>
    <w:p w:rsidR="00B83A0C" w:rsidRDefault="00B83A0C" w:rsidP="002239A0">
      <w:pPr>
        <w:rPr>
          <w:lang w:val="sq-AL"/>
        </w:rPr>
      </w:pPr>
    </w:p>
    <w:p w:rsidR="00B83A0C" w:rsidRDefault="00B83A0C" w:rsidP="002239A0">
      <w:pPr>
        <w:rPr>
          <w:lang w:val="sq-AL"/>
        </w:rPr>
      </w:pPr>
    </w:p>
    <w:p w:rsidR="000119DC" w:rsidRDefault="000119DC" w:rsidP="002239A0">
      <w:pPr>
        <w:rPr>
          <w:lang w:val="sq-AL"/>
        </w:rPr>
      </w:pPr>
    </w:p>
    <w:p w:rsidR="002239A0" w:rsidRPr="00AB4222" w:rsidRDefault="002239A0" w:rsidP="002239A0">
      <w:pPr>
        <w:rPr>
          <w:b/>
          <w:bCs/>
          <w:sz w:val="28"/>
          <w:szCs w:val="28"/>
          <w:lang w:val="sq-AL"/>
        </w:rPr>
      </w:pPr>
      <w:r w:rsidRPr="00AB4222">
        <w:rPr>
          <w:b/>
          <w:bCs/>
          <w:sz w:val="28"/>
          <w:szCs w:val="28"/>
          <w:lang w:val="sq-AL"/>
        </w:rPr>
        <w:lastRenderedPageBreak/>
        <w:t>PËRSHKRUESI I MODULIT TË PRAKTIKËS PROFESIONALE</w:t>
      </w:r>
    </w:p>
    <w:p w:rsidR="002239A0" w:rsidRDefault="002239A0" w:rsidP="002239A0">
      <w:pPr>
        <w:rPr>
          <w:b/>
          <w:sz w:val="28"/>
          <w:szCs w:val="28"/>
          <w:lang w:val="sq-AL"/>
        </w:rPr>
      </w:pPr>
    </w:p>
    <w:p w:rsidR="002239A0" w:rsidRDefault="00D004C0" w:rsidP="002239A0">
      <w:pPr>
        <w:pStyle w:val="Heading2"/>
        <w:spacing w:before="0" w:after="0"/>
        <w:rPr>
          <w:rFonts w:ascii="Times New Roman" w:hAnsi="Times New Roman"/>
          <w:i w:val="0"/>
          <w:lang w:val="sq-AL"/>
        </w:rPr>
      </w:pPr>
      <w:r>
        <w:rPr>
          <w:rFonts w:ascii="Times New Roman" w:hAnsi="Times New Roman"/>
          <w:bCs w:val="0"/>
          <w:i w:val="0"/>
          <w:iCs w:val="0"/>
          <w:lang w:val="sq-AL"/>
        </w:rPr>
        <w:t xml:space="preserve">      </w:t>
      </w:r>
      <w:r w:rsidR="002239A0" w:rsidRPr="00AB4222">
        <w:rPr>
          <w:rFonts w:ascii="Times New Roman" w:hAnsi="Times New Roman"/>
          <w:i w:val="0"/>
          <w:lang w:val="sq-AL"/>
        </w:rPr>
        <w:t>“Pasqyra e kontributeve për pension”</w:t>
      </w:r>
    </w:p>
    <w:p w:rsidR="002239A0" w:rsidRPr="00072EBE" w:rsidRDefault="002239A0" w:rsidP="002239A0">
      <w:pPr>
        <w:rPr>
          <w:lang w:val="sq-AL"/>
        </w:rPr>
      </w:pPr>
    </w:p>
    <w:p w:rsidR="002239A0" w:rsidRPr="00AB4222" w:rsidRDefault="002239A0" w:rsidP="002239A0">
      <w:pPr>
        <w:rPr>
          <w:b/>
          <w:lang w:val="sq-AL"/>
        </w:rPr>
      </w:pPr>
      <w:r w:rsidRPr="00AB4222">
        <w:rPr>
          <w:b/>
          <w:bCs/>
          <w:lang w:val="sq-AL"/>
        </w:rPr>
        <w:t>Lëmia:</w:t>
      </w:r>
      <w:r w:rsidRPr="00AB4222">
        <w:rPr>
          <w:b/>
          <w:bCs/>
          <w:lang w:val="sq-AL"/>
        </w:rPr>
        <w:tab/>
      </w:r>
      <w:r w:rsidRPr="00AB4222">
        <w:rPr>
          <w:b/>
          <w:lang w:val="sq-AL"/>
        </w:rPr>
        <w:t>Administrim  biznesi</w:t>
      </w:r>
    </w:p>
    <w:p w:rsidR="002239A0" w:rsidRPr="00AB4222" w:rsidRDefault="002239A0" w:rsidP="002239A0">
      <w:pPr>
        <w:rPr>
          <w:b/>
          <w:bCs/>
          <w:lang w:val="sq-AL"/>
        </w:rPr>
      </w:pPr>
      <w:r w:rsidRPr="00AB4222">
        <w:rPr>
          <w:b/>
          <w:bCs/>
          <w:lang w:val="sq-AL"/>
        </w:rPr>
        <w:t>Profili:</w:t>
      </w:r>
      <w:r w:rsidRPr="00AB4222">
        <w:rPr>
          <w:b/>
          <w:bCs/>
          <w:lang w:val="sq-AL"/>
        </w:rPr>
        <w:tab/>
        <w:t>Marketing</w:t>
      </w:r>
    </w:p>
    <w:p w:rsidR="002239A0" w:rsidRPr="00AB4222" w:rsidRDefault="002239A0" w:rsidP="002239A0">
      <w:pPr>
        <w:rPr>
          <w:b/>
          <w:bCs/>
          <w:lang w:val="sq-AL"/>
        </w:rPr>
      </w:pPr>
      <w:r>
        <w:rPr>
          <w:b/>
          <w:bCs/>
          <w:lang w:val="sq-AL"/>
        </w:rPr>
        <w:t xml:space="preserve">                        </w:t>
      </w:r>
      <w:r w:rsidRPr="00AB4222">
        <w:rPr>
          <w:b/>
          <w:bCs/>
          <w:lang w:val="sq-AL"/>
        </w:rPr>
        <w:t>Financa</w:t>
      </w:r>
    </w:p>
    <w:p w:rsidR="002239A0" w:rsidRPr="00AB4222" w:rsidRDefault="002239A0" w:rsidP="002239A0">
      <w:pPr>
        <w:rPr>
          <w:b/>
          <w:lang w:val="sq-AL"/>
        </w:rPr>
      </w:pPr>
      <w:r>
        <w:rPr>
          <w:b/>
          <w:bCs/>
          <w:lang w:val="sq-AL"/>
        </w:rPr>
        <w:t xml:space="preserve">                        </w:t>
      </w:r>
      <w:r w:rsidRPr="00AB4222">
        <w:rPr>
          <w:b/>
          <w:bCs/>
          <w:lang w:val="sq-AL"/>
        </w:rPr>
        <w:t>Administrim</w:t>
      </w:r>
      <w:r w:rsidR="00583F75" w:rsidRPr="00583F75">
        <w:rPr>
          <w:b/>
          <w:bCs/>
          <w:lang w:val="sq-AL"/>
        </w:rPr>
        <w:t xml:space="preserve"> </w:t>
      </w:r>
      <w:r w:rsidR="00583F75">
        <w:rPr>
          <w:b/>
          <w:bCs/>
          <w:lang w:val="sq-AL"/>
        </w:rPr>
        <w:t xml:space="preserve">i </w:t>
      </w:r>
      <w:r w:rsidR="00583F75" w:rsidRPr="007E33FD">
        <w:rPr>
          <w:b/>
          <w:bCs/>
          <w:lang w:val="sq-AL"/>
        </w:rPr>
        <w:t>zyrës</w:t>
      </w:r>
      <w:r w:rsidR="00583F75" w:rsidRPr="00F622AD">
        <w:rPr>
          <w:b/>
          <w:lang w:val="en-CA"/>
        </w:rPr>
        <w:br/>
      </w:r>
    </w:p>
    <w:p w:rsidR="002239A0" w:rsidRPr="00AB4222" w:rsidRDefault="002239A0" w:rsidP="002239A0">
      <w:pPr>
        <w:rPr>
          <w:b/>
          <w:lang w:val="sq-AL"/>
        </w:rPr>
      </w:pPr>
      <w:r w:rsidRPr="00AB4222">
        <w:rPr>
          <w:b/>
          <w:bCs/>
          <w:lang w:val="sq-AL"/>
        </w:rPr>
        <w:t>Niveli:</w:t>
      </w:r>
      <w:r w:rsidRPr="00AB4222">
        <w:rPr>
          <w:b/>
          <w:bCs/>
          <w:lang w:val="sq-AL"/>
        </w:rPr>
        <w:tab/>
      </w:r>
      <w:r w:rsidRPr="00AB4222">
        <w:rPr>
          <w:b/>
          <w:bCs/>
          <w:lang w:val="sq-AL"/>
        </w:rPr>
        <w:tab/>
      </w:r>
      <w:r w:rsidRPr="00AB4222">
        <w:rPr>
          <w:b/>
          <w:lang w:val="sq-AL"/>
        </w:rPr>
        <w:t>I</w:t>
      </w:r>
    </w:p>
    <w:p w:rsidR="002239A0" w:rsidRPr="00AB4222" w:rsidRDefault="002239A0" w:rsidP="002239A0">
      <w:pPr>
        <w:rPr>
          <w:b/>
          <w:bCs/>
          <w:lang w:val="sq-AL"/>
        </w:rPr>
      </w:pPr>
      <w:r w:rsidRPr="00AB4222">
        <w:rPr>
          <w:b/>
          <w:bCs/>
          <w:lang w:val="sq-AL"/>
        </w:rPr>
        <w:t>Klasa</w:t>
      </w:r>
      <w:r w:rsidRPr="00AB4222">
        <w:rPr>
          <w:b/>
          <w:lang w:val="sq-AL"/>
        </w:rPr>
        <w:t>:</w:t>
      </w:r>
      <w:r w:rsidRPr="00AB4222">
        <w:rPr>
          <w:b/>
          <w:lang w:val="sq-AL"/>
        </w:rPr>
        <w:tab/>
      </w:r>
      <w:r w:rsidRPr="00AB4222">
        <w:rPr>
          <w:b/>
          <w:lang w:val="sq-AL"/>
        </w:rPr>
        <w:tab/>
        <w:t>11</w:t>
      </w:r>
    </w:p>
    <w:p w:rsidR="002239A0" w:rsidRPr="009D7454" w:rsidRDefault="002239A0" w:rsidP="002239A0">
      <w:pPr>
        <w:rPr>
          <w:sz w:val="20"/>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9D7454" w:rsidTr="00B67BB4">
        <w:tc>
          <w:tcPr>
            <w:tcW w:w="190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Numri i modulit</w:t>
            </w:r>
          </w:p>
        </w:tc>
        <w:tc>
          <w:tcPr>
            <w:tcW w:w="7110" w:type="dxa"/>
            <w:gridSpan w:val="3"/>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11</w:t>
            </w:r>
          </w:p>
        </w:tc>
      </w:tr>
      <w:tr w:rsidR="002239A0" w:rsidRPr="009D7454" w:rsidTr="00B67BB4">
        <w:tc>
          <w:tcPr>
            <w:tcW w:w="190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bCs/>
                <w:lang w:val="sq-AL"/>
              </w:rPr>
              <w:t>Nj</w:t>
            </w:r>
            <w:r>
              <w:rPr>
                <w:bCs/>
                <w:lang w:val="sq-AL"/>
              </w:rPr>
              <w:t>ë</w:t>
            </w:r>
            <w:r w:rsidRPr="009D7454">
              <w:rPr>
                <w:bCs/>
                <w:lang w:val="sq-AL"/>
              </w:rPr>
              <w:t xml:space="preserve"> modul praktik q</w:t>
            </w:r>
            <w:r>
              <w:rPr>
                <w:bCs/>
                <w:lang w:val="sq-AL"/>
              </w:rPr>
              <w:t>ë</w:t>
            </w:r>
            <w:r w:rsidRPr="009D7454">
              <w:rPr>
                <w:bCs/>
                <w:lang w:val="sq-AL"/>
              </w:rPr>
              <w:t xml:space="preserve"> i aft</w:t>
            </w:r>
            <w:r>
              <w:rPr>
                <w:bCs/>
                <w:lang w:val="sq-AL"/>
              </w:rPr>
              <w:t>ë</w:t>
            </w:r>
            <w:r w:rsidRPr="009D7454">
              <w:rPr>
                <w:bCs/>
                <w:lang w:val="sq-AL"/>
              </w:rPr>
              <w:t>son nx</w:t>
            </w:r>
            <w:r>
              <w:rPr>
                <w:bCs/>
                <w:lang w:val="sq-AL"/>
              </w:rPr>
              <w:t>ë</w:t>
            </w:r>
            <w:r w:rsidRPr="009D7454">
              <w:rPr>
                <w:bCs/>
                <w:lang w:val="sq-AL"/>
              </w:rPr>
              <w:t>n</w:t>
            </w:r>
            <w:r>
              <w:rPr>
                <w:bCs/>
                <w:lang w:val="sq-AL"/>
              </w:rPr>
              <w:t>ë</w:t>
            </w:r>
            <w:r w:rsidRPr="009D7454">
              <w:rPr>
                <w:bCs/>
                <w:lang w:val="sq-AL"/>
              </w:rPr>
              <w:t>sit p</w:t>
            </w:r>
            <w:r>
              <w:rPr>
                <w:bCs/>
                <w:lang w:val="sq-AL"/>
              </w:rPr>
              <w:t>ë</w:t>
            </w:r>
            <w:r w:rsidRPr="009D7454">
              <w:rPr>
                <w:bCs/>
                <w:lang w:val="sq-AL"/>
              </w:rPr>
              <w:t>r plot</w:t>
            </w:r>
            <w:r>
              <w:rPr>
                <w:bCs/>
                <w:lang w:val="sq-AL"/>
              </w:rPr>
              <w:t>ë</w:t>
            </w:r>
            <w:r w:rsidRPr="009D7454">
              <w:rPr>
                <w:bCs/>
                <w:lang w:val="sq-AL"/>
              </w:rPr>
              <w:t>simin e pasqyr</w:t>
            </w:r>
            <w:r>
              <w:rPr>
                <w:bCs/>
                <w:lang w:val="sq-AL"/>
              </w:rPr>
              <w:t>ë</w:t>
            </w:r>
            <w:r w:rsidRPr="009D7454">
              <w:rPr>
                <w:bCs/>
                <w:lang w:val="sq-AL"/>
              </w:rPr>
              <w:t>s s</w:t>
            </w:r>
            <w:r>
              <w:rPr>
                <w:bCs/>
                <w:lang w:val="sq-AL"/>
              </w:rPr>
              <w:t>ë</w:t>
            </w:r>
            <w:r w:rsidRPr="009D7454">
              <w:rPr>
                <w:bCs/>
                <w:lang w:val="sq-AL"/>
              </w:rPr>
              <w:t xml:space="preserve"> kontributeve p</w:t>
            </w:r>
            <w:r>
              <w:rPr>
                <w:bCs/>
                <w:lang w:val="sq-AL"/>
              </w:rPr>
              <w:t>ë</w:t>
            </w:r>
            <w:r w:rsidRPr="009D7454">
              <w:rPr>
                <w:bCs/>
                <w:lang w:val="sq-AL"/>
              </w:rPr>
              <w:t>r pension (pa formularin e pages</w:t>
            </w:r>
            <w:r>
              <w:rPr>
                <w:bCs/>
                <w:lang w:val="sq-AL"/>
              </w:rPr>
              <w:t>ë</w:t>
            </w:r>
            <w:r w:rsidRPr="009D7454">
              <w:rPr>
                <w:bCs/>
                <w:lang w:val="sq-AL"/>
              </w:rPr>
              <w:t>s).</w:t>
            </w:r>
          </w:p>
        </w:tc>
      </w:tr>
      <w:tr w:rsidR="002239A0" w:rsidRPr="009D7454" w:rsidTr="00B67BB4">
        <w:tc>
          <w:tcPr>
            <w:tcW w:w="1908" w:type="dxa"/>
            <w:tcBorders>
              <w:top w:val="single" w:sz="4" w:space="0" w:color="auto"/>
              <w:left w:val="nil"/>
              <w:bottom w:val="nil"/>
              <w:right w:val="nil"/>
            </w:tcBorders>
          </w:tcPr>
          <w:p w:rsidR="002239A0" w:rsidRPr="00072EBE" w:rsidRDefault="002239A0" w:rsidP="00B67BB4">
            <w:pPr>
              <w:rPr>
                <w:b/>
                <w:lang w:val="sq-AL"/>
              </w:rPr>
            </w:pPr>
            <w:r w:rsidRPr="00072EBE">
              <w:rPr>
                <w:b/>
                <w:lang w:val="sq-AL"/>
              </w:rPr>
              <w:t>Kohëzgjatja e 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E60E8A" w:rsidP="00B67BB4">
            <w:pPr>
              <w:rPr>
                <w:lang w:val="sq-AL"/>
              </w:rPr>
            </w:pPr>
            <w:r>
              <w:rPr>
                <w:lang w:val="sq-AL"/>
              </w:rPr>
              <w:t>3 kredite  (30</w:t>
            </w:r>
            <w:r w:rsidR="002239A0" w:rsidRPr="009D7454">
              <w:rPr>
                <w:lang w:val="sq-AL"/>
              </w:rPr>
              <w:t xml:space="preserve"> or</w:t>
            </w:r>
            <w:r w:rsidR="002239A0">
              <w:rPr>
                <w:lang w:val="sq-AL"/>
              </w:rPr>
              <w:t>ë</w:t>
            </w:r>
            <w:r w:rsidR="002239A0"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072EBE" w:rsidRDefault="002239A0" w:rsidP="00B67BB4">
            <w:pPr>
              <w:rPr>
                <w:b/>
                <w:lang w:val="sq-AL"/>
              </w:rPr>
            </w:pPr>
            <w:r w:rsidRPr="00072EBE">
              <w:rPr>
                <w:b/>
                <w:lang w:val="sq-AL"/>
              </w:rPr>
              <w:t>Rezultatet e të mësuarit (RM)</w:t>
            </w:r>
          </w:p>
          <w:p w:rsidR="002239A0" w:rsidRPr="00072EBE" w:rsidRDefault="002239A0" w:rsidP="00B67BB4">
            <w:pPr>
              <w:rPr>
                <w:b/>
                <w:lang w:val="sq-AL"/>
              </w:rPr>
            </w:pPr>
            <w:r w:rsidRPr="00072EBE">
              <w:rPr>
                <w:b/>
                <w:lang w:val="sq-AL"/>
              </w:rPr>
              <w:t>dhe përmbajtja</w:t>
            </w:r>
          </w:p>
          <w:p w:rsidR="002239A0" w:rsidRPr="00072EBE" w:rsidRDefault="002239A0" w:rsidP="00B67BB4">
            <w:pPr>
              <w:rPr>
                <w:b/>
                <w:lang w:val="sq-AL"/>
              </w:rPr>
            </w:pP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844" w:type="dxa"/>
            <w:tcBorders>
              <w:top w:val="single" w:sz="4" w:space="0" w:color="auto"/>
              <w:left w:val="nil"/>
              <w:bottom w:val="nil"/>
              <w:right w:val="nil"/>
            </w:tcBorders>
          </w:tcPr>
          <w:p w:rsidR="002239A0" w:rsidRPr="00072EBE" w:rsidRDefault="002239A0" w:rsidP="00B67BB4">
            <w:pPr>
              <w:pStyle w:val="Heading6"/>
              <w:spacing w:before="0" w:after="0"/>
              <w:rPr>
                <w:iCs/>
                <w:sz w:val="24"/>
                <w:szCs w:val="24"/>
                <w:lang w:val="sq-AL"/>
              </w:rPr>
            </w:pPr>
            <w:r w:rsidRPr="00072EBE">
              <w:rPr>
                <w:bCs w:val="0"/>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b</w:t>
            </w:r>
            <w:r>
              <w:rPr>
                <w:lang w:val="sq-AL"/>
              </w:rPr>
              <w:t>ë</w:t>
            </w:r>
            <w:r w:rsidRPr="009D7454">
              <w:rPr>
                <w:lang w:val="sq-AL"/>
              </w:rPr>
              <w:t>n p</w:t>
            </w:r>
            <w:r>
              <w:rPr>
                <w:lang w:val="sq-AL"/>
              </w:rPr>
              <w:t>ë</w:t>
            </w:r>
            <w:r w:rsidRPr="009D7454">
              <w:rPr>
                <w:lang w:val="sq-AL"/>
              </w:rPr>
              <w:t>rgatitjet p</w:t>
            </w:r>
            <w:r>
              <w:rPr>
                <w:lang w:val="sq-AL"/>
              </w:rPr>
              <w:t>ë</w:t>
            </w:r>
            <w:r w:rsidRPr="009D7454">
              <w:rPr>
                <w:lang w:val="sq-AL"/>
              </w:rPr>
              <w:t>r pun</w:t>
            </w:r>
            <w:r>
              <w:rPr>
                <w:lang w:val="sq-AL"/>
              </w:rPr>
              <w:t>ë</w:t>
            </w:r>
            <w:r w:rsidRPr="009D7454">
              <w:rPr>
                <w:lang w:val="sq-AL"/>
              </w:rPr>
              <w:t>.</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rgatitja p</w:t>
            </w:r>
            <w:r>
              <w:rPr>
                <w:lang w:val="sq-AL"/>
              </w:rPr>
              <w:t>ë</w:t>
            </w:r>
            <w:r w:rsidRPr="009D7454">
              <w:rPr>
                <w:lang w:val="sq-AL"/>
              </w:rPr>
              <w:t>r pun</w:t>
            </w:r>
            <w:r>
              <w:rPr>
                <w:lang w:val="sq-AL"/>
              </w:rPr>
              <w:t>ë</w:t>
            </w:r>
            <w:r w:rsidRPr="009D7454">
              <w:rPr>
                <w:lang w:val="sq-AL"/>
              </w:rPr>
              <w:t xml:space="preserve"> e kompjuterit.</w:t>
            </w:r>
          </w:p>
          <w:p w:rsidR="002239A0" w:rsidRPr="009D7454" w:rsidRDefault="002239A0" w:rsidP="00B67BB4">
            <w:pPr>
              <w:numPr>
                <w:ilvl w:val="0"/>
                <w:numId w:val="3"/>
              </w:numPr>
              <w:tabs>
                <w:tab w:val="num" w:pos="372"/>
              </w:tabs>
              <w:ind w:left="372"/>
              <w:rPr>
                <w:lang w:val="sq-AL"/>
              </w:rPr>
            </w:pPr>
            <w:r w:rsidRPr="009D7454">
              <w:rPr>
                <w:lang w:val="sq-AL"/>
              </w:rPr>
              <w:t>Sigurimi i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nevojshme.</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rzgjedhja e formularit p</w:t>
            </w:r>
            <w:r>
              <w:rPr>
                <w:lang w:val="sq-AL"/>
              </w:rPr>
              <w:t>ë</w:t>
            </w:r>
            <w:r w:rsidRPr="009D7454">
              <w:rPr>
                <w:lang w:val="sq-AL"/>
              </w:rPr>
              <w:t>rkat</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Sistemimi i dokumenteve t</w:t>
            </w:r>
            <w:r>
              <w:rPr>
                <w:lang w:val="sq-AL"/>
              </w:rPr>
              <w:t>ë</w:t>
            </w:r>
            <w:r w:rsidRPr="009D7454">
              <w:rPr>
                <w:lang w:val="sq-AL"/>
              </w:rPr>
              <w:t xml:space="preserve"> siguruara.</w:t>
            </w:r>
          </w:p>
          <w:p w:rsidR="002239A0" w:rsidRPr="009D7454" w:rsidRDefault="002239A0" w:rsidP="00B67BB4">
            <w:pPr>
              <w:numPr>
                <w:ilvl w:val="0"/>
                <w:numId w:val="3"/>
              </w:numPr>
              <w:tabs>
                <w:tab w:val="num" w:pos="372"/>
              </w:tabs>
              <w:ind w:left="372"/>
              <w:rPr>
                <w:lang w:val="sq-AL"/>
              </w:rPr>
            </w:pPr>
            <w:r w:rsidRPr="009D7454">
              <w:rPr>
                <w:lang w:val="sq-AL"/>
              </w:rPr>
              <w:t>Masat e siguris</w:t>
            </w:r>
            <w:r>
              <w:rPr>
                <w:lang w:val="sq-AL"/>
              </w:rPr>
              <w:t>ë</w:t>
            </w:r>
            <w:r w:rsidRPr="009D7454">
              <w:rPr>
                <w:lang w:val="sq-AL"/>
              </w:rPr>
              <w:t xml:space="preserve"> dhe mbrojtjes s</w:t>
            </w:r>
            <w:r>
              <w:rPr>
                <w:lang w:val="sq-AL"/>
              </w:rPr>
              <w:t>ë</w:t>
            </w:r>
            <w:r w:rsidRPr="009D7454">
              <w:rPr>
                <w:lang w:val="sq-AL"/>
              </w:rPr>
              <w:t xml:space="preserve"> mjedisit.</w:t>
            </w:r>
          </w:p>
        </w:tc>
      </w:tr>
    </w:tbl>
    <w:p w:rsidR="002239A0" w:rsidRPr="009D7454" w:rsidRDefault="002239A0" w:rsidP="002239A0">
      <w:pPr>
        <w:rPr>
          <w:sz w:val="20"/>
          <w:lang w:val="sq-AL"/>
        </w:rPr>
      </w:pPr>
    </w:p>
    <w:tbl>
      <w:tblPr>
        <w:tblW w:w="9000" w:type="dxa"/>
        <w:tblInd w:w="18" w:type="dxa"/>
        <w:tblLayout w:type="fixed"/>
        <w:tblLook w:val="0000"/>
      </w:tblPr>
      <w:tblGrid>
        <w:gridCol w:w="2070"/>
        <w:gridCol w:w="90"/>
        <w:gridCol w:w="450"/>
        <w:gridCol w:w="360"/>
        <w:gridCol w:w="6030"/>
      </w:tblGrid>
      <w:tr w:rsidR="002239A0" w:rsidRPr="009D7454" w:rsidTr="00B67BB4">
        <w:trPr>
          <w:gridBefore w:val="2"/>
          <w:wBefore w:w="2160" w:type="dxa"/>
        </w:trPr>
        <w:tc>
          <w:tcPr>
            <w:tcW w:w="810" w:type="dxa"/>
            <w:gridSpan w:val="2"/>
          </w:tcPr>
          <w:p w:rsidR="002239A0" w:rsidRPr="00072EBE" w:rsidRDefault="002239A0" w:rsidP="00B67BB4">
            <w:pPr>
              <w:rPr>
                <w:b/>
                <w:lang w:val="sq-AL"/>
              </w:rPr>
            </w:pPr>
            <w:r w:rsidRPr="00072EBE">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plot</w:t>
            </w:r>
            <w:r>
              <w:rPr>
                <w:lang w:val="sq-AL"/>
              </w:rPr>
              <w:t>ë</w:t>
            </w:r>
            <w:r w:rsidRPr="009D7454">
              <w:rPr>
                <w:lang w:val="sq-AL"/>
              </w:rPr>
              <w:t>son pasqyr</w:t>
            </w:r>
            <w:r>
              <w:rPr>
                <w:lang w:val="sq-AL"/>
              </w:rPr>
              <w:t>ë</w:t>
            </w:r>
            <w:r w:rsidRPr="009D7454">
              <w:rPr>
                <w:lang w:val="sq-AL"/>
              </w:rPr>
              <w:t>n e kontributeve p</w:t>
            </w:r>
            <w:r>
              <w:rPr>
                <w:lang w:val="sq-AL"/>
              </w:rPr>
              <w:t>ë</w:t>
            </w:r>
            <w:r w:rsidRPr="009D7454">
              <w:rPr>
                <w:lang w:val="sq-AL"/>
              </w:rPr>
              <w:t>r pension.</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Periudha e deklarimit.</w:t>
            </w:r>
          </w:p>
          <w:p w:rsidR="002239A0" w:rsidRPr="009D7454" w:rsidRDefault="002239A0" w:rsidP="00B67BB4">
            <w:pPr>
              <w:numPr>
                <w:ilvl w:val="0"/>
                <w:numId w:val="3"/>
              </w:numPr>
              <w:tabs>
                <w:tab w:val="num" w:pos="372"/>
              </w:tabs>
              <w:ind w:left="372"/>
              <w:rPr>
                <w:lang w:val="sq-AL"/>
              </w:rPr>
            </w:pPr>
            <w:r w:rsidRPr="009D7454">
              <w:rPr>
                <w:lang w:val="sq-AL"/>
              </w:rPr>
              <w:t>Numri i regjistrimit t</w:t>
            </w:r>
            <w:r>
              <w:rPr>
                <w:lang w:val="sq-AL"/>
              </w:rPr>
              <w:t>ë</w:t>
            </w:r>
            <w:r w:rsidRPr="009D7454">
              <w:rPr>
                <w:lang w:val="sq-AL"/>
              </w:rPr>
              <w:t xml:space="preserve"> pun</w:t>
            </w:r>
            <w:r>
              <w:rPr>
                <w:lang w:val="sq-AL"/>
              </w:rPr>
              <w:t>ë</w:t>
            </w:r>
            <w:r w:rsidRPr="009D7454">
              <w:rPr>
                <w:lang w:val="sq-AL"/>
              </w:rPr>
              <w:t>dh</w:t>
            </w:r>
            <w:r>
              <w:rPr>
                <w:lang w:val="sq-AL"/>
              </w:rPr>
              <w:t>ë</w:t>
            </w:r>
            <w:r w:rsidRPr="009D7454">
              <w:rPr>
                <w:lang w:val="sq-AL"/>
              </w:rPr>
              <w:t>n</w:t>
            </w:r>
            <w:r>
              <w:rPr>
                <w:lang w:val="sq-AL"/>
              </w:rPr>
              <w:t>ë</w:t>
            </w:r>
            <w:r w:rsidRPr="009D7454">
              <w:rPr>
                <w:lang w:val="sq-AL"/>
              </w:rPr>
              <w:t>sit.</w:t>
            </w:r>
          </w:p>
          <w:p w:rsidR="002239A0" w:rsidRPr="009D7454" w:rsidRDefault="002239A0" w:rsidP="00B67BB4">
            <w:pPr>
              <w:numPr>
                <w:ilvl w:val="0"/>
                <w:numId w:val="3"/>
              </w:numPr>
              <w:tabs>
                <w:tab w:val="num" w:pos="372"/>
              </w:tabs>
              <w:ind w:left="372"/>
              <w:rPr>
                <w:lang w:val="sq-AL"/>
              </w:rPr>
            </w:pPr>
            <w:r w:rsidRPr="009D7454">
              <w:rPr>
                <w:lang w:val="sq-AL"/>
              </w:rPr>
              <w:t>Emri dhe adresa e pun</w:t>
            </w:r>
            <w:r>
              <w:rPr>
                <w:lang w:val="sq-AL"/>
              </w:rPr>
              <w:t>ë</w:t>
            </w:r>
            <w:r w:rsidRPr="009D7454">
              <w:rPr>
                <w:lang w:val="sq-AL"/>
              </w:rPr>
              <w:t>dh</w:t>
            </w:r>
            <w:r>
              <w:rPr>
                <w:lang w:val="sq-AL"/>
              </w:rPr>
              <w:t>ë</w:t>
            </w:r>
            <w:r w:rsidRPr="009D7454">
              <w:rPr>
                <w:lang w:val="sq-AL"/>
              </w:rPr>
              <w:t>n</w:t>
            </w:r>
            <w:r>
              <w:rPr>
                <w:lang w:val="sq-AL"/>
              </w:rPr>
              <w:t>ë</w:t>
            </w:r>
            <w:r w:rsidRPr="009D7454">
              <w:rPr>
                <w:lang w:val="sq-AL"/>
              </w:rPr>
              <w:t>sit.</w:t>
            </w:r>
          </w:p>
          <w:p w:rsidR="002239A0" w:rsidRPr="009D7454" w:rsidRDefault="002239A0" w:rsidP="00B67BB4">
            <w:pPr>
              <w:numPr>
                <w:ilvl w:val="0"/>
                <w:numId w:val="3"/>
              </w:numPr>
              <w:tabs>
                <w:tab w:val="num" w:pos="372"/>
              </w:tabs>
              <w:ind w:left="372"/>
              <w:rPr>
                <w:lang w:val="sq-AL"/>
              </w:rPr>
            </w:pPr>
            <w:r w:rsidRPr="009D7454">
              <w:rPr>
                <w:lang w:val="sq-AL"/>
              </w:rPr>
              <w:t>Emri i personit kontaktues.</w:t>
            </w:r>
          </w:p>
          <w:p w:rsidR="002239A0" w:rsidRPr="009D7454" w:rsidRDefault="002239A0" w:rsidP="00B67BB4">
            <w:pPr>
              <w:numPr>
                <w:ilvl w:val="0"/>
                <w:numId w:val="3"/>
              </w:numPr>
              <w:tabs>
                <w:tab w:val="num" w:pos="372"/>
              </w:tabs>
              <w:ind w:left="372"/>
              <w:rPr>
                <w:lang w:val="sq-AL"/>
              </w:rPr>
            </w:pPr>
            <w:r w:rsidRPr="009D7454">
              <w:rPr>
                <w:lang w:val="sq-AL"/>
              </w:rPr>
              <w:t>Kutit</w:t>
            </w:r>
            <w:r>
              <w:rPr>
                <w:lang w:val="sq-AL"/>
              </w:rPr>
              <w:t>ë</w:t>
            </w:r>
            <w:r w:rsidRPr="009D7454">
              <w:rPr>
                <w:lang w:val="sq-AL"/>
              </w:rPr>
              <w:t xml:space="preserve"> (7), (8) dhe (9).</w:t>
            </w:r>
          </w:p>
          <w:p w:rsidR="002239A0" w:rsidRPr="009D7454" w:rsidRDefault="002239A0" w:rsidP="00B67BB4">
            <w:pPr>
              <w:numPr>
                <w:ilvl w:val="0"/>
                <w:numId w:val="3"/>
              </w:numPr>
              <w:tabs>
                <w:tab w:val="num" w:pos="372"/>
              </w:tabs>
              <w:ind w:left="372"/>
              <w:rPr>
                <w:lang w:val="sq-AL"/>
              </w:rPr>
            </w:pPr>
            <w:r w:rsidRPr="009D7454">
              <w:rPr>
                <w:lang w:val="sq-AL"/>
              </w:rPr>
              <w:t>Llogaritja e kontributeve.</w:t>
            </w:r>
          </w:p>
          <w:p w:rsidR="002239A0" w:rsidRPr="009D7454" w:rsidRDefault="002239A0" w:rsidP="00B67BB4">
            <w:pPr>
              <w:numPr>
                <w:ilvl w:val="0"/>
                <w:numId w:val="3"/>
              </w:numPr>
              <w:tabs>
                <w:tab w:val="num" w:pos="372"/>
              </w:tabs>
              <w:ind w:left="372"/>
              <w:rPr>
                <w:lang w:val="sq-AL"/>
              </w:rPr>
            </w:pPr>
            <w:r w:rsidRPr="009D7454">
              <w:rPr>
                <w:lang w:val="sq-AL"/>
              </w:rPr>
              <w:t>N</w:t>
            </w:r>
            <w:r>
              <w:rPr>
                <w:lang w:val="sq-AL"/>
              </w:rPr>
              <w:t>ë</w:t>
            </w:r>
            <w:r w:rsidRPr="009D7454">
              <w:rPr>
                <w:lang w:val="sq-AL"/>
              </w:rPr>
              <w:t>nshkrimi, vula dhe data.</w:t>
            </w:r>
          </w:p>
        </w:tc>
      </w:tr>
      <w:tr w:rsidR="002239A0" w:rsidRPr="009D7454" w:rsidTr="00B67BB4">
        <w:tblPrEx>
          <w:tblBorders>
            <w:top w:val="single" w:sz="4" w:space="0" w:color="auto"/>
          </w:tblBorders>
        </w:tblPrEx>
        <w:tc>
          <w:tcPr>
            <w:tcW w:w="2070" w:type="dxa"/>
            <w:tcBorders>
              <w:top w:val="single" w:sz="4" w:space="0" w:color="auto"/>
              <w:left w:val="nil"/>
              <w:bottom w:val="nil"/>
              <w:right w:val="nil"/>
            </w:tcBorders>
          </w:tcPr>
          <w:p w:rsidR="002239A0" w:rsidRPr="00072EBE" w:rsidRDefault="002239A0" w:rsidP="00B67BB4">
            <w:pPr>
              <w:rPr>
                <w:b/>
                <w:lang w:val="sq-AL"/>
              </w:rPr>
            </w:pPr>
            <w:r w:rsidRPr="00072EBE">
              <w:rPr>
                <w:b/>
                <w:lang w:val="sq-AL"/>
              </w:rPr>
              <w:t>Procedurat e</w:t>
            </w:r>
            <w:r w:rsidRPr="009D7454">
              <w:rPr>
                <w:lang w:val="sq-AL"/>
              </w:rPr>
              <w:t xml:space="preserve"> </w:t>
            </w:r>
            <w:r w:rsidRPr="00072EBE">
              <w:rPr>
                <w:b/>
                <w:lang w:val="sq-AL"/>
              </w:rPr>
              <w:t>vlerësimit</w:t>
            </w:r>
          </w:p>
          <w:p w:rsidR="002239A0" w:rsidRPr="009D7454" w:rsidRDefault="002239A0" w:rsidP="00B67BB4">
            <w:pPr>
              <w:rPr>
                <w:lang w:val="sq-AL"/>
              </w:rPr>
            </w:pPr>
          </w:p>
          <w:p w:rsidR="002239A0" w:rsidRPr="009D7454" w:rsidRDefault="002239A0" w:rsidP="00B67BB4">
            <w:pPr>
              <w:rPr>
                <w:lang w:val="sq-AL"/>
              </w:rPr>
            </w:pPr>
          </w:p>
        </w:tc>
        <w:tc>
          <w:tcPr>
            <w:tcW w:w="540" w:type="dxa"/>
            <w:gridSpan w:val="2"/>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gridSpan w:val="2"/>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gjitha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072EBE">
              <w:rPr>
                <w:b/>
                <w:lang w:val="sq-AL"/>
              </w:rPr>
              <w:t>RM</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072EBE">
              <w:rPr>
                <w:b/>
                <w:lang w:val="sq-AL"/>
              </w:rPr>
              <w:t>IV</w:t>
            </w:r>
            <w:r w:rsidRPr="009D7454">
              <w:rPr>
                <w:lang w:val="sq-AL"/>
              </w:rPr>
              <w:t xml:space="preserve">           Instrumentet e vler</w:t>
            </w:r>
            <w:r>
              <w:rPr>
                <w:lang w:val="sq-AL"/>
              </w:rPr>
              <w:t>ë</w:t>
            </w:r>
            <w:r w:rsidRPr="009D7454">
              <w:rPr>
                <w:lang w:val="sq-AL"/>
              </w:rPr>
              <w:t>simit</w:t>
            </w:r>
          </w:p>
          <w:p w:rsidR="002239A0" w:rsidRPr="009D7454" w:rsidRDefault="002239A0" w:rsidP="00B67BB4">
            <w:pPr>
              <w:rPr>
                <w:lang w:val="sq-AL"/>
              </w:rPr>
            </w:pPr>
            <w:r w:rsidRPr="00072EBE">
              <w:rPr>
                <w:b/>
                <w:lang w:val="sq-AL"/>
              </w:rPr>
              <w:t>KR</w:t>
            </w:r>
            <w:r w:rsidRPr="009D7454">
              <w:rPr>
                <w:lang w:val="sq-AL"/>
              </w:rPr>
              <w:t xml:space="preserve">          Kriteret e realizimit</w:t>
            </w:r>
          </w:p>
        </w:tc>
      </w:tr>
    </w:tbl>
    <w:p w:rsidR="002239A0" w:rsidRPr="009D7454" w:rsidRDefault="002239A0" w:rsidP="002239A0">
      <w:pPr>
        <w:rPr>
          <w:sz w:val="20"/>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072EBE" w:rsidRDefault="002239A0" w:rsidP="00B67BB4">
            <w:pPr>
              <w:rPr>
                <w:b/>
                <w:lang w:val="sq-AL"/>
              </w:rPr>
            </w:pPr>
            <w:r w:rsidRPr="00072EBE">
              <w:rPr>
                <w:b/>
                <w:lang w:val="sq-AL"/>
              </w:rPr>
              <w:t>RM 1</w:t>
            </w:r>
          </w:p>
        </w:tc>
        <w:tc>
          <w:tcPr>
            <w:tcW w:w="720" w:type="dxa"/>
          </w:tcPr>
          <w:p w:rsidR="002239A0" w:rsidRPr="00072EBE" w:rsidRDefault="002239A0" w:rsidP="00B67BB4">
            <w:pPr>
              <w:rPr>
                <w:b/>
                <w:lang w:val="sq-AL"/>
              </w:rPr>
            </w:pPr>
            <w:r w:rsidRPr="00072EBE">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rPr>
          <w:gridBefore w:val="1"/>
          <w:wBefore w:w="900" w:type="dxa"/>
          <w:trHeight w:val="2070"/>
        </w:trPr>
        <w:tc>
          <w:tcPr>
            <w:tcW w:w="720" w:type="dxa"/>
          </w:tcPr>
          <w:p w:rsidR="002239A0" w:rsidRPr="00072EBE" w:rsidRDefault="002239A0" w:rsidP="00B67BB4">
            <w:pPr>
              <w:rPr>
                <w:b/>
                <w:lang w:val="sq-AL"/>
              </w:rPr>
            </w:pPr>
            <w:r w:rsidRPr="00072EBE">
              <w:rPr>
                <w:b/>
                <w:lang w:val="sq-AL"/>
              </w:rPr>
              <w:lastRenderedPageBreak/>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rgatis</w:t>
            </w:r>
            <w:r>
              <w:rPr>
                <w:lang w:val="sq-AL"/>
              </w:rPr>
              <w:t>ë</w:t>
            </w:r>
            <w:r w:rsidRPr="009D7454">
              <w:rPr>
                <w:lang w:val="sq-AL"/>
              </w:rPr>
              <w:t xml:space="preserve"> p</w:t>
            </w:r>
            <w:r>
              <w:rPr>
                <w:lang w:val="sq-AL"/>
              </w:rPr>
              <w:t>ë</w:t>
            </w:r>
            <w:r w:rsidRPr="009D7454">
              <w:rPr>
                <w:lang w:val="sq-AL"/>
              </w:rPr>
              <w:t>r pun</w:t>
            </w:r>
            <w:r>
              <w:rPr>
                <w:lang w:val="sq-AL"/>
              </w:rPr>
              <w:t>ë</w:t>
            </w:r>
            <w:r w:rsidRPr="009D7454">
              <w:rPr>
                <w:lang w:val="sq-AL"/>
              </w:rPr>
              <w:t xml:space="preserve"> kompjuterin: v</w:t>
            </w:r>
            <w:r>
              <w:rPr>
                <w:lang w:val="sq-AL"/>
              </w:rPr>
              <w:t>ë</w:t>
            </w:r>
            <w:r w:rsidRPr="009D7454">
              <w:rPr>
                <w:lang w:val="sq-AL"/>
              </w:rPr>
              <w:t>nia n</w:t>
            </w:r>
            <w:r>
              <w:rPr>
                <w:lang w:val="sq-AL"/>
              </w:rPr>
              <w:t>ë</w:t>
            </w:r>
            <w:r w:rsidRPr="009D7454">
              <w:rPr>
                <w:lang w:val="sq-AL"/>
              </w:rPr>
              <w:t xml:space="preserve"> pun</w:t>
            </w:r>
            <w:r>
              <w:rPr>
                <w:lang w:val="sq-AL"/>
              </w:rPr>
              <w:t>ë</w:t>
            </w:r>
            <w:r w:rsidRPr="009D7454">
              <w:rPr>
                <w:lang w:val="sq-AL"/>
              </w:rPr>
              <w:t>, hapja e dokumenteve t</w:t>
            </w:r>
            <w:r>
              <w:rPr>
                <w:lang w:val="sq-AL"/>
              </w:rPr>
              <w:t>ë</w:t>
            </w:r>
            <w:r w:rsidRPr="009D7454">
              <w:rPr>
                <w:lang w:val="sq-AL"/>
              </w:rPr>
              <w:t xml:space="preserve"> duhura;</w:t>
            </w:r>
          </w:p>
          <w:p w:rsidR="002239A0" w:rsidRPr="009D7454" w:rsidRDefault="002239A0" w:rsidP="00B67BB4">
            <w:pPr>
              <w:numPr>
                <w:ilvl w:val="0"/>
                <w:numId w:val="3"/>
              </w:numPr>
              <w:tabs>
                <w:tab w:val="num" w:pos="372"/>
              </w:tabs>
              <w:ind w:left="372"/>
              <w:rPr>
                <w:lang w:val="sq-AL"/>
              </w:rPr>
            </w:pPr>
            <w:r w:rsidRPr="009D7454">
              <w:rPr>
                <w:lang w:val="sq-AL"/>
              </w:rPr>
              <w:t>marr</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p</w:t>
            </w:r>
            <w:r>
              <w:rPr>
                <w:lang w:val="sq-AL"/>
              </w:rPr>
              <w:t>ë</w:t>
            </w:r>
            <w:r w:rsidRPr="009D7454">
              <w:rPr>
                <w:lang w:val="sq-AL"/>
              </w:rPr>
              <w:t>r plot</w:t>
            </w:r>
            <w:r>
              <w:rPr>
                <w:lang w:val="sq-AL"/>
              </w:rPr>
              <w:t>ë</w:t>
            </w:r>
            <w:r w:rsidRPr="009D7454">
              <w:rPr>
                <w:lang w:val="sq-AL"/>
              </w:rPr>
              <w:t>simin e formular</w:t>
            </w:r>
            <w:r>
              <w:rPr>
                <w:lang w:val="sq-AL"/>
              </w:rPr>
              <w:t>ë</w:t>
            </w:r>
            <w:r w:rsidRPr="009D7454">
              <w:rPr>
                <w:lang w:val="sq-AL"/>
              </w:rPr>
              <w:t>ve t</w:t>
            </w:r>
            <w:r>
              <w:rPr>
                <w:lang w:val="sq-AL"/>
              </w:rPr>
              <w:t>ë</w:t>
            </w:r>
            <w:r w:rsidRPr="009D7454">
              <w:rPr>
                <w:lang w:val="sq-AL"/>
              </w:rPr>
              <w:t xml:space="preserve"> ndrysh</w:t>
            </w:r>
            <w:r>
              <w:rPr>
                <w:lang w:val="sq-AL"/>
              </w:rPr>
              <w:t>ë</w:t>
            </w:r>
            <w:r w:rsidRPr="009D7454">
              <w:rPr>
                <w:lang w:val="sq-AL"/>
              </w:rPr>
              <w:t>m;</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formularin e duhur;</w:t>
            </w:r>
          </w:p>
          <w:p w:rsidR="002239A0" w:rsidRPr="009D7454" w:rsidRDefault="002239A0" w:rsidP="00B67BB4">
            <w:pPr>
              <w:numPr>
                <w:ilvl w:val="0"/>
                <w:numId w:val="3"/>
              </w:numPr>
              <w:tabs>
                <w:tab w:val="num" w:pos="372"/>
              </w:tabs>
              <w:ind w:left="372"/>
              <w:rPr>
                <w:lang w:val="sq-AL"/>
              </w:rPr>
            </w:pPr>
            <w:r w:rsidRPr="009D7454">
              <w:rPr>
                <w:lang w:val="sq-AL"/>
              </w:rPr>
              <w:t>sistemoj</w:t>
            </w:r>
            <w:r>
              <w:rPr>
                <w:lang w:val="sq-AL"/>
              </w:rPr>
              <w:t>ë</w:t>
            </w:r>
            <w:r w:rsidRPr="009D7454">
              <w:rPr>
                <w:lang w:val="sq-AL"/>
              </w:rPr>
              <w:t xml:space="preserve"> dokumentet e siguruara;</w:t>
            </w:r>
          </w:p>
          <w:p w:rsidR="002239A0" w:rsidRPr="009D7454" w:rsidRDefault="002239A0" w:rsidP="00B67BB4">
            <w:pPr>
              <w:numPr>
                <w:ilvl w:val="0"/>
                <w:numId w:val="3"/>
              </w:numPr>
              <w:tabs>
                <w:tab w:val="num" w:pos="372"/>
              </w:tabs>
              <w:ind w:left="372"/>
              <w:rPr>
                <w:lang w:val="sq-AL"/>
              </w:rPr>
            </w:pPr>
            <w:r w:rsidRPr="009D7454">
              <w:rPr>
                <w:lang w:val="sq-AL"/>
              </w:rPr>
              <w:t>zbatoj</w:t>
            </w:r>
            <w:r>
              <w:rPr>
                <w:lang w:val="sq-AL"/>
              </w:rPr>
              <w:t>ë</w:t>
            </w:r>
            <w:r w:rsidRPr="009D7454">
              <w:rPr>
                <w:lang w:val="sq-AL"/>
              </w:rPr>
              <w:t xml:space="preserve"> masat e siguris</w:t>
            </w:r>
            <w:r>
              <w:rPr>
                <w:lang w:val="sq-AL"/>
              </w:rPr>
              <w:t>ë</w:t>
            </w:r>
            <w:r w:rsidRPr="009D7454">
              <w:rPr>
                <w:lang w:val="sq-AL"/>
              </w:rPr>
              <w:t xml:space="preserve"> dhe mbrojtjes s</w:t>
            </w:r>
            <w:r>
              <w:rPr>
                <w:lang w:val="sq-AL"/>
              </w:rPr>
              <w:t>ë</w:t>
            </w:r>
            <w:r w:rsidRPr="009D7454">
              <w:rPr>
                <w:lang w:val="sq-AL"/>
              </w:rPr>
              <w:t xml:space="preserve"> mjedisit gjat</w:t>
            </w:r>
            <w:r>
              <w:rPr>
                <w:lang w:val="sq-AL"/>
              </w:rPr>
              <w:t>ë</w:t>
            </w:r>
            <w:r w:rsidRPr="009D7454">
              <w:rPr>
                <w:lang w:val="sq-AL"/>
              </w:rPr>
              <w:t xml:space="preserve"> pun</w:t>
            </w:r>
            <w:r>
              <w:rPr>
                <w:lang w:val="sq-AL"/>
              </w:rPr>
              <w:t>ë</w:t>
            </w:r>
            <w:r w:rsidRPr="009D7454">
              <w:rPr>
                <w:lang w:val="sq-AL"/>
              </w:rPr>
              <w:t>s.</w:t>
            </w:r>
          </w:p>
        </w:tc>
      </w:tr>
      <w:tr w:rsidR="002239A0" w:rsidRPr="009D7454" w:rsidTr="00B67BB4">
        <w:tc>
          <w:tcPr>
            <w:tcW w:w="900" w:type="dxa"/>
          </w:tcPr>
          <w:p w:rsidR="002239A0" w:rsidRPr="00072EBE" w:rsidRDefault="002239A0" w:rsidP="00B67BB4">
            <w:pPr>
              <w:rPr>
                <w:b/>
                <w:lang w:val="sq-AL"/>
              </w:rPr>
            </w:pPr>
            <w:r w:rsidRPr="00072EBE">
              <w:rPr>
                <w:b/>
                <w:lang w:val="sq-AL"/>
              </w:rPr>
              <w:t>RM 2</w:t>
            </w:r>
          </w:p>
        </w:tc>
        <w:tc>
          <w:tcPr>
            <w:tcW w:w="720" w:type="dxa"/>
          </w:tcPr>
          <w:p w:rsidR="002239A0" w:rsidRPr="00072EBE" w:rsidRDefault="002239A0" w:rsidP="00B67BB4">
            <w:pPr>
              <w:rPr>
                <w:b/>
                <w:lang w:val="sq-AL"/>
              </w:rPr>
            </w:pPr>
            <w:r w:rsidRPr="00072EBE">
              <w:rPr>
                <w:b/>
                <w:lang w:val="sq-AL"/>
              </w:rPr>
              <w:t>IV</w:t>
            </w:r>
          </w:p>
        </w:tc>
        <w:tc>
          <w:tcPr>
            <w:tcW w:w="5670" w:type="dxa"/>
          </w:tcPr>
          <w:p w:rsidR="002239A0" w:rsidRPr="009D7454" w:rsidRDefault="002239A0" w:rsidP="00B67BB4">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072EBE" w:rsidRDefault="002239A0" w:rsidP="00B67BB4">
            <w:pPr>
              <w:rPr>
                <w:b/>
                <w:lang w:val="sq-AL"/>
              </w:rPr>
            </w:pPr>
            <w:r w:rsidRPr="00072EBE">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periudh</w:t>
            </w:r>
            <w:r>
              <w:rPr>
                <w:lang w:val="sq-AL"/>
              </w:rPr>
              <w:t>ë</w:t>
            </w:r>
            <w:r w:rsidRPr="009D7454">
              <w:rPr>
                <w:lang w:val="sq-AL"/>
              </w:rPr>
              <w:t>n e deklarimit;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numrin e regjistrimit t</w:t>
            </w:r>
            <w:r>
              <w:rPr>
                <w:lang w:val="sq-AL"/>
              </w:rPr>
              <w:t>ë</w:t>
            </w:r>
            <w:r w:rsidRPr="009D7454">
              <w:rPr>
                <w:lang w:val="sq-AL"/>
              </w:rPr>
              <w:t xml:space="preserve"> pun</w:t>
            </w:r>
            <w:r>
              <w:rPr>
                <w:lang w:val="sq-AL"/>
              </w:rPr>
              <w:t>ë</w:t>
            </w:r>
            <w:r w:rsidRPr="009D7454">
              <w:rPr>
                <w:lang w:val="sq-AL"/>
              </w:rPr>
              <w:t>dh</w:t>
            </w:r>
            <w:r>
              <w:rPr>
                <w:lang w:val="sq-AL"/>
              </w:rPr>
              <w:t>ë</w:t>
            </w:r>
            <w:r w:rsidRPr="009D7454">
              <w:rPr>
                <w:lang w:val="sq-AL"/>
              </w:rPr>
              <w:t>n</w:t>
            </w:r>
            <w:r>
              <w:rPr>
                <w:lang w:val="sq-AL"/>
              </w:rPr>
              <w:t>ë</w:t>
            </w:r>
            <w:r w:rsidRPr="009D7454">
              <w:rPr>
                <w:lang w:val="sq-AL"/>
              </w:rPr>
              <w:t>sit;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emrin dhe adres</w:t>
            </w:r>
            <w:r>
              <w:rPr>
                <w:lang w:val="sq-AL"/>
              </w:rPr>
              <w:t>ë</w:t>
            </w:r>
            <w:r w:rsidRPr="009D7454">
              <w:rPr>
                <w:lang w:val="sq-AL"/>
              </w:rPr>
              <w:t>n e pun</w:t>
            </w:r>
            <w:r>
              <w:rPr>
                <w:lang w:val="sq-AL"/>
              </w:rPr>
              <w:t>ë</w:t>
            </w:r>
            <w:r w:rsidRPr="009D7454">
              <w:rPr>
                <w:lang w:val="sq-AL"/>
              </w:rPr>
              <w:t>dh</w:t>
            </w:r>
            <w:r>
              <w:rPr>
                <w:lang w:val="sq-AL"/>
              </w:rPr>
              <w:t>ë</w:t>
            </w:r>
            <w:r w:rsidRPr="009D7454">
              <w:rPr>
                <w:lang w:val="sq-AL"/>
              </w:rPr>
              <w:t>n</w:t>
            </w:r>
            <w:r>
              <w:rPr>
                <w:lang w:val="sq-AL"/>
              </w:rPr>
              <w:t>ë</w:t>
            </w:r>
            <w:r w:rsidRPr="009D7454">
              <w:rPr>
                <w:lang w:val="sq-AL"/>
              </w:rPr>
              <w:t>sit;</w:t>
            </w:r>
          </w:p>
          <w:p w:rsidR="002239A0" w:rsidRPr="009D7454" w:rsidRDefault="002239A0" w:rsidP="00B67BB4">
            <w:pPr>
              <w:numPr>
                <w:ilvl w:val="0"/>
                <w:numId w:val="3"/>
              </w:numPr>
              <w:tabs>
                <w:tab w:val="num" w:pos="372"/>
              </w:tabs>
              <w:ind w:left="372"/>
              <w:rPr>
                <w:lang w:val="sq-AL"/>
              </w:rPr>
            </w:pPr>
            <w:r w:rsidRPr="009D7454">
              <w:rPr>
                <w:lang w:val="sq-AL"/>
              </w:rPr>
              <w:t>sh</w:t>
            </w:r>
            <w:r>
              <w:rPr>
                <w:lang w:val="sq-AL"/>
              </w:rPr>
              <w:t>ë</w:t>
            </w:r>
            <w:r w:rsidRPr="009D7454">
              <w:rPr>
                <w:lang w:val="sq-AL"/>
              </w:rPr>
              <w:t>noj</w:t>
            </w:r>
            <w:r>
              <w:rPr>
                <w:lang w:val="sq-AL"/>
              </w:rPr>
              <w:t>ë</w:t>
            </w:r>
            <w:r w:rsidRPr="009D7454">
              <w:rPr>
                <w:lang w:val="sq-AL"/>
              </w:rPr>
              <w:t xml:space="preserve"> sakt</w:t>
            </w:r>
            <w:r>
              <w:rPr>
                <w:lang w:val="sq-AL"/>
              </w:rPr>
              <w:t>ë</w:t>
            </w:r>
            <w:r w:rsidRPr="009D7454">
              <w:rPr>
                <w:lang w:val="sq-AL"/>
              </w:rPr>
              <w:t xml:space="preserve"> emrin e personit kontaktues;</w:t>
            </w:r>
          </w:p>
          <w:p w:rsidR="002239A0" w:rsidRPr="009D7454" w:rsidRDefault="002239A0" w:rsidP="00B67BB4">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sakt</w:t>
            </w:r>
            <w:r>
              <w:rPr>
                <w:lang w:val="sq-AL"/>
              </w:rPr>
              <w:t>ë</w:t>
            </w:r>
            <w:r w:rsidRPr="009D7454">
              <w:rPr>
                <w:lang w:val="sq-AL"/>
              </w:rPr>
              <w:t xml:space="preserve"> Kutin</w:t>
            </w:r>
            <w:r>
              <w:rPr>
                <w:lang w:val="sq-AL"/>
              </w:rPr>
              <w:t>ë</w:t>
            </w:r>
            <w:r w:rsidRPr="009D7454">
              <w:rPr>
                <w:lang w:val="sq-AL"/>
              </w:rPr>
              <w:t xml:space="preserve"> (7), (8) ose (9) n</w:t>
            </w:r>
            <w:r>
              <w:rPr>
                <w:lang w:val="sq-AL"/>
              </w:rPr>
              <w:t>ë</w:t>
            </w:r>
            <w:r w:rsidRPr="009D7454">
              <w:rPr>
                <w:lang w:val="sq-AL"/>
              </w:rPr>
              <w:t xml:space="preserve"> var</w:t>
            </w:r>
            <w:r>
              <w:rPr>
                <w:lang w:val="sq-AL"/>
              </w:rPr>
              <w:t>ë</w:t>
            </w:r>
            <w:r w:rsidRPr="009D7454">
              <w:rPr>
                <w:lang w:val="sq-AL"/>
              </w:rPr>
              <w:t>si t</w:t>
            </w:r>
            <w:r>
              <w:rPr>
                <w:lang w:val="sq-AL"/>
              </w:rPr>
              <w:t>ë</w:t>
            </w:r>
            <w:r w:rsidRPr="009D7454">
              <w:rPr>
                <w:lang w:val="sq-AL"/>
              </w:rPr>
              <w:t xml:space="preserve"> situat</w:t>
            </w:r>
            <w:r>
              <w:rPr>
                <w:lang w:val="sq-AL"/>
              </w:rPr>
              <w:t>ë</w:t>
            </w:r>
            <w:r w:rsidRPr="009D7454">
              <w:rPr>
                <w:lang w:val="sq-AL"/>
              </w:rPr>
              <w:t>s q</w:t>
            </w:r>
            <w:r>
              <w:rPr>
                <w:lang w:val="sq-AL"/>
              </w:rPr>
              <w:t>ë</w:t>
            </w:r>
            <w:r w:rsidRPr="009D7454">
              <w:rPr>
                <w:lang w:val="sq-AL"/>
              </w:rPr>
              <w:t xml:space="preserve"> paraqitet;</w:t>
            </w:r>
          </w:p>
          <w:p w:rsidR="002239A0" w:rsidRPr="009D7454" w:rsidRDefault="002239A0" w:rsidP="00B67BB4">
            <w:pPr>
              <w:numPr>
                <w:ilvl w:val="0"/>
                <w:numId w:val="3"/>
              </w:numPr>
              <w:tabs>
                <w:tab w:val="num" w:pos="372"/>
              </w:tabs>
              <w:ind w:left="372"/>
              <w:rPr>
                <w:lang w:val="sq-AL"/>
              </w:rPr>
            </w:pPr>
            <w:r w:rsidRPr="009D7454">
              <w:rPr>
                <w:lang w:val="sq-AL"/>
              </w:rPr>
              <w:t>kryej</w:t>
            </w:r>
            <w:r>
              <w:rPr>
                <w:lang w:val="sq-AL"/>
              </w:rPr>
              <w:t>ë</w:t>
            </w:r>
            <w:r w:rsidRPr="009D7454">
              <w:rPr>
                <w:lang w:val="sq-AL"/>
              </w:rPr>
              <w:t xml:space="preserve"> llogaritjen e kontributeve duke plot</w:t>
            </w:r>
            <w:r>
              <w:rPr>
                <w:lang w:val="sq-AL"/>
              </w:rPr>
              <w:t>ë</w:t>
            </w:r>
            <w:r w:rsidRPr="009D7454">
              <w:rPr>
                <w:lang w:val="sq-AL"/>
              </w:rPr>
              <w:t>suar sakt</w:t>
            </w:r>
            <w:r>
              <w:rPr>
                <w:lang w:val="sq-AL"/>
              </w:rPr>
              <w:t>ë</w:t>
            </w:r>
            <w:r w:rsidRPr="009D7454">
              <w:rPr>
                <w:lang w:val="sq-AL"/>
              </w:rPr>
              <w:t xml:space="preserve"> kutit</w:t>
            </w:r>
            <w:r>
              <w:rPr>
                <w:lang w:val="sq-AL"/>
              </w:rPr>
              <w:t>ë</w:t>
            </w:r>
            <w:r w:rsidRPr="009D7454">
              <w:rPr>
                <w:lang w:val="sq-AL"/>
              </w:rPr>
              <w:t xml:space="preserve"> (10) deri (15);</w:t>
            </w:r>
          </w:p>
          <w:p w:rsidR="002239A0" w:rsidRPr="009D7454" w:rsidRDefault="002239A0" w:rsidP="00B67BB4">
            <w:pPr>
              <w:numPr>
                <w:ilvl w:val="0"/>
                <w:numId w:val="3"/>
              </w:numPr>
              <w:tabs>
                <w:tab w:val="num" w:pos="372"/>
              </w:tabs>
              <w:ind w:left="372"/>
              <w:rPr>
                <w:lang w:val="sq-AL"/>
              </w:rPr>
            </w:pPr>
            <w:r w:rsidRPr="009D7454">
              <w:rPr>
                <w:lang w:val="sq-AL"/>
              </w:rPr>
              <w:t>n</w:t>
            </w:r>
            <w:r>
              <w:rPr>
                <w:lang w:val="sq-AL"/>
              </w:rPr>
              <w:t>ë</w:t>
            </w:r>
            <w:r w:rsidRPr="009D7454">
              <w:rPr>
                <w:lang w:val="sq-AL"/>
              </w:rPr>
              <w:t>nshkruaj</w:t>
            </w:r>
            <w:r>
              <w:rPr>
                <w:lang w:val="sq-AL"/>
              </w:rPr>
              <w:t>ë</w:t>
            </w:r>
            <w:r w:rsidRPr="009D7454">
              <w:rPr>
                <w:lang w:val="sq-AL"/>
              </w:rPr>
              <w:t>, vendos</w:t>
            </w:r>
            <w:r>
              <w:rPr>
                <w:lang w:val="sq-AL"/>
              </w:rPr>
              <w:t>ë</w:t>
            </w:r>
            <w:r w:rsidRPr="009D7454">
              <w:rPr>
                <w:lang w:val="sq-AL"/>
              </w:rPr>
              <w:t xml:space="preserve"> “vul</w:t>
            </w:r>
            <w:r>
              <w:rPr>
                <w:lang w:val="sq-AL"/>
              </w:rPr>
              <w:t>ë</w:t>
            </w:r>
            <w:r w:rsidRPr="009D7454">
              <w:rPr>
                <w:lang w:val="sq-AL"/>
              </w:rPr>
              <w:t>n” dhe dat</w:t>
            </w:r>
            <w:r>
              <w:rPr>
                <w:lang w:val="sq-AL"/>
              </w:rPr>
              <w:t>ë</w:t>
            </w:r>
            <w:r w:rsidRPr="009D7454">
              <w:rPr>
                <w:lang w:val="sq-AL"/>
              </w:rPr>
              <w:t>n.</w:t>
            </w:r>
          </w:p>
        </w:tc>
      </w:tr>
    </w:tbl>
    <w:p w:rsidR="002239A0" w:rsidRPr="009D7454" w:rsidRDefault="002239A0"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072EBE" w:rsidRDefault="002239A0" w:rsidP="00B67BB4">
            <w:pPr>
              <w:rPr>
                <w:b/>
                <w:lang w:val="sq-AL"/>
              </w:rPr>
            </w:pPr>
            <w:r w:rsidRPr="00072EBE">
              <w:rPr>
                <w:b/>
                <w:lang w:val="sq-AL"/>
              </w:rPr>
              <w:t>Metodat e të mësuarit të 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kabinet, n</w:t>
            </w:r>
            <w:r>
              <w:rPr>
                <w:lang w:val="sq-AL"/>
              </w:rPr>
              <w:t>ë</w:t>
            </w:r>
            <w:r w:rsidRPr="009D7454">
              <w:rPr>
                <w:lang w:val="sq-AL"/>
              </w:rPr>
              <w:t xml:space="preserve"> klas</w:t>
            </w:r>
            <w:r>
              <w:rPr>
                <w:lang w:val="sq-AL"/>
              </w:rPr>
              <w:t>ë</w:t>
            </w:r>
            <w:r w:rsidRPr="009D7454">
              <w:rPr>
                <w:lang w:val="sq-AL"/>
              </w:rPr>
              <w:t>, n</w:t>
            </w:r>
            <w:r>
              <w:rPr>
                <w:lang w:val="sq-AL"/>
              </w:rPr>
              <w:t>ë</w:t>
            </w:r>
            <w:r w:rsidRPr="009D7454">
              <w:rPr>
                <w:lang w:val="sq-AL"/>
              </w:rPr>
              <w:t xml:space="preserve"> firma ushtrimore.</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p</w:t>
            </w:r>
            <w:r>
              <w:rPr>
                <w:lang w:val="sq-AL"/>
              </w:rPr>
              <w:t>ë</w:t>
            </w:r>
            <w:r w:rsidRPr="009D7454">
              <w:rPr>
                <w:lang w:val="sq-AL"/>
              </w:rPr>
              <w:t>r t</w:t>
            </w:r>
            <w:r>
              <w:rPr>
                <w:lang w:val="sq-AL"/>
              </w:rPr>
              <w:t>ë</w:t>
            </w:r>
            <w:r w:rsidRPr="009D7454">
              <w:rPr>
                <w:lang w:val="sq-AL"/>
              </w:rPr>
              <w:t xml:space="preserve"> shpjeguar veprimet q</w:t>
            </w:r>
            <w:r>
              <w:rPr>
                <w:lang w:val="sq-AL"/>
              </w:rPr>
              <w:t>ë</w:t>
            </w:r>
            <w:r w:rsidRPr="009D7454">
              <w:rPr>
                <w:lang w:val="sq-AL"/>
              </w:rPr>
              <w:t xml:space="preserve"> duhet  t</w:t>
            </w:r>
            <w:r>
              <w:rPr>
                <w:lang w:val="sq-AL"/>
              </w:rPr>
              <w:t>ë</w:t>
            </w:r>
            <w:r w:rsidRPr="009D7454">
              <w:rPr>
                <w:lang w:val="sq-AL"/>
              </w:rPr>
              <w:t xml:space="preserve"> kryhen p</w:t>
            </w:r>
            <w:r>
              <w:rPr>
                <w:lang w:val="sq-AL"/>
              </w:rPr>
              <w:t>ë</w:t>
            </w:r>
            <w:r w:rsidRPr="009D7454">
              <w:rPr>
                <w:lang w:val="sq-AL"/>
              </w:rPr>
              <w:t>r plot</w:t>
            </w:r>
            <w:r>
              <w:rPr>
                <w:lang w:val="sq-AL"/>
              </w:rPr>
              <w:t>ë</w:t>
            </w:r>
            <w:r w:rsidRPr="009D7454">
              <w:rPr>
                <w:lang w:val="sq-AL"/>
              </w:rPr>
              <w:t>simin e pasqyr</w:t>
            </w:r>
            <w:r>
              <w:rPr>
                <w:lang w:val="sq-AL"/>
              </w:rPr>
              <w:t>ë</w:t>
            </w:r>
            <w:r w:rsidRPr="009D7454">
              <w:rPr>
                <w:lang w:val="sq-AL"/>
              </w:rPr>
              <w:t>s s</w:t>
            </w:r>
            <w:r>
              <w:rPr>
                <w:lang w:val="sq-AL"/>
              </w:rPr>
              <w:t>ë</w:t>
            </w:r>
            <w:r w:rsidRPr="009D7454">
              <w:rPr>
                <w:lang w:val="sq-AL"/>
              </w:rPr>
              <w:t xml:space="preserve"> kontributeve p</w:t>
            </w:r>
            <w:r>
              <w:rPr>
                <w:lang w:val="sq-AL"/>
              </w:rPr>
              <w:t>ë</w:t>
            </w:r>
            <w:r w:rsidRPr="009D7454">
              <w:rPr>
                <w:lang w:val="sq-AL"/>
              </w:rPr>
              <w:t>r pension.</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veprimtari konkrete p</w:t>
            </w:r>
            <w:r>
              <w:rPr>
                <w:lang w:val="sq-AL"/>
              </w:rPr>
              <w:t>ë</w:t>
            </w:r>
            <w:r w:rsidRPr="009D7454">
              <w:rPr>
                <w:lang w:val="sq-AL"/>
              </w:rPr>
              <w:t>r t</w:t>
            </w:r>
            <w:r>
              <w:rPr>
                <w:lang w:val="sq-AL"/>
              </w:rPr>
              <w:t>ë</w:t>
            </w:r>
            <w:r w:rsidRPr="009D7454">
              <w:rPr>
                <w:lang w:val="sq-AL"/>
              </w:rPr>
              <w:t xml:space="preserve"> shfaqur aft</w:t>
            </w:r>
            <w:r>
              <w:rPr>
                <w:lang w:val="sq-AL"/>
              </w:rPr>
              <w:t>ë</w:t>
            </w:r>
            <w:r w:rsidRPr="009D7454">
              <w:rPr>
                <w:lang w:val="sq-AL"/>
              </w:rPr>
              <w:t>sit</w:t>
            </w:r>
            <w:r>
              <w:rPr>
                <w:lang w:val="sq-AL"/>
              </w:rPr>
              <w:t>ë</w:t>
            </w:r>
            <w:r w:rsidRPr="009D7454">
              <w:rPr>
                <w:lang w:val="sq-AL"/>
              </w:rPr>
              <w:t xml:space="preserve"> e tyre p</w:t>
            </w:r>
            <w:r>
              <w:rPr>
                <w:lang w:val="sq-AL"/>
              </w:rPr>
              <w:t>ë</w:t>
            </w:r>
            <w:r w:rsidRPr="009D7454">
              <w:rPr>
                <w:lang w:val="sq-AL"/>
              </w:rPr>
              <w:t>r sigurimin e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duhura, kryerjen e llogaritjeve dhe plot</w:t>
            </w:r>
            <w:r>
              <w:rPr>
                <w:lang w:val="sq-AL"/>
              </w:rPr>
              <w:t>ë</w:t>
            </w:r>
            <w:r w:rsidRPr="009D7454">
              <w:rPr>
                <w:lang w:val="sq-AL"/>
              </w:rPr>
              <w:t>simin e sakt</w:t>
            </w:r>
            <w:r>
              <w:rPr>
                <w:lang w:val="sq-AL"/>
              </w:rPr>
              <w:t>ë</w:t>
            </w:r>
            <w:r w:rsidRPr="009D7454">
              <w:rPr>
                <w:lang w:val="sq-AL"/>
              </w:rPr>
              <w:t xml:space="preserve"> t</w:t>
            </w:r>
            <w:r>
              <w:rPr>
                <w:lang w:val="sq-AL"/>
              </w:rPr>
              <w:t>ë</w:t>
            </w:r>
            <w:r w:rsidRPr="009D7454">
              <w:rPr>
                <w:lang w:val="sq-AL"/>
              </w:rPr>
              <w:t xml:space="preserve"> formularit t</w:t>
            </w:r>
            <w:r>
              <w:rPr>
                <w:lang w:val="sq-AL"/>
              </w:rPr>
              <w:t>ë</w:t>
            </w:r>
            <w:r w:rsidRPr="009D7454">
              <w:rPr>
                <w:lang w:val="sq-AL"/>
              </w:rPr>
              <w:t xml:space="preserve"> m</w:t>
            </w:r>
            <w:r>
              <w:rPr>
                <w:lang w:val="sq-AL"/>
              </w:rPr>
              <w:t>ë</w:t>
            </w:r>
            <w:r w:rsidRPr="009D7454">
              <w:rPr>
                <w:lang w:val="sq-AL"/>
              </w:rPr>
              <w:t>sip</w:t>
            </w:r>
            <w:r>
              <w:rPr>
                <w:lang w:val="sq-AL"/>
              </w:rPr>
              <w:t>ë</w:t>
            </w:r>
            <w:r w:rsidRPr="009D7454">
              <w:rPr>
                <w:lang w:val="sq-AL"/>
              </w:rPr>
              <w:t>rm.</w:t>
            </w:r>
          </w:p>
          <w:p w:rsidR="002239A0" w:rsidRPr="009D7454" w:rsidRDefault="002239A0" w:rsidP="00B67BB4">
            <w:pPr>
              <w:numPr>
                <w:ilvl w:val="0"/>
                <w:numId w:val="3"/>
              </w:numPr>
              <w:tabs>
                <w:tab w:val="num" w:pos="372"/>
              </w:tabs>
              <w:ind w:left="372"/>
              <w:rPr>
                <w:lang w:val="sq-AL"/>
              </w:rPr>
            </w:pPr>
            <w:r w:rsidRPr="009D7454">
              <w:rPr>
                <w:lang w:val="sq-AL"/>
              </w:rPr>
              <w:t>Mund t</w:t>
            </w:r>
            <w:r>
              <w:rPr>
                <w:lang w:val="sq-AL"/>
              </w:rPr>
              <w:t>ë</w:t>
            </w:r>
            <w:r w:rsidRPr="009D7454">
              <w:rPr>
                <w:lang w:val="sq-AL"/>
              </w:rPr>
              <w:t xml:space="preserve"> p</w:t>
            </w:r>
            <w:r>
              <w:rPr>
                <w:lang w:val="sq-AL"/>
              </w:rPr>
              <w:t>ë</w:t>
            </w:r>
            <w:r w:rsidRPr="009D7454">
              <w:rPr>
                <w:lang w:val="sq-AL"/>
              </w:rPr>
              <w:t>rdoret loja me role ashtu q</w:t>
            </w:r>
            <w:r>
              <w:rPr>
                <w:lang w:val="sq-AL"/>
              </w:rPr>
              <w:t>ë</w:t>
            </w:r>
            <w:r w:rsidRPr="009D7454">
              <w:rPr>
                <w:lang w:val="sq-AL"/>
              </w:rPr>
              <w:t xml:space="preserve"> nj</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 t</w:t>
            </w:r>
            <w:r>
              <w:rPr>
                <w:lang w:val="sq-AL"/>
              </w:rPr>
              <w:t>ë</w:t>
            </w:r>
            <w:r w:rsidRPr="009D7454">
              <w:rPr>
                <w:lang w:val="sq-AL"/>
              </w:rPr>
              <w:t xml:space="preserve"> luaj rolin e p</w:t>
            </w:r>
            <w:r>
              <w:rPr>
                <w:lang w:val="sq-AL"/>
              </w:rPr>
              <w:t>ë</w:t>
            </w:r>
            <w:r w:rsidRPr="009D7454">
              <w:rPr>
                <w:lang w:val="sq-AL"/>
              </w:rPr>
              <w:t>rfaq</w:t>
            </w:r>
            <w:r>
              <w:rPr>
                <w:lang w:val="sq-AL"/>
              </w:rPr>
              <w:t>ë</w:t>
            </w:r>
            <w:r w:rsidRPr="009D7454">
              <w:rPr>
                <w:lang w:val="sq-AL"/>
              </w:rPr>
              <w:t>suesit t</w:t>
            </w:r>
            <w:r>
              <w:rPr>
                <w:lang w:val="sq-AL"/>
              </w:rPr>
              <w:t>ë</w:t>
            </w:r>
            <w:r w:rsidRPr="009D7454">
              <w:rPr>
                <w:lang w:val="sq-AL"/>
              </w:rPr>
              <w:t xml:space="preserve"> biznesit dhe tjetri rolin e punonj</w:t>
            </w:r>
            <w:r>
              <w:rPr>
                <w:lang w:val="sq-AL"/>
              </w:rPr>
              <w:t>ë</w:t>
            </w:r>
            <w:r w:rsidRPr="009D7454">
              <w:rPr>
                <w:lang w:val="sq-AL"/>
              </w:rPr>
              <w:t>sit t</w:t>
            </w:r>
            <w:r>
              <w:rPr>
                <w:lang w:val="sq-AL"/>
              </w:rPr>
              <w:t>ë</w:t>
            </w:r>
            <w:r w:rsidRPr="009D7454">
              <w:rPr>
                <w:lang w:val="sq-AL"/>
              </w:rPr>
              <w:t xml:space="preserve"> tatimeve. duke krijuar situata t</w:t>
            </w:r>
            <w:r>
              <w:rPr>
                <w:lang w:val="sq-AL"/>
              </w:rPr>
              <w:t>ë</w:t>
            </w:r>
            <w:r w:rsidRPr="009D7454">
              <w:rPr>
                <w:lang w:val="sq-AL"/>
              </w:rPr>
              <w:t xml:space="preserve"> ndryshme problemore dhe duke i zgjidhur ato.</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072EBE" w:rsidRDefault="002239A0" w:rsidP="00B67BB4">
            <w:pPr>
              <w:rPr>
                <w:b/>
                <w:lang w:val="sq-AL"/>
              </w:rPr>
            </w:pPr>
            <w:r w:rsidRPr="00072EBE">
              <w:rPr>
                <w:b/>
                <w:lang w:val="sq-AL"/>
              </w:rPr>
              <w:t>Baza materiale</w:t>
            </w:r>
          </w:p>
          <w:p w:rsidR="002239A0" w:rsidRPr="009D7454" w:rsidRDefault="002239A0" w:rsidP="00B67BB4">
            <w:pPr>
              <w:rPr>
                <w:lang w:val="sq-AL"/>
              </w:rPr>
            </w:pPr>
            <w:r w:rsidRPr="009D7454">
              <w:rPr>
                <w:lang w:val="sq-AL"/>
              </w:rPr>
              <w:t xml:space="preserve">e </w:t>
            </w:r>
            <w:r w:rsidRPr="00072EBE">
              <w:rPr>
                <w:b/>
                <w:lang w:val="sq-AL"/>
              </w:rPr>
              <w:t>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2239A0" w:rsidRPr="009D7454" w:rsidRDefault="002239A0" w:rsidP="00B67BB4">
            <w:pPr>
              <w:numPr>
                <w:ilvl w:val="0"/>
                <w:numId w:val="3"/>
              </w:numPr>
              <w:tabs>
                <w:tab w:val="num" w:pos="372"/>
              </w:tabs>
              <w:ind w:left="372"/>
              <w:rPr>
                <w:lang w:val="sq-AL"/>
              </w:rPr>
            </w:pPr>
            <w:r w:rsidRPr="009D7454">
              <w:rPr>
                <w:lang w:val="sq-AL"/>
              </w:rPr>
              <w:t>Flip-chart, markera.</w:t>
            </w:r>
          </w:p>
          <w:p w:rsidR="002239A0" w:rsidRPr="009D7454" w:rsidRDefault="002239A0" w:rsidP="00B67BB4">
            <w:pPr>
              <w:numPr>
                <w:ilvl w:val="0"/>
                <w:numId w:val="3"/>
              </w:numPr>
              <w:tabs>
                <w:tab w:val="num" w:pos="372"/>
              </w:tabs>
              <w:ind w:left="372"/>
              <w:rPr>
                <w:lang w:val="sq-AL"/>
              </w:rPr>
            </w:pPr>
            <w:r w:rsidRPr="009D7454">
              <w:rPr>
                <w:lang w:val="sq-AL"/>
              </w:rPr>
              <w:t>Let</w:t>
            </w:r>
            <w:r>
              <w:rPr>
                <w:lang w:val="sq-AL"/>
              </w:rPr>
              <w:t>ë</w:t>
            </w:r>
            <w:r w:rsidRPr="009D7454">
              <w:rPr>
                <w:lang w:val="sq-AL"/>
              </w:rPr>
              <w:t>r shpenzuese, lapsa, stilolapsa.</w:t>
            </w:r>
          </w:p>
          <w:p w:rsidR="002239A0" w:rsidRPr="009D7454" w:rsidRDefault="002239A0" w:rsidP="00B67BB4">
            <w:pPr>
              <w:numPr>
                <w:ilvl w:val="0"/>
                <w:numId w:val="3"/>
              </w:numPr>
              <w:tabs>
                <w:tab w:val="num" w:pos="372"/>
              </w:tabs>
              <w:ind w:left="372"/>
              <w:rPr>
                <w:lang w:val="sq-AL"/>
              </w:rPr>
            </w:pPr>
            <w:r w:rsidRPr="009D7454">
              <w:rPr>
                <w:lang w:val="sq-AL"/>
              </w:rPr>
              <w:t>Dokumente t</w:t>
            </w:r>
            <w:r>
              <w:rPr>
                <w:lang w:val="sq-AL"/>
              </w:rPr>
              <w:t>ë</w:t>
            </w:r>
            <w:r w:rsidRPr="009D7454">
              <w:rPr>
                <w:lang w:val="sq-AL"/>
              </w:rPr>
              <w:t xml:space="preserve"> ndryshme referuese.</w:t>
            </w:r>
          </w:p>
          <w:p w:rsidR="002239A0" w:rsidRPr="009D7454" w:rsidRDefault="002239A0" w:rsidP="00B67BB4">
            <w:pPr>
              <w:numPr>
                <w:ilvl w:val="0"/>
                <w:numId w:val="3"/>
              </w:numPr>
              <w:tabs>
                <w:tab w:val="num" w:pos="372"/>
              </w:tabs>
              <w:ind w:left="372"/>
              <w:rPr>
                <w:lang w:val="sq-AL"/>
              </w:rPr>
            </w:pPr>
            <w:r w:rsidRPr="009D7454">
              <w:rPr>
                <w:lang w:val="sq-AL"/>
              </w:rPr>
              <w:t>Pasqyra e kontributeve p</w:t>
            </w:r>
            <w:r>
              <w:rPr>
                <w:lang w:val="sq-AL"/>
              </w:rPr>
              <w:t>ë</w:t>
            </w:r>
            <w:r w:rsidRPr="009D7454">
              <w:rPr>
                <w:lang w:val="sq-AL"/>
              </w:rPr>
              <w:t>r pension.</w:t>
            </w:r>
          </w:p>
        </w:tc>
      </w:tr>
    </w:tbl>
    <w:p w:rsidR="00481B8C" w:rsidRPr="00481B8C" w:rsidRDefault="00481B8C" w:rsidP="00481B8C">
      <w:pPr>
        <w:rPr>
          <w:lang w:val="sq-AL"/>
        </w:rPr>
      </w:pPr>
      <w:r w:rsidRPr="00481B8C">
        <w:rPr>
          <w:b/>
          <w:bCs/>
          <w:sz w:val="32"/>
          <w:szCs w:val="32"/>
          <w:lang w:val="sq-AL"/>
        </w:rPr>
        <w:lastRenderedPageBreak/>
        <w:t>Përshkrimi i modulit të praktikës  profesionale</w:t>
      </w:r>
    </w:p>
    <w:p w:rsidR="00481B8C" w:rsidRPr="00481B8C" w:rsidRDefault="00481B8C" w:rsidP="00481B8C">
      <w:pPr>
        <w:rPr>
          <w:lang w:val="sq-AL"/>
        </w:rPr>
      </w:pPr>
    </w:p>
    <w:p w:rsidR="00481B8C" w:rsidRPr="00481B8C" w:rsidRDefault="00481B8C" w:rsidP="00481B8C">
      <w:pPr>
        <w:rPr>
          <w:lang w:val="sq-AL"/>
        </w:rPr>
      </w:pPr>
    </w:p>
    <w:p w:rsidR="00481B8C" w:rsidRPr="00481B8C" w:rsidRDefault="00481B8C" w:rsidP="00481B8C">
      <w:pPr>
        <w:rPr>
          <w:b/>
        </w:rPr>
      </w:pPr>
      <w:r w:rsidRPr="00481B8C">
        <w:rPr>
          <w:b/>
          <w:sz w:val="28"/>
          <w:szCs w:val="28"/>
          <w:lang w:val="sq-AL"/>
        </w:rPr>
        <w:t xml:space="preserve">               </w:t>
      </w:r>
      <w:r w:rsidRPr="00481B8C">
        <w:rPr>
          <w:b/>
          <w:sz w:val="28"/>
          <w:szCs w:val="28"/>
        </w:rPr>
        <w:t xml:space="preserve">  “Aspekte financiare t</w:t>
      </w:r>
      <w:r w:rsidRPr="00481B8C">
        <w:rPr>
          <w:b/>
          <w:sz w:val="28"/>
          <w:szCs w:val="28"/>
          <w:lang w:val="sq-AL"/>
        </w:rPr>
        <w:t>ë industrisë”</w:t>
      </w:r>
      <w:r w:rsidRPr="00481B8C">
        <w:rPr>
          <w:b/>
        </w:rPr>
        <w:t xml:space="preserve"> </w:t>
      </w:r>
      <w:r w:rsidRPr="00481B8C">
        <w:rPr>
          <w:b/>
        </w:rPr>
        <w:br/>
        <w:t xml:space="preserve">                             </w:t>
      </w:r>
      <w:r w:rsidRPr="00481B8C">
        <w:rPr>
          <w:b/>
        </w:rPr>
        <w:br/>
      </w:r>
      <w:r w:rsidRPr="00481B8C">
        <w:rPr>
          <w:b/>
        </w:rPr>
        <w:br/>
        <w:t>Lëmia:      Administrim biznesi</w:t>
      </w:r>
    </w:p>
    <w:p w:rsidR="00481B8C" w:rsidRPr="00481B8C" w:rsidRDefault="00481B8C" w:rsidP="00481B8C">
      <w:pPr>
        <w:rPr>
          <w:b/>
        </w:rPr>
      </w:pPr>
      <w:r w:rsidRPr="00481B8C">
        <w:rPr>
          <w:b/>
        </w:rPr>
        <w:t>Profili:       Marketing</w:t>
      </w:r>
    </w:p>
    <w:p w:rsidR="00481B8C" w:rsidRPr="00481B8C" w:rsidRDefault="00481B8C" w:rsidP="00481B8C">
      <w:pPr>
        <w:rPr>
          <w:b/>
        </w:rPr>
      </w:pPr>
      <w:r w:rsidRPr="00481B8C">
        <w:rPr>
          <w:b/>
        </w:rPr>
        <w:t xml:space="preserve">                    Financa</w:t>
      </w:r>
    </w:p>
    <w:p w:rsidR="00481B8C" w:rsidRPr="00481B8C" w:rsidRDefault="00481B8C" w:rsidP="00481B8C">
      <w:pPr>
        <w:rPr>
          <w:b/>
        </w:rPr>
      </w:pPr>
      <w:r w:rsidRPr="00481B8C">
        <w:rPr>
          <w:b/>
        </w:rPr>
        <w:t xml:space="preserve">                   Administrim</w:t>
      </w:r>
      <w:r w:rsidRPr="00481B8C">
        <w:rPr>
          <w:b/>
          <w:bCs/>
          <w:lang w:val="sq-AL"/>
        </w:rPr>
        <w:t xml:space="preserve"> i zyrës</w:t>
      </w:r>
    </w:p>
    <w:p w:rsidR="00481B8C" w:rsidRPr="00481B8C" w:rsidRDefault="00481B8C" w:rsidP="00481B8C">
      <w:pPr>
        <w:rPr>
          <w:b/>
        </w:rPr>
      </w:pPr>
      <w:r w:rsidRPr="00481B8C">
        <w:rPr>
          <w:b/>
        </w:rPr>
        <w:t>Niveli:  I</w:t>
      </w:r>
    </w:p>
    <w:p w:rsidR="00481B8C" w:rsidRPr="00481B8C" w:rsidRDefault="00481B8C" w:rsidP="00481B8C">
      <w:pPr>
        <w:rPr>
          <w:b/>
        </w:rPr>
      </w:pPr>
      <w:r w:rsidRPr="00481B8C">
        <w:rPr>
          <w:b/>
        </w:rPr>
        <w:t>Klasa:  11</w:t>
      </w:r>
    </w:p>
    <w:tbl>
      <w:tblPr>
        <w:tblW w:w="11633" w:type="dxa"/>
        <w:tblInd w:w="-1417" w:type="dxa"/>
        <w:tblBorders>
          <w:top w:val="single" w:sz="4" w:space="0" w:color="auto"/>
        </w:tblBorders>
        <w:tblLook w:val="0000"/>
      </w:tblPr>
      <w:tblGrid>
        <w:gridCol w:w="11633"/>
      </w:tblGrid>
      <w:tr w:rsidR="00481B8C" w:rsidRPr="00481B8C" w:rsidTr="006F0D97">
        <w:trPr>
          <w:trHeight w:val="100"/>
        </w:trPr>
        <w:tc>
          <w:tcPr>
            <w:tcW w:w="11633" w:type="dxa"/>
          </w:tcPr>
          <w:p w:rsidR="00481B8C" w:rsidRPr="00481B8C" w:rsidRDefault="00481B8C" w:rsidP="00481B8C">
            <w:pPr>
              <w:rPr>
                <w:b/>
              </w:rPr>
            </w:pPr>
          </w:p>
        </w:tc>
      </w:tr>
    </w:tbl>
    <w:p w:rsidR="00481B8C" w:rsidRPr="00481B8C" w:rsidRDefault="00481B8C" w:rsidP="00481B8C">
      <w:pPr>
        <w:rPr>
          <w:b/>
        </w:rPr>
      </w:pPr>
      <w:r w:rsidRPr="00481B8C">
        <w:rPr>
          <w:b/>
        </w:rPr>
        <w:t>Numri I modulit      12</w:t>
      </w:r>
    </w:p>
    <w:tbl>
      <w:tblPr>
        <w:tblW w:w="11811" w:type="dxa"/>
        <w:tblInd w:w="-1595" w:type="dxa"/>
        <w:tblBorders>
          <w:top w:val="single" w:sz="4" w:space="0" w:color="auto"/>
        </w:tblBorders>
        <w:tblLook w:val="0000"/>
      </w:tblPr>
      <w:tblGrid>
        <w:gridCol w:w="11811"/>
      </w:tblGrid>
      <w:tr w:rsidR="00481B8C" w:rsidRPr="00481B8C" w:rsidTr="006F0D97">
        <w:trPr>
          <w:trHeight w:val="100"/>
        </w:trPr>
        <w:tc>
          <w:tcPr>
            <w:tcW w:w="11811" w:type="dxa"/>
          </w:tcPr>
          <w:p w:rsidR="00481B8C" w:rsidRPr="00481B8C" w:rsidRDefault="00481B8C" w:rsidP="00481B8C">
            <w:pPr>
              <w:rPr>
                <w:b/>
              </w:rPr>
            </w:pPr>
          </w:p>
        </w:tc>
      </w:tr>
    </w:tbl>
    <w:p w:rsidR="00481B8C" w:rsidRPr="00481B8C" w:rsidRDefault="00481B8C" w:rsidP="00481B8C">
      <w:pPr>
        <w:rPr>
          <w:b/>
        </w:rPr>
      </w:pPr>
      <w:r w:rsidRPr="00481B8C">
        <w:rPr>
          <w:b/>
        </w:rPr>
        <w:t>Qëllimi  i</w:t>
      </w:r>
      <w:r w:rsidRPr="00481B8C">
        <w:rPr>
          <w:b/>
        </w:rPr>
        <w:br/>
        <w:t xml:space="preserve"> modulit</w:t>
      </w:r>
    </w:p>
    <w:p w:rsidR="00481B8C" w:rsidRPr="00481B8C" w:rsidRDefault="00481B8C" w:rsidP="00481B8C">
      <w:r w:rsidRPr="00481B8C">
        <w:t xml:space="preserve">               Ky modul do t’i njoftojë nxënsit me rolin dhe qëllimin e financave dhe </w:t>
      </w:r>
    </w:p>
    <w:p w:rsidR="00481B8C" w:rsidRPr="00481B8C" w:rsidRDefault="00481B8C" w:rsidP="00481B8C">
      <w:r w:rsidRPr="00481B8C">
        <w:t xml:space="preserve">       informatën financiare te ndermarrjeve dhe do t’u jepet një njoftim per mënyrat se si      mund të  zgjidhen burimet e duhura financiare,e bashke me kete sitë vlerësohen </w:t>
      </w:r>
    </w:p>
    <w:p w:rsidR="00481B8C" w:rsidRPr="00481B8C" w:rsidRDefault="00481B8C" w:rsidP="00481B8C">
      <w:pPr>
        <w:rPr>
          <w:b/>
        </w:rPr>
      </w:pPr>
      <w:r w:rsidRPr="00481B8C">
        <w:t xml:space="preserve">               projektet për të përcaktuar realizueshmë</w:t>
      </w:r>
      <w:r w:rsidR="00237333">
        <w:t>rine e tyre.</w:t>
      </w:r>
    </w:p>
    <w:tbl>
      <w:tblPr>
        <w:tblW w:w="11811" w:type="dxa"/>
        <w:tblInd w:w="-1595" w:type="dxa"/>
        <w:tblBorders>
          <w:top w:val="single" w:sz="4" w:space="0" w:color="auto"/>
        </w:tblBorders>
        <w:tblLook w:val="0000"/>
      </w:tblPr>
      <w:tblGrid>
        <w:gridCol w:w="11811"/>
      </w:tblGrid>
      <w:tr w:rsidR="00481B8C" w:rsidRPr="00481B8C" w:rsidTr="006F0D97">
        <w:trPr>
          <w:trHeight w:val="100"/>
        </w:trPr>
        <w:tc>
          <w:tcPr>
            <w:tcW w:w="11811" w:type="dxa"/>
          </w:tcPr>
          <w:p w:rsidR="00481B8C" w:rsidRPr="00481B8C" w:rsidRDefault="00481B8C" w:rsidP="00481B8C">
            <w:pPr>
              <w:rPr>
                <w:b/>
              </w:rPr>
            </w:pPr>
          </w:p>
        </w:tc>
      </w:tr>
    </w:tbl>
    <w:p w:rsidR="00481B8C" w:rsidRPr="00481B8C" w:rsidRDefault="00481B8C" w:rsidP="00481B8C">
      <w:pPr>
        <w:rPr>
          <w:b/>
        </w:rPr>
      </w:pPr>
      <w:r w:rsidRPr="00481B8C">
        <w:rPr>
          <w:b/>
        </w:rPr>
        <w:t>Kohëzgjatja e</w:t>
      </w:r>
    </w:p>
    <w:p w:rsidR="00481B8C" w:rsidRPr="00481B8C" w:rsidRDefault="00481B8C" w:rsidP="00481B8C">
      <w:pPr>
        <w:rPr>
          <w:b/>
        </w:rPr>
      </w:pPr>
      <w:r w:rsidRPr="00481B8C">
        <w:rPr>
          <w:b/>
        </w:rPr>
        <w:t>Modulit</w:t>
      </w:r>
      <w:r w:rsidRPr="00481B8C">
        <w:t xml:space="preserve">                 3.6kredi (36orë</w:t>
      </w:r>
      <w:r w:rsidR="00237333">
        <w:t>).</w:t>
      </w:r>
    </w:p>
    <w:tbl>
      <w:tblPr>
        <w:tblW w:w="11811" w:type="dxa"/>
        <w:tblInd w:w="-1595" w:type="dxa"/>
        <w:tblBorders>
          <w:top w:val="single" w:sz="4" w:space="0" w:color="auto"/>
        </w:tblBorders>
        <w:tblLook w:val="0000"/>
      </w:tblPr>
      <w:tblGrid>
        <w:gridCol w:w="11811"/>
      </w:tblGrid>
      <w:tr w:rsidR="00481B8C" w:rsidRPr="00481B8C" w:rsidTr="006F0D97">
        <w:trPr>
          <w:trHeight w:val="100"/>
        </w:trPr>
        <w:tc>
          <w:tcPr>
            <w:tcW w:w="11811" w:type="dxa"/>
          </w:tcPr>
          <w:p w:rsidR="00481B8C" w:rsidRPr="00481B8C" w:rsidRDefault="00481B8C" w:rsidP="00481B8C">
            <w:pPr>
              <w:rPr>
                <w:b/>
              </w:rPr>
            </w:pPr>
          </w:p>
        </w:tc>
      </w:tr>
    </w:tbl>
    <w:p w:rsidR="00481B8C" w:rsidRPr="00481B8C" w:rsidRDefault="00481B8C" w:rsidP="00481B8C">
      <w:pPr>
        <w:rPr>
          <w:b/>
        </w:rPr>
      </w:pPr>
      <w:r w:rsidRPr="00481B8C">
        <w:rPr>
          <w:b/>
        </w:rPr>
        <w:t>Rezultatet e  mësimit(RM)</w:t>
      </w:r>
    </w:p>
    <w:p w:rsidR="00481B8C" w:rsidRPr="00481B8C" w:rsidRDefault="00481B8C" w:rsidP="00481B8C">
      <w:r w:rsidRPr="00481B8C">
        <w:rPr>
          <w:b/>
        </w:rPr>
        <w:t>dhe përmbajtja                 RM1</w:t>
      </w:r>
      <w:r w:rsidRPr="00481B8C">
        <w:t xml:space="preserve">   Nxënësit duhet të shpjegojnë qëllimin dhe rëndësinë </w:t>
      </w:r>
    </w:p>
    <w:p w:rsidR="00481B8C" w:rsidRPr="00481B8C" w:rsidRDefault="00481B8C" w:rsidP="00481B8C">
      <w:r w:rsidRPr="00481B8C">
        <w:t xml:space="preserve">                                                    e   informatës financiare ne kuadër të kontekstit të biznesit  </w:t>
      </w:r>
    </w:p>
    <w:p w:rsidR="00481B8C" w:rsidRPr="00481B8C" w:rsidRDefault="00481B8C" w:rsidP="00481B8C">
      <w:r w:rsidRPr="00481B8C">
        <w:t xml:space="preserve">                                          P</w:t>
      </w:r>
      <w:r w:rsidRPr="00481B8C">
        <w:rPr>
          <w:b/>
          <w:lang w:val="sq-AL"/>
        </w:rPr>
        <w:t>ë</w:t>
      </w:r>
      <w:r w:rsidRPr="00481B8C">
        <w:t>rmbajtja:</w:t>
      </w:r>
      <w:r w:rsidRPr="00481B8C">
        <w:br/>
        <w:t xml:space="preserve">                                       -Qëllimi i informatës financiare;ligjore dhe rregullative</w:t>
      </w:r>
    </w:p>
    <w:p w:rsidR="00481B8C" w:rsidRPr="00481B8C" w:rsidRDefault="00481B8C" w:rsidP="00481B8C">
      <w:r w:rsidRPr="00481B8C">
        <w:t xml:space="preserve">                                      ,nevojat e  manaxhmentit,dallimi në mes te kontabilitetit të drejtimit</w:t>
      </w:r>
    </w:p>
    <w:p w:rsidR="00481B8C" w:rsidRPr="00481B8C" w:rsidRDefault="00481B8C" w:rsidP="00481B8C">
      <w:r w:rsidRPr="00481B8C">
        <w:t xml:space="preserve">                                     dhe kontabilitetit    financiar ,rrjedhja e parasë(qarkullimi i arkës),</w:t>
      </w:r>
      <w:r w:rsidRPr="00481B8C">
        <w:br/>
        <w:t xml:space="preserve">                                      besueshmëria.</w:t>
      </w:r>
      <w:r w:rsidRPr="00481B8C">
        <w:br/>
        <w:t xml:space="preserve">                                     -Burimet e informatës financiare</w:t>
      </w:r>
    </w:p>
    <w:p w:rsidR="00481B8C" w:rsidRPr="00481B8C" w:rsidRDefault="00481B8C" w:rsidP="00481B8C">
      <w:r w:rsidRPr="00481B8C">
        <w:t xml:space="preserve">                                  burimet e brendshme(sistemet  shpenzimeve  e kontabilitetit,llogaria</w:t>
      </w:r>
    </w:p>
    <w:p w:rsidR="00481B8C" w:rsidRPr="00481B8C" w:rsidRDefault="00481B8C" w:rsidP="00481B8C">
      <w:r w:rsidRPr="00481B8C">
        <w:t xml:space="preserve">                                  përfundimtare(bilanci));</w:t>
      </w:r>
      <w:r w:rsidRPr="00481B8C">
        <w:br/>
        <w:t xml:space="preserve">                                   burimet e jashtme(statistikat qeveritare,organizatat tregtare, rezultatet</w:t>
      </w:r>
    </w:p>
    <w:p w:rsidR="00481B8C" w:rsidRPr="00481B8C" w:rsidRDefault="00481B8C" w:rsidP="00481B8C">
      <w:r w:rsidRPr="00481B8C">
        <w:t xml:space="preserve">                                  financiare të konkurentëve)</w:t>
      </w:r>
    </w:p>
    <w:p w:rsidR="00481B8C" w:rsidRPr="00481B8C" w:rsidRDefault="00481B8C" w:rsidP="00481B8C">
      <w:r w:rsidRPr="00481B8C">
        <w:t xml:space="preserve">                                 ,të kuptuarit e llogrisë kryesore  përfundimtare(bilanci),(fitimi dhe</w:t>
      </w:r>
    </w:p>
    <w:p w:rsidR="00481B8C" w:rsidRPr="00481B8C" w:rsidRDefault="00481B8C" w:rsidP="00481B8C">
      <w:r w:rsidRPr="00481B8C">
        <w:t xml:space="preserve">                                 humbja,bilanci,gjendja e qarkullimit  se parasë).</w:t>
      </w:r>
      <w:r w:rsidRPr="00481B8C">
        <w:br/>
        <w:t xml:space="preserve">                                 -Përdorimi i informatës financiare</w:t>
      </w:r>
    </w:p>
    <w:p w:rsidR="00481B8C" w:rsidRPr="00481B8C" w:rsidRDefault="00481B8C" w:rsidP="00481B8C">
      <w:r w:rsidRPr="00481B8C">
        <w:t xml:space="preserve">                               ;nevojat e shfrytëzuesve te ndryshëm  (manaxhmenti,palët me</w:t>
      </w:r>
    </w:p>
    <w:p w:rsidR="00481B8C" w:rsidRPr="00481B8C" w:rsidRDefault="00481B8C" w:rsidP="00481B8C">
      <w:r w:rsidRPr="00481B8C">
        <w:t xml:space="preserve">                                interes,qeveria,kreditorët,kilentët,konkuruesit).</w:t>
      </w:r>
      <w:r w:rsidRPr="00481B8C">
        <w:br/>
        <w:t xml:space="preserve">                                                      </w:t>
      </w:r>
      <w:r w:rsidRPr="00481B8C">
        <w:br/>
        <w:t xml:space="preserve">              </w:t>
      </w:r>
      <w:r w:rsidRPr="00481B8C">
        <w:rPr>
          <w:b/>
        </w:rPr>
        <w:t xml:space="preserve"> RM2</w:t>
      </w:r>
      <w:r w:rsidRPr="00481B8C">
        <w:t xml:space="preserve">   Nxënësi do te tregojë se ka kuptuar financimin e biznesit.</w:t>
      </w:r>
      <w:r w:rsidRPr="00481B8C">
        <w:br/>
        <w:t xml:space="preserve">                       Përmbajtja:</w:t>
      </w:r>
      <w:r w:rsidRPr="00481B8C">
        <w:br/>
      </w:r>
      <w:r w:rsidRPr="00481B8C">
        <w:lastRenderedPageBreak/>
        <w:t xml:space="preserve">                       -Burimet e financës së biznesit: fitimet të mbajtura(të pashpërndara),</w:t>
      </w:r>
      <w:r w:rsidRPr="00481B8C">
        <w:br/>
        <w:t xml:space="preserve">                        huazimet’hipoteka ,investimet e palës së tretë në të gjitha llojet  aksioneve</w:t>
      </w:r>
    </w:p>
    <w:p w:rsidR="00481B8C" w:rsidRPr="00481B8C" w:rsidRDefault="00481B8C" w:rsidP="00481B8C">
      <w:r w:rsidRPr="00481B8C">
        <w:t xml:space="preserve">                         obligacion i garantuar ,blerjet me këste ,qiradhënia, kreditorët</w:t>
      </w:r>
    </w:p>
    <w:p w:rsidR="00481B8C" w:rsidRPr="00481B8C" w:rsidRDefault="00481B8C" w:rsidP="00481B8C">
      <w:r w:rsidRPr="00481B8C">
        <w:t xml:space="preserve">                        ,faktori i borgjeve,kapitali punues.</w:t>
      </w:r>
      <w:r w:rsidRPr="00481B8C">
        <w:br/>
        <w:t xml:space="preserve">                     -Zgjidhja dhe ndikimi i llojeve të ndryshme të financave.</w:t>
      </w:r>
      <w:r w:rsidRPr="00481B8C">
        <w:br/>
      </w:r>
      <w:r w:rsidRPr="00481B8C">
        <w:br/>
        <w:t xml:space="preserve">       </w:t>
      </w:r>
      <w:r w:rsidRPr="00481B8C">
        <w:rPr>
          <w:b/>
        </w:rPr>
        <w:t xml:space="preserve"> RM3</w:t>
      </w:r>
      <w:r w:rsidRPr="00481B8C">
        <w:t xml:space="preserve">       Nxënësit  duhet ti ofrohet teoria bazë të cilës duhet të jetë e mundshme të</w:t>
      </w:r>
      <w:r w:rsidRPr="00481B8C">
        <w:br/>
        <w:t xml:space="preserve">                       mirren vendimet,duke u bazuar në informatat e manaxhmenit që janë në</w:t>
      </w:r>
      <w:r w:rsidRPr="00481B8C">
        <w:br/>
        <w:t xml:space="preserve">                                              dispozicion.</w:t>
      </w:r>
      <w:r w:rsidRPr="00481B8C">
        <w:br/>
        <w:t xml:space="preserve">                         Përmbajtja:</w:t>
      </w:r>
      <w:r w:rsidRPr="00481B8C">
        <w:br/>
        <w:t xml:space="preserve">                           -Shpenzimet dhe të ardhurat e projekteve të biznesit</w:t>
      </w:r>
    </w:p>
    <w:p w:rsidR="00481B8C" w:rsidRPr="00481B8C" w:rsidRDefault="00481B8C" w:rsidP="00481B8C">
      <w:r w:rsidRPr="00481B8C">
        <w:t xml:space="preserve">                               ;identifkiimi   i shpenzimeve dhe të ardhurave relevante për projekte</w:t>
      </w:r>
    </w:p>
    <w:p w:rsidR="00481B8C" w:rsidRPr="00481B8C" w:rsidRDefault="00481B8C" w:rsidP="00481B8C">
      <w:r w:rsidRPr="00481B8C">
        <w:t xml:space="preserve">                                ,shpenzimet  e pakthyeshme,shpenzimet alternative</w:t>
      </w:r>
    </w:p>
    <w:p w:rsidR="00481B8C" w:rsidRPr="00481B8C" w:rsidRDefault="00481B8C" w:rsidP="00481B8C">
      <w:r w:rsidRPr="00481B8C">
        <w:t xml:space="preserve">                              ,shpenzimet e financave,vlerësimi  i shpenzimeve dhe të ardhurave të </w:t>
      </w:r>
    </w:p>
    <w:p w:rsidR="00481B8C" w:rsidRPr="00481B8C" w:rsidRDefault="00481B8C" w:rsidP="00481B8C">
      <w:r w:rsidRPr="00481B8C">
        <w:t xml:space="preserve">                                Ardhshme fushat potenciale për  paqartesi.</w:t>
      </w:r>
      <w:r w:rsidRPr="00481B8C">
        <w:br/>
        <w:t xml:space="preserve">                         -Teknikat për vlerësimin e projekteve të biznesit analizat e shpenzimit  dhe  </w:t>
      </w:r>
    </w:p>
    <w:p w:rsidR="00481B8C" w:rsidRPr="00481B8C" w:rsidRDefault="00481B8C" w:rsidP="00481B8C">
      <w:r w:rsidRPr="00481B8C">
        <w:t xml:space="preserve">                            fitimitvlera e tanishme neto ripagesë ,normë interne e rentabilitetit</w:t>
      </w:r>
      <w:r w:rsidRPr="00481B8C">
        <w:br/>
        <w:t xml:space="preserve">                                normë kontabël e rentabilitetit.</w:t>
      </w:r>
      <w:r w:rsidRPr="00481B8C">
        <w:br/>
        <w:t xml:space="preserve">                          -Dhënia e rekomandimeve rreth projekteve</w:t>
      </w:r>
    </w:p>
    <w:p w:rsidR="00481B8C" w:rsidRPr="00481B8C" w:rsidRDefault="00481B8C" w:rsidP="00481B8C">
      <w:r w:rsidRPr="00481B8C">
        <w:t xml:space="preserve">                             :Interpretimi i rezulltateve të  teknikës analitike</w:t>
      </w:r>
    </w:p>
    <w:p w:rsidR="00481B8C" w:rsidRPr="00481B8C" w:rsidRDefault="00481B8C" w:rsidP="00481B8C">
      <w:r w:rsidRPr="00481B8C">
        <w:t xml:space="preserve">                              ,vlerësimi i ndikimit te informatës jo financiare,</w:t>
      </w:r>
      <w:r w:rsidRPr="00481B8C">
        <w:br/>
        <w:t xml:space="preserve">                                rekomandimet tek manaxhmenti.</w:t>
      </w:r>
    </w:p>
    <w:p w:rsidR="00481B8C" w:rsidRPr="00481B8C" w:rsidRDefault="00481B8C" w:rsidP="00481B8C">
      <w:pPr>
        <w:rPr>
          <w:b/>
        </w:rPr>
      </w:pPr>
    </w:p>
    <w:tbl>
      <w:tblPr>
        <w:tblW w:w="11811" w:type="dxa"/>
        <w:tblInd w:w="-1595" w:type="dxa"/>
        <w:tblBorders>
          <w:top w:val="single" w:sz="4" w:space="0" w:color="auto"/>
        </w:tblBorders>
        <w:tblLook w:val="0000"/>
      </w:tblPr>
      <w:tblGrid>
        <w:gridCol w:w="11811"/>
      </w:tblGrid>
      <w:tr w:rsidR="00481B8C" w:rsidRPr="00481B8C" w:rsidTr="006F0D97">
        <w:trPr>
          <w:trHeight w:val="100"/>
        </w:trPr>
        <w:tc>
          <w:tcPr>
            <w:tcW w:w="11811" w:type="dxa"/>
          </w:tcPr>
          <w:p w:rsidR="00481B8C" w:rsidRPr="00481B8C" w:rsidRDefault="00481B8C" w:rsidP="00481B8C">
            <w:pPr>
              <w:rPr>
                <w:b/>
              </w:rPr>
            </w:pPr>
          </w:p>
        </w:tc>
      </w:tr>
    </w:tbl>
    <w:p w:rsidR="00481B8C" w:rsidRPr="00481B8C" w:rsidRDefault="00481B8C" w:rsidP="00481B8C">
      <w:pPr>
        <w:rPr>
          <w:b/>
          <w:sz w:val="28"/>
          <w:szCs w:val="28"/>
        </w:rPr>
      </w:pPr>
      <w:r w:rsidRPr="00481B8C">
        <w:rPr>
          <w:b/>
          <w:sz w:val="28"/>
          <w:szCs w:val="28"/>
        </w:rPr>
        <w:t>Procedurat e</w:t>
      </w:r>
    </w:p>
    <w:p w:rsidR="00481B8C" w:rsidRPr="00481B8C" w:rsidRDefault="00481B8C" w:rsidP="00481B8C">
      <w:pPr>
        <w:rPr>
          <w:b/>
          <w:sz w:val="28"/>
          <w:szCs w:val="28"/>
        </w:rPr>
      </w:pPr>
      <w:r w:rsidRPr="00481B8C">
        <w:rPr>
          <w:b/>
          <w:sz w:val="28"/>
          <w:szCs w:val="28"/>
        </w:rPr>
        <w:t>vlerësimit:</w:t>
      </w:r>
      <w:r w:rsidRPr="00481B8C">
        <w:t xml:space="preserve">  Ky modul kryesisht duhet të realizohet si modul teorik,ku  mesimdhenesi do te   </w:t>
      </w:r>
    </w:p>
    <w:p w:rsidR="00481B8C" w:rsidRPr="00481B8C" w:rsidRDefault="00481B8C" w:rsidP="00481B8C">
      <w:r w:rsidRPr="00481B8C">
        <w:t xml:space="preserve">       sillej  si moderator përderisa nxënësit jane duke hartuar përgjigjet e tyre lidhur me rastet  e studimit   praktike.Vlerësimi i këtij moduli mund të bëhet me përdorimin e rasteve  te  studimit praktike të cilat i mundësojne nxënësve të mbledhin,interpretojnë dhe të  marrin  vendime për informatën financiare.Në rast te vlerësimit të investimit dhe   shembujve tjerë  numerik,nxënesve ju jipet miratim për zgjedhjen dhe përdorimin   e metodave në menyre korrekte,madje edhe nëse llogaritjet nuk janë berë në   mënyrë korrekt</w:t>
      </w:r>
    </w:p>
    <w:p w:rsidR="00481B8C" w:rsidRPr="00481B8C" w:rsidRDefault="00481B8C" w:rsidP="00481B8C"/>
    <w:p w:rsidR="00481B8C" w:rsidRPr="00481B8C" w:rsidRDefault="00481B8C" w:rsidP="00481B8C">
      <w:r w:rsidRPr="00481B8C">
        <w:t>Ne vijim janë dhënë shkurtesat,të cilat përdoren:</w:t>
      </w:r>
      <w:r w:rsidRPr="00481B8C">
        <w:br/>
        <w:t xml:space="preserve">            </w:t>
      </w:r>
      <w:r w:rsidRPr="00481B8C">
        <w:rPr>
          <w:b/>
        </w:rPr>
        <w:t>RM</w:t>
      </w:r>
      <w:r w:rsidRPr="00481B8C">
        <w:t xml:space="preserve">    Rezultatet e mësimit</w:t>
      </w:r>
      <w:r w:rsidRPr="00481B8C">
        <w:br/>
        <w:t xml:space="preserve">           </w:t>
      </w:r>
      <w:r w:rsidRPr="00481B8C">
        <w:rPr>
          <w:b/>
        </w:rPr>
        <w:t xml:space="preserve"> IV</w:t>
      </w:r>
      <w:r w:rsidRPr="00481B8C">
        <w:t xml:space="preserve">       Instrumentet e vlerësimit</w:t>
      </w:r>
      <w:r w:rsidRPr="00481B8C">
        <w:br/>
      </w:r>
      <w:r w:rsidRPr="00481B8C">
        <w:rPr>
          <w:b/>
        </w:rPr>
        <w:t xml:space="preserve">            KR</w:t>
      </w:r>
      <w:r w:rsidRPr="00481B8C">
        <w:t xml:space="preserve">      Kriteret e realizimit</w:t>
      </w:r>
      <w:r w:rsidRPr="00481B8C">
        <w:br/>
        <w:t xml:space="preserve">   </w:t>
      </w:r>
      <w:r w:rsidRPr="00481B8C">
        <w:rPr>
          <w:b/>
        </w:rPr>
        <w:t xml:space="preserve"> RM1</w:t>
      </w:r>
    </w:p>
    <w:p w:rsidR="00481B8C" w:rsidRPr="00481B8C" w:rsidRDefault="00481B8C" w:rsidP="00481B8C">
      <w:r w:rsidRPr="00481B8C">
        <w:rPr>
          <w:b/>
        </w:rPr>
        <w:t xml:space="preserve">           IV</w:t>
      </w:r>
      <w:r w:rsidRPr="00481B8C">
        <w:t xml:space="preserve">  Nje rast studimi praktik,ku nxënësi duhet të identifikojë dhe përshkruaje llojet</w:t>
      </w:r>
      <w:r w:rsidRPr="00481B8C">
        <w:br/>
        <w:t xml:space="preserve">               dhe burimet e informatës financiare si dhe duhet të analizojë dhe shpjegojë </w:t>
      </w:r>
      <w:r w:rsidRPr="00481B8C">
        <w:br/>
        <w:t xml:space="preserve">                 përdorimin e informatës financiare në kuadër të biznesit</w:t>
      </w:r>
    </w:p>
    <w:p w:rsidR="00481B8C" w:rsidRPr="00481B8C" w:rsidRDefault="00481B8C" w:rsidP="00481B8C"/>
    <w:p w:rsidR="00481B8C" w:rsidRPr="00481B8C" w:rsidRDefault="00481B8C" w:rsidP="00481B8C">
      <w:r w:rsidRPr="00481B8C">
        <w:rPr>
          <w:b/>
        </w:rPr>
        <w:t xml:space="preserve">          KR</w:t>
      </w:r>
      <w:r w:rsidRPr="00481B8C">
        <w:t xml:space="preserve">  Nxënësi duhet të tregojë aftësi të identifikojë  dhe përshkruaj llojet dhe </w:t>
      </w:r>
    </w:p>
    <w:p w:rsidR="00481B8C" w:rsidRPr="00481B8C" w:rsidRDefault="00481B8C" w:rsidP="00481B8C">
      <w:r w:rsidRPr="00481B8C">
        <w:t xml:space="preserve">                burimet e  informatës financiare afariste,që eshte ne dispozicion dhe të shpjegojë</w:t>
      </w:r>
    </w:p>
    <w:p w:rsidR="00481B8C" w:rsidRPr="00481B8C" w:rsidRDefault="00481B8C" w:rsidP="00481B8C">
      <w:r w:rsidRPr="00481B8C">
        <w:t xml:space="preserve">                  përdorimin e saj për të marrë vendime në manaxhment.</w:t>
      </w:r>
      <w:r w:rsidRPr="00481B8C">
        <w:br/>
      </w:r>
      <w:r w:rsidRPr="00481B8C">
        <w:rPr>
          <w:b/>
        </w:rPr>
        <w:t xml:space="preserve">        RM2</w:t>
      </w:r>
    </w:p>
    <w:p w:rsidR="00481B8C" w:rsidRPr="00481B8C" w:rsidRDefault="00481B8C" w:rsidP="00481B8C">
      <w:r w:rsidRPr="00481B8C">
        <w:lastRenderedPageBreak/>
        <w:t xml:space="preserve">        </w:t>
      </w:r>
      <w:r w:rsidRPr="00481B8C">
        <w:rPr>
          <w:b/>
        </w:rPr>
        <w:t xml:space="preserve"> IV</w:t>
      </w:r>
      <w:r w:rsidRPr="00481B8C">
        <w:t xml:space="preserve">  Një rast i studimit praktik,ku nxënësit duhet të vlerësojnë përshtatshmërinë e </w:t>
      </w:r>
      <w:r w:rsidRPr="00481B8C">
        <w:br/>
        <w:t xml:space="preserve">            burimeve të ndryshme të informatave,të zgjedhë me të përshtatshmen dhe të </w:t>
      </w:r>
      <w:r w:rsidRPr="00481B8C">
        <w:br/>
        <w:t xml:space="preserve">              shpjegojë degëzimin financiar të  një vendimi.</w:t>
      </w:r>
      <w:r w:rsidRPr="00481B8C">
        <w:br/>
      </w:r>
      <w:r w:rsidRPr="00481B8C">
        <w:rPr>
          <w:b/>
        </w:rPr>
        <w:br/>
        <w:t xml:space="preserve">            KR</w:t>
      </w:r>
      <w:r w:rsidRPr="00481B8C">
        <w:t xml:space="preserve">  Nxënesi duhet të jetë në gjendje të identifikojë burimet kryesore financiare </w:t>
      </w:r>
    </w:p>
    <w:p w:rsidR="00481B8C" w:rsidRPr="00481B8C" w:rsidRDefault="00481B8C" w:rsidP="00481B8C">
      <w:r w:rsidRPr="00481B8C">
        <w:t xml:space="preserve">                   afariste, që është në dispozicion dhe të vlerësojë përshtatshmërinë e tyre </w:t>
      </w:r>
    </w:p>
    <w:p w:rsidR="00481B8C" w:rsidRPr="00481B8C" w:rsidRDefault="00481B8C" w:rsidP="00481B8C">
      <w:r w:rsidRPr="00481B8C">
        <w:t xml:space="preserve">                   për  projektet e  biznesit.Ata duhet të tregojnë aftësi për të zgjedhur burimet </w:t>
      </w:r>
    </w:p>
    <w:p w:rsidR="00481B8C" w:rsidRPr="00481B8C" w:rsidRDefault="00481B8C" w:rsidP="00481B8C">
      <w:r w:rsidRPr="00481B8C">
        <w:t xml:space="preserve">                  financiare  të  përshtatshme për projekte të caktuara dhe të ofrojnë dëshmine e</w:t>
      </w:r>
    </w:p>
    <w:p w:rsidR="00481B8C" w:rsidRPr="00481B8C" w:rsidRDefault="00481B8C" w:rsidP="00481B8C">
      <w:r w:rsidRPr="00481B8C">
        <w:t xml:space="preserve">                 ndikimi financiar në zgjedhjen e tyre.</w:t>
      </w:r>
      <w:r w:rsidRPr="00481B8C">
        <w:br/>
      </w:r>
      <w:r w:rsidRPr="00481B8C">
        <w:rPr>
          <w:b/>
        </w:rPr>
        <w:t xml:space="preserve">      RM3</w:t>
      </w:r>
    </w:p>
    <w:p w:rsidR="00481B8C" w:rsidRPr="00481B8C" w:rsidRDefault="00481B8C" w:rsidP="00481B8C">
      <w:r w:rsidRPr="00481B8C">
        <w:rPr>
          <w:b/>
        </w:rPr>
        <w:t xml:space="preserve">           IV </w:t>
      </w:r>
      <w:r w:rsidRPr="00481B8C">
        <w:t xml:space="preserve">   Nje rast i studimit praktik,ku nxënësit duhet të marrin vendime për investim</w:t>
      </w:r>
    </w:p>
    <w:p w:rsidR="00481B8C" w:rsidRPr="00481B8C" w:rsidRDefault="00481B8C" w:rsidP="00481B8C">
      <w:r w:rsidRPr="00481B8C">
        <w:t xml:space="preserve">                   në  bazë të  informatës së dhënë.Nxenesi duhet te ofroje deshmi se ata mund</w:t>
      </w:r>
    </w:p>
    <w:p w:rsidR="00481B8C" w:rsidRPr="00481B8C" w:rsidRDefault="00481B8C" w:rsidP="00481B8C">
      <w:r w:rsidRPr="00481B8C">
        <w:t xml:space="preserve">                  të  identifikojnë   shpenzimet dhe burimet e të ardhurave lidhur me një projekt </w:t>
      </w:r>
    </w:p>
    <w:p w:rsidR="00481B8C" w:rsidRPr="00481B8C" w:rsidRDefault="00481B8C" w:rsidP="00481B8C">
      <w:r w:rsidRPr="00481B8C">
        <w:t xml:space="preserve">                  të veqantë.Të vlerësojnë projektet për biznes duke përdorur metodat e duhura</w:t>
      </w:r>
    </w:p>
    <w:p w:rsidR="00481B8C" w:rsidRPr="00481B8C" w:rsidRDefault="00481B8C" w:rsidP="00481B8C">
      <w:r w:rsidRPr="00481B8C">
        <w:t xml:space="preserve">                  të  vlerësimit,si dhe të marrin  vendime për fitimin dhe realizueshmërinë</w:t>
      </w:r>
    </w:p>
    <w:p w:rsidR="00481B8C" w:rsidRPr="00481B8C" w:rsidRDefault="00481B8C" w:rsidP="00481B8C">
      <w:r w:rsidRPr="00481B8C">
        <w:t xml:space="preserve">                  e  projekteve.</w:t>
      </w:r>
    </w:p>
    <w:p w:rsidR="00481B8C" w:rsidRPr="00481B8C" w:rsidRDefault="00481B8C" w:rsidP="00481B8C">
      <w:pPr>
        <w:rPr>
          <w:b/>
        </w:rPr>
      </w:pPr>
    </w:p>
    <w:tbl>
      <w:tblPr>
        <w:tblW w:w="11811" w:type="dxa"/>
        <w:tblInd w:w="-1595" w:type="dxa"/>
        <w:tblBorders>
          <w:top w:val="single" w:sz="4" w:space="0" w:color="auto"/>
        </w:tblBorders>
        <w:tblLook w:val="0000"/>
      </w:tblPr>
      <w:tblGrid>
        <w:gridCol w:w="11811"/>
      </w:tblGrid>
      <w:tr w:rsidR="00481B8C" w:rsidRPr="00481B8C" w:rsidTr="006F0D97">
        <w:trPr>
          <w:trHeight w:val="100"/>
        </w:trPr>
        <w:tc>
          <w:tcPr>
            <w:tcW w:w="11811" w:type="dxa"/>
          </w:tcPr>
          <w:p w:rsidR="00481B8C" w:rsidRPr="00481B8C" w:rsidRDefault="00481B8C" w:rsidP="00481B8C">
            <w:pPr>
              <w:rPr>
                <w:b/>
              </w:rPr>
            </w:pPr>
          </w:p>
        </w:tc>
      </w:tr>
    </w:tbl>
    <w:p w:rsidR="00481B8C" w:rsidRPr="00481B8C" w:rsidRDefault="00481B8C" w:rsidP="00481B8C">
      <w:pPr>
        <w:rPr>
          <w:b/>
        </w:rPr>
      </w:pPr>
      <w:r w:rsidRPr="00481B8C">
        <w:rPr>
          <w:b/>
        </w:rPr>
        <w:t>Qasjet e rekomanduara</w:t>
      </w:r>
    </w:p>
    <w:p w:rsidR="00481B8C" w:rsidRPr="00481B8C" w:rsidRDefault="00481B8C" w:rsidP="00481B8C">
      <w:pPr>
        <w:rPr>
          <w:b/>
        </w:rPr>
      </w:pPr>
      <w:r w:rsidRPr="00481B8C">
        <w:rPr>
          <w:b/>
        </w:rPr>
        <w:t>të mësimdhënie</w:t>
      </w:r>
    </w:p>
    <w:p w:rsidR="00481B8C" w:rsidRPr="00481B8C" w:rsidRDefault="00481B8C" w:rsidP="00481B8C">
      <w:pPr>
        <w:rPr>
          <w:b/>
        </w:rPr>
      </w:pPr>
      <w:r w:rsidRPr="00481B8C">
        <w:rPr>
          <w:b/>
        </w:rPr>
        <w:t>dhe të mësuarit:</w:t>
      </w:r>
    </w:p>
    <w:p w:rsidR="00481B8C" w:rsidRPr="00481B8C" w:rsidRDefault="00481B8C" w:rsidP="00481B8C">
      <w:pPr>
        <w:rPr>
          <w:b/>
        </w:rPr>
      </w:pPr>
      <w:r w:rsidRPr="00481B8C">
        <w:rPr>
          <w:b/>
        </w:rPr>
        <w:t xml:space="preserve">                      </w:t>
      </w:r>
      <w:r w:rsidRPr="00481B8C">
        <w:t xml:space="preserve">  -Nxënësve ju duhet qasje në informatën financiare për biznesin real dhe   </w:t>
      </w:r>
    </w:p>
    <w:p w:rsidR="00481B8C" w:rsidRPr="00481B8C" w:rsidRDefault="00481B8C" w:rsidP="00481B8C">
      <w:r w:rsidRPr="00481B8C">
        <w:t xml:space="preserve">                                  llogarinë përfundimare,të gatshme nga ndërmarrje</w:t>
      </w:r>
    </w:p>
    <w:p w:rsidR="00481B8C" w:rsidRPr="00481B8C" w:rsidRDefault="00481B8C" w:rsidP="00481B8C">
      <w:r w:rsidRPr="00481B8C">
        <w:t xml:space="preserve">                        -Nxënësit duhet të marrin përgjegjësi për mësimin e tyre dhe të paraqesin</w:t>
      </w:r>
    </w:p>
    <w:p w:rsidR="00481B8C" w:rsidRPr="00481B8C" w:rsidRDefault="00481B8C" w:rsidP="00481B8C">
      <w:r w:rsidRPr="00481B8C">
        <w:t xml:space="preserve">                          punën e tyre në atë mënyre që është e pranueshme për industrinë dhe  </w:t>
      </w:r>
    </w:p>
    <w:p w:rsidR="00481B8C" w:rsidRPr="00481B8C" w:rsidRDefault="00481B8C" w:rsidP="00481B8C">
      <w:r w:rsidRPr="00481B8C">
        <w:t xml:space="preserve">                                  tregtinë</w:t>
      </w:r>
      <w:r w:rsidRPr="00481B8C">
        <w:br/>
        <w:t xml:space="preserve">                         -Për realizimin e duhur të modulit është e domosdoshme të sigurohen  </w:t>
      </w:r>
    </w:p>
    <w:p w:rsidR="00481B8C" w:rsidRPr="00481B8C" w:rsidRDefault="00481B8C" w:rsidP="00481B8C">
      <w:r w:rsidRPr="00481B8C">
        <w:t xml:space="preserve">                           burime  materialesh për nxënësit ose tu ofrohet  mundësia të marrin</w:t>
      </w:r>
    </w:p>
    <w:p w:rsidR="00481B8C" w:rsidRPr="00481B8C" w:rsidRDefault="00481B8C" w:rsidP="00481B8C">
      <w:r w:rsidRPr="00481B8C">
        <w:t xml:space="preserve">                                 informatën nga  ndërmarrja etj.</w:t>
      </w:r>
    </w:p>
    <w:p w:rsidR="00481B8C" w:rsidRPr="00481B8C" w:rsidRDefault="00481B8C" w:rsidP="00481B8C">
      <w:pPr>
        <w:rPr>
          <w:bCs/>
          <w:lang w:val="sq-AL"/>
        </w:rPr>
      </w:pPr>
    </w:p>
    <w:tbl>
      <w:tblPr>
        <w:tblW w:w="10440" w:type="dxa"/>
        <w:tblInd w:w="132" w:type="dxa"/>
        <w:tblBorders>
          <w:top w:val="single" w:sz="4" w:space="0" w:color="auto"/>
        </w:tblBorders>
        <w:tblLook w:val="0000"/>
      </w:tblPr>
      <w:tblGrid>
        <w:gridCol w:w="10440"/>
      </w:tblGrid>
      <w:tr w:rsidR="00481B8C" w:rsidRPr="00481B8C" w:rsidTr="006F0D97">
        <w:trPr>
          <w:trHeight w:val="100"/>
        </w:trPr>
        <w:tc>
          <w:tcPr>
            <w:tcW w:w="10440" w:type="dxa"/>
          </w:tcPr>
          <w:p w:rsidR="00481B8C" w:rsidRPr="00481B8C" w:rsidRDefault="00481B8C" w:rsidP="00481B8C">
            <w:pPr>
              <w:rPr>
                <w:b/>
                <w:bCs/>
                <w:lang w:val="sq-AL"/>
              </w:rPr>
            </w:pPr>
            <w:r w:rsidRPr="00481B8C">
              <w:rPr>
                <w:bCs/>
                <w:lang w:val="sq-AL"/>
              </w:rPr>
              <w:t xml:space="preserve"> </w:t>
            </w:r>
            <w:r w:rsidRPr="00481B8C">
              <w:rPr>
                <w:b/>
                <w:bCs/>
                <w:lang w:val="sq-AL"/>
              </w:rPr>
              <w:t xml:space="preserve">Baza e                             </w:t>
            </w:r>
            <w:r w:rsidRPr="00481B8C">
              <w:rPr>
                <w:bCs/>
                <w:lang w:val="sq-AL"/>
              </w:rPr>
              <w:t xml:space="preserve"> Për realizimin e duhur të modulit është e domosdoshme të sigurohen</w:t>
            </w:r>
            <w:r w:rsidRPr="00481B8C">
              <w:rPr>
                <w:b/>
                <w:bCs/>
                <w:lang w:val="sq-AL"/>
              </w:rPr>
              <w:t xml:space="preserve">               </w:t>
            </w:r>
          </w:p>
        </w:tc>
      </w:tr>
    </w:tbl>
    <w:p w:rsidR="00481B8C" w:rsidRPr="00481B8C" w:rsidRDefault="00481B8C" w:rsidP="00481B8C">
      <w:pPr>
        <w:rPr>
          <w:b/>
        </w:rPr>
      </w:pPr>
      <w:r w:rsidRPr="00481B8C">
        <w:rPr>
          <w:b/>
        </w:rPr>
        <w:t xml:space="preserve">  domosdoshme                  </w:t>
      </w:r>
      <w:r w:rsidRPr="00481B8C">
        <w:t>burime materialesh për nxënësit ose tu ofrohet mundësia</w:t>
      </w:r>
    </w:p>
    <w:p w:rsidR="00481B8C" w:rsidRPr="00481B8C" w:rsidRDefault="00481B8C" w:rsidP="00481B8C">
      <w:r w:rsidRPr="00481B8C">
        <w:rPr>
          <w:b/>
        </w:rPr>
        <w:t xml:space="preserve">  material                            </w:t>
      </w:r>
      <w:r w:rsidRPr="00481B8C">
        <w:t>të marrin infromatën nga ndërrmarja, etj.</w:t>
      </w:r>
    </w:p>
    <w:p w:rsidR="00481B8C" w:rsidRPr="00481B8C" w:rsidRDefault="00481B8C" w:rsidP="00481B8C">
      <w:pPr>
        <w:rPr>
          <w:b/>
          <w:bCs/>
          <w:lang w:val="sq-AL"/>
        </w:rPr>
      </w:pPr>
    </w:p>
    <w:p w:rsidR="00481B8C" w:rsidRPr="00481B8C" w:rsidRDefault="00481B8C" w:rsidP="00481B8C">
      <w:pPr>
        <w:rPr>
          <w:b/>
          <w:bCs/>
          <w:lang w:val="sq-AL"/>
        </w:rPr>
      </w:pPr>
    </w:p>
    <w:p w:rsidR="00481B8C" w:rsidRPr="00481B8C" w:rsidRDefault="00481B8C" w:rsidP="00481B8C">
      <w:pPr>
        <w:rPr>
          <w:b/>
          <w:bCs/>
          <w:lang w:val="sq-AL"/>
        </w:rPr>
      </w:pPr>
    </w:p>
    <w:p w:rsidR="00481B8C" w:rsidRPr="00481B8C" w:rsidRDefault="00481B8C" w:rsidP="00481B8C">
      <w:pPr>
        <w:rPr>
          <w:b/>
          <w:bCs/>
          <w:lang w:val="sq-AL"/>
        </w:rPr>
      </w:pPr>
    </w:p>
    <w:p w:rsidR="00481B8C" w:rsidRPr="00481B8C" w:rsidRDefault="00481B8C" w:rsidP="00481B8C">
      <w:pPr>
        <w:rPr>
          <w:b/>
          <w:bCs/>
          <w:lang w:val="sq-AL"/>
        </w:rPr>
      </w:pPr>
    </w:p>
    <w:p w:rsidR="00481B8C" w:rsidRDefault="00481B8C" w:rsidP="002239A0">
      <w:pPr>
        <w:rPr>
          <w:b/>
          <w:lang w:val="sq-AL"/>
        </w:rPr>
      </w:pPr>
    </w:p>
    <w:p w:rsidR="00481B8C" w:rsidRDefault="00481B8C" w:rsidP="002239A0">
      <w:pPr>
        <w:rPr>
          <w:b/>
          <w:lang w:val="sq-AL"/>
        </w:rPr>
      </w:pPr>
    </w:p>
    <w:p w:rsidR="00481B8C" w:rsidRDefault="00481B8C" w:rsidP="002239A0">
      <w:pPr>
        <w:rPr>
          <w:b/>
          <w:lang w:val="sq-AL"/>
        </w:rPr>
      </w:pPr>
    </w:p>
    <w:p w:rsidR="002239A0" w:rsidRPr="009D7454" w:rsidRDefault="002239A0" w:rsidP="002239A0"/>
    <w:p w:rsidR="002239A0" w:rsidRDefault="002239A0" w:rsidP="002239A0">
      <w:pPr>
        <w:rPr>
          <w:b/>
          <w:bCs/>
          <w:sz w:val="28"/>
          <w:szCs w:val="28"/>
          <w:lang w:val="sq-AL"/>
        </w:rPr>
      </w:pPr>
    </w:p>
    <w:p w:rsidR="002239A0" w:rsidRDefault="002239A0" w:rsidP="002239A0">
      <w:pPr>
        <w:rPr>
          <w:b/>
          <w:bCs/>
          <w:sz w:val="28"/>
          <w:szCs w:val="28"/>
          <w:lang w:val="sq-AL"/>
        </w:rPr>
      </w:pPr>
    </w:p>
    <w:p w:rsidR="002239A0" w:rsidRDefault="002239A0" w:rsidP="002239A0">
      <w:pPr>
        <w:rPr>
          <w:b/>
          <w:bCs/>
          <w:sz w:val="28"/>
          <w:szCs w:val="28"/>
          <w:lang w:val="sq-AL"/>
        </w:rPr>
      </w:pPr>
    </w:p>
    <w:p w:rsidR="00BC4A8D" w:rsidRDefault="00BC4A8D" w:rsidP="004C7ABB">
      <w:pPr>
        <w:rPr>
          <w:b/>
          <w:bCs/>
          <w:sz w:val="28"/>
          <w:szCs w:val="28"/>
          <w:lang w:val="sq-AL"/>
        </w:rPr>
      </w:pPr>
    </w:p>
    <w:p w:rsidR="004C7ABB" w:rsidRPr="00017AFC" w:rsidRDefault="004C7ABB" w:rsidP="004C7ABB">
      <w:pPr>
        <w:rPr>
          <w:b/>
          <w:bCs/>
          <w:lang w:val="sq-AL"/>
        </w:rPr>
      </w:pPr>
      <w:r w:rsidRPr="00017AFC">
        <w:rPr>
          <w:b/>
          <w:bCs/>
          <w:lang w:val="sq-AL"/>
        </w:rPr>
        <w:lastRenderedPageBreak/>
        <w:t>PËRSHKRUESI I MODULIT TË PRAKTIKËS PROFESIONALE</w:t>
      </w:r>
    </w:p>
    <w:p w:rsidR="004C7ABB" w:rsidRPr="00AB4222" w:rsidRDefault="004C7ABB" w:rsidP="004C7ABB">
      <w:pPr>
        <w:rPr>
          <w:b/>
          <w:sz w:val="28"/>
          <w:szCs w:val="28"/>
          <w:lang w:val="sq-AL"/>
        </w:rPr>
      </w:pPr>
    </w:p>
    <w:p w:rsidR="004C7ABB" w:rsidRDefault="004C7ABB" w:rsidP="004C7ABB">
      <w:pPr>
        <w:pStyle w:val="Heading2"/>
        <w:spacing w:before="0" w:after="0"/>
        <w:rPr>
          <w:rFonts w:ascii="Times New Roman" w:hAnsi="Times New Roman"/>
          <w:bCs w:val="0"/>
          <w:i w:val="0"/>
          <w:lang w:val="sq-AL"/>
        </w:rPr>
      </w:pPr>
      <w:r>
        <w:rPr>
          <w:rFonts w:ascii="Times New Roman" w:hAnsi="Times New Roman"/>
          <w:bCs w:val="0"/>
          <w:i w:val="0"/>
          <w:lang w:val="sq-AL"/>
        </w:rPr>
        <w:t xml:space="preserve">                     </w:t>
      </w:r>
      <w:r w:rsidRPr="00AB4222">
        <w:rPr>
          <w:rFonts w:ascii="Times New Roman" w:hAnsi="Times New Roman"/>
          <w:bCs w:val="0"/>
          <w:i w:val="0"/>
          <w:lang w:val="sq-AL"/>
        </w:rPr>
        <w:t>“Hartimi i ofertës dhe i kërkesës”</w:t>
      </w:r>
    </w:p>
    <w:p w:rsidR="004C7ABB" w:rsidRPr="00812185" w:rsidRDefault="004C7ABB" w:rsidP="004C7ABB">
      <w:pPr>
        <w:rPr>
          <w:lang w:val="sq-AL"/>
        </w:rPr>
      </w:pPr>
    </w:p>
    <w:p w:rsidR="004C7ABB" w:rsidRPr="00AB4222" w:rsidRDefault="004C7ABB" w:rsidP="004C7ABB">
      <w:pPr>
        <w:rPr>
          <w:b/>
          <w:bCs/>
          <w:lang w:val="sq-AL"/>
        </w:rPr>
      </w:pPr>
    </w:p>
    <w:p w:rsidR="004C7ABB" w:rsidRPr="00017AFC" w:rsidRDefault="004C7ABB" w:rsidP="004C7ABB">
      <w:pPr>
        <w:rPr>
          <w:b/>
          <w:lang w:val="sq-AL"/>
        </w:rPr>
      </w:pPr>
      <w:r w:rsidRPr="00017AFC">
        <w:rPr>
          <w:b/>
          <w:bCs/>
          <w:lang w:val="sq-AL"/>
        </w:rPr>
        <w:t>Lëmia:</w:t>
      </w:r>
      <w:r w:rsidRPr="00017AFC">
        <w:rPr>
          <w:b/>
          <w:bCs/>
          <w:lang w:val="sq-AL"/>
        </w:rPr>
        <w:tab/>
      </w:r>
      <w:r w:rsidRPr="00017AFC">
        <w:rPr>
          <w:b/>
          <w:lang w:val="sq-AL"/>
        </w:rPr>
        <w:t>Administrim biznesi</w:t>
      </w:r>
    </w:p>
    <w:p w:rsidR="004C7ABB" w:rsidRPr="00017AFC" w:rsidRDefault="004C7ABB" w:rsidP="004C7ABB">
      <w:pPr>
        <w:rPr>
          <w:b/>
          <w:bCs/>
          <w:lang w:val="sq-AL"/>
        </w:rPr>
      </w:pPr>
      <w:r w:rsidRPr="00017AFC">
        <w:rPr>
          <w:b/>
          <w:bCs/>
          <w:lang w:val="sq-AL"/>
        </w:rPr>
        <w:t>Profili:</w:t>
      </w:r>
      <w:r w:rsidRPr="00017AFC">
        <w:rPr>
          <w:b/>
          <w:bCs/>
          <w:lang w:val="sq-AL"/>
        </w:rPr>
        <w:tab/>
        <w:t>Marketing</w:t>
      </w:r>
    </w:p>
    <w:p w:rsidR="004C7ABB" w:rsidRPr="00017AFC" w:rsidRDefault="004C7ABB" w:rsidP="004C7ABB">
      <w:pPr>
        <w:rPr>
          <w:b/>
          <w:bCs/>
          <w:lang w:val="sq-AL"/>
        </w:rPr>
      </w:pPr>
      <w:r w:rsidRPr="00017AFC">
        <w:rPr>
          <w:b/>
          <w:bCs/>
          <w:lang w:val="sq-AL"/>
        </w:rPr>
        <w:t xml:space="preserve">                         Financë</w:t>
      </w:r>
    </w:p>
    <w:p w:rsidR="004C7ABB" w:rsidRPr="00017AFC" w:rsidRDefault="004C7ABB" w:rsidP="004C7ABB">
      <w:pPr>
        <w:rPr>
          <w:b/>
          <w:lang w:val="sq-AL"/>
        </w:rPr>
      </w:pPr>
      <w:r w:rsidRPr="00017AFC">
        <w:rPr>
          <w:b/>
          <w:bCs/>
          <w:lang w:val="sq-AL"/>
        </w:rPr>
        <w:t xml:space="preserve">                          Administrim i zyrës</w:t>
      </w:r>
      <w:r w:rsidRPr="00017AFC">
        <w:rPr>
          <w:b/>
          <w:lang w:val="en-CA"/>
        </w:rPr>
        <w:br/>
      </w:r>
    </w:p>
    <w:p w:rsidR="004C7ABB" w:rsidRPr="00AB4222" w:rsidRDefault="004C7ABB" w:rsidP="004C7ABB">
      <w:pPr>
        <w:ind w:left="720" w:firstLine="720"/>
        <w:rPr>
          <w:b/>
          <w:lang w:val="sq-AL"/>
        </w:rPr>
      </w:pPr>
    </w:p>
    <w:p w:rsidR="004C7ABB" w:rsidRPr="00AB4222" w:rsidRDefault="004C7ABB" w:rsidP="004C7ABB">
      <w:pPr>
        <w:rPr>
          <w:b/>
          <w:lang w:val="sq-AL"/>
        </w:rPr>
      </w:pPr>
      <w:r w:rsidRPr="00AB4222">
        <w:rPr>
          <w:b/>
          <w:bCs/>
          <w:lang w:val="sq-AL"/>
        </w:rPr>
        <w:t>Niveli:</w:t>
      </w:r>
      <w:r w:rsidRPr="00AB4222">
        <w:rPr>
          <w:b/>
          <w:bCs/>
          <w:lang w:val="sq-AL"/>
        </w:rPr>
        <w:tab/>
      </w:r>
      <w:r w:rsidRPr="00AB4222">
        <w:rPr>
          <w:b/>
          <w:bCs/>
          <w:lang w:val="sq-AL"/>
        </w:rPr>
        <w:tab/>
      </w:r>
      <w:r w:rsidRPr="00AB4222">
        <w:rPr>
          <w:b/>
          <w:lang w:val="sq-AL"/>
        </w:rPr>
        <w:t>I</w:t>
      </w:r>
    </w:p>
    <w:p w:rsidR="004C7ABB" w:rsidRPr="00AB4222" w:rsidRDefault="004C7ABB" w:rsidP="004C7ABB">
      <w:pPr>
        <w:rPr>
          <w:b/>
          <w:lang w:val="sq-AL"/>
        </w:rPr>
      </w:pPr>
      <w:r w:rsidRPr="00AB4222">
        <w:rPr>
          <w:b/>
          <w:bCs/>
          <w:lang w:val="sq-AL"/>
        </w:rPr>
        <w:t>Klasa</w:t>
      </w:r>
      <w:r w:rsidRPr="00AB4222">
        <w:rPr>
          <w:b/>
          <w:lang w:val="sq-AL"/>
        </w:rPr>
        <w:t>:</w:t>
      </w:r>
      <w:r w:rsidRPr="00AB4222">
        <w:rPr>
          <w:b/>
          <w:lang w:val="sq-AL"/>
        </w:rPr>
        <w:tab/>
      </w:r>
      <w:r w:rsidRPr="00AB4222">
        <w:rPr>
          <w:b/>
          <w:lang w:val="sq-AL"/>
        </w:rPr>
        <w:tab/>
        <w:t>11</w:t>
      </w:r>
    </w:p>
    <w:p w:rsidR="004C7ABB" w:rsidRPr="009D7454" w:rsidRDefault="004C7ABB" w:rsidP="004C7ABB">
      <w:pPr>
        <w:rPr>
          <w:lang w:val="sq-AL"/>
        </w:rPr>
      </w:pP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4C7ABB" w:rsidRPr="009D7454" w:rsidTr="000E556B">
        <w:tc>
          <w:tcPr>
            <w:tcW w:w="1908" w:type="dxa"/>
            <w:tcBorders>
              <w:top w:val="single" w:sz="4" w:space="0" w:color="auto"/>
              <w:left w:val="nil"/>
              <w:bottom w:val="single" w:sz="4" w:space="0" w:color="auto"/>
              <w:right w:val="nil"/>
            </w:tcBorders>
          </w:tcPr>
          <w:p w:rsidR="004C7ABB" w:rsidRPr="00812185" w:rsidRDefault="004C7ABB" w:rsidP="000E556B">
            <w:pPr>
              <w:rPr>
                <w:b/>
                <w:lang w:val="sq-AL"/>
              </w:rPr>
            </w:pPr>
            <w:r w:rsidRPr="00812185">
              <w:rPr>
                <w:b/>
                <w:lang w:val="sq-AL"/>
              </w:rPr>
              <w:t>Numri i modulit</w:t>
            </w:r>
          </w:p>
        </w:tc>
        <w:tc>
          <w:tcPr>
            <w:tcW w:w="7110" w:type="dxa"/>
            <w:gridSpan w:val="3"/>
            <w:tcBorders>
              <w:top w:val="single" w:sz="4" w:space="0" w:color="auto"/>
              <w:left w:val="nil"/>
              <w:bottom w:val="single" w:sz="4" w:space="0" w:color="auto"/>
              <w:right w:val="nil"/>
            </w:tcBorders>
          </w:tcPr>
          <w:p w:rsidR="004C7ABB" w:rsidRPr="00812185" w:rsidRDefault="004C7ABB" w:rsidP="000E556B">
            <w:pPr>
              <w:rPr>
                <w:b/>
                <w:lang w:val="sq-AL"/>
              </w:rPr>
            </w:pPr>
            <w:r>
              <w:rPr>
                <w:b/>
                <w:lang w:val="sq-AL"/>
              </w:rPr>
              <w:t>13</w:t>
            </w:r>
          </w:p>
        </w:tc>
      </w:tr>
      <w:tr w:rsidR="004C7ABB" w:rsidRPr="009D7454" w:rsidTr="000E556B">
        <w:tc>
          <w:tcPr>
            <w:tcW w:w="1908" w:type="dxa"/>
            <w:tcBorders>
              <w:top w:val="single" w:sz="4" w:space="0" w:color="auto"/>
              <w:left w:val="nil"/>
              <w:bottom w:val="single" w:sz="4" w:space="0" w:color="auto"/>
              <w:right w:val="nil"/>
            </w:tcBorders>
          </w:tcPr>
          <w:p w:rsidR="004C7ABB" w:rsidRPr="00812185" w:rsidRDefault="004C7ABB" w:rsidP="000E556B">
            <w:pPr>
              <w:rPr>
                <w:b/>
                <w:lang w:val="sq-AL"/>
              </w:rPr>
            </w:pPr>
            <w:r w:rsidRPr="00812185">
              <w:rPr>
                <w:b/>
                <w:lang w:val="sq-AL"/>
              </w:rPr>
              <w:t>Qëllimi i modulit</w:t>
            </w:r>
          </w:p>
        </w:tc>
        <w:tc>
          <w:tcPr>
            <w:tcW w:w="236" w:type="dxa"/>
            <w:tcBorders>
              <w:top w:val="single" w:sz="4" w:space="0" w:color="auto"/>
              <w:left w:val="nil"/>
              <w:bottom w:val="single" w:sz="4" w:space="0" w:color="auto"/>
              <w:right w:val="nil"/>
            </w:tcBorders>
          </w:tcPr>
          <w:p w:rsidR="004C7ABB" w:rsidRPr="009D7454" w:rsidRDefault="004C7ABB" w:rsidP="000E556B">
            <w:pPr>
              <w:rPr>
                <w:lang w:val="sq-AL"/>
              </w:rPr>
            </w:pPr>
          </w:p>
          <w:p w:rsidR="004C7ABB" w:rsidRPr="009D7454" w:rsidRDefault="004C7ABB" w:rsidP="000E556B">
            <w:pPr>
              <w:rPr>
                <w:lang w:val="sq-AL"/>
              </w:rPr>
            </w:pPr>
          </w:p>
        </w:tc>
        <w:tc>
          <w:tcPr>
            <w:tcW w:w="6874" w:type="dxa"/>
            <w:gridSpan w:val="2"/>
            <w:tcBorders>
              <w:top w:val="single" w:sz="4" w:space="0" w:color="auto"/>
              <w:left w:val="nil"/>
              <w:bottom w:val="single" w:sz="4" w:space="0" w:color="auto"/>
              <w:right w:val="nil"/>
            </w:tcBorders>
          </w:tcPr>
          <w:p w:rsidR="004C7ABB" w:rsidRPr="009D7454" w:rsidRDefault="004C7ABB" w:rsidP="000E556B">
            <w:pPr>
              <w:rPr>
                <w:lang w:val="sq-AL"/>
              </w:rPr>
            </w:pPr>
            <w:r w:rsidRPr="009D7454">
              <w:rPr>
                <w:lang w:val="sq-AL"/>
              </w:rPr>
              <w:t>Nj</w:t>
            </w:r>
            <w:r>
              <w:rPr>
                <w:lang w:val="sq-AL"/>
              </w:rPr>
              <w:t>ë</w:t>
            </w:r>
            <w:r w:rsidRPr="009D7454">
              <w:rPr>
                <w:lang w:val="sq-AL"/>
              </w:rPr>
              <w:t xml:space="preserve"> modul praktik q</w:t>
            </w:r>
            <w:r>
              <w:rPr>
                <w:lang w:val="sq-AL"/>
              </w:rPr>
              <w:t>ë</w:t>
            </w:r>
            <w:r w:rsidRPr="009D7454">
              <w:rPr>
                <w:lang w:val="sq-AL"/>
              </w:rPr>
              <w:t xml:space="preserve"> i pajis nx</w:t>
            </w:r>
            <w:r>
              <w:rPr>
                <w:lang w:val="sq-AL"/>
              </w:rPr>
              <w:t>ë</w:t>
            </w:r>
            <w:r w:rsidRPr="009D7454">
              <w:rPr>
                <w:lang w:val="sq-AL"/>
              </w:rPr>
              <w:t>n</w:t>
            </w:r>
            <w:r>
              <w:rPr>
                <w:lang w:val="sq-AL"/>
              </w:rPr>
              <w:t>ë</w:t>
            </w:r>
            <w:r w:rsidRPr="009D7454">
              <w:rPr>
                <w:lang w:val="sq-AL"/>
              </w:rPr>
              <w:t>sit me aft</w:t>
            </w:r>
            <w:r>
              <w:rPr>
                <w:lang w:val="sq-AL"/>
              </w:rPr>
              <w:t>ë</w:t>
            </w:r>
            <w:r w:rsidRPr="009D7454">
              <w:rPr>
                <w:lang w:val="sq-AL"/>
              </w:rPr>
              <w:t>si praktike p</w:t>
            </w:r>
            <w:r>
              <w:rPr>
                <w:lang w:val="sq-AL"/>
              </w:rPr>
              <w:t>ë</w:t>
            </w:r>
            <w:r w:rsidRPr="009D7454">
              <w:rPr>
                <w:lang w:val="sq-AL"/>
              </w:rPr>
              <w:t>r hartimin e nj</w:t>
            </w:r>
            <w:r>
              <w:rPr>
                <w:lang w:val="sq-AL"/>
              </w:rPr>
              <w:t>ë</w:t>
            </w:r>
            <w:r w:rsidRPr="009D7454">
              <w:rPr>
                <w:lang w:val="sq-AL"/>
              </w:rPr>
              <w:t xml:space="preserve"> oferte p</w:t>
            </w:r>
            <w:r>
              <w:rPr>
                <w:lang w:val="sq-AL"/>
              </w:rPr>
              <w:t>ë</w:t>
            </w:r>
            <w:r w:rsidRPr="009D7454">
              <w:rPr>
                <w:lang w:val="sq-AL"/>
              </w:rPr>
              <w:t>r shitje malli apo k</w:t>
            </w:r>
            <w:r>
              <w:rPr>
                <w:lang w:val="sq-AL"/>
              </w:rPr>
              <w:t>ë</w:t>
            </w:r>
            <w:r w:rsidRPr="009D7454">
              <w:rPr>
                <w:lang w:val="sq-AL"/>
              </w:rPr>
              <w:t>rkese p</w:t>
            </w:r>
            <w:r>
              <w:rPr>
                <w:lang w:val="sq-AL"/>
              </w:rPr>
              <w:t>ë</w:t>
            </w:r>
            <w:r w:rsidRPr="009D7454">
              <w:rPr>
                <w:lang w:val="sq-AL"/>
              </w:rPr>
              <w:t>r blerje malli, nga ana e nj</w:t>
            </w:r>
            <w:r>
              <w:rPr>
                <w:lang w:val="sq-AL"/>
              </w:rPr>
              <w:t>ë</w:t>
            </w:r>
            <w:r w:rsidRPr="009D7454">
              <w:rPr>
                <w:lang w:val="sq-AL"/>
              </w:rPr>
              <w:t xml:space="preserve"> organizate.</w:t>
            </w:r>
          </w:p>
        </w:tc>
      </w:tr>
      <w:tr w:rsidR="004C7ABB" w:rsidRPr="009D7454" w:rsidTr="000E556B">
        <w:tc>
          <w:tcPr>
            <w:tcW w:w="1908" w:type="dxa"/>
            <w:tcBorders>
              <w:top w:val="single" w:sz="4" w:space="0" w:color="auto"/>
              <w:left w:val="nil"/>
              <w:bottom w:val="nil"/>
              <w:right w:val="nil"/>
            </w:tcBorders>
          </w:tcPr>
          <w:p w:rsidR="004C7ABB" w:rsidRPr="00812185" w:rsidRDefault="004C7ABB" w:rsidP="000E556B">
            <w:pPr>
              <w:rPr>
                <w:b/>
                <w:lang w:val="sq-AL"/>
              </w:rPr>
            </w:pPr>
            <w:r w:rsidRPr="00812185">
              <w:rPr>
                <w:b/>
                <w:lang w:val="sq-AL"/>
              </w:rPr>
              <w:t>Kohëzgjatja e modulit</w:t>
            </w:r>
          </w:p>
        </w:tc>
        <w:tc>
          <w:tcPr>
            <w:tcW w:w="236" w:type="dxa"/>
            <w:tcBorders>
              <w:top w:val="single" w:sz="4" w:space="0" w:color="auto"/>
              <w:left w:val="nil"/>
              <w:bottom w:val="nil"/>
              <w:right w:val="nil"/>
            </w:tcBorders>
          </w:tcPr>
          <w:p w:rsidR="004C7ABB" w:rsidRPr="009D7454" w:rsidRDefault="004C7ABB" w:rsidP="000E556B">
            <w:pPr>
              <w:rPr>
                <w:lang w:val="sq-AL"/>
              </w:rPr>
            </w:pPr>
          </w:p>
        </w:tc>
        <w:tc>
          <w:tcPr>
            <w:tcW w:w="6874" w:type="dxa"/>
            <w:gridSpan w:val="2"/>
            <w:tcBorders>
              <w:top w:val="single" w:sz="4" w:space="0" w:color="auto"/>
              <w:left w:val="nil"/>
              <w:bottom w:val="nil"/>
              <w:right w:val="nil"/>
            </w:tcBorders>
          </w:tcPr>
          <w:p w:rsidR="004C7ABB" w:rsidRPr="009D7454" w:rsidRDefault="004C7ABB" w:rsidP="000E556B">
            <w:pPr>
              <w:rPr>
                <w:lang w:val="sq-AL"/>
              </w:rPr>
            </w:pPr>
            <w:r>
              <w:rPr>
                <w:lang w:val="sq-AL"/>
              </w:rPr>
              <w:t>5.4</w:t>
            </w:r>
            <w:r w:rsidRPr="009D7454">
              <w:rPr>
                <w:lang w:val="sq-AL"/>
              </w:rPr>
              <w:t xml:space="preserve"> kredite  (54 or</w:t>
            </w:r>
            <w:r>
              <w:rPr>
                <w:lang w:val="sq-AL"/>
              </w:rPr>
              <w:t>ë</w:t>
            </w:r>
            <w:r w:rsidRPr="009D7454">
              <w:rPr>
                <w:lang w:val="sq-AL"/>
              </w:rPr>
              <w:t>)</w:t>
            </w:r>
          </w:p>
        </w:tc>
      </w:tr>
      <w:tr w:rsidR="004C7ABB" w:rsidRPr="009D7454" w:rsidTr="000E556B">
        <w:tc>
          <w:tcPr>
            <w:tcW w:w="1908" w:type="dxa"/>
            <w:tcBorders>
              <w:top w:val="single" w:sz="4" w:space="0" w:color="auto"/>
              <w:left w:val="nil"/>
              <w:bottom w:val="nil"/>
              <w:right w:val="nil"/>
            </w:tcBorders>
          </w:tcPr>
          <w:p w:rsidR="004C7ABB" w:rsidRPr="00812185" w:rsidRDefault="004C7ABB" w:rsidP="000E556B">
            <w:pPr>
              <w:rPr>
                <w:b/>
                <w:lang w:val="sq-AL"/>
              </w:rPr>
            </w:pPr>
            <w:r w:rsidRPr="00812185">
              <w:rPr>
                <w:b/>
                <w:lang w:val="sq-AL"/>
              </w:rPr>
              <w:t>Rezultatet e të mësuarit (RM)</w:t>
            </w:r>
          </w:p>
          <w:p w:rsidR="004C7ABB" w:rsidRPr="00812185" w:rsidRDefault="004C7ABB" w:rsidP="000E556B">
            <w:pPr>
              <w:rPr>
                <w:b/>
                <w:lang w:val="sq-AL"/>
              </w:rPr>
            </w:pPr>
            <w:r w:rsidRPr="00812185">
              <w:rPr>
                <w:b/>
                <w:lang w:val="sq-AL"/>
              </w:rPr>
              <w:t>dhe përmbajtja</w:t>
            </w:r>
          </w:p>
          <w:p w:rsidR="004C7ABB" w:rsidRPr="00812185" w:rsidRDefault="004C7ABB" w:rsidP="000E556B">
            <w:pPr>
              <w:rPr>
                <w:b/>
                <w:lang w:val="sq-AL"/>
              </w:rPr>
            </w:pPr>
          </w:p>
        </w:tc>
        <w:tc>
          <w:tcPr>
            <w:tcW w:w="236" w:type="dxa"/>
            <w:tcBorders>
              <w:top w:val="single" w:sz="4" w:space="0" w:color="auto"/>
              <w:left w:val="nil"/>
              <w:bottom w:val="nil"/>
              <w:right w:val="nil"/>
            </w:tcBorders>
          </w:tcPr>
          <w:p w:rsidR="004C7ABB" w:rsidRPr="00812185" w:rsidRDefault="004C7ABB" w:rsidP="000E556B">
            <w:pPr>
              <w:rPr>
                <w:b/>
                <w:lang w:val="sq-AL"/>
              </w:rPr>
            </w:pPr>
          </w:p>
        </w:tc>
        <w:tc>
          <w:tcPr>
            <w:tcW w:w="844" w:type="dxa"/>
            <w:tcBorders>
              <w:top w:val="single" w:sz="4" w:space="0" w:color="auto"/>
              <w:left w:val="nil"/>
              <w:bottom w:val="nil"/>
              <w:right w:val="nil"/>
            </w:tcBorders>
          </w:tcPr>
          <w:p w:rsidR="004C7ABB" w:rsidRPr="00812185" w:rsidRDefault="004C7ABB" w:rsidP="000E556B">
            <w:pPr>
              <w:pStyle w:val="Heading6"/>
              <w:spacing w:before="0" w:after="0"/>
              <w:rPr>
                <w:iCs/>
                <w:sz w:val="24"/>
                <w:szCs w:val="24"/>
                <w:lang w:val="sq-AL"/>
              </w:rPr>
            </w:pPr>
            <w:r w:rsidRPr="00812185">
              <w:rPr>
                <w:iCs/>
                <w:sz w:val="24"/>
                <w:szCs w:val="24"/>
                <w:lang w:val="sq-AL"/>
              </w:rPr>
              <w:t>RM 1</w:t>
            </w:r>
          </w:p>
        </w:tc>
        <w:tc>
          <w:tcPr>
            <w:tcW w:w="6030" w:type="dxa"/>
            <w:tcBorders>
              <w:top w:val="single" w:sz="4" w:space="0" w:color="auto"/>
              <w:left w:val="nil"/>
              <w:bottom w:val="nil"/>
              <w:right w:val="nil"/>
            </w:tcBorders>
          </w:tcPr>
          <w:p w:rsidR="004C7ABB" w:rsidRPr="009D7454" w:rsidRDefault="004C7ABB"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harton nj</w:t>
            </w:r>
            <w:r>
              <w:rPr>
                <w:lang w:val="sq-AL"/>
              </w:rPr>
              <w:t>ë</w:t>
            </w:r>
            <w:r w:rsidRPr="009D7454">
              <w:rPr>
                <w:lang w:val="sq-AL"/>
              </w:rPr>
              <w:t xml:space="preserve"> ofert</w:t>
            </w:r>
            <w:r>
              <w:rPr>
                <w:lang w:val="sq-AL"/>
              </w:rPr>
              <w:t>ë</w:t>
            </w:r>
            <w:r w:rsidRPr="009D7454">
              <w:rPr>
                <w:lang w:val="sq-AL"/>
              </w:rPr>
              <w:t xml:space="preserve"> p</w:t>
            </w:r>
            <w:r>
              <w:rPr>
                <w:lang w:val="sq-AL"/>
              </w:rPr>
              <w:t>ë</w:t>
            </w:r>
            <w:r w:rsidRPr="009D7454">
              <w:rPr>
                <w:lang w:val="sq-AL"/>
              </w:rPr>
              <w:t>r shitje malli.</w:t>
            </w:r>
          </w:p>
          <w:p w:rsidR="004C7ABB" w:rsidRPr="009D7454" w:rsidRDefault="004C7ABB" w:rsidP="000E556B">
            <w:pPr>
              <w:rPr>
                <w:lang w:val="sq-AL"/>
              </w:rPr>
            </w:pPr>
            <w:r w:rsidRPr="009D7454">
              <w:rPr>
                <w:i/>
                <w:lang w:val="sq-AL"/>
              </w:rPr>
              <w:t>P</w:t>
            </w:r>
            <w:r>
              <w:rPr>
                <w:i/>
                <w:lang w:val="sq-AL"/>
              </w:rPr>
              <w:t>ë</w:t>
            </w:r>
            <w:r w:rsidRPr="009D7454">
              <w:rPr>
                <w:i/>
                <w:lang w:val="sq-AL"/>
              </w:rPr>
              <w:t>rmbajtja:</w:t>
            </w:r>
          </w:p>
          <w:p w:rsidR="004C7ABB" w:rsidRPr="009D7454" w:rsidRDefault="004C7ABB" w:rsidP="000E556B">
            <w:pPr>
              <w:numPr>
                <w:ilvl w:val="0"/>
                <w:numId w:val="3"/>
              </w:numPr>
              <w:tabs>
                <w:tab w:val="num" w:pos="372"/>
              </w:tabs>
              <w:ind w:left="372"/>
              <w:rPr>
                <w:lang w:val="sq-AL"/>
              </w:rPr>
            </w:pPr>
            <w:r w:rsidRPr="009D7454">
              <w:rPr>
                <w:lang w:val="sq-AL"/>
              </w:rPr>
              <w:t>Dokumentacioni mb</w:t>
            </w:r>
            <w:r>
              <w:rPr>
                <w:lang w:val="sq-AL"/>
              </w:rPr>
              <w:t>ë</w:t>
            </w:r>
            <w:r w:rsidRPr="009D7454">
              <w:rPr>
                <w:lang w:val="sq-AL"/>
              </w:rPr>
              <w:t>shtet</w:t>
            </w:r>
            <w:r>
              <w:rPr>
                <w:lang w:val="sq-AL"/>
              </w:rPr>
              <w:t>ë</w:t>
            </w:r>
            <w:r w:rsidRPr="009D7454">
              <w:rPr>
                <w:lang w:val="sq-AL"/>
              </w:rPr>
              <w:t>s.</w:t>
            </w:r>
          </w:p>
          <w:p w:rsidR="004C7ABB" w:rsidRPr="009D7454" w:rsidRDefault="004C7ABB" w:rsidP="000E556B">
            <w:pPr>
              <w:numPr>
                <w:ilvl w:val="0"/>
                <w:numId w:val="3"/>
              </w:numPr>
              <w:tabs>
                <w:tab w:val="num" w:pos="372"/>
              </w:tabs>
              <w:ind w:left="372"/>
              <w:rPr>
                <w:lang w:val="sq-AL"/>
              </w:rPr>
            </w:pPr>
            <w:r w:rsidRPr="009D7454">
              <w:rPr>
                <w:lang w:val="sq-AL"/>
              </w:rPr>
              <w:t>Plot</w:t>
            </w:r>
            <w:r>
              <w:rPr>
                <w:lang w:val="sq-AL"/>
              </w:rPr>
              <w:t>ë</w:t>
            </w:r>
            <w:r w:rsidRPr="009D7454">
              <w:rPr>
                <w:lang w:val="sq-AL"/>
              </w:rPr>
              <w:t>simi i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organizat</w:t>
            </w:r>
            <w:r>
              <w:rPr>
                <w:lang w:val="sq-AL"/>
              </w:rPr>
              <w:t>ë</w:t>
            </w:r>
            <w:r w:rsidRPr="009D7454">
              <w:rPr>
                <w:lang w:val="sq-AL"/>
              </w:rPr>
              <w:t>s n</w:t>
            </w:r>
            <w:r>
              <w:rPr>
                <w:lang w:val="sq-AL"/>
              </w:rPr>
              <w:t>ë</w:t>
            </w:r>
            <w:r w:rsidRPr="009D7454">
              <w:rPr>
                <w:lang w:val="sq-AL"/>
              </w:rPr>
              <w:t xml:space="preserve"> nj</w:t>
            </w:r>
            <w:r>
              <w:rPr>
                <w:lang w:val="sq-AL"/>
              </w:rPr>
              <w:t>ë</w:t>
            </w:r>
            <w:r w:rsidRPr="009D7454">
              <w:rPr>
                <w:lang w:val="sq-AL"/>
              </w:rPr>
              <w:t xml:space="preserve"> ofert</w:t>
            </w:r>
            <w:r>
              <w:rPr>
                <w:lang w:val="sq-AL"/>
              </w:rPr>
              <w:t>ë</w:t>
            </w:r>
            <w:r w:rsidRPr="009D7454">
              <w:rPr>
                <w:lang w:val="sq-AL"/>
              </w:rPr>
              <w:t xml:space="preserve"> t</w:t>
            </w:r>
            <w:r>
              <w:rPr>
                <w:lang w:val="sq-AL"/>
              </w:rPr>
              <w:t>ë</w:t>
            </w:r>
            <w:r w:rsidRPr="009D7454">
              <w:rPr>
                <w:lang w:val="sq-AL"/>
              </w:rPr>
              <w:t xml:space="preserve"> zakonshme.</w:t>
            </w:r>
          </w:p>
          <w:p w:rsidR="004C7ABB" w:rsidRPr="009D7454" w:rsidRDefault="004C7ABB" w:rsidP="000E556B">
            <w:pPr>
              <w:numPr>
                <w:ilvl w:val="0"/>
                <w:numId w:val="3"/>
              </w:numPr>
              <w:tabs>
                <w:tab w:val="num" w:pos="372"/>
              </w:tabs>
              <w:ind w:left="372"/>
              <w:rPr>
                <w:lang w:val="sq-AL"/>
              </w:rPr>
            </w:pPr>
            <w:r w:rsidRPr="009D7454">
              <w:rPr>
                <w:lang w:val="sq-AL"/>
              </w:rPr>
              <w:t>Hartimi i specifikimeve.</w:t>
            </w:r>
          </w:p>
          <w:p w:rsidR="004C7ABB" w:rsidRPr="009D7454" w:rsidRDefault="004C7ABB" w:rsidP="000E556B">
            <w:pPr>
              <w:numPr>
                <w:ilvl w:val="0"/>
                <w:numId w:val="3"/>
              </w:numPr>
              <w:tabs>
                <w:tab w:val="num" w:pos="372"/>
              </w:tabs>
              <w:ind w:left="372"/>
              <w:rPr>
                <w:lang w:val="sq-AL"/>
              </w:rPr>
            </w:pPr>
            <w:r w:rsidRPr="009D7454">
              <w:rPr>
                <w:lang w:val="sq-AL"/>
              </w:rPr>
              <w:t>Kushtet dhe afatet e livrimit.</w:t>
            </w:r>
          </w:p>
          <w:p w:rsidR="004C7ABB" w:rsidRPr="009D7454" w:rsidRDefault="004C7ABB" w:rsidP="000E556B">
            <w:pPr>
              <w:numPr>
                <w:ilvl w:val="0"/>
                <w:numId w:val="3"/>
              </w:numPr>
              <w:tabs>
                <w:tab w:val="num" w:pos="372"/>
              </w:tabs>
              <w:ind w:left="372"/>
              <w:rPr>
                <w:lang w:val="sq-AL"/>
              </w:rPr>
            </w:pPr>
            <w:r w:rsidRPr="009D7454">
              <w:rPr>
                <w:lang w:val="sq-AL"/>
              </w:rPr>
              <w:t>Mbyllja e ofert</w:t>
            </w:r>
            <w:r>
              <w:rPr>
                <w:lang w:val="sq-AL"/>
              </w:rPr>
              <w:t>ë</w:t>
            </w:r>
            <w:r w:rsidRPr="009D7454">
              <w:rPr>
                <w:lang w:val="sq-AL"/>
              </w:rPr>
              <w:t>s dhe n</w:t>
            </w:r>
            <w:r>
              <w:rPr>
                <w:lang w:val="sq-AL"/>
              </w:rPr>
              <w:t>ë</w:t>
            </w:r>
            <w:r w:rsidRPr="009D7454">
              <w:rPr>
                <w:lang w:val="sq-AL"/>
              </w:rPr>
              <w:t>nshkrimi i saj.</w:t>
            </w:r>
          </w:p>
          <w:p w:rsidR="004C7ABB" w:rsidRPr="009D7454" w:rsidRDefault="004C7ABB" w:rsidP="000E556B">
            <w:pPr>
              <w:numPr>
                <w:ilvl w:val="0"/>
                <w:numId w:val="3"/>
              </w:numPr>
              <w:tabs>
                <w:tab w:val="num" w:pos="372"/>
              </w:tabs>
              <w:ind w:left="372"/>
              <w:rPr>
                <w:lang w:val="sq-AL"/>
              </w:rPr>
            </w:pPr>
            <w:r w:rsidRPr="009D7454">
              <w:rPr>
                <w:lang w:val="sq-AL"/>
              </w:rPr>
              <w:t>Rishikimi dhe kontrolli.</w:t>
            </w:r>
          </w:p>
          <w:p w:rsidR="004C7ABB" w:rsidRPr="009D7454" w:rsidRDefault="004C7ABB" w:rsidP="000E556B">
            <w:pPr>
              <w:numPr>
                <w:ilvl w:val="0"/>
                <w:numId w:val="3"/>
              </w:numPr>
              <w:tabs>
                <w:tab w:val="num" w:pos="372"/>
              </w:tabs>
              <w:ind w:left="372"/>
              <w:rPr>
                <w:lang w:val="sq-AL"/>
              </w:rPr>
            </w:pPr>
            <w:r w:rsidRPr="009D7454">
              <w:rPr>
                <w:lang w:val="sq-AL"/>
              </w:rPr>
              <w:t>P</w:t>
            </w:r>
            <w:r>
              <w:rPr>
                <w:lang w:val="sq-AL"/>
              </w:rPr>
              <w:t>ë</w:t>
            </w:r>
            <w:r w:rsidRPr="009D7454">
              <w:rPr>
                <w:lang w:val="sq-AL"/>
              </w:rPr>
              <w:t>rdorimi i modeleve t</w:t>
            </w:r>
            <w:r>
              <w:rPr>
                <w:lang w:val="sq-AL"/>
              </w:rPr>
              <w:t>ë</w:t>
            </w:r>
            <w:r w:rsidRPr="009D7454">
              <w:rPr>
                <w:lang w:val="sq-AL"/>
              </w:rPr>
              <w:t xml:space="preserve"> gatshme (templates).</w:t>
            </w:r>
          </w:p>
          <w:p w:rsidR="004C7ABB" w:rsidRPr="009D7454" w:rsidRDefault="004C7ABB" w:rsidP="000E556B">
            <w:pPr>
              <w:numPr>
                <w:ilvl w:val="0"/>
                <w:numId w:val="3"/>
              </w:numPr>
              <w:tabs>
                <w:tab w:val="num" w:pos="372"/>
              </w:tabs>
              <w:ind w:left="372"/>
              <w:rPr>
                <w:lang w:val="sq-AL"/>
              </w:rPr>
            </w:pPr>
            <w:r w:rsidRPr="009D7454">
              <w:rPr>
                <w:lang w:val="sq-AL"/>
              </w:rPr>
              <w:t>Fajlimi n</w:t>
            </w:r>
            <w:r>
              <w:rPr>
                <w:lang w:val="sq-AL"/>
              </w:rPr>
              <w:t>ë</w:t>
            </w:r>
            <w:r w:rsidRPr="009D7454">
              <w:rPr>
                <w:lang w:val="sq-AL"/>
              </w:rPr>
              <w:t xml:space="preserve"> vendin e caktuar.</w:t>
            </w:r>
          </w:p>
        </w:tc>
      </w:tr>
    </w:tbl>
    <w:p w:rsidR="004C7ABB" w:rsidRPr="009D7454" w:rsidRDefault="004C7ABB" w:rsidP="004C7ABB">
      <w:pPr>
        <w:rPr>
          <w:lang w:val="sq-AL"/>
        </w:rPr>
      </w:pPr>
    </w:p>
    <w:tbl>
      <w:tblPr>
        <w:tblW w:w="6930" w:type="dxa"/>
        <w:tblInd w:w="2088" w:type="dxa"/>
        <w:tblLayout w:type="fixed"/>
        <w:tblLook w:val="0000"/>
      </w:tblPr>
      <w:tblGrid>
        <w:gridCol w:w="900"/>
        <w:gridCol w:w="6030"/>
      </w:tblGrid>
      <w:tr w:rsidR="004C7ABB" w:rsidRPr="009D7454" w:rsidTr="000E556B">
        <w:tc>
          <w:tcPr>
            <w:tcW w:w="900" w:type="dxa"/>
          </w:tcPr>
          <w:p w:rsidR="004C7ABB" w:rsidRPr="00812185" w:rsidRDefault="004C7ABB" w:rsidP="000E556B">
            <w:pPr>
              <w:rPr>
                <w:b/>
                <w:lang w:val="sq-AL"/>
              </w:rPr>
            </w:pPr>
            <w:r w:rsidRPr="00812185">
              <w:rPr>
                <w:b/>
                <w:lang w:val="sq-AL"/>
              </w:rPr>
              <w:t>RM 2</w:t>
            </w:r>
          </w:p>
        </w:tc>
        <w:tc>
          <w:tcPr>
            <w:tcW w:w="6030" w:type="dxa"/>
          </w:tcPr>
          <w:p w:rsidR="004C7ABB" w:rsidRPr="009D7454" w:rsidRDefault="004C7ABB"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harton nj</w:t>
            </w:r>
            <w:r>
              <w:rPr>
                <w:lang w:val="sq-AL"/>
              </w:rPr>
              <w:t>ë</w:t>
            </w:r>
            <w:r w:rsidRPr="009D7454">
              <w:rPr>
                <w:lang w:val="sq-AL"/>
              </w:rPr>
              <w:t xml:space="preserve"> k</w:t>
            </w:r>
            <w:r>
              <w:rPr>
                <w:lang w:val="sq-AL"/>
              </w:rPr>
              <w:t>ë</w:t>
            </w:r>
            <w:r w:rsidRPr="009D7454">
              <w:rPr>
                <w:lang w:val="sq-AL"/>
              </w:rPr>
              <w:t>rkes</w:t>
            </w:r>
            <w:r>
              <w:rPr>
                <w:lang w:val="sq-AL"/>
              </w:rPr>
              <w:t>ë</w:t>
            </w:r>
            <w:r w:rsidRPr="009D7454">
              <w:rPr>
                <w:lang w:val="sq-AL"/>
              </w:rPr>
              <w:t xml:space="preserve"> p</w:t>
            </w:r>
            <w:r>
              <w:rPr>
                <w:lang w:val="sq-AL"/>
              </w:rPr>
              <w:t>ë</w:t>
            </w:r>
            <w:r w:rsidRPr="009D7454">
              <w:rPr>
                <w:lang w:val="sq-AL"/>
              </w:rPr>
              <w:t>r blerje malli.</w:t>
            </w:r>
          </w:p>
          <w:p w:rsidR="004C7ABB" w:rsidRPr="009D7454" w:rsidRDefault="004C7ABB" w:rsidP="000E556B">
            <w:pPr>
              <w:rPr>
                <w:lang w:val="sq-AL"/>
              </w:rPr>
            </w:pPr>
            <w:r w:rsidRPr="009D7454">
              <w:rPr>
                <w:i/>
                <w:lang w:val="sq-AL"/>
              </w:rPr>
              <w:t>P</w:t>
            </w:r>
            <w:r>
              <w:rPr>
                <w:i/>
                <w:lang w:val="sq-AL"/>
              </w:rPr>
              <w:t>ë</w:t>
            </w:r>
            <w:r w:rsidRPr="009D7454">
              <w:rPr>
                <w:i/>
                <w:lang w:val="sq-AL"/>
              </w:rPr>
              <w:t>rmbajtja:</w:t>
            </w:r>
          </w:p>
          <w:p w:rsidR="004C7ABB" w:rsidRPr="009D7454" w:rsidRDefault="004C7ABB" w:rsidP="000E556B">
            <w:pPr>
              <w:numPr>
                <w:ilvl w:val="0"/>
                <w:numId w:val="3"/>
              </w:numPr>
              <w:tabs>
                <w:tab w:val="num" w:pos="372"/>
              </w:tabs>
              <w:ind w:left="372"/>
              <w:rPr>
                <w:lang w:val="sq-AL"/>
              </w:rPr>
            </w:pPr>
            <w:r w:rsidRPr="009D7454">
              <w:rPr>
                <w:lang w:val="sq-AL"/>
              </w:rPr>
              <w:t>Dokumentacioni mb</w:t>
            </w:r>
            <w:r>
              <w:rPr>
                <w:lang w:val="sq-AL"/>
              </w:rPr>
              <w:t>ë</w:t>
            </w:r>
            <w:r w:rsidRPr="009D7454">
              <w:rPr>
                <w:lang w:val="sq-AL"/>
              </w:rPr>
              <w:t>shtet</w:t>
            </w:r>
            <w:r>
              <w:rPr>
                <w:lang w:val="sq-AL"/>
              </w:rPr>
              <w:t>ë</w:t>
            </w:r>
            <w:r w:rsidRPr="009D7454">
              <w:rPr>
                <w:lang w:val="sq-AL"/>
              </w:rPr>
              <w:t>s.</w:t>
            </w:r>
          </w:p>
          <w:p w:rsidR="004C7ABB" w:rsidRPr="009D7454" w:rsidRDefault="004C7ABB" w:rsidP="000E556B">
            <w:pPr>
              <w:numPr>
                <w:ilvl w:val="0"/>
                <w:numId w:val="3"/>
              </w:numPr>
              <w:tabs>
                <w:tab w:val="num" w:pos="372"/>
              </w:tabs>
              <w:ind w:left="372"/>
              <w:rPr>
                <w:lang w:val="sq-AL"/>
              </w:rPr>
            </w:pPr>
            <w:r w:rsidRPr="009D7454">
              <w:rPr>
                <w:lang w:val="sq-AL"/>
              </w:rPr>
              <w:t>Plot</w:t>
            </w:r>
            <w:r>
              <w:rPr>
                <w:lang w:val="sq-AL"/>
              </w:rPr>
              <w:t>ë</w:t>
            </w:r>
            <w:r w:rsidRPr="009D7454">
              <w:rPr>
                <w:lang w:val="sq-AL"/>
              </w:rPr>
              <w:t>simi i t</w:t>
            </w:r>
            <w:r>
              <w:rPr>
                <w:lang w:val="sq-AL"/>
              </w:rPr>
              <w:t>ë</w:t>
            </w:r>
            <w:r w:rsidRPr="009D7454">
              <w:rPr>
                <w:lang w:val="sq-AL"/>
              </w:rPr>
              <w:t xml:space="preserve"> dh</w:t>
            </w:r>
            <w:r>
              <w:rPr>
                <w:lang w:val="sq-AL"/>
              </w:rPr>
              <w:t>ë</w:t>
            </w:r>
            <w:r w:rsidRPr="009D7454">
              <w:rPr>
                <w:lang w:val="sq-AL"/>
              </w:rPr>
              <w:t>nave t</w:t>
            </w:r>
            <w:r>
              <w:rPr>
                <w:lang w:val="sq-AL"/>
              </w:rPr>
              <w:t>ë</w:t>
            </w:r>
            <w:r w:rsidRPr="009D7454">
              <w:rPr>
                <w:lang w:val="sq-AL"/>
              </w:rPr>
              <w:t xml:space="preserve"> organizat</w:t>
            </w:r>
            <w:r>
              <w:rPr>
                <w:lang w:val="sq-AL"/>
              </w:rPr>
              <w:t>ë</w:t>
            </w:r>
            <w:r w:rsidRPr="009D7454">
              <w:rPr>
                <w:lang w:val="sq-AL"/>
              </w:rPr>
              <w:t>s n</w:t>
            </w:r>
            <w:r>
              <w:rPr>
                <w:lang w:val="sq-AL"/>
              </w:rPr>
              <w:t>ë</w:t>
            </w:r>
            <w:r w:rsidRPr="009D7454">
              <w:rPr>
                <w:lang w:val="sq-AL"/>
              </w:rPr>
              <w:t xml:space="preserve"> nj</w:t>
            </w:r>
            <w:r>
              <w:rPr>
                <w:lang w:val="sq-AL"/>
              </w:rPr>
              <w:t>ë</w:t>
            </w:r>
            <w:r w:rsidRPr="009D7454">
              <w:rPr>
                <w:lang w:val="sq-AL"/>
              </w:rPr>
              <w:t xml:space="preserve"> k</w:t>
            </w:r>
            <w:r>
              <w:rPr>
                <w:lang w:val="sq-AL"/>
              </w:rPr>
              <w:t>ë</w:t>
            </w:r>
            <w:r w:rsidRPr="009D7454">
              <w:rPr>
                <w:lang w:val="sq-AL"/>
              </w:rPr>
              <w:t>rkes</w:t>
            </w:r>
            <w:r>
              <w:rPr>
                <w:lang w:val="sq-AL"/>
              </w:rPr>
              <w:t>ë</w:t>
            </w:r>
            <w:r w:rsidRPr="009D7454">
              <w:rPr>
                <w:lang w:val="sq-AL"/>
              </w:rPr>
              <w:t xml:space="preserve"> t</w:t>
            </w:r>
            <w:r>
              <w:rPr>
                <w:lang w:val="sq-AL"/>
              </w:rPr>
              <w:t>ë</w:t>
            </w:r>
            <w:r w:rsidRPr="009D7454">
              <w:rPr>
                <w:lang w:val="sq-AL"/>
              </w:rPr>
              <w:t xml:space="preserve"> zakonshme.</w:t>
            </w:r>
          </w:p>
          <w:p w:rsidR="004C7ABB" w:rsidRPr="009D7454" w:rsidRDefault="004C7ABB" w:rsidP="000E556B">
            <w:pPr>
              <w:numPr>
                <w:ilvl w:val="0"/>
                <w:numId w:val="3"/>
              </w:numPr>
              <w:tabs>
                <w:tab w:val="num" w:pos="372"/>
              </w:tabs>
              <w:ind w:left="372"/>
              <w:rPr>
                <w:lang w:val="sq-AL"/>
              </w:rPr>
            </w:pPr>
            <w:r w:rsidRPr="009D7454">
              <w:rPr>
                <w:lang w:val="sq-AL"/>
              </w:rPr>
              <w:t>P</w:t>
            </w:r>
            <w:r>
              <w:rPr>
                <w:lang w:val="sq-AL"/>
              </w:rPr>
              <w:t>ë</w:t>
            </w:r>
            <w:r w:rsidRPr="009D7454">
              <w:rPr>
                <w:lang w:val="sq-AL"/>
              </w:rPr>
              <w:t>rshkrimi i mallit/mallrave t</w:t>
            </w:r>
            <w:r>
              <w:rPr>
                <w:lang w:val="sq-AL"/>
              </w:rPr>
              <w:t>ë</w:t>
            </w:r>
            <w:r w:rsidRPr="009D7454">
              <w:rPr>
                <w:lang w:val="sq-AL"/>
              </w:rPr>
              <w:t xml:space="preserve"> k</w:t>
            </w:r>
            <w:r>
              <w:rPr>
                <w:lang w:val="sq-AL"/>
              </w:rPr>
              <w:t>ë</w:t>
            </w:r>
            <w:r w:rsidRPr="009D7454">
              <w:rPr>
                <w:lang w:val="sq-AL"/>
              </w:rPr>
              <w:t>rkuara.</w:t>
            </w:r>
          </w:p>
          <w:p w:rsidR="004C7ABB" w:rsidRPr="009D7454" w:rsidRDefault="004C7ABB" w:rsidP="000E556B">
            <w:pPr>
              <w:numPr>
                <w:ilvl w:val="0"/>
                <w:numId w:val="3"/>
              </w:numPr>
              <w:tabs>
                <w:tab w:val="num" w:pos="372"/>
              </w:tabs>
              <w:ind w:left="372"/>
              <w:rPr>
                <w:lang w:val="sq-AL"/>
              </w:rPr>
            </w:pPr>
            <w:r w:rsidRPr="009D7454">
              <w:rPr>
                <w:lang w:val="sq-AL"/>
              </w:rPr>
              <w:t>K</w:t>
            </w:r>
            <w:r>
              <w:rPr>
                <w:lang w:val="sq-AL"/>
              </w:rPr>
              <w:t>ë</w:t>
            </w:r>
            <w:r w:rsidRPr="009D7454">
              <w:rPr>
                <w:lang w:val="sq-AL"/>
              </w:rPr>
              <w:t>rkesat p</w:t>
            </w:r>
            <w:r>
              <w:rPr>
                <w:lang w:val="sq-AL"/>
              </w:rPr>
              <w:t>ë</w:t>
            </w:r>
            <w:r w:rsidRPr="009D7454">
              <w:rPr>
                <w:lang w:val="sq-AL"/>
              </w:rPr>
              <w:t>r kushtet dhe afatet e livrimit.</w:t>
            </w:r>
          </w:p>
          <w:p w:rsidR="004C7ABB" w:rsidRPr="009D7454" w:rsidRDefault="004C7ABB" w:rsidP="000E556B">
            <w:pPr>
              <w:numPr>
                <w:ilvl w:val="0"/>
                <w:numId w:val="3"/>
              </w:numPr>
              <w:tabs>
                <w:tab w:val="num" w:pos="372"/>
              </w:tabs>
              <w:ind w:left="372"/>
              <w:rPr>
                <w:lang w:val="sq-AL"/>
              </w:rPr>
            </w:pPr>
            <w:r w:rsidRPr="009D7454">
              <w:rPr>
                <w:lang w:val="sq-AL"/>
              </w:rPr>
              <w:t>Mbyllja e k</w:t>
            </w:r>
            <w:r>
              <w:rPr>
                <w:lang w:val="sq-AL"/>
              </w:rPr>
              <w:t>ë</w:t>
            </w:r>
            <w:r w:rsidRPr="009D7454">
              <w:rPr>
                <w:lang w:val="sq-AL"/>
              </w:rPr>
              <w:t>rkes</w:t>
            </w:r>
            <w:r>
              <w:rPr>
                <w:lang w:val="sq-AL"/>
              </w:rPr>
              <w:t>ë</w:t>
            </w:r>
            <w:r w:rsidRPr="009D7454">
              <w:rPr>
                <w:lang w:val="sq-AL"/>
              </w:rPr>
              <w:t>s dhe n</w:t>
            </w:r>
            <w:r>
              <w:rPr>
                <w:lang w:val="sq-AL"/>
              </w:rPr>
              <w:t>ë</w:t>
            </w:r>
            <w:r w:rsidRPr="009D7454">
              <w:rPr>
                <w:lang w:val="sq-AL"/>
              </w:rPr>
              <w:t>nshkrimi i saj.</w:t>
            </w:r>
          </w:p>
          <w:p w:rsidR="004C7ABB" w:rsidRPr="009D7454" w:rsidRDefault="004C7ABB" w:rsidP="000E556B">
            <w:pPr>
              <w:numPr>
                <w:ilvl w:val="0"/>
                <w:numId w:val="3"/>
              </w:numPr>
              <w:tabs>
                <w:tab w:val="num" w:pos="372"/>
              </w:tabs>
              <w:ind w:left="372"/>
              <w:rPr>
                <w:lang w:val="sq-AL"/>
              </w:rPr>
            </w:pPr>
            <w:r w:rsidRPr="009D7454">
              <w:rPr>
                <w:lang w:val="sq-AL"/>
              </w:rPr>
              <w:t>Rishikimi dhe kontrolli.</w:t>
            </w:r>
          </w:p>
          <w:p w:rsidR="004C7ABB" w:rsidRPr="009D7454" w:rsidRDefault="004C7ABB" w:rsidP="000E556B">
            <w:pPr>
              <w:numPr>
                <w:ilvl w:val="0"/>
                <w:numId w:val="3"/>
              </w:numPr>
              <w:tabs>
                <w:tab w:val="num" w:pos="372"/>
              </w:tabs>
              <w:ind w:left="372"/>
              <w:rPr>
                <w:lang w:val="sq-AL"/>
              </w:rPr>
            </w:pPr>
            <w:r w:rsidRPr="009D7454">
              <w:rPr>
                <w:lang w:val="sq-AL"/>
              </w:rPr>
              <w:t>P</w:t>
            </w:r>
            <w:r>
              <w:rPr>
                <w:lang w:val="sq-AL"/>
              </w:rPr>
              <w:t>ë</w:t>
            </w:r>
            <w:r w:rsidRPr="009D7454">
              <w:rPr>
                <w:lang w:val="sq-AL"/>
              </w:rPr>
              <w:t>rdorimi i modeleve t</w:t>
            </w:r>
            <w:r>
              <w:rPr>
                <w:lang w:val="sq-AL"/>
              </w:rPr>
              <w:t>ë</w:t>
            </w:r>
            <w:r w:rsidRPr="009D7454">
              <w:rPr>
                <w:lang w:val="sq-AL"/>
              </w:rPr>
              <w:t xml:space="preserve"> gatshme (templates).</w:t>
            </w:r>
          </w:p>
          <w:p w:rsidR="004C7ABB" w:rsidRPr="009D7454" w:rsidRDefault="004C7ABB" w:rsidP="000E556B">
            <w:pPr>
              <w:numPr>
                <w:ilvl w:val="0"/>
                <w:numId w:val="3"/>
              </w:numPr>
              <w:tabs>
                <w:tab w:val="num" w:pos="372"/>
              </w:tabs>
              <w:ind w:left="372"/>
              <w:rPr>
                <w:lang w:val="sq-AL"/>
              </w:rPr>
            </w:pPr>
            <w:r w:rsidRPr="009D7454">
              <w:rPr>
                <w:lang w:val="sq-AL"/>
              </w:rPr>
              <w:t>Fajlimi n</w:t>
            </w:r>
            <w:r>
              <w:rPr>
                <w:lang w:val="sq-AL"/>
              </w:rPr>
              <w:t>ë</w:t>
            </w:r>
            <w:r w:rsidRPr="009D7454">
              <w:rPr>
                <w:lang w:val="sq-AL"/>
              </w:rPr>
              <w:t xml:space="preserve"> vendin e caktuar.</w:t>
            </w:r>
          </w:p>
        </w:tc>
      </w:tr>
    </w:tbl>
    <w:p w:rsidR="004C7ABB" w:rsidRPr="009D7454" w:rsidRDefault="004C7ABB" w:rsidP="004C7ABB">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4C7ABB" w:rsidRPr="009D7454" w:rsidTr="000E556B">
        <w:tc>
          <w:tcPr>
            <w:tcW w:w="2070" w:type="dxa"/>
            <w:tcBorders>
              <w:top w:val="single" w:sz="4" w:space="0" w:color="auto"/>
              <w:left w:val="nil"/>
              <w:bottom w:val="nil"/>
              <w:right w:val="nil"/>
            </w:tcBorders>
          </w:tcPr>
          <w:p w:rsidR="004C7ABB" w:rsidRPr="00812185" w:rsidRDefault="004C7ABB" w:rsidP="000E556B">
            <w:pPr>
              <w:rPr>
                <w:b/>
                <w:lang w:val="sq-AL"/>
              </w:rPr>
            </w:pPr>
            <w:r w:rsidRPr="00812185">
              <w:rPr>
                <w:b/>
                <w:lang w:val="sq-AL"/>
              </w:rPr>
              <w:t>Procedurat e vlerësimit</w:t>
            </w:r>
          </w:p>
          <w:p w:rsidR="004C7ABB" w:rsidRPr="009D7454" w:rsidRDefault="004C7ABB" w:rsidP="000E556B">
            <w:pPr>
              <w:rPr>
                <w:lang w:val="sq-AL"/>
              </w:rPr>
            </w:pPr>
          </w:p>
          <w:p w:rsidR="004C7ABB" w:rsidRPr="009D7454" w:rsidRDefault="004C7ABB" w:rsidP="000E556B">
            <w:pPr>
              <w:rPr>
                <w:lang w:val="sq-AL"/>
              </w:rPr>
            </w:pPr>
          </w:p>
        </w:tc>
        <w:tc>
          <w:tcPr>
            <w:tcW w:w="540" w:type="dxa"/>
            <w:tcBorders>
              <w:top w:val="single" w:sz="4" w:space="0" w:color="auto"/>
              <w:left w:val="nil"/>
              <w:bottom w:val="nil"/>
              <w:right w:val="nil"/>
            </w:tcBorders>
          </w:tcPr>
          <w:p w:rsidR="004C7ABB" w:rsidRPr="009D7454" w:rsidRDefault="004C7ABB" w:rsidP="000E556B">
            <w:pPr>
              <w:rPr>
                <w:lang w:val="sq-AL"/>
              </w:rPr>
            </w:pPr>
          </w:p>
          <w:p w:rsidR="004C7ABB" w:rsidRPr="009D7454" w:rsidRDefault="004C7ABB" w:rsidP="000E556B">
            <w:pPr>
              <w:rPr>
                <w:lang w:val="sq-AL"/>
              </w:rPr>
            </w:pPr>
          </w:p>
          <w:p w:rsidR="004C7ABB" w:rsidRPr="009D7454" w:rsidRDefault="004C7ABB" w:rsidP="000E556B">
            <w:pPr>
              <w:rPr>
                <w:lang w:val="sq-AL"/>
              </w:rPr>
            </w:pPr>
          </w:p>
          <w:p w:rsidR="004C7ABB" w:rsidRPr="009D7454" w:rsidRDefault="004C7ABB" w:rsidP="000E556B">
            <w:pPr>
              <w:rPr>
                <w:lang w:val="sq-AL"/>
              </w:rPr>
            </w:pPr>
          </w:p>
        </w:tc>
        <w:tc>
          <w:tcPr>
            <w:tcW w:w="6390" w:type="dxa"/>
            <w:tcBorders>
              <w:top w:val="single" w:sz="4" w:space="0" w:color="auto"/>
              <w:left w:val="nil"/>
              <w:bottom w:val="nil"/>
              <w:right w:val="nil"/>
            </w:tcBorders>
          </w:tcPr>
          <w:p w:rsidR="004C7ABB" w:rsidRPr="009D7454" w:rsidRDefault="004C7ABB" w:rsidP="000E556B">
            <w:pPr>
              <w:pStyle w:val="BodyText"/>
              <w:rPr>
                <w:lang w:val="sq-AL"/>
              </w:rPr>
            </w:pPr>
            <w:r w:rsidRPr="009D7454">
              <w:rPr>
                <w:lang w:val="sq-AL"/>
              </w:rPr>
              <w:lastRenderedPageBreak/>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w:t>
            </w:r>
            <w:r>
              <w:rPr>
                <w:lang w:val="sq-AL"/>
              </w:rPr>
              <w:t>ë</w:t>
            </w:r>
            <w:r w:rsidRPr="009D7454">
              <w:rPr>
                <w:lang w:val="sq-AL"/>
              </w:rPr>
              <w:t xml:space="preserve">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 xml:space="preserve">r </w:t>
            </w:r>
            <w:r w:rsidRPr="009D7454">
              <w:rPr>
                <w:lang w:val="sq-AL"/>
              </w:rPr>
              <w:lastRenderedPageBreak/>
              <w:t>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4C7ABB" w:rsidRPr="009D7454" w:rsidRDefault="004C7ABB" w:rsidP="000E556B">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4C7ABB" w:rsidRPr="009D7454" w:rsidRDefault="004C7ABB" w:rsidP="000E556B">
            <w:pPr>
              <w:pStyle w:val="BodyText"/>
              <w:rPr>
                <w:lang w:val="sq-AL"/>
              </w:rPr>
            </w:pPr>
            <w:r w:rsidRPr="009D7454">
              <w:rPr>
                <w:lang w:val="sq-AL"/>
              </w:rPr>
              <w:t>RM         Rezultatet e t</w:t>
            </w:r>
            <w:r>
              <w:rPr>
                <w:lang w:val="sq-AL"/>
              </w:rPr>
              <w:t>ë</w:t>
            </w:r>
            <w:r w:rsidRPr="009D7454">
              <w:rPr>
                <w:lang w:val="sq-AL"/>
              </w:rPr>
              <w:t xml:space="preserve"> m</w:t>
            </w:r>
            <w:r>
              <w:rPr>
                <w:lang w:val="sq-AL"/>
              </w:rPr>
              <w:t>ë</w:t>
            </w:r>
            <w:r w:rsidRPr="009D7454">
              <w:rPr>
                <w:lang w:val="sq-AL"/>
              </w:rPr>
              <w:t>suarit</w:t>
            </w:r>
          </w:p>
          <w:p w:rsidR="004C7ABB" w:rsidRDefault="004C7ABB" w:rsidP="000E556B">
            <w:pPr>
              <w:rPr>
                <w:lang w:val="sq-AL"/>
              </w:rPr>
            </w:pPr>
            <w:r w:rsidRPr="009D7454">
              <w:rPr>
                <w:lang w:val="sq-AL"/>
              </w:rPr>
              <w:t>IV            Instrumentet e vler</w:t>
            </w:r>
            <w:r>
              <w:rPr>
                <w:lang w:val="sq-AL"/>
              </w:rPr>
              <w:t>ë</w:t>
            </w:r>
            <w:r w:rsidRPr="009D7454">
              <w:rPr>
                <w:lang w:val="sq-AL"/>
              </w:rPr>
              <w:t>simit</w:t>
            </w:r>
          </w:p>
          <w:p w:rsidR="004C7ABB" w:rsidRDefault="004C7ABB" w:rsidP="000E556B">
            <w:pPr>
              <w:rPr>
                <w:lang w:val="sq-AL"/>
              </w:rPr>
            </w:pPr>
            <w:r w:rsidRPr="00812185">
              <w:rPr>
                <w:b/>
                <w:lang w:val="sq-AL"/>
              </w:rPr>
              <w:t xml:space="preserve">KR  </w:t>
            </w:r>
            <w:r w:rsidRPr="009D7454">
              <w:rPr>
                <w:lang w:val="sq-AL"/>
              </w:rPr>
              <w:t xml:space="preserve">        Kriteret e realizimit</w:t>
            </w:r>
          </w:p>
          <w:p w:rsidR="004C7ABB" w:rsidRPr="009D7454" w:rsidRDefault="004C7ABB" w:rsidP="000E556B">
            <w:pPr>
              <w:rPr>
                <w:lang w:val="sq-AL"/>
              </w:rPr>
            </w:pPr>
          </w:p>
        </w:tc>
      </w:tr>
    </w:tbl>
    <w:p w:rsidR="004C7ABB" w:rsidRPr="009D7454" w:rsidRDefault="004C7ABB" w:rsidP="004C7ABB">
      <w:pPr>
        <w:rPr>
          <w:lang w:val="sq-AL"/>
        </w:rPr>
      </w:pPr>
    </w:p>
    <w:p w:rsidR="004C7ABB" w:rsidRPr="009D7454" w:rsidRDefault="004C7ABB" w:rsidP="004C7ABB">
      <w:pPr>
        <w:rPr>
          <w:lang w:val="sq-AL"/>
        </w:rPr>
      </w:pPr>
    </w:p>
    <w:tbl>
      <w:tblPr>
        <w:tblW w:w="7290" w:type="dxa"/>
        <w:tblInd w:w="1728" w:type="dxa"/>
        <w:tblLayout w:type="fixed"/>
        <w:tblLook w:val="0000"/>
      </w:tblPr>
      <w:tblGrid>
        <w:gridCol w:w="900"/>
        <w:gridCol w:w="720"/>
        <w:gridCol w:w="5670"/>
      </w:tblGrid>
      <w:tr w:rsidR="004C7ABB" w:rsidRPr="009D7454" w:rsidTr="000E556B">
        <w:tc>
          <w:tcPr>
            <w:tcW w:w="900" w:type="dxa"/>
          </w:tcPr>
          <w:p w:rsidR="004C7ABB" w:rsidRPr="00812185" w:rsidRDefault="004C7ABB" w:rsidP="000E556B">
            <w:pPr>
              <w:rPr>
                <w:b/>
                <w:lang w:val="sq-AL"/>
              </w:rPr>
            </w:pPr>
            <w:r w:rsidRPr="00812185">
              <w:rPr>
                <w:b/>
                <w:lang w:val="sq-AL"/>
              </w:rPr>
              <w:t>RM 1</w:t>
            </w:r>
          </w:p>
        </w:tc>
        <w:tc>
          <w:tcPr>
            <w:tcW w:w="720" w:type="dxa"/>
          </w:tcPr>
          <w:p w:rsidR="004C7ABB" w:rsidRPr="00812185" w:rsidRDefault="004C7ABB" w:rsidP="000E556B">
            <w:pPr>
              <w:rPr>
                <w:b/>
                <w:lang w:val="sq-AL"/>
              </w:rPr>
            </w:pPr>
            <w:r w:rsidRPr="00812185">
              <w:rPr>
                <w:b/>
                <w:lang w:val="sq-AL"/>
              </w:rPr>
              <w:t>IV</w:t>
            </w:r>
          </w:p>
        </w:tc>
        <w:tc>
          <w:tcPr>
            <w:tcW w:w="5670" w:type="dxa"/>
          </w:tcPr>
          <w:p w:rsidR="004C7ABB" w:rsidRPr="009D7454" w:rsidRDefault="004C7ABB" w:rsidP="000E556B">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4C7ABB" w:rsidRPr="009D7454" w:rsidRDefault="004C7ABB" w:rsidP="004C7ABB">
      <w:pPr>
        <w:rPr>
          <w:lang w:val="sq-AL"/>
        </w:rPr>
      </w:pPr>
    </w:p>
    <w:tbl>
      <w:tblPr>
        <w:tblW w:w="6390" w:type="dxa"/>
        <w:tblInd w:w="2628" w:type="dxa"/>
        <w:tblLayout w:type="fixed"/>
        <w:tblLook w:val="0000"/>
      </w:tblPr>
      <w:tblGrid>
        <w:gridCol w:w="720"/>
        <w:gridCol w:w="5670"/>
      </w:tblGrid>
      <w:tr w:rsidR="004C7ABB" w:rsidRPr="009D7454" w:rsidTr="000E556B">
        <w:tc>
          <w:tcPr>
            <w:tcW w:w="720" w:type="dxa"/>
          </w:tcPr>
          <w:p w:rsidR="004C7ABB" w:rsidRPr="00210456" w:rsidRDefault="004C7ABB" w:rsidP="000E556B">
            <w:pPr>
              <w:rPr>
                <w:b/>
                <w:lang w:val="sq-AL"/>
              </w:rPr>
            </w:pPr>
            <w:r w:rsidRPr="00210456">
              <w:rPr>
                <w:b/>
                <w:lang w:val="sq-AL"/>
              </w:rPr>
              <w:t>KR</w:t>
            </w:r>
          </w:p>
        </w:tc>
        <w:tc>
          <w:tcPr>
            <w:tcW w:w="5670" w:type="dxa"/>
          </w:tcPr>
          <w:p w:rsidR="004C7ABB" w:rsidRPr="009D7454" w:rsidRDefault="004C7ABB"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4C7ABB" w:rsidRPr="009D7454" w:rsidRDefault="004C7ABB" w:rsidP="000E556B">
            <w:pPr>
              <w:numPr>
                <w:ilvl w:val="0"/>
                <w:numId w:val="3"/>
              </w:numPr>
              <w:tabs>
                <w:tab w:val="num" w:pos="372"/>
              </w:tabs>
              <w:ind w:left="372"/>
              <w:rPr>
                <w:lang w:val="sq-AL"/>
              </w:rPr>
            </w:pPr>
            <w:r w:rsidRPr="009D7454">
              <w:rPr>
                <w:lang w:val="sq-AL"/>
              </w:rPr>
              <w:t>grumbulloj</w:t>
            </w:r>
            <w:r>
              <w:rPr>
                <w:lang w:val="sq-AL"/>
              </w:rPr>
              <w:t>ë</w:t>
            </w:r>
            <w:r w:rsidRPr="009D7454">
              <w:rPr>
                <w:lang w:val="sq-AL"/>
              </w:rPr>
              <w:t xml:space="preserve"> dokumentacionin e nevojsh</w:t>
            </w:r>
            <w:r>
              <w:rPr>
                <w:lang w:val="sq-AL"/>
              </w:rPr>
              <w:t>ë</w:t>
            </w:r>
            <w:r w:rsidRPr="009D7454">
              <w:rPr>
                <w:lang w:val="sq-AL"/>
              </w:rPr>
              <w:t>m p</w:t>
            </w:r>
            <w:r>
              <w:rPr>
                <w:lang w:val="sq-AL"/>
              </w:rPr>
              <w:t>ë</w:t>
            </w:r>
            <w:r w:rsidRPr="009D7454">
              <w:rPr>
                <w:lang w:val="sq-AL"/>
              </w:rPr>
              <w:t>r hartimin e ofert</w:t>
            </w:r>
            <w:r>
              <w:rPr>
                <w:lang w:val="sq-AL"/>
              </w:rPr>
              <w:t>ë</w:t>
            </w:r>
            <w:r w:rsidRPr="009D7454">
              <w:rPr>
                <w:lang w:val="sq-AL"/>
              </w:rPr>
              <w:t>s si gjendjen nga magazina, list</w:t>
            </w:r>
            <w:r>
              <w:rPr>
                <w:lang w:val="sq-AL"/>
              </w:rPr>
              <w:t>ë</w:t>
            </w:r>
            <w:r w:rsidRPr="009D7454">
              <w:rPr>
                <w:lang w:val="sq-AL"/>
              </w:rPr>
              <w:t>n e çmimeve etj.</w:t>
            </w:r>
          </w:p>
          <w:p w:rsidR="004C7ABB" w:rsidRPr="009D7454" w:rsidRDefault="004C7ABB" w:rsidP="000E556B">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sakt</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e organizat</w:t>
            </w:r>
            <w:r>
              <w:rPr>
                <w:lang w:val="sq-AL"/>
              </w:rPr>
              <w:t>ë</w:t>
            </w:r>
            <w:r w:rsidRPr="009D7454">
              <w:rPr>
                <w:lang w:val="sq-AL"/>
              </w:rPr>
              <w:t>s ofruese n</w:t>
            </w:r>
            <w:r>
              <w:rPr>
                <w:lang w:val="sq-AL"/>
              </w:rPr>
              <w:t>ë</w:t>
            </w:r>
            <w:r w:rsidRPr="009D7454">
              <w:rPr>
                <w:lang w:val="sq-AL"/>
              </w:rPr>
              <w:t xml:space="preserve"> nj</w:t>
            </w:r>
            <w:r>
              <w:rPr>
                <w:lang w:val="sq-AL"/>
              </w:rPr>
              <w:t>ë</w:t>
            </w:r>
            <w:r w:rsidRPr="009D7454">
              <w:rPr>
                <w:lang w:val="sq-AL"/>
              </w:rPr>
              <w:t xml:space="preserve"> ofert</w:t>
            </w:r>
            <w:r>
              <w:rPr>
                <w:lang w:val="sq-AL"/>
              </w:rPr>
              <w:t>ë</w:t>
            </w:r>
            <w:r w:rsidRPr="009D7454">
              <w:rPr>
                <w:lang w:val="sq-AL"/>
              </w:rPr>
              <w:t xml:space="preserve"> t</w:t>
            </w:r>
            <w:r>
              <w:rPr>
                <w:lang w:val="sq-AL"/>
              </w:rPr>
              <w:t>ë</w:t>
            </w:r>
            <w:r w:rsidRPr="009D7454">
              <w:rPr>
                <w:lang w:val="sq-AL"/>
              </w:rPr>
              <w:t xml:space="preserve"> zakonshme, t</w:t>
            </w:r>
            <w:r>
              <w:rPr>
                <w:lang w:val="sq-AL"/>
              </w:rPr>
              <w:t>ë</w:t>
            </w:r>
            <w:r w:rsidRPr="009D7454">
              <w:rPr>
                <w:lang w:val="sq-AL"/>
              </w:rPr>
              <w:t xml:space="preserve"> tilla si emri i organizat</w:t>
            </w:r>
            <w:r>
              <w:rPr>
                <w:lang w:val="sq-AL"/>
              </w:rPr>
              <w:t>ë</w:t>
            </w:r>
            <w:r w:rsidRPr="009D7454">
              <w:rPr>
                <w:lang w:val="sq-AL"/>
              </w:rPr>
              <w:t>s, adresa, vendi, numrin e biznesit etj.;</w:t>
            </w:r>
          </w:p>
          <w:p w:rsidR="004C7ABB" w:rsidRPr="009D7454" w:rsidRDefault="004C7ABB" w:rsidP="000E556B">
            <w:pPr>
              <w:numPr>
                <w:ilvl w:val="0"/>
                <w:numId w:val="3"/>
              </w:numPr>
              <w:tabs>
                <w:tab w:val="num" w:pos="372"/>
              </w:tabs>
              <w:ind w:left="372"/>
              <w:rPr>
                <w:lang w:val="sq-AL"/>
              </w:rPr>
            </w:pPr>
            <w:r w:rsidRPr="009D7454">
              <w:rPr>
                <w:lang w:val="sq-AL"/>
              </w:rPr>
              <w:t>hartoj</w:t>
            </w:r>
            <w:r>
              <w:rPr>
                <w:lang w:val="sq-AL"/>
              </w:rPr>
              <w:t>ë</w:t>
            </w:r>
            <w:r w:rsidRPr="009D7454">
              <w:rPr>
                <w:lang w:val="sq-AL"/>
              </w:rPr>
              <w:t xml:space="preserve"> sakt</w:t>
            </w:r>
            <w:r>
              <w:rPr>
                <w:lang w:val="sq-AL"/>
              </w:rPr>
              <w:t>ë</w:t>
            </w:r>
            <w:r w:rsidRPr="009D7454">
              <w:rPr>
                <w:lang w:val="sq-AL"/>
              </w:rPr>
              <w:t xml:space="preserve"> specifikimet e mallit/mallrave t</w:t>
            </w:r>
            <w:r>
              <w:rPr>
                <w:lang w:val="sq-AL"/>
              </w:rPr>
              <w:t>ë</w:t>
            </w:r>
            <w:r w:rsidRPr="009D7454">
              <w:rPr>
                <w:lang w:val="sq-AL"/>
              </w:rPr>
              <w:t xml:space="preserve"> ofruara;</w:t>
            </w:r>
          </w:p>
          <w:p w:rsidR="004C7ABB" w:rsidRPr="009D7454" w:rsidRDefault="004C7ABB" w:rsidP="000E556B">
            <w:pPr>
              <w:numPr>
                <w:ilvl w:val="0"/>
                <w:numId w:val="3"/>
              </w:numPr>
              <w:tabs>
                <w:tab w:val="num" w:pos="372"/>
              </w:tabs>
              <w:ind w:left="372"/>
              <w:rPr>
                <w:lang w:val="sq-AL"/>
              </w:rPr>
            </w:pPr>
            <w:r w:rsidRPr="009D7454">
              <w:rPr>
                <w:lang w:val="sq-AL"/>
              </w:rPr>
              <w:t>vendos</w:t>
            </w:r>
            <w:r>
              <w:rPr>
                <w:lang w:val="sq-AL"/>
              </w:rPr>
              <w:t>ë</w:t>
            </w:r>
            <w:r w:rsidRPr="009D7454">
              <w:rPr>
                <w:lang w:val="sq-AL"/>
              </w:rPr>
              <w:t xml:space="preserve"> n</w:t>
            </w:r>
            <w:r>
              <w:rPr>
                <w:lang w:val="sq-AL"/>
              </w:rPr>
              <w:t>ë</w:t>
            </w:r>
            <w:r w:rsidRPr="009D7454">
              <w:rPr>
                <w:lang w:val="sq-AL"/>
              </w:rPr>
              <w:t xml:space="preserve"> m</w:t>
            </w:r>
            <w:r>
              <w:rPr>
                <w:lang w:val="sq-AL"/>
              </w:rPr>
              <w:t>ë</w:t>
            </w:r>
            <w:r w:rsidRPr="009D7454">
              <w:rPr>
                <w:lang w:val="sq-AL"/>
              </w:rPr>
              <w:t>nyr</w:t>
            </w:r>
            <w:r>
              <w:rPr>
                <w:lang w:val="sq-AL"/>
              </w:rPr>
              <w:t>ë</w:t>
            </w:r>
            <w:r w:rsidRPr="009D7454">
              <w:rPr>
                <w:lang w:val="sq-AL"/>
              </w:rPr>
              <w:t>n e duhur kushtet dhe afatet e livrimit t</w:t>
            </w:r>
            <w:r>
              <w:rPr>
                <w:lang w:val="sq-AL"/>
              </w:rPr>
              <w:t>ë</w:t>
            </w:r>
            <w:r w:rsidRPr="009D7454">
              <w:rPr>
                <w:lang w:val="sq-AL"/>
              </w:rPr>
              <w:t xml:space="preserve"> mallit/mallrave n</w:t>
            </w:r>
            <w:r>
              <w:rPr>
                <w:lang w:val="sq-AL"/>
              </w:rPr>
              <w:t>ë</w:t>
            </w:r>
            <w:r w:rsidRPr="009D7454">
              <w:rPr>
                <w:lang w:val="sq-AL"/>
              </w:rPr>
              <w:t xml:space="preserve"> ofert</w:t>
            </w:r>
            <w:r>
              <w:rPr>
                <w:lang w:val="sq-AL"/>
              </w:rPr>
              <w:t>ë</w:t>
            </w:r>
            <w:r w:rsidRPr="009D7454">
              <w:rPr>
                <w:lang w:val="sq-AL"/>
              </w:rPr>
              <w:t>;</w:t>
            </w:r>
          </w:p>
          <w:p w:rsidR="004C7ABB" w:rsidRPr="009D7454" w:rsidRDefault="004C7ABB" w:rsidP="000E556B">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mbylljen e ofert</w:t>
            </w:r>
            <w:r>
              <w:rPr>
                <w:lang w:val="sq-AL"/>
              </w:rPr>
              <w:t>ë</w:t>
            </w:r>
            <w:r w:rsidRPr="009D7454">
              <w:rPr>
                <w:lang w:val="sq-AL"/>
              </w:rPr>
              <w:t>s dhe n</w:t>
            </w:r>
            <w:r>
              <w:rPr>
                <w:lang w:val="sq-AL"/>
              </w:rPr>
              <w:t>ë</w:t>
            </w:r>
            <w:r w:rsidRPr="009D7454">
              <w:rPr>
                <w:lang w:val="sq-AL"/>
              </w:rPr>
              <w:t>nshkrimin e saj duke shprehur d</w:t>
            </w:r>
            <w:r>
              <w:rPr>
                <w:lang w:val="sq-AL"/>
              </w:rPr>
              <w:t>ë</w:t>
            </w:r>
            <w:r w:rsidRPr="009D7454">
              <w:rPr>
                <w:lang w:val="sq-AL"/>
              </w:rPr>
              <w:t>shir</w:t>
            </w:r>
            <w:r>
              <w:rPr>
                <w:lang w:val="sq-AL"/>
              </w:rPr>
              <w:t>ë</w:t>
            </w:r>
            <w:r w:rsidRPr="009D7454">
              <w:rPr>
                <w:lang w:val="sq-AL"/>
              </w:rPr>
              <w:t>n p</w:t>
            </w:r>
            <w:r>
              <w:rPr>
                <w:lang w:val="sq-AL"/>
              </w:rPr>
              <w:t>ë</w:t>
            </w:r>
            <w:r w:rsidRPr="009D7454">
              <w:rPr>
                <w:lang w:val="sq-AL"/>
              </w:rPr>
              <w:t>r bashk</w:t>
            </w:r>
            <w:r>
              <w:rPr>
                <w:lang w:val="sq-AL"/>
              </w:rPr>
              <w:t>ë</w:t>
            </w:r>
            <w:r w:rsidRPr="009D7454">
              <w:rPr>
                <w:lang w:val="sq-AL"/>
              </w:rPr>
              <w:t>punim;</w:t>
            </w:r>
          </w:p>
          <w:p w:rsidR="004C7ABB" w:rsidRPr="009D7454" w:rsidRDefault="004C7ABB" w:rsidP="000E556B">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rishikimin dhe kontrollin e dokumentit t</w:t>
            </w:r>
            <w:r>
              <w:rPr>
                <w:lang w:val="sq-AL"/>
              </w:rPr>
              <w:t>ë</w:t>
            </w:r>
            <w:r w:rsidRPr="009D7454">
              <w:rPr>
                <w:lang w:val="sq-AL"/>
              </w:rPr>
              <w:t xml:space="preserve"> hartuar p</w:t>
            </w:r>
            <w:r>
              <w:rPr>
                <w:lang w:val="sq-AL"/>
              </w:rPr>
              <w:t>ë</w:t>
            </w:r>
            <w:r w:rsidRPr="009D7454">
              <w:rPr>
                <w:lang w:val="sq-AL"/>
              </w:rPr>
              <w:t>r verifikimin e gabimeve t</w:t>
            </w:r>
            <w:r>
              <w:rPr>
                <w:lang w:val="sq-AL"/>
              </w:rPr>
              <w:t>ë</w:t>
            </w:r>
            <w:r w:rsidRPr="009D7454">
              <w:rPr>
                <w:lang w:val="sq-AL"/>
              </w:rPr>
              <w:t xml:space="preserve"> mundshme p</w:t>
            </w:r>
            <w:r>
              <w:rPr>
                <w:lang w:val="sq-AL"/>
              </w:rPr>
              <w:t>ë</w:t>
            </w:r>
            <w:r w:rsidRPr="009D7454">
              <w:rPr>
                <w:lang w:val="sq-AL"/>
              </w:rPr>
              <w:t>rmbajtjesore, gramatikore, t</w:t>
            </w:r>
            <w:r>
              <w:rPr>
                <w:lang w:val="sq-AL"/>
              </w:rPr>
              <w:t>ë</w:t>
            </w:r>
            <w:r w:rsidRPr="009D7454">
              <w:rPr>
                <w:lang w:val="sq-AL"/>
              </w:rPr>
              <w:t xml:space="preserve"> formatimit etj.;</w:t>
            </w:r>
          </w:p>
          <w:p w:rsidR="004C7ABB" w:rsidRPr="009D7454" w:rsidRDefault="004C7ABB" w:rsidP="000E556B">
            <w:pPr>
              <w:numPr>
                <w:ilvl w:val="0"/>
                <w:numId w:val="3"/>
              </w:numPr>
              <w:tabs>
                <w:tab w:val="num" w:pos="372"/>
              </w:tabs>
              <w:ind w:left="372"/>
              <w:rPr>
                <w:lang w:val="sq-AL"/>
              </w:rPr>
            </w:pPr>
            <w:r w:rsidRPr="009D7454">
              <w:rPr>
                <w:lang w:val="sq-AL"/>
              </w:rPr>
              <w:t>p</w:t>
            </w:r>
            <w:r>
              <w:rPr>
                <w:lang w:val="sq-AL"/>
              </w:rPr>
              <w:t>ë</w:t>
            </w:r>
            <w:r w:rsidRPr="009D7454">
              <w:rPr>
                <w:lang w:val="sq-AL"/>
              </w:rPr>
              <w:t>rdor</w:t>
            </w:r>
            <w:r>
              <w:rPr>
                <w:lang w:val="sq-AL"/>
              </w:rPr>
              <w:t>ë</w:t>
            </w:r>
            <w:r w:rsidRPr="009D7454">
              <w:rPr>
                <w:lang w:val="sq-AL"/>
              </w:rPr>
              <w:t xml:space="preserve"> modelet e gatshme (templates) t</w:t>
            </w:r>
            <w:r>
              <w:rPr>
                <w:lang w:val="sq-AL"/>
              </w:rPr>
              <w:t>ë</w:t>
            </w:r>
            <w:r w:rsidRPr="009D7454">
              <w:rPr>
                <w:lang w:val="sq-AL"/>
              </w:rPr>
              <w:t xml:space="preserve"> ofruara;</w:t>
            </w:r>
          </w:p>
          <w:p w:rsidR="004C7ABB" w:rsidRPr="009D7454" w:rsidRDefault="004C7ABB" w:rsidP="000E556B">
            <w:pPr>
              <w:numPr>
                <w:ilvl w:val="0"/>
                <w:numId w:val="3"/>
              </w:numPr>
              <w:tabs>
                <w:tab w:val="num" w:pos="372"/>
              </w:tabs>
              <w:ind w:left="372"/>
              <w:rPr>
                <w:lang w:val="sq-AL"/>
              </w:rPr>
            </w:pPr>
            <w:r w:rsidRPr="009D7454">
              <w:rPr>
                <w:lang w:val="sq-AL"/>
              </w:rPr>
              <w:t>zbatoj</w:t>
            </w:r>
            <w:r>
              <w:rPr>
                <w:lang w:val="sq-AL"/>
              </w:rPr>
              <w:t>ë</w:t>
            </w:r>
            <w:r w:rsidRPr="009D7454">
              <w:rPr>
                <w:lang w:val="sq-AL"/>
              </w:rPr>
              <w:t xml:space="preserve"> rregullat e drejtshkrimit dhe formatimit;</w:t>
            </w:r>
          </w:p>
          <w:p w:rsidR="004C7ABB" w:rsidRPr="009D7454" w:rsidRDefault="004C7ABB" w:rsidP="000E556B">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fajlimin n</w:t>
            </w:r>
            <w:r>
              <w:rPr>
                <w:lang w:val="sq-AL"/>
              </w:rPr>
              <w:t>ë</w:t>
            </w:r>
            <w:r w:rsidRPr="009D7454">
              <w:rPr>
                <w:lang w:val="sq-AL"/>
              </w:rPr>
              <w:t xml:space="preserve"> vendin e caktuar.</w:t>
            </w:r>
          </w:p>
        </w:tc>
      </w:tr>
    </w:tbl>
    <w:p w:rsidR="004C7ABB" w:rsidRPr="009D7454" w:rsidRDefault="004C7ABB" w:rsidP="004C7ABB">
      <w:pPr>
        <w:rPr>
          <w:lang w:val="sq-AL"/>
        </w:rPr>
      </w:pPr>
    </w:p>
    <w:tbl>
      <w:tblPr>
        <w:tblW w:w="7290" w:type="dxa"/>
        <w:tblInd w:w="1728" w:type="dxa"/>
        <w:tblLayout w:type="fixed"/>
        <w:tblLook w:val="0000"/>
      </w:tblPr>
      <w:tblGrid>
        <w:gridCol w:w="900"/>
        <w:gridCol w:w="720"/>
        <w:gridCol w:w="5670"/>
      </w:tblGrid>
      <w:tr w:rsidR="004C7ABB" w:rsidRPr="009D7454" w:rsidTr="000E556B">
        <w:tc>
          <w:tcPr>
            <w:tcW w:w="900" w:type="dxa"/>
          </w:tcPr>
          <w:p w:rsidR="004C7ABB" w:rsidRPr="00210456" w:rsidRDefault="004C7ABB" w:rsidP="000E556B">
            <w:pPr>
              <w:rPr>
                <w:b/>
                <w:lang w:val="sq-AL"/>
              </w:rPr>
            </w:pPr>
            <w:r w:rsidRPr="00210456">
              <w:rPr>
                <w:b/>
                <w:lang w:val="sq-AL"/>
              </w:rPr>
              <w:t>RM 2</w:t>
            </w:r>
          </w:p>
        </w:tc>
        <w:tc>
          <w:tcPr>
            <w:tcW w:w="720" w:type="dxa"/>
          </w:tcPr>
          <w:p w:rsidR="004C7ABB" w:rsidRPr="00210456" w:rsidRDefault="004C7ABB" w:rsidP="000E556B">
            <w:pPr>
              <w:rPr>
                <w:b/>
                <w:lang w:val="sq-AL"/>
              </w:rPr>
            </w:pPr>
            <w:r w:rsidRPr="00210456">
              <w:rPr>
                <w:b/>
                <w:lang w:val="sq-AL"/>
              </w:rPr>
              <w:t>IV</w:t>
            </w:r>
          </w:p>
        </w:tc>
        <w:tc>
          <w:tcPr>
            <w:tcW w:w="5670" w:type="dxa"/>
          </w:tcPr>
          <w:p w:rsidR="004C7ABB" w:rsidRPr="009D7454" w:rsidRDefault="004C7ABB" w:rsidP="000E556B">
            <w:pPr>
              <w:rPr>
                <w:lang w:val="sq-AL"/>
              </w:rPr>
            </w:pPr>
            <w:r w:rsidRPr="009D7454">
              <w:rPr>
                <w:lang w:val="sq-AL"/>
              </w:rPr>
              <w:t>V</w:t>
            </w:r>
            <w:r>
              <w:rPr>
                <w:lang w:val="sq-AL"/>
              </w:rPr>
              <w:t>ë</w:t>
            </w:r>
            <w:r w:rsidRPr="009D7454">
              <w:rPr>
                <w:lang w:val="sq-AL"/>
              </w:rPr>
              <w:t>zhgim me list</w:t>
            </w:r>
            <w:r>
              <w:rPr>
                <w:lang w:val="sq-AL"/>
              </w:rPr>
              <w:t>ë</w:t>
            </w:r>
            <w:r w:rsidRPr="009D7454">
              <w:rPr>
                <w:lang w:val="sq-AL"/>
              </w:rPr>
              <w:t xml:space="preserve"> kontrolli</w:t>
            </w:r>
          </w:p>
        </w:tc>
      </w:tr>
    </w:tbl>
    <w:p w:rsidR="004C7ABB" w:rsidRPr="009D7454" w:rsidRDefault="004C7ABB" w:rsidP="004C7ABB">
      <w:pPr>
        <w:tabs>
          <w:tab w:val="left" w:pos="2460"/>
        </w:tabs>
        <w:rPr>
          <w:lang w:val="sq-AL"/>
        </w:rPr>
      </w:pPr>
    </w:p>
    <w:tbl>
      <w:tblPr>
        <w:tblW w:w="6390" w:type="dxa"/>
        <w:tblInd w:w="2628" w:type="dxa"/>
        <w:tblLayout w:type="fixed"/>
        <w:tblLook w:val="0000"/>
      </w:tblPr>
      <w:tblGrid>
        <w:gridCol w:w="720"/>
        <w:gridCol w:w="5670"/>
      </w:tblGrid>
      <w:tr w:rsidR="004C7ABB" w:rsidRPr="009D7454" w:rsidTr="000E556B">
        <w:tc>
          <w:tcPr>
            <w:tcW w:w="720" w:type="dxa"/>
          </w:tcPr>
          <w:p w:rsidR="004C7ABB" w:rsidRPr="00210456" w:rsidRDefault="004C7ABB" w:rsidP="000E556B">
            <w:pPr>
              <w:rPr>
                <w:b/>
                <w:lang w:val="sq-AL"/>
              </w:rPr>
            </w:pPr>
            <w:r w:rsidRPr="00210456">
              <w:rPr>
                <w:b/>
                <w:lang w:val="sq-AL"/>
              </w:rPr>
              <w:t>KR</w:t>
            </w:r>
          </w:p>
        </w:tc>
        <w:tc>
          <w:tcPr>
            <w:tcW w:w="5670" w:type="dxa"/>
          </w:tcPr>
          <w:p w:rsidR="004C7ABB" w:rsidRPr="009D7454" w:rsidRDefault="004C7ABB" w:rsidP="000E556B">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4C7ABB" w:rsidRPr="009D7454" w:rsidRDefault="004C7ABB" w:rsidP="000E556B">
            <w:pPr>
              <w:numPr>
                <w:ilvl w:val="0"/>
                <w:numId w:val="3"/>
              </w:numPr>
              <w:tabs>
                <w:tab w:val="num" w:pos="372"/>
              </w:tabs>
              <w:ind w:left="372"/>
              <w:rPr>
                <w:lang w:val="sq-AL"/>
              </w:rPr>
            </w:pPr>
            <w:r w:rsidRPr="009D7454">
              <w:rPr>
                <w:lang w:val="sq-AL"/>
              </w:rPr>
              <w:t>grumbulloj</w:t>
            </w:r>
            <w:r>
              <w:rPr>
                <w:lang w:val="sq-AL"/>
              </w:rPr>
              <w:t>ë</w:t>
            </w:r>
            <w:r w:rsidRPr="009D7454">
              <w:rPr>
                <w:lang w:val="sq-AL"/>
              </w:rPr>
              <w:t xml:space="preserve"> dokumentacionin e nevojsh</w:t>
            </w:r>
            <w:r>
              <w:rPr>
                <w:lang w:val="sq-AL"/>
              </w:rPr>
              <w:t>ë</w:t>
            </w:r>
            <w:r w:rsidRPr="009D7454">
              <w:rPr>
                <w:lang w:val="sq-AL"/>
              </w:rPr>
              <w:t>m p</w:t>
            </w:r>
            <w:r>
              <w:rPr>
                <w:lang w:val="sq-AL"/>
              </w:rPr>
              <w:t>ë</w:t>
            </w:r>
            <w:r w:rsidRPr="009D7454">
              <w:rPr>
                <w:lang w:val="sq-AL"/>
              </w:rPr>
              <w:t>r hartimin e k</w:t>
            </w:r>
            <w:r>
              <w:rPr>
                <w:lang w:val="sq-AL"/>
              </w:rPr>
              <w:t>ë</w:t>
            </w:r>
            <w:r w:rsidRPr="009D7454">
              <w:rPr>
                <w:lang w:val="sq-AL"/>
              </w:rPr>
              <w:t>rkes</w:t>
            </w:r>
            <w:r>
              <w:rPr>
                <w:lang w:val="sq-AL"/>
              </w:rPr>
              <w:t>ë</w:t>
            </w:r>
            <w:r w:rsidRPr="009D7454">
              <w:rPr>
                <w:lang w:val="sq-AL"/>
              </w:rPr>
              <w:t>s, si gjendjen nga magazina, etj.</w:t>
            </w:r>
          </w:p>
          <w:p w:rsidR="004C7ABB" w:rsidRPr="009D7454" w:rsidRDefault="004C7ABB" w:rsidP="000E556B">
            <w:pPr>
              <w:numPr>
                <w:ilvl w:val="0"/>
                <w:numId w:val="3"/>
              </w:numPr>
              <w:tabs>
                <w:tab w:val="num" w:pos="372"/>
              </w:tabs>
              <w:ind w:left="372"/>
              <w:rPr>
                <w:lang w:val="sq-AL"/>
              </w:rPr>
            </w:pPr>
            <w:r w:rsidRPr="009D7454">
              <w:rPr>
                <w:lang w:val="sq-AL"/>
              </w:rPr>
              <w:t>plot</w:t>
            </w:r>
            <w:r>
              <w:rPr>
                <w:lang w:val="sq-AL"/>
              </w:rPr>
              <w:t>ë</w:t>
            </w:r>
            <w:r w:rsidRPr="009D7454">
              <w:rPr>
                <w:lang w:val="sq-AL"/>
              </w:rPr>
              <w:t>soj</w:t>
            </w:r>
            <w:r>
              <w:rPr>
                <w:lang w:val="sq-AL"/>
              </w:rPr>
              <w:t>ë</w:t>
            </w:r>
            <w:r w:rsidRPr="009D7454">
              <w:rPr>
                <w:lang w:val="sq-AL"/>
              </w:rPr>
              <w:t xml:space="preserve"> sakt</w:t>
            </w:r>
            <w:r>
              <w:rPr>
                <w:lang w:val="sq-AL"/>
              </w:rPr>
              <w:t>ë</w:t>
            </w:r>
            <w:r w:rsidRPr="009D7454">
              <w:rPr>
                <w:lang w:val="sq-AL"/>
              </w:rPr>
              <w:t xml:space="preserve"> t</w:t>
            </w:r>
            <w:r>
              <w:rPr>
                <w:lang w:val="sq-AL"/>
              </w:rPr>
              <w:t>ë</w:t>
            </w:r>
            <w:r w:rsidRPr="009D7454">
              <w:rPr>
                <w:lang w:val="sq-AL"/>
              </w:rPr>
              <w:t xml:space="preserve"> dh</w:t>
            </w:r>
            <w:r>
              <w:rPr>
                <w:lang w:val="sq-AL"/>
              </w:rPr>
              <w:t>ë</w:t>
            </w:r>
            <w:r w:rsidRPr="009D7454">
              <w:rPr>
                <w:lang w:val="sq-AL"/>
              </w:rPr>
              <w:t>nat e organizat</w:t>
            </w:r>
            <w:r>
              <w:rPr>
                <w:lang w:val="sq-AL"/>
              </w:rPr>
              <w:t>ë</w:t>
            </w:r>
            <w:r w:rsidRPr="009D7454">
              <w:rPr>
                <w:lang w:val="sq-AL"/>
              </w:rPr>
              <w:t>s k</w:t>
            </w:r>
            <w:r>
              <w:rPr>
                <w:lang w:val="sq-AL"/>
              </w:rPr>
              <w:t>ë</w:t>
            </w:r>
            <w:r w:rsidRPr="009D7454">
              <w:rPr>
                <w:lang w:val="sq-AL"/>
              </w:rPr>
              <w:t>rkuese n</w:t>
            </w:r>
            <w:r>
              <w:rPr>
                <w:lang w:val="sq-AL"/>
              </w:rPr>
              <w:t>ë</w:t>
            </w:r>
            <w:r w:rsidRPr="009D7454">
              <w:rPr>
                <w:lang w:val="sq-AL"/>
              </w:rPr>
              <w:t xml:space="preserve"> nj</w:t>
            </w:r>
            <w:r>
              <w:rPr>
                <w:lang w:val="sq-AL"/>
              </w:rPr>
              <w:t>ë</w:t>
            </w:r>
            <w:r w:rsidRPr="009D7454">
              <w:rPr>
                <w:lang w:val="sq-AL"/>
              </w:rPr>
              <w:t xml:space="preserve"> k</w:t>
            </w:r>
            <w:r>
              <w:rPr>
                <w:lang w:val="sq-AL"/>
              </w:rPr>
              <w:t>ë</w:t>
            </w:r>
            <w:r w:rsidRPr="009D7454">
              <w:rPr>
                <w:lang w:val="sq-AL"/>
              </w:rPr>
              <w:t>rkes</w:t>
            </w:r>
            <w:r>
              <w:rPr>
                <w:lang w:val="sq-AL"/>
              </w:rPr>
              <w:t>ë</w:t>
            </w:r>
            <w:r w:rsidRPr="009D7454">
              <w:rPr>
                <w:lang w:val="sq-AL"/>
              </w:rPr>
              <w:t xml:space="preserve"> t</w:t>
            </w:r>
            <w:r>
              <w:rPr>
                <w:lang w:val="sq-AL"/>
              </w:rPr>
              <w:t>ë</w:t>
            </w:r>
            <w:r w:rsidRPr="009D7454">
              <w:rPr>
                <w:lang w:val="sq-AL"/>
              </w:rPr>
              <w:t xml:space="preserve"> zakonshme, t</w:t>
            </w:r>
            <w:r>
              <w:rPr>
                <w:lang w:val="sq-AL"/>
              </w:rPr>
              <w:t>ë</w:t>
            </w:r>
            <w:r w:rsidRPr="009D7454">
              <w:rPr>
                <w:lang w:val="sq-AL"/>
              </w:rPr>
              <w:t xml:space="preserve"> tilla si emri i organizat</w:t>
            </w:r>
            <w:r>
              <w:rPr>
                <w:lang w:val="sq-AL"/>
              </w:rPr>
              <w:t>ë</w:t>
            </w:r>
            <w:r w:rsidRPr="009D7454">
              <w:rPr>
                <w:lang w:val="sq-AL"/>
              </w:rPr>
              <w:t>s, adresa, vendi, numrin e biznesit etj.;</w:t>
            </w:r>
          </w:p>
          <w:p w:rsidR="004C7ABB" w:rsidRPr="009D7454" w:rsidRDefault="004C7ABB" w:rsidP="000E556B">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p</w:t>
            </w:r>
            <w:r>
              <w:rPr>
                <w:lang w:val="sq-AL"/>
              </w:rPr>
              <w:t>ë</w:t>
            </w:r>
            <w:r w:rsidRPr="009D7454">
              <w:rPr>
                <w:lang w:val="sq-AL"/>
              </w:rPr>
              <w:t>rshkrimin e sakt</w:t>
            </w:r>
            <w:r>
              <w:rPr>
                <w:lang w:val="sq-AL"/>
              </w:rPr>
              <w:t>ë</w:t>
            </w:r>
            <w:r w:rsidRPr="009D7454">
              <w:rPr>
                <w:lang w:val="sq-AL"/>
              </w:rPr>
              <w:t xml:space="preserve"> t</w:t>
            </w:r>
            <w:r>
              <w:rPr>
                <w:lang w:val="sq-AL"/>
              </w:rPr>
              <w:t>ë</w:t>
            </w:r>
            <w:r w:rsidRPr="009D7454">
              <w:rPr>
                <w:lang w:val="sq-AL"/>
              </w:rPr>
              <w:t xml:space="preserve"> mallit/mallrave t</w:t>
            </w:r>
            <w:r>
              <w:rPr>
                <w:lang w:val="sq-AL"/>
              </w:rPr>
              <w:t>ë</w:t>
            </w:r>
            <w:r w:rsidRPr="009D7454">
              <w:rPr>
                <w:lang w:val="sq-AL"/>
              </w:rPr>
              <w:t xml:space="preserve"> k</w:t>
            </w:r>
            <w:r>
              <w:rPr>
                <w:lang w:val="sq-AL"/>
              </w:rPr>
              <w:t>ë</w:t>
            </w:r>
            <w:r w:rsidRPr="009D7454">
              <w:rPr>
                <w:lang w:val="sq-AL"/>
              </w:rPr>
              <w:t>rkuara, lidhur me sasin</w:t>
            </w:r>
            <w:r>
              <w:rPr>
                <w:lang w:val="sq-AL"/>
              </w:rPr>
              <w:t>ë</w:t>
            </w:r>
            <w:r w:rsidRPr="009D7454">
              <w:rPr>
                <w:lang w:val="sq-AL"/>
              </w:rPr>
              <w:t>, cil</w:t>
            </w:r>
            <w:r>
              <w:rPr>
                <w:lang w:val="sq-AL"/>
              </w:rPr>
              <w:t>ë</w:t>
            </w:r>
            <w:r w:rsidRPr="009D7454">
              <w:rPr>
                <w:lang w:val="sq-AL"/>
              </w:rPr>
              <w:t>sin</w:t>
            </w:r>
            <w:r>
              <w:rPr>
                <w:lang w:val="sq-AL"/>
              </w:rPr>
              <w:t>ë</w:t>
            </w:r>
            <w:r w:rsidRPr="009D7454">
              <w:rPr>
                <w:lang w:val="sq-AL"/>
              </w:rPr>
              <w:t xml:space="preserve"> etj.;</w:t>
            </w:r>
          </w:p>
          <w:p w:rsidR="004C7ABB" w:rsidRPr="009D7454" w:rsidRDefault="004C7ABB" w:rsidP="000E556B">
            <w:pPr>
              <w:numPr>
                <w:ilvl w:val="0"/>
                <w:numId w:val="3"/>
              </w:numPr>
              <w:tabs>
                <w:tab w:val="num" w:pos="372"/>
              </w:tabs>
              <w:ind w:left="372"/>
              <w:rPr>
                <w:lang w:val="sq-AL"/>
              </w:rPr>
            </w:pPr>
            <w:r w:rsidRPr="009D7454">
              <w:rPr>
                <w:lang w:val="sq-AL"/>
              </w:rPr>
              <w:t>formuloj</w:t>
            </w:r>
            <w:r>
              <w:rPr>
                <w:lang w:val="sq-AL"/>
              </w:rPr>
              <w:t>ë</w:t>
            </w:r>
            <w:r w:rsidRPr="009D7454">
              <w:rPr>
                <w:lang w:val="sq-AL"/>
              </w:rPr>
              <w:t xml:space="preserve"> n</w:t>
            </w:r>
            <w:r>
              <w:rPr>
                <w:lang w:val="sq-AL"/>
              </w:rPr>
              <w:t>ë</w:t>
            </w:r>
            <w:r w:rsidRPr="009D7454">
              <w:rPr>
                <w:lang w:val="sq-AL"/>
              </w:rPr>
              <w:t xml:space="preserve"> m</w:t>
            </w:r>
            <w:r>
              <w:rPr>
                <w:lang w:val="sq-AL"/>
              </w:rPr>
              <w:t>ë</w:t>
            </w:r>
            <w:r w:rsidRPr="009D7454">
              <w:rPr>
                <w:lang w:val="sq-AL"/>
              </w:rPr>
              <w:t>nyr</w:t>
            </w:r>
            <w:r>
              <w:rPr>
                <w:lang w:val="sq-AL"/>
              </w:rPr>
              <w:t>ë</w:t>
            </w:r>
            <w:r w:rsidRPr="009D7454">
              <w:rPr>
                <w:lang w:val="sq-AL"/>
              </w:rPr>
              <w:t>n e duhur k</w:t>
            </w:r>
            <w:r>
              <w:rPr>
                <w:lang w:val="sq-AL"/>
              </w:rPr>
              <w:t>ë</w:t>
            </w:r>
            <w:r w:rsidRPr="009D7454">
              <w:rPr>
                <w:lang w:val="sq-AL"/>
              </w:rPr>
              <w:t>rkesat p</w:t>
            </w:r>
            <w:r>
              <w:rPr>
                <w:lang w:val="sq-AL"/>
              </w:rPr>
              <w:t>ë</w:t>
            </w:r>
            <w:r w:rsidRPr="009D7454">
              <w:rPr>
                <w:lang w:val="sq-AL"/>
              </w:rPr>
              <w:t>r kushtet dhe afatet e livrimit t</w:t>
            </w:r>
            <w:r>
              <w:rPr>
                <w:lang w:val="sq-AL"/>
              </w:rPr>
              <w:t>ë</w:t>
            </w:r>
            <w:r w:rsidRPr="009D7454">
              <w:rPr>
                <w:lang w:val="sq-AL"/>
              </w:rPr>
              <w:t xml:space="preserve"> mallit/mallrave t</w:t>
            </w:r>
            <w:r>
              <w:rPr>
                <w:lang w:val="sq-AL"/>
              </w:rPr>
              <w:t>ë</w:t>
            </w:r>
            <w:r w:rsidRPr="009D7454">
              <w:rPr>
                <w:lang w:val="sq-AL"/>
              </w:rPr>
              <w:t xml:space="preserve"> k</w:t>
            </w:r>
            <w:r>
              <w:rPr>
                <w:lang w:val="sq-AL"/>
              </w:rPr>
              <w:t>ë</w:t>
            </w:r>
            <w:r w:rsidRPr="009D7454">
              <w:rPr>
                <w:lang w:val="sq-AL"/>
              </w:rPr>
              <w:t>rkuara;</w:t>
            </w:r>
          </w:p>
          <w:p w:rsidR="004C7ABB" w:rsidRPr="009D7454" w:rsidRDefault="004C7ABB" w:rsidP="000E556B">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mbylljen e k</w:t>
            </w:r>
            <w:r>
              <w:rPr>
                <w:lang w:val="sq-AL"/>
              </w:rPr>
              <w:t>ë</w:t>
            </w:r>
            <w:r w:rsidRPr="009D7454">
              <w:rPr>
                <w:lang w:val="sq-AL"/>
              </w:rPr>
              <w:t>rkes</w:t>
            </w:r>
            <w:r>
              <w:rPr>
                <w:lang w:val="sq-AL"/>
              </w:rPr>
              <w:t>ë</w:t>
            </w:r>
            <w:r w:rsidRPr="009D7454">
              <w:rPr>
                <w:lang w:val="sq-AL"/>
              </w:rPr>
              <w:t>s dhe n</w:t>
            </w:r>
            <w:r>
              <w:rPr>
                <w:lang w:val="sq-AL"/>
              </w:rPr>
              <w:t>ë</w:t>
            </w:r>
            <w:r w:rsidRPr="009D7454">
              <w:rPr>
                <w:lang w:val="sq-AL"/>
              </w:rPr>
              <w:t>nshkrimin e saj;</w:t>
            </w:r>
          </w:p>
          <w:p w:rsidR="004C7ABB" w:rsidRPr="009D7454" w:rsidRDefault="004C7ABB" w:rsidP="000E556B">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rishikimin dhe kontrollin e dokumentit t</w:t>
            </w:r>
            <w:r>
              <w:rPr>
                <w:lang w:val="sq-AL"/>
              </w:rPr>
              <w:t>ë</w:t>
            </w:r>
            <w:r w:rsidRPr="009D7454">
              <w:rPr>
                <w:lang w:val="sq-AL"/>
              </w:rPr>
              <w:t xml:space="preserve"> hartuar p</w:t>
            </w:r>
            <w:r>
              <w:rPr>
                <w:lang w:val="sq-AL"/>
              </w:rPr>
              <w:t>ë</w:t>
            </w:r>
            <w:r w:rsidRPr="009D7454">
              <w:rPr>
                <w:lang w:val="sq-AL"/>
              </w:rPr>
              <w:t>r verifikimin e gabimeve t</w:t>
            </w:r>
            <w:r>
              <w:rPr>
                <w:lang w:val="sq-AL"/>
              </w:rPr>
              <w:t>ë</w:t>
            </w:r>
            <w:r w:rsidRPr="009D7454">
              <w:rPr>
                <w:lang w:val="sq-AL"/>
              </w:rPr>
              <w:t xml:space="preserve"> mundshme p</w:t>
            </w:r>
            <w:r>
              <w:rPr>
                <w:lang w:val="sq-AL"/>
              </w:rPr>
              <w:t>ë</w:t>
            </w:r>
            <w:r w:rsidRPr="009D7454">
              <w:rPr>
                <w:lang w:val="sq-AL"/>
              </w:rPr>
              <w:t>rmbajtjesore, gramatikore, t</w:t>
            </w:r>
            <w:r>
              <w:rPr>
                <w:lang w:val="sq-AL"/>
              </w:rPr>
              <w:t>ë</w:t>
            </w:r>
            <w:r w:rsidRPr="009D7454">
              <w:rPr>
                <w:lang w:val="sq-AL"/>
              </w:rPr>
              <w:t xml:space="preserve"> formatimit, etj.;</w:t>
            </w:r>
          </w:p>
          <w:p w:rsidR="004C7ABB" w:rsidRPr="009D7454" w:rsidRDefault="004C7ABB" w:rsidP="000E556B">
            <w:pPr>
              <w:numPr>
                <w:ilvl w:val="0"/>
                <w:numId w:val="3"/>
              </w:numPr>
              <w:tabs>
                <w:tab w:val="num" w:pos="372"/>
              </w:tabs>
              <w:ind w:left="372"/>
              <w:rPr>
                <w:lang w:val="sq-AL"/>
              </w:rPr>
            </w:pPr>
            <w:r w:rsidRPr="009D7454">
              <w:rPr>
                <w:lang w:val="sq-AL"/>
              </w:rPr>
              <w:lastRenderedPageBreak/>
              <w:t>p</w:t>
            </w:r>
            <w:r>
              <w:rPr>
                <w:lang w:val="sq-AL"/>
              </w:rPr>
              <w:t>ë</w:t>
            </w:r>
            <w:r w:rsidRPr="009D7454">
              <w:rPr>
                <w:lang w:val="sq-AL"/>
              </w:rPr>
              <w:t>rdor</w:t>
            </w:r>
            <w:r>
              <w:rPr>
                <w:lang w:val="sq-AL"/>
              </w:rPr>
              <w:t>ë</w:t>
            </w:r>
            <w:r w:rsidRPr="009D7454">
              <w:rPr>
                <w:lang w:val="sq-AL"/>
              </w:rPr>
              <w:t xml:space="preserve"> modelet e gatshme (templates) t</w:t>
            </w:r>
            <w:r>
              <w:rPr>
                <w:lang w:val="sq-AL"/>
              </w:rPr>
              <w:t>ë</w:t>
            </w:r>
            <w:r w:rsidRPr="009D7454">
              <w:rPr>
                <w:lang w:val="sq-AL"/>
              </w:rPr>
              <w:t xml:space="preserve"> ofruara;</w:t>
            </w:r>
          </w:p>
          <w:p w:rsidR="004C7ABB" w:rsidRPr="009D7454" w:rsidRDefault="004C7ABB" w:rsidP="000E556B">
            <w:pPr>
              <w:numPr>
                <w:ilvl w:val="0"/>
                <w:numId w:val="3"/>
              </w:numPr>
              <w:tabs>
                <w:tab w:val="num" w:pos="372"/>
              </w:tabs>
              <w:ind w:left="372"/>
              <w:rPr>
                <w:lang w:val="sq-AL"/>
              </w:rPr>
            </w:pPr>
            <w:r w:rsidRPr="009D7454">
              <w:rPr>
                <w:lang w:val="sq-AL"/>
              </w:rPr>
              <w:t>zbatoj</w:t>
            </w:r>
            <w:r>
              <w:rPr>
                <w:lang w:val="sq-AL"/>
              </w:rPr>
              <w:t>ë</w:t>
            </w:r>
            <w:r w:rsidRPr="009D7454">
              <w:rPr>
                <w:lang w:val="sq-AL"/>
              </w:rPr>
              <w:t xml:space="preserve"> rregullat e drejtshkrimit dhe formatimit;</w:t>
            </w:r>
          </w:p>
          <w:p w:rsidR="004C7ABB" w:rsidRPr="009D7454" w:rsidRDefault="004C7ABB" w:rsidP="000E556B">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fajlimin n</w:t>
            </w:r>
            <w:r>
              <w:rPr>
                <w:lang w:val="sq-AL"/>
              </w:rPr>
              <w:t>ë</w:t>
            </w:r>
            <w:r w:rsidRPr="009D7454">
              <w:rPr>
                <w:lang w:val="sq-AL"/>
              </w:rPr>
              <w:t xml:space="preserve"> vendin e caktuar.</w:t>
            </w:r>
          </w:p>
        </w:tc>
      </w:tr>
    </w:tbl>
    <w:p w:rsidR="004C7ABB" w:rsidRPr="009D7454" w:rsidRDefault="004C7ABB" w:rsidP="004C7ABB">
      <w:pPr>
        <w:rPr>
          <w:lang w:val="sq-AL"/>
        </w:rPr>
      </w:pPr>
    </w:p>
    <w:p w:rsidR="004C7ABB" w:rsidRPr="009D7454" w:rsidRDefault="004C7ABB" w:rsidP="004C7ABB">
      <w:pPr>
        <w:rPr>
          <w:lang w:val="sq-AL"/>
        </w:rPr>
      </w:pPr>
    </w:p>
    <w:tbl>
      <w:tblPr>
        <w:tblW w:w="9018" w:type="dxa"/>
        <w:tblBorders>
          <w:top w:val="single" w:sz="4" w:space="0" w:color="auto"/>
        </w:tblBorders>
        <w:tblLayout w:type="fixed"/>
        <w:tblLook w:val="0000"/>
      </w:tblPr>
      <w:tblGrid>
        <w:gridCol w:w="2178"/>
        <w:gridCol w:w="450"/>
        <w:gridCol w:w="6390"/>
      </w:tblGrid>
      <w:tr w:rsidR="004C7ABB" w:rsidRPr="009D7454" w:rsidTr="000E556B">
        <w:tc>
          <w:tcPr>
            <w:tcW w:w="2178" w:type="dxa"/>
            <w:tcBorders>
              <w:top w:val="single" w:sz="4" w:space="0" w:color="auto"/>
              <w:left w:val="nil"/>
              <w:bottom w:val="nil"/>
              <w:right w:val="nil"/>
            </w:tcBorders>
          </w:tcPr>
          <w:p w:rsidR="004C7ABB" w:rsidRPr="009D7454" w:rsidRDefault="004C7ABB" w:rsidP="000E556B">
            <w:pPr>
              <w:rPr>
                <w:lang w:val="sq-AL"/>
              </w:rPr>
            </w:pPr>
            <w:r w:rsidRPr="00210456">
              <w:rPr>
                <w:b/>
                <w:lang w:val="sq-AL"/>
              </w:rPr>
              <w:t>Metodat e të mësuarit të rekomanduara</w:t>
            </w:r>
            <w:r>
              <w:rPr>
                <w:lang w:val="sq-AL"/>
              </w:rPr>
              <w:t xml:space="preserve"> ë</w:t>
            </w:r>
          </w:p>
          <w:p w:rsidR="004C7ABB" w:rsidRPr="009D7454" w:rsidRDefault="004C7ABB" w:rsidP="000E556B">
            <w:pPr>
              <w:rPr>
                <w:lang w:val="sq-AL"/>
              </w:rPr>
            </w:pPr>
          </w:p>
        </w:tc>
        <w:tc>
          <w:tcPr>
            <w:tcW w:w="450" w:type="dxa"/>
            <w:tcBorders>
              <w:top w:val="single" w:sz="4" w:space="0" w:color="auto"/>
              <w:left w:val="nil"/>
              <w:bottom w:val="nil"/>
              <w:right w:val="nil"/>
            </w:tcBorders>
          </w:tcPr>
          <w:p w:rsidR="004C7ABB" w:rsidRPr="009D7454" w:rsidRDefault="004C7ABB" w:rsidP="000E556B">
            <w:pPr>
              <w:rPr>
                <w:lang w:val="sq-AL"/>
              </w:rPr>
            </w:pPr>
          </w:p>
        </w:tc>
        <w:tc>
          <w:tcPr>
            <w:tcW w:w="6390" w:type="dxa"/>
            <w:tcBorders>
              <w:top w:val="single" w:sz="4" w:space="0" w:color="auto"/>
              <w:left w:val="nil"/>
              <w:bottom w:val="nil"/>
              <w:right w:val="nil"/>
            </w:tcBorders>
          </w:tcPr>
          <w:p w:rsidR="004C7ABB" w:rsidRPr="009D7454" w:rsidRDefault="004C7ABB" w:rsidP="000E556B">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n</w:t>
            </w:r>
            <w:r>
              <w:rPr>
                <w:lang w:val="sq-AL"/>
              </w:rPr>
              <w:t>ë</w:t>
            </w:r>
            <w:r w:rsidRPr="009D7454">
              <w:rPr>
                <w:lang w:val="sq-AL"/>
              </w:rPr>
              <w:t xml:space="preserve"> klas</w:t>
            </w:r>
            <w:r>
              <w:rPr>
                <w:lang w:val="sq-AL"/>
              </w:rPr>
              <w:t>ë</w:t>
            </w:r>
            <w:r w:rsidRPr="009D7454">
              <w:rPr>
                <w:lang w:val="sq-AL"/>
              </w:rPr>
              <w:t xml:space="preserve"> dhe n</w:t>
            </w:r>
            <w:r>
              <w:rPr>
                <w:lang w:val="sq-AL"/>
              </w:rPr>
              <w:t>ë</w:t>
            </w:r>
            <w:r w:rsidRPr="009D7454">
              <w:rPr>
                <w:lang w:val="sq-AL"/>
              </w:rPr>
              <w:t xml:space="preserve"> kabinet.</w:t>
            </w:r>
          </w:p>
          <w:p w:rsidR="004C7ABB" w:rsidRPr="009D7454" w:rsidRDefault="004C7ABB" w:rsidP="000E556B">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p</w:t>
            </w:r>
            <w:r>
              <w:rPr>
                <w:lang w:val="sq-AL"/>
              </w:rPr>
              <w:t>ë</w:t>
            </w:r>
            <w:r w:rsidRPr="009D7454">
              <w:rPr>
                <w:lang w:val="sq-AL"/>
              </w:rPr>
              <w:t>rdor</w:t>
            </w:r>
            <w:r>
              <w:rPr>
                <w:lang w:val="sq-AL"/>
              </w:rPr>
              <w:t>ë</w:t>
            </w:r>
            <w:r w:rsidRPr="009D7454">
              <w:rPr>
                <w:lang w:val="sq-AL"/>
              </w:rPr>
              <w:t xml:space="preserve"> sa m</w:t>
            </w:r>
            <w:r>
              <w:rPr>
                <w:lang w:val="sq-AL"/>
              </w:rPr>
              <w:t>ë</w:t>
            </w:r>
            <w:r w:rsidRPr="009D7454">
              <w:rPr>
                <w:lang w:val="sq-AL"/>
              </w:rPr>
              <w:t xml:space="preserve"> shum</w:t>
            </w:r>
            <w:r>
              <w:rPr>
                <w:lang w:val="sq-AL"/>
              </w:rPr>
              <w:t>ë</w:t>
            </w:r>
            <w:r w:rsidRPr="009D7454">
              <w:rPr>
                <w:lang w:val="sq-AL"/>
              </w:rPr>
              <w:t xml:space="preserve"> t</w:t>
            </w:r>
            <w:r>
              <w:rPr>
                <w:lang w:val="sq-AL"/>
              </w:rPr>
              <w:t>ë</w:t>
            </w:r>
            <w:r w:rsidRPr="009D7454">
              <w:rPr>
                <w:lang w:val="sq-AL"/>
              </w:rPr>
              <w:t xml:space="preserve"> jet</w:t>
            </w:r>
            <w:r>
              <w:rPr>
                <w:lang w:val="sq-AL"/>
              </w:rPr>
              <w:t>ë</w:t>
            </w:r>
            <w:r w:rsidRPr="009D7454">
              <w:rPr>
                <w:lang w:val="sq-AL"/>
              </w:rPr>
              <w:t xml:space="preserve"> e mundur demonstrimet konkrete p</w:t>
            </w:r>
            <w:r>
              <w:rPr>
                <w:lang w:val="sq-AL"/>
              </w:rPr>
              <w:t>ë</w:t>
            </w:r>
            <w:r w:rsidRPr="009D7454">
              <w:rPr>
                <w:lang w:val="sq-AL"/>
              </w:rPr>
              <w:t>r verifikimin e mjeteve t</w:t>
            </w:r>
            <w:r>
              <w:rPr>
                <w:lang w:val="sq-AL"/>
              </w:rPr>
              <w:t>ë</w:t>
            </w:r>
            <w:r w:rsidRPr="009D7454">
              <w:rPr>
                <w:lang w:val="sq-AL"/>
              </w:rPr>
              <w:t xml:space="preserve"> pages</w:t>
            </w:r>
            <w:r>
              <w:rPr>
                <w:lang w:val="sq-AL"/>
              </w:rPr>
              <w:t>ë</w:t>
            </w:r>
            <w:r w:rsidRPr="009D7454">
              <w:rPr>
                <w:lang w:val="sq-AL"/>
              </w:rPr>
              <w:t>s, ruajtjen dhe regjistrimin e tyre.</w:t>
            </w:r>
          </w:p>
          <w:p w:rsidR="004C7ABB" w:rsidRPr="009D7454" w:rsidRDefault="004C7ABB" w:rsidP="000E556B">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pun</w:t>
            </w:r>
            <w:r>
              <w:rPr>
                <w:lang w:val="sq-AL"/>
              </w:rPr>
              <w:t>ë</w:t>
            </w:r>
            <w:r w:rsidRPr="009D7454">
              <w:rPr>
                <w:lang w:val="sq-AL"/>
              </w:rPr>
              <w:t xml:space="preserve"> konkrete p</w:t>
            </w:r>
            <w:r>
              <w:rPr>
                <w:lang w:val="sq-AL"/>
              </w:rPr>
              <w:t>ë</w:t>
            </w:r>
            <w:r w:rsidRPr="009D7454">
              <w:rPr>
                <w:lang w:val="sq-AL"/>
              </w:rPr>
              <w:t>r kontrollin e validitetit t</w:t>
            </w:r>
            <w:r>
              <w:rPr>
                <w:lang w:val="sq-AL"/>
              </w:rPr>
              <w:t>ë</w:t>
            </w:r>
            <w:r w:rsidRPr="009D7454">
              <w:rPr>
                <w:lang w:val="sq-AL"/>
              </w:rPr>
              <w:t xml:space="preserve"> mjeteve t</w:t>
            </w:r>
            <w:r>
              <w:rPr>
                <w:lang w:val="sq-AL"/>
              </w:rPr>
              <w:t>ë</w:t>
            </w:r>
            <w:r w:rsidRPr="009D7454">
              <w:rPr>
                <w:lang w:val="sq-AL"/>
              </w:rPr>
              <w:t xml:space="preserve"> pages</w:t>
            </w:r>
            <w:r>
              <w:rPr>
                <w:lang w:val="sq-AL"/>
              </w:rPr>
              <w:t>ë</w:t>
            </w:r>
            <w:r w:rsidRPr="009D7454">
              <w:rPr>
                <w:lang w:val="sq-AL"/>
              </w:rPr>
              <w:t>s dhe evidentimin e tyre n</w:t>
            </w:r>
            <w:r>
              <w:rPr>
                <w:lang w:val="sq-AL"/>
              </w:rPr>
              <w:t>ë</w:t>
            </w:r>
            <w:r w:rsidRPr="009D7454">
              <w:rPr>
                <w:lang w:val="sq-AL"/>
              </w:rPr>
              <w:t xml:space="preserve"> librin e ark</w:t>
            </w:r>
            <w:r>
              <w:rPr>
                <w:lang w:val="sq-AL"/>
              </w:rPr>
              <w:t>ë</w:t>
            </w:r>
            <w:r w:rsidRPr="009D7454">
              <w:rPr>
                <w:lang w:val="sq-AL"/>
              </w:rPr>
              <w:t>s.</w:t>
            </w:r>
          </w:p>
          <w:p w:rsidR="004C7ABB" w:rsidRPr="009D7454" w:rsidRDefault="004C7ABB" w:rsidP="000E556B">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4C7ABB" w:rsidRPr="009D7454" w:rsidRDefault="004C7ABB" w:rsidP="004C7ABB">
      <w:pPr>
        <w:rPr>
          <w:lang w:val="sq-AL"/>
        </w:rPr>
      </w:pPr>
    </w:p>
    <w:tbl>
      <w:tblPr>
        <w:tblW w:w="9051" w:type="dxa"/>
        <w:tblBorders>
          <w:top w:val="single" w:sz="4" w:space="0" w:color="auto"/>
          <w:bottom w:val="single" w:sz="4" w:space="0" w:color="auto"/>
        </w:tblBorders>
        <w:tblLayout w:type="fixed"/>
        <w:tblLook w:val="0000"/>
      </w:tblPr>
      <w:tblGrid>
        <w:gridCol w:w="2186"/>
        <w:gridCol w:w="452"/>
        <w:gridCol w:w="6413"/>
      </w:tblGrid>
      <w:tr w:rsidR="004C7ABB" w:rsidRPr="009D7454" w:rsidTr="000E556B">
        <w:trPr>
          <w:trHeight w:val="1915"/>
        </w:trPr>
        <w:tc>
          <w:tcPr>
            <w:tcW w:w="2186" w:type="dxa"/>
            <w:tcBorders>
              <w:top w:val="single" w:sz="4" w:space="0" w:color="auto"/>
              <w:left w:val="nil"/>
              <w:bottom w:val="single" w:sz="4" w:space="0" w:color="auto"/>
              <w:right w:val="nil"/>
            </w:tcBorders>
          </w:tcPr>
          <w:p w:rsidR="004C7ABB" w:rsidRPr="00072EBE" w:rsidRDefault="004C7ABB" w:rsidP="000E556B">
            <w:pPr>
              <w:rPr>
                <w:b/>
                <w:lang w:val="sq-AL"/>
              </w:rPr>
            </w:pPr>
            <w:r w:rsidRPr="00072EBE">
              <w:rPr>
                <w:b/>
                <w:lang w:val="sq-AL"/>
              </w:rPr>
              <w:t>Baza materiale</w:t>
            </w:r>
          </w:p>
          <w:p w:rsidR="004C7ABB" w:rsidRPr="009D7454" w:rsidRDefault="004C7ABB" w:rsidP="000E556B">
            <w:pPr>
              <w:rPr>
                <w:lang w:val="sq-AL"/>
              </w:rPr>
            </w:pPr>
            <w:r w:rsidRPr="00072EBE">
              <w:rPr>
                <w:b/>
                <w:lang w:val="sq-AL"/>
              </w:rPr>
              <w:t>e domosdoshme</w:t>
            </w:r>
          </w:p>
        </w:tc>
        <w:tc>
          <w:tcPr>
            <w:tcW w:w="452" w:type="dxa"/>
            <w:tcBorders>
              <w:top w:val="single" w:sz="4" w:space="0" w:color="auto"/>
              <w:left w:val="nil"/>
              <w:bottom w:val="single" w:sz="4" w:space="0" w:color="auto"/>
              <w:right w:val="nil"/>
            </w:tcBorders>
          </w:tcPr>
          <w:p w:rsidR="004C7ABB" w:rsidRPr="009D7454" w:rsidRDefault="004C7ABB" w:rsidP="000E556B">
            <w:pPr>
              <w:rPr>
                <w:lang w:val="sq-AL"/>
              </w:rPr>
            </w:pPr>
          </w:p>
        </w:tc>
        <w:tc>
          <w:tcPr>
            <w:tcW w:w="6413" w:type="dxa"/>
            <w:tcBorders>
              <w:top w:val="single" w:sz="4" w:space="0" w:color="auto"/>
              <w:left w:val="nil"/>
              <w:bottom w:val="single" w:sz="4" w:space="0" w:color="auto"/>
              <w:right w:val="nil"/>
            </w:tcBorders>
          </w:tcPr>
          <w:p w:rsidR="004C7ABB" w:rsidRPr="009D7454" w:rsidRDefault="004C7ABB" w:rsidP="000E556B">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4C7ABB" w:rsidRPr="009D7454" w:rsidRDefault="004C7ABB" w:rsidP="000E556B">
            <w:pPr>
              <w:numPr>
                <w:ilvl w:val="0"/>
                <w:numId w:val="3"/>
              </w:numPr>
              <w:tabs>
                <w:tab w:val="num" w:pos="372"/>
              </w:tabs>
              <w:ind w:left="372"/>
              <w:rPr>
                <w:lang w:val="sq-AL"/>
              </w:rPr>
            </w:pPr>
            <w:r w:rsidRPr="009D7454">
              <w:rPr>
                <w:lang w:val="sq-AL"/>
              </w:rPr>
              <w:t>Kabinet m</w:t>
            </w:r>
            <w:r>
              <w:rPr>
                <w:lang w:val="sq-AL"/>
              </w:rPr>
              <w:t>ë</w:t>
            </w:r>
            <w:r w:rsidRPr="009D7454">
              <w:rPr>
                <w:lang w:val="sq-AL"/>
              </w:rPr>
              <w:t>simor i pajisur me kompjuter, flip-chart.</w:t>
            </w:r>
          </w:p>
          <w:p w:rsidR="004C7ABB" w:rsidRPr="009D7454" w:rsidRDefault="004C7ABB" w:rsidP="000E556B">
            <w:pPr>
              <w:numPr>
                <w:ilvl w:val="0"/>
                <w:numId w:val="3"/>
              </w:numPr>
              <w:tabs>
                <w:tab w:val="num" w:pos="372"/>
              </w:tabs>
              <w:ind w:left="372"/>
              <w:rPr>
                <w:lang w:val="sq-AL"/>
              </w:rPr>
            </w:pPr>
            <w:r w:rsidRPr="009D7454">
              <w:rPr>
                <w:lang w:val="sq-AL"/>
              </w:rPr>
              <w:t>Materiale shpenzuese si letra A4, markera, etj.</w:t>
            </w:r>
          </w:p>
          <w:p w:rsidR="004C7ABB" w:rsidRPr="009D7454" w:rsidRDefault="004C7ABB" w:rsidP="000E556B">
            <w:pPr>
              <w:numPr>
                <w:ilvl w:val="0"/>
                <w:numId w:val="3"/>
              </w:numPr>
              <w:tabs>
                <w:tab w:val="num" w:pos="372"/>
              </w:tabs>
              <w:ind w:left="372"/>
              <w:rPr>
                <w:lang w:val="sq-AL"/>
              </w:rPr>
            </w:pPr>
            <w:r w:rsidRPr="009D7454">
              <w:rPr>
                <w:lang w:val="sq-AL"/>
              </w:rPr>
              <w:t>Dokumentacion p</w:t>
            </w:r>
            <w:r>
              <w:rPr>
                <w:lang w:val="sq-AL"/>
              </w:rPr>
              <w:t>ë</w:t>
            </w:r>
            <w:r w:rsidRPr="009D7454">
              <w:rPr>
                <w:lang w:val="sq-AL"/>
              </w:rPr>
              <w:t>r blerje apo shitje malli.</w:t>
            </w:r>
          </w:p>
          <w:p w:rsidR="004C7ABB" w:rsidRPr="009D7454" w:rsidRDefault="004C7ABB" w:rsidP="000E556B">
            <w:pPr>
              <w:numPr>
                <w:ilvl w:val="0"/>
                <w:numId w:val="3"/>
              </w:numPr>
              <w:tabs>
                <w:tab w:val="num" w:pos="372"/>
              </w:tabs>
              <w:ind w:left="372"/>
              <w:rPr>
                <w:lang w:val="sq-AL"/>
              </w:rPr>
            </w:pPr>
            <w:r w:rsidRPr="009D7454">
              <w:rPr>
                <w:lang w:val="sq-AL"/>
              </w:rPr>
              <w:t>Modele (templates) ofertash dhe k</w:t>
            </w:r>
            <w:r>
              <w:rPr>
                <w:lang w:val="sq-AL"/>
              </w:rPr>
              <w:t>ë</w:t>
            </w:r>
            <w:r w:rsidRPr="009D7454">
              <w:rPr>
                <w:lang w:val="sq-AL"/>
              </w:rPr>
              <w:t>rkesash.</w:t>
            </w:r>
          </w:p>
          <w:p w:rsidR="004C7ABB" w:rsidRPr="009D7454" w:rsidRDefault="004C7ABB" w:rsidP="000E556B">
            <w:pPr>
              <w:ind w:left="12"/>
              <w:rPr>
                <w:lang w:val="sq-AL"/>
              </w:rPr>
            </w:pPr>
          </w:p>
          <w:p w:rsidR="004C7ABB" w:rsidRPr="009D7454" w:rsidRDefault="004C7ABB" w:rsidP="000E556B">
            <w:pPr>
              <w:ind w:left="12"/>
              <w:rPr>
                <w:lang w:val="sq-AL"/>
              </w:rPr>
            </w:pPr>
          </w:p>
          <w:p w:rsidR="004C7ABB" w:rsidRPr="009D7454" w:rsidRDefault="004C7ABB" w:rsidP="000E556B">
            <w:pPr>
              <w:ind w:left="12"/>
              <w:rPr>
                <w:lang w:val="sq-AL"/>
              </w:rPr>
            </w:pPr>
          </w:p>
        </w:tc>
      </w:tr>
    </w:tbl>
    <w:p w:rsidR="004C7ABB" w:rsidRPr="009D7454" w:rsidRDefault="004C7ABB" w:rsidP="004C7ABB">
      <w:pPr>
        <w:rPr>
          <w:bCs/>
          <w:sz w:val="28"/>
          <w:szCs w:val="28"/>
          <w:u w:val="single"/>
          <w:lang w:val="sq-AL"/>
        </w:rPr>
      </w:pPr>
    </w:p>
    <w:p w:rsidR="004C7ABB" w:rsidRPr="009D7454" w:rsidRDefault="004C7ABB" w:rsidP="004C7ABB">
      <w:pPr>
        <w:rPr>
          <w:bCs/>
          <w:sz w:val="28"/>
          <w:szCs w:val="28"/>
          <w:u w:val="single"/>
          <w:lang w:val="sq-AL"/>
        </w:rPr>
      </w:pPr>
    </w:p>
    <w:p w:rsidR="004C7ABB" w:rsidRPr="009D7454" w:rsidRDefault="004C7ABB" w:rsidP="004C7ABB">
      <w:pPr>
        <w:rPr>
          <w:bCs/>
          <w:sz w:val="28"/>
          <w:szCs w:val="28"/>
          <w:u w:val="single"/>
          <w:lang w:val="sq-AL"/>
        </w:rPr>
      </w:pPr>
    </w:p>
    <w:p w:rsidR="004C7ABB" w:rsidRPr="009D7454" w:rsidRDefault="004C7ABB" w:rsidP="004C7ABB">
      <w:pPr>
        <w:rPr>
          <w:bCs/>
          <w:sz w:val="28"/>
          <w:szCs w:val="28"/>
          <w:u w:val="single"/>
          <w:lang w:val="sq-AL"/>
        </w:rPr>
      </w:pPr>
    </w:p>
    <w:p w:rsidR="004C7ABB" w:rsidRPr="009D7454" w:rsidRDefault="004C7ABB" w:rsidP="004C7ABB">
      <w:pPr>
        <w:rPr>
          <w:bCs/>
          <w:sz w:val="28"/>
          <w:szCs w:val="28"/>
          <w:u w:val="single"/>
          <w:lang w:val="sq-AL"/>
        </w:rPr>
      </w:pPr>
    </w:p>
    <w:p w:rsidR="002239A0" w:rsidRDefault="002239A0" w:rsidP="002239A0">
      <w:pPr>
        <w:rPr>
          <w:b/>
          <w:bCs/>
          <w:sz w:val="28"/>
          <w:szCs w:val="28"/>
          <w:lang w:val="sq-AL"/>
        </w:rPr>
      </w:pPr>
    </w:p>
    <w:p w:rsidR="002239A0" w:rsidRDefault="002239A0" w:rsidP="002239A0">
      <w:pPr>
        <w:rPr>
          <w:b/>
          <w:bCs/>
          <w:sz w:val="28"/>
          <w:szCs w:val="28"/>
          <w:lang w:val="sq-AL"/>
        </w:rPr>
      </w:pPr>
    </w:p>
    <w:p w:rsidR="002239A0" w:rsidRDefault="002239A0" w:rsidP="002239A0">
      <w:pPr>
        <w:rPr>
          <w:b/>
          <w:bCs/>
          <w:sz w:val="28"/>
          <w:szCs w:val="28"/>
          <w:lang w:val="sq-AL"/>
        </w:rPr>
      </w:pPr>
    </w:p>
    <w:p w:rsidR="002239A0" w:rsidRDefault="002239A0" w:rsidP="002239A0">
      <w:pPr>
        <w:rPr>
          <w:b/>
          <w:bCs/>
          <w:sz w:val="28"/>
          <w:szCs w:val="28"/>
          <w:lang w:val="sq-AL"/>
        </w:rPr>
      </w:pPr>
    </w:p>
    <w:p w:rsidR="002239A0" w:rsidRDefault="002239A0" w:rsidP="002239A0">
      <w:pPr>
        <w:rPr>
          <w:b/>
          <w:bCs/>
          <w:sz w:val="28"/>
          <w:szCs w:val="28"/>
          <w:lang w:val="sq-AL"/>
        </w:rPr>
      </w:pPr>
    </w:p>
    <w:p w:rsidR="002239A0" w:rsidRDefault="002239A0" w:rsidP="002239A0">
      <w:pPr>
        <w:rPr>
          <w:b/>
          <w:bCs/>
          <w:sz w:val="28"/>
          <w:szCs w:val="28"/>
          <w:lang w:val="sq-AL"/>
        </w:rPr>
      </w:pPr>
    </w:p>
    <w:p w:rsidR="002239A0" w:rsidRDefault="002239A0" w:rsidP="002239A0">
      <w:pPr>
        <w:rPr>
          <w:b/>
          <w:bCs/>
          <w:sz w:val="28"/>
          <w:szCs w:val="28"/>
          <w:lang w:val="sq-AL"/>
        </w:rPr>
      </w:pPr>
    </w:p>
    <w:p w:rsidR="00DA5456" w:rsidRDefault="00DA5456" w:rsidP="002239A0">
      <w:pPr>
        <w:rPr>
          <w:b/>
          <w:bCs/>
          <w:sz w:val="28"/>
          <w:szCs w:val="28"/>
          <w:lang w:val="sq-AL"/>
        </w:rPr>
      </w:pPr>
    </w:p>
    <w:p w:rsidR="00DA5456" w:rsidRDefault="00DA5456" w:rsidP="002239A0">
      <w:pPr>
        <w:rPr>
          <w:b/>
          <w:bCs/>
          <w:sz w:val="28"/>
          <w:szCs w:val="28"/>
          <w:lang w:val="sq-AL"/>
        </w:rPr>
      </w:pPr>
    </w:p>
    <w:p w:rsidR="00DA5456" w:rsidRDefault="00DA5456" w:rsidP="002239A0">
      <w:pPr>
        <w:rPr>
          <w:b/>
          <w:bCs/>
          <w:sz w:val="28"/>
          <w:szCs w:val="28"/>
          <w:lang w:val="sq-AL"/>
        </w:rPr>
      </w:pPr>
    </w:p>
    <w:p w:rsidR="00DA5456" w:rsidRDefault="00DA5456" w:rsidP="002239A0">
      <w:pPr>
        <w:rPr>
          <w:b/>
          <w:bCs/>
          <w:sz w:val="28"/>
          <w:szCs w:val="28"/>
          <w:lang w:val="sq-AL"/>
        </w:rPr>
      </w:pPr>
    </w:p>
    <w:p w:rsidR="00DA5456" w:rsidRDefault="00DA5456" w:rsidP="002239A0">
      <w:pPr>
        <w:rPr>
          <w:b/>
          <w:bCs/>
          <w:sz w:val="28"/>
          <w:szCs w:val="28"/>
          <w:lang w:val="sq-AL"/>
        </w:rPr>
      </w:pPr>
    </w:p>
    <w:p w:rsidR="00DA5456" w:rsidRDefault="00DA5456" w:rsidP="002239A0">
      <w:pPr>
        <w:rPr>
          <w:b/>
          <w:bCs/>
          <w:sz w:val="28"/>
          <w:szCs w:val="28"/>
          <w:lang w:val="sq-AL"/>
        </w:rPr>
      </w:pPr>
    </w:p>
    <w:p w:rsidR="002239A0" w:rsidRPr="00751CBF" w:rsidRDefault="002239A0" w:rsidP="002239A0">
      <w:pPr>
        <w:rPr>
          <w:b/>
          <w:bCs/>
          <w:sz w:val="28"/>
          <w:szCs w:val="28"/>
          <w:lang w:val="sq-AL"/>
        </w:rPr>
      </w:pPr>
      <w:r>
        <w:rPr>
          <w:b/>
          <w:bCs/>
          <w:sz w:val="28"/>
          <w:szCs w:val="28"/>
          <w:lang w:val="sq-AL"/>
        </w:rPr>
        <w:lastRenderedPageBreak/>
        <w:t xml:space="preserve">  </w:t>
      </w:r>
      <w:r w:rsidRPr="00751CBF">
        <w:rPr>
          <w:b/>
          <w:bCs/>
          <w:sz w:val="28"/>
          <w:szCs w:val="28"/>
          <w:lang w:val="sq-AL"/>
        </w:rPr>
        <w:t>PËRSHKRUESI I MODULIT TË PRAKTIKËS PROFESIONALE</w:t>
      </w:r>
    </w:p>
    <w:p w:rsidR="002239A0" w:rsidRPr="00F15FB1" w:rsidRDefault="002239A0" w:rsidP="002239A0">
      <w:pPr>
        <w:rPr>
          <w:b/>
          <w:sz w:val="28"/>
          <w:szCs w:val="28"/>
          <w:lang w:val="sq-AL"/>
        </w:rPr>
      </w:pPr>
    </w:p>
    <w:p w:rsidR="002239A0" w:rsidRPr="00F15FB1" w:rsidRDefault="002239A0" w:rsidP="002239A0">
      <w:pPr>
        <w:pStyle w:val="Heading2"/>
        <w:spacing w:before="0" w:after="0"/>
        <w:rPr>
          <w:rFonts w:ascii="Times New Roman" w:hAnsi="Times New Roman"/>
          <w:i w:val="0"/>
          <w:lang w:val="sq-AL"/>
        </w:rPr>
      </w:pPr>
      <w:r>
        <w:rPr>
          <w:rFonts w:ascii="Times New Roman" w:hAnsi="Times New Roman"/>
          <w:i w:val="0"/>
          <w:lang w:val="sq-AL"/>
        </w:rPr>
        <w:t xml:space="preserve">                </w:t>
      </w:r>
      <w:r w:rsidRPr="00F15FB1">
        <w:rPr>
          <w:rFonts w:ascii="Times New Roman" w:hAnsi="Times New Roman"/>
          <w:i w:val="0"/>
          <w:lang w:val="sq-AL"/>
        </w:rPr>
        <w:t>“Përgatitja e një reklame të thjeshtë”</w:t>
      </w:r>
    </w:p>
    <w:p w:rsidR="002239A0" w:rsidRPr="00F15FB1" w:rsidRDefault="002239A0" w:rsidP="002239A0">
      <w:pPr>
        <w:rPr>
          <w:b/>
          <w:lang w:val="sq-AL"/>
        </w:rPr>
      </w:pPr>
    </w:p>
    <w:p w:rsidR="002239A0" w:rsidRPr="00F15FB1" w:rsidRDefault="002239A0" w:rsidP="002239A0">
      <w:pPr>
        <w:rPr>
          <w:b/>
          <w:lang w:val="sq-AL"/>
        </w:rPr>
      </w:pPr>
      <w:r w:rsidRPr="00F15FB1">
        <w:rPr>
          <w:b/>
          <w:bCs/>
          <w:u w:val="single"/>
          <w:lang w:val="sq-AL"/>
        </w:rPr>
        <w:t>Lëmia</w:t>
      </w:r>
      <w:r w:rsidRPr="00F15FB1">
        <w:rPr>
          <w:b/>
          <w:bCs/>
          <w:lang w:val="sq-AL"/>
        </w:rPr>
        <w:t xml:space="preserve">: </w:t>
      </w:r>
      <w:r w:rsidRPr="00F15FB1">
        <w:rPr>
          <w:b/>
          <w:bCs/>
          <w:lang w:val="sq-AL"/>
        </w:rPr>
        <w:tab/>
      </w:r>
      <w:r w:rsidRPr="00F15FB1">
        <w:rPr>
          <w:b/>
          <w:lang w:val="sq-AL"/>
        </w:rPr>
        <w:t>Administrim  biznesi</w:t>
      </w:r>
    </w:p>
    <w:p w:rsidR="00186DF7" w:rsidRDefault="002239A0" w:rsidP="002239A0">
      <w:pPr>
        <w:rPr>
          <w:b/>
          <w:bCs/>
          <w:lang w:val="sq-AL"/>
        </w:rPr>
      </w:pPr>
      <w:r w:rsidRPr="00F15FB1">
        <w:rPr>
          <w:b/>
          <w:bCs/>
          <w:u w:val="single"/>
          <w:lang w:val="sq-AL"/>
        </w:rPr>
        <w:t>Profili</w:t>
      </w:r>
      <w:r w:rsidRPr="00F15FB1">
        <w:rPr>
          <w:b/>
          <w:bCs/>
          <w:lang w:val="sq-AL"/>
        </w:rPr>
        <w:t>:            Marketing</w:t>
      </w:r>
    </w:p>
    <w:p w:rsidR="00186DF7" w:rsidRDefault="00186DF7" w:rsidP="002239A0">
      <w:pPr>
        <w:rPr>
          <w:b/>
          <w:bCs/>
          <w:lang w:val="sq-AL"/>
        </w:rPr>
      </w:pPr>
      <w:r>
        <w:rPr>
          <w:b/>
          <w:bCs/>
          <w:lang w:val="sq-AL"/>
        </w:rPr>
        <w:t xml:space="preserve">                        Financa </w:t>
      </w:r>
    </w:p>
    <w:p w:rsidR="006F0D97" w:rsidRDefault="00186DF7" w:rsidP="002239A0">
      <w:pPr>
        <w:rPr>
          <w:b/>
          <w:bCs/>
          <w:lang w:val="sq-AL"/>
        </w:rPr>
      </w:pPr>
      <w:r>
        <w:rPr>
          <w:b/>
          <w:bCs/>
          <w:lang w:val="sq-AL"/>
        </w:rPr>
        <w:t xml:space="preserve">                          Administrim</w:t>
      </w:r>
      <w:r w:rsidRPr="00186DF7">
        <w:rPr>
          <w:b/>
          <w:bCs/>
          <w:lang w:val="sq-AL"/>
        </w:rPr>
        <w:t xml:space="preserve"> </w:t>
      </w:r>
      <w:r>
        <w:rPr>
          <w:b/>
          <w:bCs/>
          <w:lang w:val="sq-AL"/>
        </w:rPr>
        <w:t xml:space="preserve">i </w:t>
      </w:r>
      <w:r w:rsidRPr="007E33FD">
        <w:rPr>
          <w:b/>
          <w:bCs/>
          <w:lang w:val="sq-AL"/>
        </w:rPr>
        <w:t>zyrës</w:t>
      </w:r>
      <w:r w:rsidRPr="00F622AD">
        <w:rPr>
          <w:b/>
          <w:lang w:val="en-CA"/>
        </w:rPr>
        <w:br/>
      </w:r>
    </w:p>
    <w:p w:rsidR="002239A0" w:rsidRPr="006F0D97" w:rsidRDefault="002239A0" w:rsidP="002239A0">
      <w:pPr>
        <w:rPr>
          <w:b/>
          <w:bCs/>
          <w:lang w:val="sq-AL"/>
        </w:rPr>
      </w:pPr>
      <w:r w:rsidRPr="00F15FB1">
        <w:rPr>
          <w:b/>
          <w:bCs/>
          <w:u w:val="single"/>
          <w:lang w:val="sq-AL"/>
        </w:rPr>
        <w:t>Niveli</w:t>
      </w:r>
      <w:r w:rsidRPr="00F15FB1">
        <w:rPr>
          <w:b/>
          <w:bCs/>
          <w:lang w:val="sq-AL"/>
        </w:rPr>
        <w:t>:</w:t>
      </w:r>
      <w:r w:rsidRPr="00F15FB1">
        <w:rPr>
          <w:b/>
          <w:bCs/>
          <w:lang w:val="sq-AL"/>
        </w:rPr>
        <w:tab/>
      </w:r>
      <w:r w:rsidRPr="00F15FB1">
        <w:rPr>
          <w:b/>
          <w:bCs/>
          <w:lang w:val="sq-AL"/>
        </w:rPr>
        <w:tab/>
      </w:r>
      <w:r w:rsidRPr="00F15FB1">
        <w:rPr>
          <w:b/>
          <w:lang w:val="sq-AL"/>
        </w:rPr>
        <w:t>II</w:t>
      </w:r>
    </w:p>
    <w:p w:rsidR="002239A0" w:rsidRPr="006F0D97" w:rsidRDefault="002239A0" w:rsidP="002239A0">
      <w:pPr>
        <w:rPr>
          <w:b/>
          <w:bCs/>
          <w:lang w:val="sq-AL"/>
        </w:rPr>
      </w:pPr>
      <w:r w:rsidRPr="00F15FB1">
        <w:rPr>
          <w:b/>
          <w:bCs/>
          <w:u w:val="single"/>
          <w:lang w:val="sq-AL"/>
        </w:rPr>
        <w:t>Klasa</w:t>
      </w:r>
      <w:r w:rsidRPr="00F15FB1">
        <w:rPr>
          <w:b/>
          <w:lang w:val="sq-AL"/>
        </w:rPr>
        <w:t>:</w:t>
      </w:r>
      <w:r w:rsidRPr="00F15FB1">
        <w:rPr>
          <w:b/>
          <w:lang w:val="sq-AL"/>
        </w:rPr>
        <w:tab/>
      </w:r>
      <w:r w:rsidRPr="00F15FB1">
        <w:rPr>
          <w:b/>
          <w:lang w:val="sq-AL"/>
        </w:rPr>
        <w:tab/>
        <w:t>11</w:t>
      </w:r>
    </w:p>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2239A0" w:rsidRPr="009D7454" w:rsidTr="00B67BB4">
        <w:tc>
          <w:tcPr>
            <w:tcW w:w="1908" w:type="dxa"/>
            <w:tcBorders>
              <w:top w:val="single" w:sz="4" w:space="0" w:color="auto"/>
              <w:left w:val="nil"/>
              <w:bottom w:val="single" w:sz="4" w:space="0" w:color="auto"/>
              <w:right w:val="nil"/>
            </w:tcBorders>
          </w:tcPr>
          <w:p w:rsidR="002239A0" w:rsidRPr="00751CBF" w:rsidRDefault="002239A0" w:rsidP="00B67BB4">
            <w:pPr>
              <w:rPr>
                <w:b/>
                <w:lang w:val="sq-AL"/>
              </w:rPr>
            </w:pPr>
            <w:r w:rsidRPr="00751CBF">
              <w:rPr>
                <w:b/>
                <w:lang w:val="sq-AL"/>
              </w:rPr>
              <w:t>Numri i modulit</w:t>
            </w:r>
          </w:p>
        </w:tc>
        <w:tc>
          <w:tcPr>
            <w:tcW w:w="7110" w:type="dxa"/>
            <w:gridSpan w:val="3"/>
            <w:tcBorders>
              <w:top w:val="single" w:sz="4" w:space="0" w:color="auto"/>
              <w:left w:val="nil"/>
              <w:bottom w:val="single" w:sz="4" w:space="0" w:color="auto"/>
              <w:right w:val="nil"/>
            </w:tcBorders>
          </w:tcPr>
          <w:p w:rsidR="002239A0" w:rsidRPr="00751CBF" w:rsidRDefault="002239A0" w:rsidP="00B67BB4">
            <w:pPr>
              <w:rPr>
                <w:b/>
                <w:lang w:val="sq-AL"/>
              </w:rPr>
            </w:pPr>
            <w:r>
              <w:rPr>
                <w:b/>
                <w:lang w:val="sq-AL"/>
              </w:rPr>
              <w:t>14</w:t>
            </w:r>
          </w:p>
        </w:tc>
      </w:tr>
      <w:tr w:rsidR="002239A0" w:rsidRPr="009D7454" w:rsidTr="00B67BB4">
        <w:tc>
          <w:tcPr>
            <w:tcW w:w="1908" w:type="dxa"/>
            <w:tcBorders>
              <w:top w:val="single" w:sz="4" w:space="0" w:color="auto"/>
              <w:left w:val="nil"/>
              <w:bottom w:val="single" w:sz="4" w:space="0" w:color="auto"/>
              <w:right w:val="nil"/>
            </w:tcBorders>
          </w:tcPr>
          <w:p w:rsidR="002239A0" w:rsidRPr="00751CBF" w:rsidRDefault="002239A0" w:rsidP="00B67BB4">
            <w:pPr>
              <w:rPr>
                <w:b/>
                <w:lang w:val="sq-AL"/>
              </w:rPr>
            </w:pPr>
            <w:r w:rsidRPr="00751CBF">
              <w:rPr>
                <w:b/>
                <w:lang w:val="sq-AL"/>
              </w:rPr>
              <w:t>Qëllimi i modulit</w:t>
            </w:r>
          </w:p>
        </w:tc>
        <w:tc>
          <w:tcPr>
            <w:tcW w:w="236" w:type="dxa"/>
            <w:tcBorders>
              <w:top w:val="single" w:sz="4" w:space="0" w:color="auto"/>
              <w:left w:val="nil"/>
              <w:bottom w:val="single" w:sz="4" w:space="0" w:color="auto"/>
              <w:right w:val="nil"/>
            </w:tcBorders>
          </w:tcPr>
          <w:p w:rsidR="002239A0" w:rsidRPr="009D7454" w:rsidRDefault="002239A0" w:rsidP="00B67BB4">
            <w:pPr>
              <w:rPr>
                <w:lang w:val="sq-AL"/>
              </w:rPr>
            </w:pPr>
          </w:p>
          <w:p w:rsidR="002239A0" w:rsidRPr="009D7454" w:rsidRDefault="002239A0" w:rsidP="00B67BB4">
            <w:pPr>
              <w:rPr>
                <w:lang w:val="sq-AL"/>
              </w:rPr>
            </w:pPr>
          </w:p>
        </w:tc>
        <w:tc>
          <w:tcPr>
            <w:tcW w:w="6874" w:type="dxa"/>
            <w:gridSpan w:val="2"/>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Nj</w:t>
            </w:r>
            <w:r>
              <w:rPr>
                <w:lang w:val="sq-AL"/>
              </w:rPr>
              <w:t>ë</w:t>
            </w:r>
            <w:r w:rsidRPr="009D7454">
              <w:rPr>
                <w:lang w:val="sq-AL"/>
              </w:rPr>
              <w:t xml:space="preserve"> modul praktik q</w:t>
            </w:r>
            <w:r>
              <w:rPr>
                <w:lang w:val="sq-AL"/>
              </w:rPr>
              <w:t>ë</w:t>
            </w:r>
            <w:r w:rsidRPr="009D7454">
              <w:rPr>
                <w:lang w:val="sq-AL"/>
              </w:rPr>
              <w:t xml:space="preserve"> i pajis nx</w:t>
            </w:r>
            <w:r>
              <w:rPr>
                <w:lang w:val="sq-AL"/>
              </w:rPr>
              <w:t>ë</w:t>
            </w:r>
            <w:r w:rsidRPr="009D7454">
              <w:rPr>
                <w:lang w:val="sq-AL"/>
              </w:rPr>
              <w:t>n</w:t>
            </w:r>
            <w:r>
              <w:rPr>
                <w:lang w:val="sq-AL"/>
              </w:rPr>
              <w:t>ë</w:t>
            </w:r>
            <w:r w:rsidRPr="009D7454">
              <w:rPr>
                <w:lang w:val="sq-AL"/>
              </w:rPr>
              <w:t>sit me aft</w:t>
            </w:r>
            <w:r>
              <w:rPr>
                <w:lang w:val="sq-AL"/>
              </w:rPr>
              <w:t>ë</w:t>
            </w:r>
            <w:r w:rsidRPr="009D7454">
              <w:rPr>
                <w:lang w:val="sq-AL"/>
              </w:rPr>
              <w:t>si p</w:t>
            </w:r>
            <w:r>
              <w:rPr>
                <w:lang w:val="sq-AL"/>
              </w:rPr>
              <w:t>ë</w:t>
            </w:r>
            <w:r w:rsidRPr="009D7454">
              <w:rPr>
                <w:lang w:val="sq-AL"/>
              </w:rPr>
              <w:t>r t</w:t>
            </w:r>
            <w:r>
              <w:rPr>
                <w:lang w:val="sq-AL"/>
              </w:rPr>
              <w:t>ë</w:t>
            </w:r>
            <w:r w:rsidRPr="009D7454">
              <w:rPr>
                <w:lang w:val="sq-AL"/>
              </w:rPr>
              <w:t xml:space="preserve"> analizuar dhe kuptuar industrin</w:t>
            </w:r>
            <w:r>
              <w:rPr>
                <w:lang w:val="sq-AL"/>
              </w:rPr>
              <w:t>ë</w:t>
            </w:r>
            <w:r w:rsidRPr="009D7454">
              <w:rPr>
                <w:lang w:val="sq-AL"/>
              </w:rPr>
              <w:t xml:space="preserve"> e reklam</w:t>
            </w:r>
            <w:r>
              <w:rPr>
                <w:lang w:val="sq-AL"/>
              </w:rPr>
              <w:t>ë</w:t>
            </w:r>
            <w:r w:rsidRPr="009D7454">
              <w:rPr>
                <w:lang w:val="sq-AL"/>
              </w:rPr>
              <w:t>s, si edhe me aft</w:t>
            </w:r>
            <w:r>
              <w:rPr>
                <w:lang w:val="sq-AL"/>
              </w:rPr>
              <w:t>ë</w:t>
            </w:r>
            <w:r w:rsidRPr="009D7454">
              <w:rPr>
                <w:lang w:val="sq-AL"/>
              </w:rPr>
              <w:t>si praktike p</w:t>
            </w:r>
            <w:r>
              <w:rPr>
                <w:lang w:val="sq-AL"/>
              </w:rPr>
              <w:t>ë</w:t>
            </w:r>
            <w:r w:rsidRPr="009D7454">
              <w:rPr>
                <w:lang w:val="sq-AL"/>
              </w:rPr>
              <w:t>r idejimin dhe zhvillimin e nj</w:t>
            </w:r>
            <w:r>
              <w:rPr>
                <w:lang w:val="sq-AL"/>
              </w:rPr>
              <w:t>ë</w:t>
            </w:r>
            <w:r w:rsidRPr="009D7454">
              <w:rPr>
                <w:lang w:val="sq-AL"/>
              </w:rPr>
              <w:t xml:space="preserve"> reklame t</w:t>
            </w:r>
            <w:r>
              <w:rPr>
                <w:lang w:val="sq-AL"/>
              </w:rPr>
              <w:t>ë</w:t>
            </w:r>
            <w:r w:rsidRPr="009D7454">
              <w:rPr>
                <w:lang w:val="sq-AL"/>
              </w:rPr>
              <w:t xml:space="preserve"> thjesht</w:t>
            </w:r>
            <w:r>
              <w:rPr>
                <w:lang w:val="sq-AL"/>
              </w:rPr>
              <w:t>ë</w:t>
            </w:r>
            <w:r w:rsidRPr="009D7454">
              <w:rPr>
                <w:lang w:val="sq-AL"/>
              </w:rPr>
              <w:t xml:space="preserve"> p</w:t>
            </w:r>
            <w:r>
              <w:rPr>
                <w:lang w:val="sq-AL"/>
              </w:rPr>
              <w:t>ë</w:t>
            </w:r>
            <w:r w:rsidRPr="009D7454">
              <w:rPr>
                <w:lang w:val="sq-AL"/>
              </w:rPr>
              <w:t>r nj</w:t>
            </w:r>
            <w:r>
              <w:rPr>
                <w:lang w:val="sq-AL"/>
              </w:rPr>
              <w:t>ë</w:t>
            </w:r>
            <w:r w:rsidRPr="009D7454">
              <w:rPr>
                <w:lang w:val="sq-AL"/>
              </w:rPr>
              <w:t xml:space="preserve"> produkt ose sh</w:t>
            </w:r>
            <w:r>
              <w:rPr>
                <w:lang w:val="sq-AL"/>
              </w:rPr>
              <w:t>ë</w:t>
            </w:r>
            <w:r w:rsidRPr="009D7454">
              <w:rPr>
                <w:lang w:val="sq-AL"/>
              </w:rPr>
              <w:t>rbim t</w:t>
            </w:r>
            <w:r>
              <w:rPr>
                <w:lang w:val="sq-AL"/>
              </w:rPr>
              <w:t>ë</w:t>
            </w:r>
            <w:r w:rsidRPr="009D7454">
              <w:rPr>
                <w:lang w:val="sq-AL"/>
              </w:rPr>
              <w:t xml:space="preserve"> dh</w:t>
            </w:r>
            <w:r>
              <w:rPr>
                <w:lang w:val="sq-AL"/>
              </w:rPr>
              <w:t>ë</w:t>
            </w:r>
            <w:r w:rsidRPr="009D7454">
              <w:rPr>
                <w:lang w:val="sq-AL"/>
              </w:rPr>
              <w:t>n</w:t>
            </w:r>
            <w:r>
              <w:rPr>
                <w:lang w:val="sq-AL"/>
              </w:rPr>
              <w:t>ë</w:t>
            </w:r>
            <w:r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751CBF" w:rsidRDefault="002239A0" w:rsidP="00B67BB4">
            <w:pPr>
              <w:rPr>
                <w:b/>
                <w:lang w:val="sq-AL"/>
              </w:rPr>
            </w:pPr>
            <w:r w:rsidRPr="00751CBF">
              <w:rPr>
                <w:b/>
                <w:lang w:val="sq-AL"/>
              </w:rPr>
              <w:t>Kohëzgjatja e modulit</w:t>
            </w:r>
          </w:p>
        </w:tc>
        <w:tc>
          <w:tcPr>
            <w:tcW w:w="236" w:type="dxa"/>
            <w:tcBorders>
              <w:top w:val="single" w:sz="4" w:space="0" w:color="auto"/>
              <w:left w:val="nil"/>
              <w:bottom w:val="nil"/>
              <w:right w:val="nil"/>
            </w:tcBorders>
          </w:tcPr>
          <w:p w:rsidR="002239A0" w:rsidRPr="009D7454" w:rsidRDefault="002239A0" w:rsidP="00B67BB4">
            <w:pPr>
              <w:rPr>
                <w:lang w:val="sq-AL"/>
              </w:rPr>
            </w:pPr>
          </w:p>
        </w:tc>
        <w:tc>
          <w:tcPr>
            <w:tcW w:w="6874" w:type="dxa"/>
            <w:gridSpan w:val="2"/>
            <w:tcBorders>
              <w:top w:val="single" w:sz="4" w:space="0" w:color="auto"/>
              <w:left w:val="nil"/>
              <w:bottom w:val="nil"/>
              <w:right w:val="nil"/>
            </w:tcBorders>
          </w:tcPr>
          <w:p w:rsidR="002239A0" w:rsidRPr="009D7454" w:rsidRDefault="002239A0" w:rsidP="00B67BB4">
            <w:pPr>
              <w:rPr>
                <w:lang w:val="sq-AL"/>
              </w:rPr>
            </w:pPr>
            <w:r w:rsidRPr="009D7454">
              <w:rPr>
                <w:lang w:val="sq-AL"/>
              </w:rPr>
              <w:t>10 kredite  (60 or</w:t>
            </w:r>
            <w:r>
              <w:rPr>
                <w:lang w:val="sq-AL"/>
              </w:rPr>
              <w:t>ë</w:t>
            </w:r>
            <w:r w:rsidRPr="009D7454">
              <w:rPr>
                <w:lang w:val="sq-AL"/>
              </w:rPr>
              <w:t>)</w:t>
            </w:r>
          </w:p>
        </w:tc>
      </w:tr>
      <w:tr w:rsidR="002239A0" w:rsidRPr="009D7454" w:rsidTr="00B67BB4">
        <w:tc>
          <w:tcPr>
            <w:tcW w:w="1908" w:type="dxa"/>
            <w:tcBorders>
              <w:top w:val="single" w:sz="4" w:space="0" w:color="auto"/>
              <w:left w:val="nil"/>
              <w:bottom w:val="nil"/>
              <w:right w:val="nil"/>
            </w:tcBorders>
          </w:tcPr>
          <w:p w:rsidR="002239A0" w:rsidRPr="00751CBF" w:rsidRDefault="002239A0" w:rsidP="00B67BB4">
            <w:pPr>
              <w:rPr>
                <w:b/>
                <w:lang w:val="sq-AL"/>
              </w:rPr>
            </w:pPr>
            <w:r w:rsidRPr="00751CBF">
              <w:rPr>
                <w:b/>
                <w:lang w:val="sq-AL"/>
              </w:rPr>
              <w:t>Rezultatet e të mësuarit (RM)</w:t>
            </w:r>
          </w:p>
          <w:p w:rsidR="002239A0" w:rsidRPr="00751CBF" w:rsidRDefault="002239A0" w:rsidP="00B67BB4">
            <w:pPr>
              <w:rPr>
                <w:b/>
                <w:lang w:val="sq-AL"/>
              </w:rPr>
            </w:pPr>
            <w:r w:rsidRPr="00751CBF">
              <w:rPr>
                <w:b/>
                <w:lang w:val="sq-AL"/>
              </w:rPr>
              <w:t>dhe përmbajtja</w:t>
            </w:r>
          </w:p>
          <w:p w:rsidR="002239A0" w:rsidRPr="00751CBF" w:rsidRDefault="002239A0" w:rsidP="00B67BB4">
            <w:pPr>
              <w:rPr>
                <w:b/>
                <w:lang w:val="sq-AL"/>
              </w:rPr>
            </w:pPr>
          </w:p>
        </w:tc>
        <w:tc>
          <w:tcPr>
            <w:tcW w:w="236" w:type="dxa"/>
            <w:tcBorders>
              <w:top w:val="single" w:sz="4" w:space="0" w:color="auto"/>
              <w:left w:val="nil"/>
              <w:bottom w:val="nil"/>
              <w:right w:val="nil"/>
            </w:tcBorders>
          </w:tcPr>
          <w:p w:rsidR="002239A0" w:rsidRPr="00751CBF" w:rsidRDefault="002239A0" w:rsidP="00B67BB4">
            <w:pPr>
              <w:rPr>
                <w:b/>
                <w:lang w:val="sq-AL"/>
              </w:rPr>
            </w:pPr>
          </w:p>
        </w:tc>
        <w:tc>
          <w:tcPr>
            <w:tcW w:w="844" w:type="dxa"/>
            <w:tcBorders>
              <w:top w:val="single" w:sz="4" w:space="0" w:color="auto"/>
              <w:left w:val="nil"/>
              <w:bottom w:val="nil"/>
              <w:right w:val="nil"/>
            </w:tcBorders>
          </w:tcPr>
          <w:p w:rsidR="002239A0" w:rsidRPr="00751CBF" w:rsidRDefault="002239A0" w:rsidP="00B67BB4">
            <w:pPr>
              <w:pStyle w:val="Heading6"/>
              <w:spacing w:before="0" w:after="0"/>
              <w:rPr>
                <w:iCs/>
                <w:sz w:val="24"/>
                <w:szCs w:val="24"/>
                <w:lang w:val="sq-AL"/>
              </w:rPr>
            </w:pPr>
            <w:r w:rsidRPr="00751CBF">
              <w:rPr>
                <w:bCs w:val="0"/>
                <w:iCs/>
                <w:sz w:val="24"/>
                <w:szCs w:val="24"/>
                <w:lang w:val="sq-AL"/>
              </w:rPr>
              <w:t>RM 1</w:t>
            </w:r>
          </w:p>
        </w:tc>
        <w:tc>
          <w:tcPr>
            <w:tcW w:w="6030" w:type="dxa"/>
            <w:tcBorders>
              <w:top w:val="single" w:sz="4" w:space="0" w:color="auto"/>
              <w:left w:val="nil"/>
              <w:bottom w:val="nil"/>
              <w:right w:val="nil"/>
            </w:tcBorders>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identifikon arsyet dhe karakteristikat e nj</w:t>
            </w:r>
            <w:r>
              <w:rPr>
                <w:lang w:val="sq-AL"/>
              </w:rPr>
              <w:t>ë</w:t>
            </w:r>
            <w:r w:rsidRPr="009D7454">
              <w:rPr>
                <w:lang w:val="sq-AL"/>
              </w:rPr>
              <w:t xml:space="preserve"> fushate reklame.</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rzgjedhja e nj</w:t>
            </w:r>
            <w:r>
              <w:rPr>
                <w:lang w:val="sq-AL"/>
              </w:rPr>
              <w:t>ë</w:t>
            </w:r>
            <w:r w:rsidRPr="009D7454">
              <w:rPr>
                <w:lang w:val="sq-AL"/>
              </w:rPr>
              <w:t xml:space="preserve"> fushate reklame p</w:t>
            </w:r>
            <w:r>
              <w:rPr>
                <w:lang w:val="sq-AL"/>
              </w:rPr>
              <w:t>ë</w:t>
            </w:r>
            <w:r w:rsidRPr="009D7454">
              <w:rPr>
                <w:lang w:val="sq-AL"/>
              </w:rPr>
              <w:t>r nj</w:t>
            </w:r>
            <w:r>
              <w:rPr>
                <w:lang w:val="sq-AL"/>
              </w:rPr>
              <w:t>ë</w:t>
            </w:r>
            <w:r w:rsidRPr="009D7454">
              <w:rPr>
                <w:lang w:val="sq-AL"/>
              </w:rPr>
              <w:t xml:space="preserve"> tem</w:t>
            </w:r>
            <w:r>
              <w:rPr>
                <w:lang w:val="sq-AL"/>
              </w:rPr>
              <w:t>ë</w:t>
            </w:r>
            <w:r w:rsidRPr="009D7454">
              <w:rPr>
                <w:lang w:val="sq-AL"/>
              </w:rPr>
              <w:t xml:space="preserve"> t</w:t>
            </w:r>
            <w:r>
              <w:rPr>
                <w:lang w:val="sq-AL"/>
              </w:rPr>
              <w:t>ë</w:t>
            </w:r>
            <w:r w:rsidRPr="009D7454">
              <w:rPr>
                <w:lang w:val="sq-AL"/>
              </w:rPr>
              <w:t xml:space="preserve"> caktuar.</w:t>
            </w:r>
          </w:p>
          <w:p w:rsidR="002239A0" w:rsidRPr="009D7454" w:rsidRDefault="002239A0" w:rsidP="00B67BB4">
            <w:pPr>
              <w:numPr>
                <w:ilvl w:val="0"/>
                <w:numId w:val="3"/>
              </w:numPr>
              <w:tabs>
                <w:tab w:val="num" w:pos="372"/>
              </w:tabs>
              <w:ind w:left="372"/>
              <w:rPr>
                <w:lang w:val="sq-AL"/>
              </w:rPr>
            </w:pPr>
            <w:r w:rsidRPr="009D7454">
              <w:rPr>
                <w:lang w:val="sq-AL"/>
              </w:rPr>
              <w:t>Mbledhja e materialeve t</w:t>
            </w:r>
            <w:r>
              <w:rPr>
                <w:lang w:val="sq-AL"/>
              </w:rPr>
              <w:t>ë</w:t>
            </w:r>
            <w:r w:rsidRPr="009D7454">
              <w:rPr>
                <w:lang w:val="sq-AL"/>
              </w:rPr>
              <w:t xml:space="preserve"> fushat</w:t>
            </w:r>
            <w:r>
              <w:rPr>
                <w:lang w:val="sq-AL"/>
              </w:rPr>
              <w:t>ë</w:t>
            </w:r>
            <w:r w:rsidRPr="009D7454">
              <w:rPr>
                <w:lang w:val="sq-AL"/>
              </w:rPr>
              <w:t>s s</w:t>
            </w:r>
            <w:r>
              <w:rPr>
                <w:lang w:val="sq-AL"/>
              </w:rPr>
              <w:t>ë</w:t>
            </w:r>
            <w:r w:rsidRPr="009D7454">
              <w:rPr>
                <w:lang w:val="sq-AL"/>
              </w:rPr>
              <w:t xml:space="preserve"> p</w:t>
            </w:r>
            <w:r>
              <w:rPr>
                <w:lang w:val="sq-AL"/>
              </w:rPr>
              <w:t>ë</w:t>
            </w:r>
            <w:r w:rsidRPr="009D7454">
              <w:rPr>
                <w:lang w:val="sq-AL"/>
              </w:rPr>
              <w:t>rzgjedhur.</w:t>
            </w:r>
          </w:p>
          <w:p w:rsidR="002239A0" w:rsidRPr="009D7454" w:rsidRDefault="002239A0" w:rsidP="00B67BB4">
            <w:pPr>
              <w:numPr>
                <w:ilvl w:val="0"/>
                <w:numId w:val="3"/>
              </w:numPr>
              <w:tabs>
                <w:tab w:val="num" w:pos="372"/>
              </w:tabs>
              <w:ind w:left="372"/>
              <w:rPr>
                <w:lang w:val="sq-AL"/>
              </w:rPr>
            </w:pPr>
            <w:r w:rsidRPr="009D7454">
              <w:rPr>
                <w:lang w:val="sq-AL"/>
              </w:rPr>
              <w:t>Investigimi i reklamuesit/agjencis</w:t>
            </w:r>
            <w:r>
              <w:rPr>
                <w:lang w:val="sq-AL"/>
              </w:rPr>
              <w:t>ë</w:t>
            </w:r>
            <w:r w:rsidRPr="009D7454">
              <w:rPr>
                <w:lang w:val="sq-AL"/>
              </w:rPr>
              <w:t>/medies.</w:t>
            </w:r>
          </w:p>
          <w:p w:rsidR="002239A0" w:rsidRPr="009D7454" w:rsidRDefault="002239A0" w:rsidP="00B67BB4">
            <w:pPr>
              <w:numPr>
                <w:ilvl w:val="0"/>
                <w:numId w:val="3"/>
              </w:numPr>
              <w:tabs>
                <w:tab w:val="num" w:pos="372"/>
              </w:tabs>
              <w:ind w:left="372"/>
              <w:rPr>
                <w:lang w:val="sq-AL"/>
              </w:rPr>
            </w:pPr>
            <w:r w:rsidRPr="009D7454">
              <w:rPr>
                <w:lang w:val="sq-AL"/>
              </w:rPr>
              <w:t>Informacioni mb</w:t>
            </w:r>
            <w:r>
              <w:rPr>
                <w:lang w:val="sq-AL"/>
              </w:rPr>
              <w:t>ë</w:t>
            </w:r>
            <w:r w:rsidRPr="009D7454">
              <w:rPr>
                <w:lang w:val="sq-AL"/>
              </w:rPr>
              <w:t>shtet</w:t>
            </w:r>
            <w:r>
              <w:rPr>
                <w:lang w:val="sq-AL"/>
              </w:rPr>
              <w:t>ë</w:t>
            </w:r>
            <w:r w:rsidRPr="009D7454">
              <w:rPr>
                <w:lang w:val="sq-AL"/>
              </w:rPr>
              <w:t>s nga klient</w:t>
            </w:r>
            <w:r>
              <w:rPr>
                <w:lang w:val="sq-AL"/>
              </w:rPr>
              <w:t>ë</w:t>
            </w:r>
            <w:r w:rsidRPr="009D7454">
              <w:rPr>
                <w:lang w:val="sq-AL"/>
              </w:rPr>
              <w:t>t ose agjencia.</w:t>
            </w:r>
          </w:p>
          <w:p w:rsidR="002239A0" w:rsidRPr="009D7454" w:rsidRDefault="002239A0" w:rsidP="00B67BB4">
            <w:pPr>
              <w:numPr>
                <w:ilvl w:val="0"/>
                <w:numId w:val="3"/>
              </w:numPr>
              <w:tabs>
                <w:tab w:val="num" w:pos="372"/>
              </w:tabs>
              <w:ind w:left="372"/>
              <w:rPr>
                <w:lang w:val="sq-AL"/>
              </w:rPr>
            </w:pPr>
            <w:r w:rsidRPr="009D7454">
              <w:rPr>
                <w:lang w:val="sq-AL"/>
              </w:rPr>
              <w:t>Kostot e reklam</w:t>
            </w:r>
            <w:r>
              <w:rPr>
                <w:lang w:val="sq-AL"/>
              </w:rPr>
              <w:t>ë</w:t>
            </w:r>
            <w:r w:rsidRPr="009D7454">
              <w:rPr>
                <w:lang w:val="sq-AL"/>
              </w:rPr>
              <w:t>s (n</w:t>
            </w:r>
            <w:r>
              <w:rPr>
                <w:lang w:val="sq-AL"/>
              </w:rPr>
              <w:t>ë</w:t>
            </w:r>
            <w:r w:rsidRPr="009D7454">
              <w:rPr>
                <w:lang w:val="sq-AL"/>
              </w:rPr>
              <w:t xml:space="preserve"> total ose nga media).</w:t>
            </w:r>
          </w:p>
          <w:p w:rsidR="002239A0" w:rsidRPr="009D7454" w:rsidRDefault="002239A0" w:rsidP="00B67BB4">
            <w:pPr>
              <w:numPr>
                <w:ilvl w:val="0"/>
                <w:numId w:val="3"/>
              </w:numPr>
              <w:tabs>
                <w:tab w:val="num" w:pos="372"/>
              </w:tabs>
              <w:ind w:left="372"/>
              <w:rPr>
                <w:lang w:val="sq-AL"/>
              </w:rPr>
            </w:pPr>
            <w:r w:rsidRPr="009D7454">
              <w:rPr>
                <w:lang w:val="sq-AL"/>
              </w:rPr>
              <w:t>Analiza dhe prezantimi i informacionit dhe materialeve t</w:t>
            </w:r>
            <w:r>
              <w:rPr>
                <w:lang w:val="sq-AL"/>
              </w:rPr>
              <w:t>ë</w:t>
            </w:r>
            <w:r w:rsidRPr="009D7454">
              <w:rPr>
                <w:lang w:val="sq-AL"/>
              </w:rPr>
              <w:t xml:space="preserve"> mbledhura.</w:t>
            </w:r>
          </w:p>
        </w:tc>
      </w:tr>
    </w:tbl>
    <w:p w:rsidR="002239A0" w:rsidRPr="009D7454" w:rsidRDefault="002239A0" w:rsidP="002239A0">
      <w:pPr>
        <w:rPr>
          <w:lang w:val="sq-AL"/>
        </w:rPr>
      </w:pPr>
    </w:p>
    <w:tbl>
      <w:tblPr>
        <w:tblW w:w="6930" w:type="dxa"/>
        <w:tblInd w:w="2088" w:type="dxa"/>
        <w:tblLayout w:type="fixed"/>
        <w:tblLook w:val="0000"/>
      </w:tblPr>
      <w:tblGrid>
        <w:gridCol w:w="900"/>
        <w:gridCol w:w="6030"/>
      </w:tblGrid>
      <w:tr w:rsidR="002239A0" w:rsidRPr="009D7454" w:rsidTr="00B67BB4">
        <w:tc>
          <w:tcPr>
            <w:tcW w:w="900" w:type="dxa"/>
          </w:tcPr>
          <w:p w:rsidR="002239A0" w:rsidRPr="00751CBF" w:rsidRDefault="002239A0" w:rsidP="00B67BB4">
            <w:pPr>
              <w:rPr>
                <w:b/>
                <w:lang w:val="sq-AL"/>
              </w:rPr>
            </w:pPr>
            <w:r w:rsidRPr="00751CBF">
              <w:rPr>
                <w:b/>
                <w:lang w:val="sq-AL"/>
              </w:rPr>
              <w:t>RM 2</w:t>
            </w:r>
          </w:p>
        </w:tc>
        <w:tc>
          <w:tcPr>
            <w:tcW w:w="603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zhvillon nj</w:t>
            </w:r>
            <w:r>
              <w:rPr>
                <w:lang w:val="sq-AL"/>
              </w:rPr>
              <w:t>ë</w:t>
            </w:r>
            <w:r w:rsidRPr="009D7454">
              <w:rPr>
                <w:lang w:val="sq-AL"/>
              </w:rPr>
              <w:t xml:space="preserve"> reklam</w:t>
            </w:r>
            <w:r>
              <w:rPr>
                <w:lang w:val="sq-AL"/>
              </w:rPr>
              <w:t>ë</w:t>
            </w:r>
            <w:r w:rsidRPr="009D7454">
              <w:rPr>
                <w:lang w:val="sq-AL"/>
              </w:rPr>
              <w:t xml:space="preserve"> t</w:t>
            </w:r>
            <w:r>
              <w:rPr>
                <w:lang w:val="sq-AL"/>
              </w:rPr>
              <w:t>ë</w:t>
            </w:r>
            <w:r w:rsidRPr="009D7454">
              <w:rPr>
                <w:lang w:val="sq-AL"/>
              </w:rPr>
              <w:t xml:space="preserve"> thjesht</w:t>
            </w:r>
            <w:r>
              <w:rPr>
                <w:lang w:val="sq-AL"/>
              </w:rPr>
              <w:t>ë</w:t>
            </w:r>
            <w:r w:rsidRPr="009D7454">
              <w:rPr>
                <w:lang w:val="sq-AL"/>
              </w:rPr>
              <w:t xml:space="preserve"> p</w:t>
            </w:r>
            <w:r>
              <w:rPr>
                <w:lang w:val="sq-AL"/>
              </w:rPr>
              <w:t>ë</w:t>
            </w:r>
            <w:r w:rsidRPr="009D7454">
              <w:rPr>
                <w:lang w:val="sq-AL"/>
              </w:rPr>
              <w:t>r nj</w:t>
            </w:r>
            <w:r>
              <w:rPr>
                <w:lang w:val="sq-AL"/>
              </w:rPr>
              <w:t>ë</w:t>
            </w:r>
            <w:r w:rsidRPr="009D7454">
              <w:rPr>
                <w:lang w:val="sq-AL"/>
              </w:rPr>
              <w:t xml:space="preserve"> produkt ose sh</w:t>
            </w:r>
            <w:r>
              <w:rPr>
                <w:lang w:val="sq-AL"/>
              </w:rPr>
              <w:t>ë</w:t>
            </w:r>
            <w:r w:rsidRPr="009D7454">
              <w:rPr>
                <w:lang w:val="sq-AL"/>
              </w:rPr>
              <w:t>rbim t</w:t>
            </w:r>
            <w:r>
              <w:rPr>
                <w:lang w:val="sq-AL"/>
              </w:rPr>
              <w:t>ë</w:t>
            </w:r>
            <w:r w:rsidRPr="009D7454">
              <w:rPr>
                <w:lang w:val="sq-AL"/>
              </w:rPr>
              <w:t xml:space="preserve"> caktuar.</w:t>
            </w:r>
          </w:p>
          <w:p w:rsidR="002239A0" w:rsidRPr="009D7454" w:rsidRDefault="002239A0" w:rsidP="00B67BB4">
            <w:pPr>
              <w:rPr>
                <w:lang w:val="sq-AL"/>
              </w:rPr>
            </w:pPr>
            <w:r w:rsidRPr="009D7454">
              <w:rPr>
                <w:i/>
                <w:lang w:val="sq-AL"/>
              </w:rPr>
              <w:t>P</w:t>
            </w:r>
            <w:r>
              <w:rPr>
                <w:i/>
                <w:lang w:val="sq-AL"/>
              </w:rPr>
              <w:t>ë</w:t>
            </w:r>
            <w:r w:rsidRPr="009D7454">
              <w:rPr>
                <w:i/>
                <w:lang w:val="sq-AL"/>
              </w:rPr>
              <w:t>rmbajtja:</w:t>
            </w:r>
          </w:p>
          <w:p w:rsidR="002239A0" w:rsidRPr="009D7454" w:rsidRDefault="002239A0" w:rsidP="00B67BB4">
            <w:pPr>
              <w:numPr>
                <w:ilvl w:val="0"/>
                <w:numId w:val="3"/>
              </w:numPr>
              <w:tabs>
                <w:tab w:val="num" w:pos="372"/>
              </w:tabs>
              <w:ind w:left="372"/>
              <w:rPr>
                <w:lang w:val="sq-AL"/>
              </w:rPr>
            </w:pPr>
            <w:r w:rsidRPr="009D7454">
              <w:rPr>
                <w:lang w:val="sq-AL"/>
              </w:rPr>
              <w:t>Arsyetimi p</w:t>
            </w:r>
            <w:r>
              <w:rPr>
                <w:lang w:val="sq-AL"/>
              </w:rPr>
              <w:t>ë</w:t>
            </w:r>
            <w:r w:rsidRPr="009D7454">
              <w:rPr>
                <w:lang w:val="sq-AL"/>
              </w:rPr>
              <w:t>r reklam</w:t>
            </w:r>
            <w:r>
              <w:rPr>
                <w:lang w:val="sq-AL"/>
              </w:rPr>
              <w:t>ë</w:t>
            </w:r>
            <w:r w:rsidRPr="009D7454">
              <w:rPr>
                <w:lang w:val="sq-AL"/>
              </w:rPr>
              <w:t>n q</w:t>
            </w:r>
            <w:r>
              <w:rPr>
                <w:lang w:val="sq-AL"/>
              </w:rPr>
              <w:t>ë</w:t>
            </w:r>
            <w:r w:rsidRPr="009D7454">
              <w:rPr>
                <w:lang w:val="sq-AL"/>
              </w:rPr>
              <w:t xml:space="preserve"> do t</w:t>
            </w:r>
            <w:r>
              <w:rPr>
                <w:lang w:val="sq-AL"/>
              </w:rPr>
              <w:t>ë</w:t>
            </w:r>
            <w:r w:rsidRPr="009D7454">
              <w:rPr>
                <w:lang w:val="sq-AL"/>
              </w:rPr>
              <w:t xml:space="preserve"> b</w:t>
            </w:r>
            <w:r>
              <w:rPr>
                <w:lang w:val="sq-AL"/>
              </w:rPr>
              <w:t>ë</w:t>
            </w:r>
            <w:r w:rsidRPr="009D7454">
              <w:rPr>
                <w:lang w:val="sq-AL"/>
              </w:rPr>
              <w:t>het.</w:t>
            </w:r>
          </w:p>
          <w:p w:rsidR="002239A0" w:rsidRPr="009D7454" w:rsidRDefault="002239A0" w:rsidP="00B67BB4">
            <w:pPr>
              <w:numPr>
                <w:ilvl w:val="0"/>
                <w:numId w:val="3"/>
              </w:numPr>
              <w:tabs>
                <w:tab w:val="num" w:pos="372"/>
              </w:tabs>
              <w:ind w:left="372"/>
              <w:rPr>
                <w:lang w:val="sq-AL"/>
              </w:rPr>
            </w:pPr>
            <w:r w:rsidRPr="009D7454">
              <w:rPr>
                <w:lang w:val="sq-AL"/>
              </w:rPr>
              <w:t>Idejimi i reklam</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Slogani i reklam</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rzgjedhja e medies.</w:t>
            </w:r>
          </w:p>
          <w:p w:rsidR="002239A0" w:rsidRPr="009D7454" w:rsidRDefault="002239A0" w:rsidP="00B67BB4">
            <w:pPr>
              <w:numPr>
                <w:ilvl w:val="0"/>
                <w:numId w:val="3"/>
              </w:numPr>
              <w:tabs>
                <w:tab w:val="num" w:pos="372"/>
              </w:tabs>
              <w:ind w:left="372"/>
              <w:rPr>
                <w:lang w:val="sq-AL"/>
              </w:rPr>
            </w:pPr>
            <w:r w:rsidRPr="009D7454">
              <w:rPr>
                <w:lang w:val="sq-AL"/>
              </w:rPr>
              <w:t>Llogaritja e kostos.</w:t>
            </w:r>
          </w:p>
          <w:p w:rsidR="002239A0"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rgatitja e reklam</w:t>
            </w:r>
            <w:r>
              <w:rPr>
                <w:lang w:val="sq-AL"/>
              </w:rPr>
              <w:t>ë</w:t>
            </w:r>
            <w:r w:rsidRPr="009D7454">
              <w:rPr>
                <w:lang w:val="sq-AL"/>
              </w:rPr>
              <w:t>s.</w:t>
            </w:r>
          </w:p>
          <w:p w:rsidR="006F0D97" w:rsidRDefault="006F0D97" w:rsidP="006F0D97">
            <w:pPr>
              <w:rPr>
                <w:lang w:val="sq-AL"/>
              </w:rPr>
            </w:pPr>
          </w:p>
          <w:p w:rsidR="006F0D97" w:rsidRDefault="006F0D97" w:rsidP="006F0D97">
            <w:pPr>
              <w:rPr>
                <w:lang w:val="sq-AL"/>
              </w:rPr>
            </w:pPr>
          </w:p>
          <w:p w:rsidR="006F0D97" w:rsidRPr="009D7454" w:rsidRDefault="006F0D97" w:rsidP="006F0D97">
            <w:pPr>
              <w:rPr>
                <w:lang w:val="sq-AL"/>
              </w:rPr>
            </w:pPr>
          </w:p>
        </w:tc>
      </w:tr>
    </w:tbl>
    <w:p w:rsidR="002239A0" w:rsidRPr="009D7454" w:rsidRDefault="002239A0" w:rsidP="002239A0">
      <w:pPr>
        <w:rPr>
          <w:lang w:val="sq-AL"/>
        </w:rPr>
      </w:pPr>
    </w:p>
    <w:tbl>
      <w:tblPr>
        <w:tblW w:w="9000" w:type="dxa"/>
        <w:tblInd w:w="18" w:type="dxa"/>
        <w:tblBorders>
          <w:top w:val="single" w:sz="4" w:space="0" w:color="auto"/>
        </w:tblBorders>
        <w:tblLayout w:type="fixed"/>
        <w:tblLook w:val="0000"/>
      </w:tblPr>
      <w:tblGrid>
        <w:gridCol w:w="2070"/>
        <w:gridCol w:w="540"/>
        <w:gridCol w:w="6390"/>
      </w:tblGrid>
      <w:tr w:rsidR="002239A0" w:rsidRPr="009D7454" w:rsidTr="00B67BB4">
        <w:trPr>
          <w:trHeight w:val="1808"/>
        </w:trPr>
        <w:tc>
          <w:tcPr>
            <w:tcW w:w="2070" w:type="dxa"/>
            <w:tcBorders>
              <w:top w:val="single" w:sz="4" w:space="0" w:color="auto"/>
              <w:left w:val="nil"/>
              <w:bottom w:val="nil"/>
              <w:right w:val="nil"/>
            </w:tcBorders>
          </w:tcPr>
          <w:p w:rsidR="002239A0" w:rsidRPr="00125B10" w:rsidRDefault="002239A0" w:rsidP="00B67BB4">
            <w:pPr>
              <w:rPr>
                <w:b/>
                <w:lang w:val="sq-AL"/>
              </w:rPr>
            </w:pPr>
            <w:r w:rsidRPr="00125B10">
              <w:rPr>
                <w:b/>
                <w:lang w:val="sq-AL"/>
              </w:rPr>
              <w:lastRenderedPageBreak/>
              <w:t>Procedurat e vlerësimit</w:t>
            </w:r>
          </w:p>
          <w:p w:rsidR="002239A0" w:rsidRPr="009D7454" w:rsidRDefault="002239A0" w:rsidP="00B67BB4">
            <w:pPr>
              <w:rPr>
                <w:lang w:val="sq-AL"/>
              </w:rPr>
            </w:pPr>
          </w:p>
          <w:p w:rsidR="002239A0" w:rsidRPr="009D7454" w:rsidRDefault="002239A0" w:rsidP="00B67BB4">
            <w:pPr>
              <w:rPr>
                <w:lang w:val="sq-AL"/>
              </w:rPr>
            </w:pPr>
          </w:p>
        </w:tc>
        <w:tc>
          <w:tcPr>
            <w:tcW w:w="540" w:type="dxa"/>
            <w:tcBorders>
              <w:top w:val="single" w:sz="4" w:space="0" w:color="auto"/>
              <w:left w:val="nil"/>
              <w:bottom w:val="nil"/>
              <w:right w:val="nil"/>
            </w:tcBorders>
          </w:tcPr>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pStyle w:val="BodyText"/>
              <w:rPr>
                <w:lang w:val="sq-AL"/>
              </w:rPr>
            </w:pPr>
            <w:r w:rsidRPr="009D7454">
              <w:rPr>
                <w:lang w:val="sq-AL"/>
              </w:rPr>
              <w:t>Realizimi i pranuesh</w:t>
            </w:r>
            <w:r>
              <w:rPr>
                <w:lang w:val="sq-AL"/>
              </w:rPr>
              <w:t>ë</w:t>
            </w:r>
            <w:r w:rsidRPr="009D7454">
              <w:rPr>
                <w:lang w:val="sq-AL"/>
              </w:rPr>
              <w:t>m i modulit do t</w:t>
            </w:r>
            <w:r>
              <w:rPr>
                <w:lang w:val="sq-AL"/>
              </w:rPr>
              <w:t>ë</w:t>
            </w:r>
            <w:r w:rsidRPr="009D7454">
              <w:rPr>
                <w:lang w:val="sq-AL"/>
              </w:rPr>
              <w:t xml:space="preserve"> konsiderohet arritja e k</w:t>
            </w:r>
            <w:r>
              <w:rPr>
                <w:lang w:val="sq-AL"/>
              </w:rPr>
              <w:t>ë</w:t>
            </w:r>
            <w:r w:rsidRPr="009D7454">
              <w:rPr>
                <w:lang w:val="sq-AL"/>
              </w:rPr>
              <w:t>naqshme e t</w:t>
            </w:r>
            <w:r>
              <w:rPr>
                <w:lang w:val="sq-AL"/>
              </w:rPr>
              <w:t>ë</w:t>
            </w:r>
            <w:r w:rsidRPr="009D7454">
              <w:rPr>
                <w:lang w:val="sq-AL"/>
              </w:rPr>
              <w:t xml:space="preserve"> gjitha kritereve t</w:t>
            </w:r>
            <w:r>
              <w:rPr>
                <w:lang w:val="sq-AL"/>
              </w:rPr>
              <w:t>ë</w:t>
            </w:r>
            <w:r w:rsidRPr="009D7454">
              <w:rPr>
                <w:lang w:val="sq-AL"/>
              </w:rPr>
              <w:t xml:space="preserve"> realizimit t</w:t>
            </w:r>
            <w:r>
              <w:rPr>
                <w:lang w:val="sq-AL"/>
              </w:rPr>
              <w:t>ë</w:t>
            </w:r>
            <w:r w:rsidRPr="009D7454">
              <w:rPr>
                <w:lang w:val="sq-AL"/>
              </w:rPr>
              <w:t xml:space="preserve"> specifikuara p</w:t>
            </w:r>
            <w:r>
              <w:rPr>
                <w:lang w:val="sq-AL"/>
              </w:rPr>
              <w:t>ë</w:t>
            </w:r>
            <w:r w:rsidRPr="009D7454">
              <w:rPr>
                <w:lang w:val="sq-AL"/>
              </w:rPr>
              <w:t>r çdo rezultat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9D7454">
              <w:rPr>
                <w:lang w:val="sq-AL"/>
              </w:rPr>
              <w:t>M</w:t>
            </w:r>
            <w:r>
              <w:rPr>
                <w:lang w:val="sq-AL"/>
              </w:rPr>
              <w:t>ë</w:t>
            </w:r>
            <w:r w:rsidRPr="009D7454">
              <w:rPr>
                <w:lang w:val="sq-AL"/>
              </w:rPr>
              <w:t xml:space="preserve"> posht</w:t>
            </w:r>
            <w:r>
              <w:rPr>
                <w:lang w:val="sq-AL"/>
              </w:rPr>
              <w:t>ë</w:t>
            </w:r>
            <w:r w:rsidRPr="009D7454">
              <w:rPr>
                <w:lang w:val="sq-AL"/>
              </w:rPr>
              <w:t xml:space="preserve"> jepen shkurtimet q</w:t>
            </w:r>
            <w:r>
              <w:rPr>
                <w:lang w:val="sq-AL"/>
              </w:rPr>
              <w:t>ë</w:t>
            </w:r>
            <w:r w:rsidRPr="009D7454">
              <w:rPr>
                <w:lang w:val="sq-AL"/>
              </w:rPr>
              <w:t xml:space="preserve"> do t</w:t>
            </w:r>
            <w:r>
              <w:rPr>
                <w:lang w:val="sq-AL"/>
              </w:rPr>
              <w:t>ë</w:t>
            </w:r>
            <w:r w:rsidRPr="009D7454">
              <w:rPr>
                <w:lang w:val="sq-AL"/>
              </w:rPr>
              <w:t xml:space="preserve"> p</w:t>
            </w:r>
            <w:r>
              <w:rPr>
                <w:lang w:val="sq-AL"/>
              </w:rPr>
              <w:t>ë</w:t>
            </w:r>
            <w:r w:rsidRPr="009D7454">
              <w:rPr>
                <w:lang w:val="sq-AL"/>
              </w:rPr>
              <w:t>rdoren:</w:t>
            </w:r>
          </w:p>
          <w:p w:rsidR="002239A0" w:rsidRPr="009D7454" w:rsidRDefault="002239A0" w:rsidP="00B67BB4">
            <w:pPr>
              <w:pStyle w:val="BodyText"/>
              <w:rPr>
                <w:lang w:val="sq-AL"/>
              </w:rPr>
            </w:pPr>
            <w:r w:rsidRPr="00125B10">
              <w:rPr>
                <w:b/>
                <w:lang w:val="sq-AL"/>
              </w:rPr>
              <w:t>RM</w:t>
            </w:r>
            <w:r w:rsidRPr="009D7454">
              <w:rPr>
                <w:lang w:val="sq-AL"/>
              </w:rPr>
              <w:t xml:space="preserve">         Rezultatet e t</w:t>
            </w:r>
            <w:r>
              <w:rPr>
                <w:lang w:val="sq-AL"/>
              </w:rPr>
              <w:t>ë</w:t>
            </w:r>
            <w:r w:rsidRPr="009D7454">
              <w:rPr>
                <w:lang w:val="sq-AL"/>
              </w:rPr>
              <w:t xml:space="preserve"> m</w:t>
            </w:r>
            <w:r>
              <w:rPr>
                <w:lang w:val="sq-AL"/>
              </w:rPr>
              <w:t>ë</w:t>
            </w:r>
            <w:r w:rsidRPr="009D7454">
              <w:rPr>
                <w:lang w:val="sq-AL"/>
              </w:rPr>
              <w:t>suarit</w:t>
            </w:r>
          </w:p>
          <w:p w:rsidR="002239A0" w:rsidRPr="009D7454" w:rsidRDefault="002239A0" w:rsidP="00B67BB4">
            <w:pPr>
              <w:rPr>
                <w:lang w:val="sq-AL"/>
              </w:rPr>
            </w:pPr>
            <w:r w:rsidRPr="00125B10">
              <w:rPr>
                <w:b/>
                <w:lang w:val="sq-AL"/>
              </w:rPr>
              <w:t xml:space="preserve">IV  </w:t>
            </w:r>
            <w:r w:rsidRPr="009D7454">
              <w:rPr>
                <w:lang w:val="sq-AL"/>
              </w:rPr>
              <w:t xml:space="preserve">          Instrumentet e vler</w:t>
            </w:r>
            <w:r>
              <w:rPr>
                <w:lang w:val="sq-AL"/>
              </w:rPr>
              <w:t>ë</w:t>
            </w:r>
            <w:r w:rsidRPr="009D7454">
              <w:rPr>
                <w:lang w:val="sq-AL"/>
              </w:rPr>
              <w:t>simit</w:t>
            </w:r>
          </w:p>
          <w:p w:rsidR="002239A0" w:rsidRPr="009D7454" w:rsidRDefault="002239A0" w:rsidP="00B67BB4">
            <w:pPr>
              <w:rPr>
                <w:lang w:val="sq-AL"/>
              </w:rPr>
            </w:pPr>
            <w:r w:rsidRPr="00125B10">
              <w:rPr>
                <w:b/>
                <w:lang w:val="sq-AL"/>
              </w:rPr>
              <w:t>KR</w:t>
            </w:r>
            <w:r w:rsidRPr="009D7454">
              <w:rPr>
                <w:lang w:val="sq-AL"/>
              </w:rPr>
              <w:t xml:space="preserve">          Kriteret e realizimit</w:t>
            </w:r>
          </w:p>
        </w:tc>
      </w:tr>
    </w:tbl>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125B10" w:rsidRDefault="002239A0" w:rsidP="00B67BB4">
            <w:pPr>
              <w:rPr>
                <w:b/>
                <w:lang w:val="sq-AL"/>
              </w:rPr>
            </w:pPr>
            <w:r w:rsidRPr="00125B10">
              <w:rPr>
                <w:b/>
                <w:lang w:val="sq-AL"/>
              </w:rPr>
              <w:t>RM 1</w:t>
            </w:r>
          </w:p>
        </w:tc>
        <w:tc>
          <w:tcPr>
            <w:tcW w:w="720" w:type="dxa"/>
          </w:tcPr>
          <w:p w:rsidR="002239A0" w:rsidRPr="00125B10" w:rsidRDefault="002239A0" w:rsidP="00B67BB4">
            <w:pPr>
              <w:rPr>
                <w:b/>
                <w:lang w:val="sq-AL"/>
              </w:rPr>
            </w:pPr>
            <w:r w:rsidRPr="00125B10">
              <w:rPr>
                <w:b/>
                <w:lang w:val="sq-AL"/>
              </w:rPr>
              <w:t>IV</w:t>
            </w:r>
          </w:p>
        </w:tc>
        <w:tc>
          <w:tcPr>
            <w:tcW w:w="5670" w:type="dxa"/>
          </w:tcPr>
          <w:p w:rsidR="002239A0" w:rsidRPr="009D7454" w:rsidRDefault="002239A0" w:rsidP="00B67BB4">
            <w:pPr>
              <w:rPr>
                <w:lang w:val="sq-AL"/>
              </w:rPr>
            </w:pPr>
            <w:r w:rsidRPr="009D7454">
              <w:rPr>
                <w:lang w:val="sq-AL"/>
              </w:rPr>
              <w:t>Detyr</w:t>
            </w:r>
            <w:r>
              <w:rPr>
                <w:lang w:val="sq-AL"/>
              </w:rPr>
              <w:t>ë</w:t>
            </w:r>
            <w:r w:rsidRPr="009D7454">
              <w:rPr>
                <w:lang w:val="sq-AL"/>
              </w:rPr>
              <w:t xml:space="preserve"> dhe portofol (fajli i nx</w:t>
            </w:r>
            <w:r>
              <w:rPr>
                <w:lang w:val="sq-AL"/>
              </w:rPr>
              <w:t>ë</w:t>
            </w:r>
            <w:r w:rsidRPr="009D7454">
              <w:rPr>
                <w:lang w:val="sq-AL"/>
              </w:rPr>
              <w:t>n</w:t>
            </w:r>
            <w:r>
              <w:rPr>
                <w:lang w:val="sq-AL"/>
              </w:rPr>
              <w:t>ë</w:t>
            </w:r>
            <w:r w:rsidRPr="009D7454">
              <w:rPr>
                <w:lang w:val="sq-AL"/>
              </w:rPr>
              <w:t>sit)</w:t>
            </w:r>
          </w:p>
        </w:tc>
      </w:tr>
    </w:tbl>
    <w:p w:rsidR="002239A0" w:rsidRPr="009D7454" w:rsidRDefault="002239A0" w:rsidP="002239A0">
      <w:pPr>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125B10" w:rsidRDefault="002239A0" w:rsidP="00B67BB4">
            <w:pPr>
              <w:rPr>
                <w:b/>
                <w:lang w:val="sq-AL"/>
              </w:rPr>
            </w:pPr>
            <w:r w:rsidRPr="00125B10">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nj</w:t>
            </w:r>
            <w:r>
              <w:rPr>
                <w:lang w:val="sq-AL"/>
              </w:rPr>
              <w:t>ë</w:t>
            </w:r>
            <w:r w:rsidRPr="009D7454">
              <w:rPr>
                <w:lang w:val="sq-AL"/>
              </w:rPr>
              <w:t xml:space="preserve"> fushat</w:t>
            </w:r>
            <w:r>
              <w:rPr>
                <w:lang w:val="sq-AL"/>
              </w:rPr>
              <w:t>ë</w:t>
            </w:r>
            <w:r w:rsidRPr="009D7454">
              <w:rPr>
                <w:lang w:val="sq-AL"/>
              </w:rPr>
              <w:t xml:space="preserve"> reklame p</w:t>
            </w:r>
            <w:r>
              <w:rPr>
                <w:lang w:val="sq-AL"/>
              </w:rPr>
              <w:t>ë</w:t>
            </w:r>
            <w:r w:rsidRPr="009D7454">
              <w:rPr>
                <w:lang w:val="sq-AL"/>
              </w:rPr>
              <w:t>r nj</w:t>
            </w:r>
            <w:r>
              <w:rPr>
                <w:lang w:val="sq-AL"/>
              </w:rPr>
              <w:t>ë</w:t>
            </w:r>
            <w:r w:rsidRPr="009D7454">
              <w:rPr>
                <w:lang w:val="sq-AL"/>
              </w:rPr>
              <w:t xml:space="preserve"> produkt ose sh</w:t>
            </w:r>
            <w:r>
              <w:rPr>
                <w:lang w:val="sq-AL"/>
              </w:rPr>
              <w:t>ë</w:t>
            </w:r>
            <w:r w:rsidRPr="009D7454">
              <w:rPr>
                <w:lang w:val="sq-AL"/>
              </w:rPr>
              <w:t>rbim t</w:t>
            </w:r>
            <w:r>
              <w:rPr>
                <w:lang w:val="sq-AL"/>
              </w:rPr>
              <w:t>ë</w:t>
            </w:r>
            <w:r w:rsidRPr="009D7454">
              <w:rPr>
                <w:lang w:val="sq-AL"/>
              </w:rPr>
              <w:t xml:space="preserve"> dh</w:t>
            </w:r>
            <w:r>
              <w:rPr>
                <w:lang w:val="sq-AL"/>
              </w:rPr>
              <w:t>ë</w:t>
            </w:r>
            <w:r w:rsidRPr="009D7454">
              <w:rPr>
                <w:lang w:val="sq-AL"/>
              </w:rPr>
              <w:t>n</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mbledh</w:t>
            </w:r>
            <w:r>
              <w:rPr>
                <w:lang w:val="sq-AL"/>
              </w:rPr>
              <w:t>ë</w:t>
            </w:r>
            <w:r w:rsidRPr="009D7454">
              <w:rPr>
                <w:lang w:val="sq-AL"/>
              </w:rPr>
              <w:t xml:space="preserve"> materiale t</w:t>
            </w:r>
            <w:r>
              <w:rPr>
                <w:lang w:val="sq-AL"/>
              </w:rPr>
              <w:t>ë</w:t>
            </w:r>
            <w:r w:rsidRPr="009D7454">
              <w:rPr>
                <w:lang w:val="sq-AL"/>
              </w:rPr>
              <w:t xml:space="preserve"> fushat</w:t>
            </w:r>
            <w:r>
              <w:rPr>
                <w:lang w:val="sq-AL"/>
              </w:rPr>
              <w:t>ë</w:t>
            </w:r>
            <w:r w:rsidRPr="009D7454">
              <w:rPr>
                <w:lang w:val="sq-AL"/>
              </w:rPr>
              <w:t>s s</w:t>
            </w:r>
            <w:r>
              <w:rPr>
                <w:lang w:val="sq-AL"/>
              </w:rPr>
              <w:t>ë</w:t>
            </w:r>
            <w:r w:rsidRPr="009D7454">
              <w:rPr>
                <w:lang w:val="sq-AL"/>
              </w:rPr>
              <w:t xml:space="preserve"> p</w:t>
            </w:r>
            <w:r>
              <w:rPr>
                <w:lang w:val="sq-AL"/>
              </w:rPr>
              <w:t>ë</w:t>
            </w:r>
            <w:r w:rsidRPr="009D7454">
              <w:rPr>
                <w:lang w:val="sq-AL"/>
              </w:rPr>
              <w:t>rzgjedhur nga t</w:t>
            </w:r>
            <w:r>
              <w:rPr>
                <w:lang w:val="sq-AL"/>
              </w:rPr>
              <w:t>ë</w:t>
            </w:r>
            <w:r w:rsidRPr="009D7454">
              <w:rPr>
                <w:lang w:val="sq-AL"/>
              </w:rPr>
              <w:t xml:space="preserve"> pakt</w:t>
            </w:r>
            <w:r>
              <w:rPr>
                <w:lang w:val="sq-AL"/>
              </w:rPr>
              <w:t>ë</w:t>
            </w:r>
            <w:r w:rsidRPr="009D7454">
              <w:rPr>
                <w:lang w:val="sq-AL"/>
              </w:rPr>
              <w:t>n 3 media t</w:t>
            </w:r>
            <w:r>
              <w:rPr>
                <w:lang w:val="sq-AL"/>
              </w:rPr>
              <w:t>ë</w:t>
            </w:r>
            <w:r w:rsidRPr="009D7454">
              <w:rPr>
                <w:lang w:val="sq-AL"/>
              </w:rPr>
              <w:t xml:space="preserve"> ndryshme;</w:t>
            </w:r>
          </w:p>
          <w:p w:rsidR="002239A0" w:rsidRPr="009D7454" w:rsidRDefault="002239A0" w:rsidP="00B67BB4">
            <w:pPr>
              <w:numPr>
                <w:ilvl w:val="0"/>
                <w:numId w:val="3"/>
              </w:numPr>
              <w:tabs>
                <w:tab w:val="num" w:pos="372"/>
              </w:tabs>
              <w:ind w:left="372"/>
              <w:rPr>
                <w:lang w:val="sq-AL"/>
              </w:rPr>
            </w:pPr>
            <w:r w:rsidRPr="009D7454">
              <w:rPr>
                <w:lang w:val="sq-AL"/>
              </w:rPr>
              <w:t>siguroj</w:t>
            </w:r>
            <w:r>
              <w:rPr>
                <w:lang w:val="sq-AL"/>
              </w:rPr>
              <w:t>ë</w:t>
            </w:r>
            <w:r w:rsidRPr="009D7454">
              <w:rPr>
                <w:lang w:val="sq-AL"/>
              </w:rPr>
              <w:t xml:space="preserve"> informacion shtes</w:t>
            </w:r>
            <w:r>
              <w:rPr>
                <w:lang w:val="sq-AL"/>
              </w:rPr>
              <w:t>ë</w:t>
            </w:r>
            <w:r w:rsidRPr="009D7454">
              <w:rPr>
                <w:lang w:val="sq-AL"/>
              </w:rPr>
              <w:t xml:space="preserve"> dhe mb</w:t>
            </w:r>
            <w:r>
              <w:rPr>
                <w:lang w:val="sq-AL"/>
              </w:rPr>
              <w:t>ë</w:t>
            </w:r>
            <w:r w:rsidRPr="009D7454">
              <w:rPr>
                <w:lang w:val="sq-AL"/>
              </w:rPr>
              <w:t>shtet</w:t>
            </w:r>
            <w:r>
              <w:rPr>
                <w:lang w:val="sq-AL"/>
              </w:rPr>
              <w:t>ë</w:t>
            </w:r>
            <w:r w:rsidRPr="009D7454">
              <w:rPr>
                <w:lang w:val="sq-AL"/>
              </w:rPr>
              <w:t>s n</w:t>
            </w:r>
            <w:r>
              <w:rPr>
                <w:lang w:val="sq-AL"/>
              </w:rPr>
              <w:t>ë</w:t>
            </w:r>
            <w:r w:rsidRPr="009D7454">
              <w:rPr>
                <w:lang w:val="sq-AL"/>
              </w:rPr>
              <w:t>p</w:t>
            </w:r>
            <w:r>
              <w:rPr>
                <w:lang w:val="sq-AL"/>
              </w:rPr>
              <w:t>ë</w:t>
            </w:r>
            <w:r w:rsidRPr="009D7454">
              <w:rPr>
                <w:lang w:val="sq-AL"/>
              </w:rPr>
              <w:t>rmjet investigimit (kontaktit t</w:t>
            </w:r>
            <w:r>
              <w:rPr>
                <w:lang w:val="sq-AL"/>
              </w:rPr>
              <w:t>ë</w:t>
            </w:r>
            <w:r w:rsidRPr="009D7454">
              <w:rPr>
                <w:lang w:val="sq-AL"/>
              </w:rPr>
              <w:t xml:space="preserve"> drejtp</w:t>
            </w:r>
            <w:r>
              <w:rPr>
                <w:lang w:val="sq-AL"/>
              </w:rPr>
              <w:t>ë</w:t>
            </w:r>
            <w:r w:rsidRPr="009D7454">
              <w:rPr>
                <w:lang w:val="sq-AL"/>
              </w:rPr>
              <w:t>rdrejt</w:t>
            </w:r>
            <w:r>
              <w:rPr>
                <w:lang w:val="sq-AL"/>
              </w:rPr>
              <w:t>ë</w:t>
            </w:r>
            <w:r w:rsidRPr="009D7454">
              <w:rPr>
                <w:lang w:val="sq-AL"/>
              </w:rPr>
              <w:t>) t</w:t>
            </w:r>
            <w:r>
              <w:rPr>
                <w:lang w:val="sq-AL"/>
              </w:rPr>
              <w:t>ë</w:t>
            </w:r>
            <w:r w:rsidRPr="009D7454">
              <w:rPr>
                <w:lang w:val="sq-AL"/>
              </w:rPr>
              <w:t xml:space="preserve"> reklamuesit/ agjencis</w:t>
            </w:r>
            <w:r>
              <w:rPr>
                <w:lang w:val="sq-AL"/>
              </w:rPr>
              <w:t>ë</w:t>
            </w:r>
            <w:r w:rsidRPr="009D7454">
              <w:rPr>
                <w:lang w:val="sq-AL"/>
              </w:rPr>
              <w:t>/ medies p</w:t>
            </w:r>
            <w:r>
              <w:rPr>
                <w:lang w:val="sq-AL"/>
              </w:rPr>
              <w:t>ë</w:t>
            </w:r>
            <w:r w:rsidRPr="009D7454">
              <w:rPr>
                <w:lang w:val="sq-AL"/>
              </w:rPr>
              <w:t>r:</w:t>
            </w:r>
          </w:p>
          <w:p w:rsidR="002239A0" w:rsidRPr="009D7454" w:rsidRDefault="002239A0" w:rsidP="00FC5973">
            <w:pPr>
              <w:numPr>
                <w:ilvl w:val="0"/>
                <w:numId w:val="43"/>
              </w:numPr>
              <w:tabs>
                <w:tab w:val="num" w:pos="792"/>
              </w:tabs>
              <w:ind w:left="792"/>
              <w:rPr>
                <w:lang w:val="sq-AL"/>
              </w:rPr>
            </w:pPr>
            <w:r w:rsidRPr="009D7454">
              <w:rPr>
                <w:lang w:val="sq-AL"/>
              </w:rPr>
              <w:t>strategjin</w:t>
            </w:r>
            <w:r>
              <w:rPr>
                <w:lang w:val="sq-AL"/>
              </w:rPr>
              <w:t>ë</w:t>
            </w:r>
            <w:r w:rsidRPr="009D7454">
              <w:rPr>
                <w:lang w:val="sq-AL"/>
              </w:rPr>
              <w:t xml:space="preserve"> e p</w:t>
            </w:r>
            <w:r>
              <w:rPr>
                <w:lang w:val="sq-AL"/>
              </w:rPr>
              <w:t>ë</w:t>
            </w:r>
            <w:r w:rsidRPr="009D7454">
              <w:rPr>
                <w:lang w:val="sq-AL"/>
              </w:rPr>
              <w:t>rdorur;</w:t>
            </w:r>
          </w:p>
          <w:p w:rsidR="002239A0" w:rsidRPr="009D7454" w:rsidRDefault="002239A0" w:rsidP="00FC5973">
            <w:pPr>
              <w:numPr>
                <w:ilvl w:val="0"/>
                <w:numId w:val="43"/>
              </w:numPr>
              <w:tabs>
                <w:tab w:val="num" w:pos="792"/>
              </w:tabs>
              <w:ind w:left="792"/>
              <w:rPr>
                <w:lang w:val="sq-AL"/>
              </w:rPr>
            </w:pPr>
            <w:r w:rsidRPr="009D7454">
              <w:rPr>
                <w:lang w:val="sq-AL"/>
              </w:rPr>
              <w:t>kostot e reklam</w:t>
            </w:r>
            <w:r>
              <w:rPr>
                <w:lang w:val="sq-AL"/>
              </w:rPr>
              <w:t>ë</w:t>
            </w:r>
            <w:r w:rsidRPr="009D7454">
              <w:rPr>
                <w:lang w:val="sq-AL"/>
              </w:rPr>
              <w:t>s (n</w:t>
            </w:r>
            <w:r>
              <w:rPr>
                <w:lang w:val="sq-AL"/>
              </w:rPr>
              <w:t>ë</w:t>
            </w:r>
            <w:r w:rsidRPr="009D7454">
              <w:rPr>
                <w:lang w:val="sq-AL"/>
              </w:rPr>
              <w:t xml:space="preserve"> total ose nga media) etj.</w:t>
            </w:r>
          </w:p>
          <w:p w:rsidR="002239A0" w:rsidRPr="009D7454" w:rsidRDefault="002239A0" w:rsidP="00B67BB4">
            <w:pPr>
              <w:numPr>
                <w:ilvl w:val="0"/>
                <w:numId w:val="3"/>
              </w:numPr>
              <w:tabs>
                <w:tab w:val="num" w:pos="372"/>
              </w:tabs>
              <w:ind w:left="372"/>
              <w:rPr>
                <w:lang w:val="sq-AL"/>
              </w:rPr>
            </w:pPr>
            <w:r w:rsidRPr="009D7454">
              <w:rPr>
                <w:lang w:val="sq-AL"/>
              </w:rPr>
              <w:t>analizoj</w:t>
            </w:r>
            <w:r>
              <w:rPr>
                <w:lang w:val="sq-AL"/>
              </w:rPr>
              <w:t>ë</w:t>
            </w:r>
            <w:r w:rsidRPr="009D7454">
              <w:rPr>
                <w:lang w:val="sq-AL"/>
              </w:rPr>
              <w:t xml:space="preserve"> informacionin dhe materialet e mbledhura, duke dh</w:t>
            </w:r>
            <w:r>
              <w:rPr>
                <w:lang w:val="sq-AL"/>
              </w:rPr>
              <w:t>ë</w:t>
            </w:r>
            <w:r w:rsidRPr="009D7454">
              <w:rPr>
                <w:lang w:val="sq-AL"/>
              </w:rPr>
              <w:t>n</w:t>
            </w:r>
            <w:r>
              <w:rPr>
                <w:lang w:val="sq-AL"/>
              </w:rPr>
              <w:t>ë</w:t>
            </w:r>
            <w:r w:rsidRPr="009D7454">
              <w:rPr>
                <w:lang w:val="sq-AL"/>
              </w:rPr>
              <w:t xml:space="preserve"> argumentet p</w:t>
            </w:r>
            <w:r>
              <w:rPr>
                <w:lang w:val="sq-AL"/>
              </w:rPr>
              <w:t>ë</w:t>
            </w:r>
            <w:r w:rsidRPr="009D7454">
              <w:rPr>
                <w:lang w:val="sq-AL"/>
              </w:rPr>
              <w:t>r strategjin</w:t>
            </w:r>
            <w:r>
              <w:rPr>
                <w:lang w:val="sq-AL"/>
              </w:rPr>
              <w:t>ë</w:t>
            </w:r>
            <w:r w:rsidRPr="009D7454">
              <w:rPr>
                <w:lang w:val="sq-AL"/>
              </w:rPr>
              <w:t xml:space="preserve"> dhe medien/mediet e p</w:t>
            </w:r>
            <w:r>
              <w:rPr>
                <w:lang w:val="sq-AL"/>
              </w:rPr>
              <w:t>ë</w:t>
            </w:r>
            <w:r w:rsidRPr="009D7454">
              <w:rPr>
                <w:lang w:val="sq-AL"/>
              </w:rPr>
              <w:t>rdorur nga organizata q</w:t>
            </w:r>
            <w:r>
              <w:rPr>
                <w:lang w:val="sq-AL"/>
              </w:rPr>
              <w:t>ë</w:t>
            </w:r>
            <w:r w:rsidRPr="009D7454">
              <w:rPr>
                <w:lang w:val="sq-AL"/>
              </w:rPr>
              <w:t xml:space="preserve"> b</w:t>
            </w:r>
            <w:r>
              <w:rPr>
                <w:lang w:val="sq-AL"/>
              </w:rPr>
              <w:t>ë</w:t>
            </w:r>
            <w:r w:rsidRPr="009D7454">
              <w:rPr>
                <w:lang w:val="sq-AL"/>
              </w:rPr>
              <w:t>n fushat</w:t>
            </w:r>
            <w:r>
              <w:rPr>
                <w:lang w:val="sq-AL"/>
              </w:rPr>
              <w:t>ë</w:t>
            </w:r>
            <w:r w:rsidRPr="009D7454">
              <w:rPr>
                <w:lang w:val="sq-AL"/>
              </w:rPr>
              <w:t>n p</w:t>
            </w:r>
            <w:r>
              <w:rPr>
                <w:lang w:val="sq-AL"/>
              </w:rPr>
              <w:t>ë</w:t>
            </w:r>
            <w:r w:rsidRPr="009D7454">
              <w:rPr>
                <w:lang w:val="sq-AL"/>
              </w:rPr>
              <w:t>rkat</w:t>
            </w:r>
            <w:r>
              <w:rPr>
                <w:lang w:val="sq-AL"/>
              </w:rPr>
              <w:t>ë</w:t>
            </w:r>
            <w:r w:rsidRPr="009D7454">
              <w:rPr>
                <w:lang w:val="sq-AL"/>
              </w:rPr>
              <w:t>se t</w:t>
            </w:r>
            <w:r>
              <w:rPr>
                <w:lang w:val="sq-AL"/>
              </w:rPr>
              <w:t>ë</w:t>
            </w:r>
            <w:r w:rsidRPr="009D7454">
              <w:rPr>
                <w:lang w:val="sq-AL"/>
              </w:rPr>
              <w:t xml:space="preserve"> reklam</w:t>
            </w:r>
            <w:r>
              <w:rPr>
                <w:lang w:val="sq-AL"/>
              </w:rPr>
              <w:t>ë</w:t>
            </w:r>
            <w:r w:rsidRPr="009D7454">
              <w:rPr>
                <w:lang w:val="sq-AL"/>
              </w:rPr>
              <w:t>s;</w:t>
            </w:r>
          </w:p>
          <w:p w:rsidR="002239A0" w:rsidRPr="009D7454" w:rsidRDefault="002239A0" w:rsidP="00B67BB4">
            <w:pPr>
              <w:numPr>
                <w:ilvl w:val="0"/>
                <w:numId w:val="3"/>
              </w:numPr>
              <w:tabs>
                <w:tab w:val="num" w:pos="372"/>
              </w:tabs>
              <w:ind w:left="372"/>
              <w:rPr>
                <w:lang w:val="sq-AL"/>
              </w:rPr>
            </w:pPr>
            <w:r w:rsidRPr="009D7454">
              <w:rPr>
                <w:lang w:val="sq-AL"/>
              </w:rPr>
              <w:t>prezantimi i rezultateve t</w:t>
            </w:r>
            <w:r>
              <w:rPr>
                <w:lang w:val="sq-AL"/>
              </w:rPr>
              <w:t>ë</w:t>
            </w:r>
            <w:r w:rsidRPr="009D7454">
              <w:rPr>
                <w:lang w:val="sq-AL"/>
              </w:rPr>
              <w:t xml:space="preserve"> analiz</w:t>
            </w:r>
            <w:r>
              <w:rPr>
                <w:lang w:val="sq-AL"/>
              </w:rPr>
              <w:t>ë</w:t>
            </w:r>
            <w:r w:rsidRPr="009D7454">
              <w:rPr>
                <w:lang w:val="sq-AL"/>
              </w:rPr>
              <w:t>s s</w:t>
            </w:r>
            <w:r>
              <w:rPr>
                <w:lang w:val="sq-AL"/>
              </w:rPr>
              <w:t>ë</w:t>
            </w:r>
            <w:r w:rsidRPr="009D7454">
              <w:rPr>
                <w:lang w:val="sq-AL"/>
              </w:rPr>
              <w:t xml:space="preserve"> kryer.</w:t>
            </w:r>
          </w:p>
        </w:tc>
      </w:tr>
    </w:tbl>
    <w:p w:rsidR="002239A0" w:rsidRPr="009D7454" w:rsidRDefault="002239A0" w:rsidP="002239A0">
      <w:pPr>
        <w:rPr>
          <w:lang w:val="sq-AL"/>
        </w:rPr>
      </w:pPr>
    </w:p>
    <w:tbl>
      <w:tblPr>
        <w:tblW w:w="7290" w:type="dxa"/>
        <w:tblInd w:w="1728" w:type="dxa"/>
        <w:tblLayout w:type="fixed"/>
        <w:tblLook w:val="0000"/>
      </w:tblPr>
      <w:tblGrid>
        <w:gridCol w:w="900"/>
        <w:gridCol w:w="720"/>
        <w:gridCol w:w="5670"/>
      </w:tblGrid>
      <w:tr w:rsidR="002239A0" w:rsidRPr="009D7454" w:rsidTr="00B67BB4">
        <w:tc>
          <w:tcPr>
            <w:tcW w:w="900" w:type="dxa"/>
          </w:tcPr>
          <w:p w:rsidR="002239A0" w:rsidRPr="00125B10" w:rsidRDefault="002239A0" w:rsidP="00B67BB4">
            <w:pPr>
              <w:rPr>
                <w:b/>
                <w:lang w:val="sq-AL"/>
              </w:rPr>
            </w:pPr>
            <w:r w:rsidRPr="00125B10">
              <w:rPr>
                <w:b/>
                <w:lang w:val="sq-AL"/>
              </w:rPr>
              <w:t>RM 2</w:t>
            </w:r>
          </w:p>
        </w:tc>
        <w:tc>
          <w:tcPr>
            <w:tcW w:w="720" w:type="dxa"/>
          </w:tcPr>
          <w:p w:rsidR="002239A0" w:rsidRPr="00125B10" w:rsidRDefault="002239A0" w:rsidP="00B67BB4">
            <w:pPr>
              <w:rPr>
                <w:b/>
                <w:lang w:val="sq-AL"/>
              </w:rPr>
            </w:pPr>
            <w:r w:rsidRPr="00125B10">
              <w:rPr>
                <w:b/>
                <w:lang w:val="sq-AL"/>
              </w:rPr>
              <w:t>IV</w:t>
            </w:r>
          </w:p>
        </w:tc>
        <w:tc>
          <w:tcPr>
            <w:tcW w:w="5670" w:type="dxa"/>
          </w:tcPr>
          <w:p w:rsidR="002239A0" w:rsidRPr="009D7454" w:rsidRDefault="002239A0" w:rsidP="00B67BB4">
            <w:pPr>
              <w:rPr>
                <w:lang w:val="sq-AL"/>
              </w:rPr>
            </w:pPr>
            <w:r w:rsidRPr="009D7454">
              <w:rPr>
                <w:lang w:val="sq-AL"/>
              </w:rPr>
              <w:t>Projekt praktik</w:t>
            </w:r>
          </w:p>
        </w:tc>
      </w:tr>
    </w:tbl>
    <w:p w:rsidR="002239A0" w:rsidRPr="009D7454" w:rsidRDefault="002239A0" w:rsidP="002239A0">
      <w:pPr>
        <w:tabs>
          <w:tab w:val="left" w:pos="2460"/>
        </w:tabs>
        <w:rPr>
          <w:lang w:val="sq-AL"/>
        </w:rPr>
      </w:pPr>
    </w:p>
    <w:tbl>
      <w:tblPr>
        <w:tblW w:w="6390" w:type="dxa"/>
        <w:tblInd w:w="2628" w:type="dxa"/>
        <w:tblLayout w:type="fixed"/>
        <w:tblLook w:val="0000"/>
      </w:tblPr>
      <w:tblGrid>
        <w:gridCol w:w="720"/>
        <w:gridCol w:w="5670"/>
      </w:tblGrid>
      <w:tr w:rsidR="002239A0" w:rsidRPr="009D7454" w:rsidTr="00B67BB4">
        <w:tc>
          <w:tcPr>
            <w:tcW w:w="720" w:type="dxa"/>
          </w:tcPr>
          <w:p w:rsidR="002239A0" w:rsidRPr="00125B10" w:rsidRDefault="002239A0" w:rsidP="00B67BB4">
            <w:pPr>
              <w:rPr>
                <w:b/>
                <w:lang w:val="sq-AL"/>
              </w:rPr>
            </w:pPr>
            <w:r w:rsidRPr="00125B10">
              <w:rPr>
                <w:b/>
                <w:lang w:val="sq-AL"/>
              </w:rPr>
              <w:t>KR</w:t>
            </w:r>
          </w:p>
        </w:tc>
        <w:tc>
          <w:tcPr>
            <w:tcW w:w="5670" w:type="dxa"/>
          </w:tcPr>
          <w:p w:rsidR="002239A0" w:rsidRPr="009D7454" w:rsidRDefault="002239A0" w:rsidP="00B67BB4">
            <w:pPr>
              <w:rPr>
                <w:lang w:val="sq-AL"/>
              </w:rPr>
            </w:pPr>
            <w:r w:rsidRPr="009D7454">
              <w:rPr>
                <w:lang w:val="sq-AL"/>
              </w:rPr>
              <w:t>Nx</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paraqes</w:t>
            </w:r>
            <w:r>
              <w:rPr>
                <w:lang w:val="sq-AL"/>
              </w:rPr>
              <w:t>ë</w:t>
            </w:r>
            <w:r w:rsidRPr="009D7454">
              <w:rPr>
                <w:lang w:val="sq-AL"/>
              </w:rPr>
              <w:t xml:space="preserve"> arsyet p</w:t>
            </w:r>
            <w:r>
              <w:rPr>
                <w:lang w:val="sq-AL"/>
              </w:rPr>
              <w:t>ë</w:t>
            </w:r>
            <w:r w:rsidRPr="009D7454">
              <w:rPr>
                <w:lang w:val="sq-AL"/>
              </w:rPr>
              <w:t>r reklam</w:t>
            </w:r>
            <w:r>
              <w:rPr>
                <w:lang w:val="sq-AL"/>
              </w:rPr>
              <w:t>ë</w:t>
            </w:r>
            <w:r w:rsidRPr="009D7454">
              <w:rPr>
                <w:lang w:val="sq-AL"/>
              </w:rPr>
              <w:t>n q</w:t>
            </w:r>
            <w:r>
              <w:rPr>
                <w:lang w:val="sq-AL"/>
              </w:rPr>
              <w:t>ë</w:t>
            </w:r>
            <w:r w:rsidRPr="009D7454">
              <w:rPr>
                <w:lang w:val="sq-AL"/>
              </w:rPr>
              <w:t xml:space="preserve"> do t</w:t>
            </w:r>
            <w:r>
              <w:rPr>
                <w:lang w:val="sq-AL"/>
              </w:rPr>
              <w:t>ë</w:t>
            </w:r>
            <w:r w:rsidRPr="009D7454">
              <w:rPr>
                <w:lang w:val="sq-AL"/>
              </w:rPr>
              <w:t xml:space="preserve"> b</w:t>
            </w:r>
            <w:r>
              <w:rPr>
                <w:lang w:val="sq-AL"/>
              </w:rPr>
              <w:t>ë</w:t>
            </w:r>
            <w:r w:rsidRPr="009D7454">
              <w:rPr>
                <w:lang w:val="sq-AL"/>
              </w:rPr>
              <w:t>het;</w:t>
            </w:r>
          </w:p>
          <w:p w:rsidR="002239A0" w:rsidRPr="009D7454" w:rsidRDefault="002239A0" w:rsidP="00B67BB4">
            <w:pPr>
              <w:numPr>
                <w:ilvl w:val="0"/>
                <w:numId w:val="3"/>
              </w:numPr>
              <w:tabs>
                <w:tab w:val="num" w:pos="372"/>
              </w:tabs>
              <w:ind w:left="372"/>
              <w:rPr>
                <w:lang w:val="sq-AL"/>
              </w:rPr>
            </w:pPr>
            <w:r w:rsidRPr="009D7454">
              <w:rPr>
                <w:lang w:val="sq-AL"/>
              </w:rPr>
              <w:t>b</w:t>
            </w:r>
            <w:r>
              <w:rPr>
                <w:lang w:val="sq-AL"/>
              </w:rPr>
              <w:t>ë</w:t>
            </w:r>
            <w:r w:rsidRPr="009D7454">
              <w:rPr>
                <w:lang w:val="sq-AL"/>
              </w:rPr>
              <w:t>j</w:t>
            </w:r>
            <w:r>
              <w:rPr>
                <w:lang w:val="sq-AL"/>
              </w:rPr>
              <w:t>ë</w:t>
            </w:r>
            <w:r w:rsidRPr="009D7454">
              <w:rPr>
                <w:lang w:val="sq-AL"/>
              </w:rPr>
              <w:t xml:space="preserve"> nj</w:t>
            </w:r>
            <w:r>
              <w:rPr>
                <w:lang w:val="sq-AL"/>
              </w:rPr>
              <w:t>ë</w:t>
            </w:r>
            <w:r w:rsidRPr="009D7454">
              <w:rPr>
                <w:lang w:val="sq-AL"/>
              </w:rPr>
              <w:t xml:space="preserve"> skic</w:t>
            </w:r>
            <w:r>
              <w:rPr>
                <w:lang w:val="sq-AL"/>
              </w:rPr>
              <w:t>ë</w:t>
            </w:r>
            <w:r w:rsidRPr="009D7454">
              <w:rPr>
                <w:lang w:val="sq-AL"/>
              </w:rPr>
              <w:t xml:space="preserve"> – ide t</w:t>
            </w:r>
            <w:r>
              <w:rPr>
                <w:lang w:val="sq-AL"/>
              </w:rPr>
              <w:t>ë</w:t>
            </w:r>
            <w:r w:rsidRPr="009D7454">
              <w:rPr>
                <w:lang w:val="sq-AL"/>
              </w:rPr>
              <w:t xml:space="preserve"> reklam</w:t>
            </w:r>
            <w:r>
              <w:rPr>
                <w:lang w:val="sq-AL"/>
              </w:rPr>
              <w:t>ë</w:t>
            </w:r>
            <w:r w:rsidRPr="009D7454">
              <w:rPr>
                <w:lang w:val="sq-AL"/>
              </w:rPr>
              <w:t>s p</w:t>
            </w:r>
            <w:r>
              <w:rPr>
                <w:lang w:val="sq-AL"/>
              </w:rPr>
              <w:t>ë</w:t>
            </w:r>
            <w:r w:rsidRPr="009D7454">
              <w:rPr>
                <w:lang w:val="sq-AL"/>
              </w:rPr>
              <w:t>r produktin ose sh</w:t>
            </w:r>
            <w:r>
              <w:rPr>
                <w:lang w:val="sq-AL"/>
              </w:rPr>
              <w:t>ë</w:t>
            </w:r>
            <w:r w:rsidRPr="009D7454">
              <w:rPr>
                <w:lang w:val="sq-AL"/>
              </w:rPr>
              <w:t>rbimin e zgjedhur nga vet</w:t>
            </w:r>
            <w:r>
              <w:rPr>
                <w:lang w:val="sq-AL"/>
              </w:rPr>
              <w:t>ë</w:t>
            </w:r>
            <w:r w:rsidRPr="009D7454">
              <w:rPr>
                <w:lang w:val="sq-AL"/>
              </w:rPr>
              <w:t xml:space="preserve"> ai/ajo;</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rpilimi i nj</w:t>
            </w:r>
            <w:r>
              <w:rPr>
                <w:lang w:val="sq-AL"/>
              </w:rPr>
              <w:t>ë</w:t>
            </w:r>
            <w:r w:rsidRPr="009D7454">
              <w:rPr>
                <w:lang w:val="sq-AL"/>
              </w:rPr>
              <w:t xml:space="preserve"> slogani p</w:t>
            </w:r>
            <w:r>
              <w:rPr>
                <w:lang w:val="sq-AL"/>
              </w:rPr>
              <w:t>ë</w:t>
            </w:r>
            <w:r w:rsidRPr="009D7454">
              <w:rPr>
                <w:lang w:val="sq-AL"/>
              </w:rPr>
              <w:t>r reklam</w:t>
            </w:r>
            <w:r>
              <w:rPr>
                <w:lang w:val="sq-AL"/>
              </w:rPr>
              <w:t>ë</w:t>
            </w:r>
            <w:r w:rsidRPr="009D7454">
              <w:rPr>
                <w:lang w:val="sq-AL"/>
              </w:rPr>
              <w:t>n q</w:t>
            </w:r>
            <w:r>
              <w:rPr>
                <w:lang w:val="sq-AL"/>
              </w:rPr>
              <w:t>ë</w:t>
            </w:r>
            <w:r w:rsidRPr="009D7454">
              <w:rPr>
                <w:lang w:val="sq-AL"/>
              </w:rPr>
              <w:t xml:space="preserve"> do t</w:t>
            </w:r>
            <w:r>
              <w:rPr>
                <w:lang w:val="sq-AL"/>
              </w:rPr>
              <w:t>ë</w:t>
            </w:r>
            <w:r w:rsidRPr="009D7454">
              <w:rPr>
                <w:lang w:val="sq-AL"/>
              </w:rPr>
              <w:t xml:space="preserve"> b</w:t>
            </w:r>
            <w:r>
              <w:rPr>
                <w:lang w:val="sq-AL"/>
              </w:rPr>
              <w:t>ë</w:t>
            </w:r>
            <w:r w:rsidRPr="009D7454">
              <w:rPr>
                <w:lang w:val="sq-AL"/>
              </w:rPr>
              <w:t>het;</w:t>
            </w:r>
          </w:p>
          <w:p w:rsidR="002239A0" w:rsidRPr="009D7454" w:rsidRDefault="002239A0" w:rsidP="00B67BB4">
            <w:pPr>
              <w:numPr>
                <w:ilvl w:val="0"/>
                <w:numId w:val="3"/>
              </w:numPr>
              <w:tabs>
                <w:tab w:val="num" w:pos="372"/>
              </w:tabs>
              <w:ind w:left="372"/>
              <w:rPr>
                <w:lang w:val="sq-AL"/>
              </w:rPr>
            </w:pPr>
            <w:r w:rsidRPr="009D7454">
              <w:rPr>
                <w:lang w:val="sq-AL"/>
              </w:rPr>
              <w:t>siguroj</w:t>
            </w:r>
            <w:r>
              <w:rPr>
                <w:lang w:val="sq-AL"/>
              </w:rPr>
              <w:t>ë</w:t>
            </w:r>
            <w:r w:rsidRPr="009D7454">
              <w:rPr>
                <w:lang w:val="sq-AL"/>
              </w:rPr>
              <w:t xml:space="preserve"> informacion, nga t</w:t>
            </w:r>
            <w:r>
              <w:rPr>
                <w:lang w:val="sq-AL"/>
              </w:rPr>
              <w:t>ë</w:t>
            </w:r>
            <w:r w:rsidRPr="009D7454">
              <w:rPr>
                <w:lang w:val="sq-AL"/>
              </w:rPr>
              <w:t xml:space="preserve"> pakt</w:t>
            </w:r>
            <w:r>
              <w:rPr>
                <w:lang w:val="sq-AL"/>
              </w:rPr>
              <w:t>ë</w:t>
            </w:r>
            <w:r w:rsidRPr="009D7454">
              <w:rPr>
                <w:lang w:val="sq-AL"/>
              </w:rPr>
              <w:t>n 3 media t</w:t>
            </w:r>
            <w:r>
              <w:rPr>
                <w:lang w:val="sq-AL"/>
              </w:rPr>
              <w:t>ë</w:t>
            </w:r>
            <w:r w:rsidRPr="009D7454">
              <w:rPr>
                <w:lang w:val="sq-AL"/>
              </w:rPr>
              <w:t xml:space="preserve"> ndryshme, p</w:t>
            </w:r>
            <w:r>
              <w:rPr>
                <w:lang w:val="sq-AL"/>
              </w:rPr>
              <w:t>ë</w:t>
            </w:r>
            <w:r w:rsidRPr="009D7454">
              <w:rPr>
                <w:lang w:val="sq-AL"/>
              </w:rPr>
              <w:t>r tarifat e mundshme n</w:t>
            </w:r>
            <w:r>
              <w:rPr>
                <w:lang w:val="sq-AL"/>
              </w:rPr>
              <w:t>ë</w:t>
            </w:r>
            <w:r w:rsidRPr="009D7454">
              <w:rPr>
                <w:lang w:val="sq-AL"/>
              </w:rPr>
              <w:t xml:space="preserve"> var</w:t>
            </w:r>
            <w:r>
              <w:rPr>
                <w:lang w:val="sq-AL"/>
              </w:rPr>
              <w:t>ë</w:t>
            </w:r>
            <w:r w:rsidRPr="009D7454">
              <w:rPr>
                <w:lang w:val="sq-AL"/>
              </w:rPr>
              <w:t>si t</w:t>
            </w:r>
            <w:r>
              <w:rPr>
                <w:lang w:val="sq-AL"/>
              </w:rPr>
              <w:t>ë</w:t>
            </w:r>
            <w:r w:rsidRPr="009D7454">
              <w:rPr>
                <w:lang w:val="sq-AL"/>
              </w:rPr>
              <w:t xml:space="preserve"> llojit t</w:t>
            </w:r>
            <w:r>
              <w:rPr>
                <w:lang w:val="sq-AL"/>
              </w:rPr>
              <w:t>ë</w:t>
            </w:r>
            <w:r w:rsidRPr="009D7454">
              <w:rPr>
                <w:lang w:val="sq-AL"/>
              </w:rPr>
              <w:t xml:space="preserve"> reklam</w:t>
            </w:r>
            <w:r>
              <w:rPr>
                <w:lang w:val="sq-AL"/>
              </w:rPr>
              <w:t>ë</w:t>
            </w:r>
            <w:r w:rsidRPr="009D7454">
              <w:rPr>
                <w:lang w:val="sq-AL"/>
              </w:rPr>
              <w:t>s s</w:t>
            </w:r>
            <w:r>
              <w:rPr>
                <w:lang w:val="sq-AL"/>
              </w:rPr>
              <w:t>ë</w:t>
            </w:r>
            <w:r w:rsidRPr="009D7454">
              <w:rPr>
                <w:lang w:val="sq-AL"/>
              </w:rPr>
              <w:t xml:space="preserve"> ideuar;</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rzgjedh</w:t>
            </w:r>
            <w:r>
              <w:rPr>
                <w:lang w:val="sq-AL"/>
              </w:rPr>
              <w:t>ë</w:t>
            </w:r>
            <w:r w:rsidRPr="009D7454">
              <w:rPr>
                <w:lang w:val="sq-AL"/>
              </w:rPr>
              <w:t xml:space="preserve"> medien p</w:t>
            </w:r>
            <w:r>
              <w:rPr>
                <w:lang w:val="sq-AL"/>
              </w:rPr>
              <w:t>ë</w:t>
            </w:r>
            <w:r w:rsidRPr="009D7454">
              <w:rPr>
                <w:lang w:val="sq-AL"/>
              </w:rPr>
              <w:t>r reklam</w:t>
            </w:r>
            <w:r>
              <w:rPr>
                <w:lang w:val="sq-AL"/>
              </w:rPr>
              <w:t>ë</w:t>
            </w:r>
            <w:r w:rsidRPr="009D7454">
              <w:rPr>
                <w:lang w:val="sq-AL"/>
              </w:rPr>
              <w:t>n e tij/saj duke pasur parasysh tarifat q</w:t>
            </w:r>
            <w:r>
              <w:rPr>
                <w:lang w:val="sq-AL"/>
              </w:rPr>
              <w:t>ë</w:t>
            </w:r>
            <w:r w:rsidRPr="009D7454">
              <w:rPr>
                <w:lang w:val="sq-AL"/>
              </w:rPr>
              <w:t xml:space="preserve"> aplikohen n</w:t>
            </w:r>
            <w:r>
              <w:rPr>
                <w:lang w:val="sq-AL"/>
              </w:rPr>
              <w:t>ë</w:t>
            </w:r>
            <w:r w:rsidRPr="009D7454">
              <w:rPr>
                <w:lang w:val="sq-AL"/>
              </w:rPr>
              <w:t xml:space="preserve"> treg;</w:t>
            </w:r>
          </w:p>
          <w:p w:rsidR="002239A0" w:rsidRPr="009D7454" w:rsidRDefault="002239A0" w:rsidP="00B67BB4">
            <w:pPr>
              <w:numPr>
                <w:ilvl w:val="0"/>
                <w:numId w:val="3"/>
              </w:numPr>
              <w:tabs>
                <w:tab w:val="num" w:pos="372"/>
              </w:tabs>
              <w:ind w:left="372"/>
              <w:rPr>
                <w:lang w:val="sq-AL"/>
              </w:rPr>
            </w:pPr>
            <w:r w:rsidRPr="009D7454">
              <w:rPr>
                <w:lang w:val="sq-AL"/>
              </w:rPr>
              <w:t>llogaris</w:t>
            </w:r>
            <w:r>
              <w:rPr>
                <w:lang w:val="sq-AL"/>
              </w:rPr>
              <w:t>ë</w:t>
            </w:r>
            <w:r w:rsidRPr="009D7454">
              <w:rPr>
                <w:lang w:val="sq-AL"/>
              </w:rPr>
              <w:t xml:space="preserve"> koston e reklam</w:t>
            </w:r>
            <w:r>
              <w:rPr>
                <w:lang w:val="sq-AL"/>
              </w:rPr>
              <w:t>ë</w:t>
            </w:r>
            <w:r w:rsidRPr="009D7454">
              <w:rPr>
                <w:lang w:val="sq-AL"/>
              </w:rPr>
              <w:t>s q</w:t>
            </w:r>
            <w:r>
              <w:rPr>
                <w:lang w:val="sq-AL"/>
              </w:rPr>
              <w:t>ë</w:t>
            </w:r>
            <w:r w:rsidRPr="009D7454">
              <w:rPr>
                <w:lang w:val="sq-AL"/>
              </w:rPr>
              <w:t xml:space="preserve"> </w:t>
            </w:r>
            <w:r>
              <w:rPr>
                <w:lang w:val="sq-AL"/>
              </w:rPr>
              <w:t>ë</w:t>
            </w:r>
            <w:r w:rsidRPr="009D7454">
              <w:rPr>
                <w:lang w:val="sq-AL"/>
              </w:rPr>
              <w:t>sht</w:t>
            </w:r>
            <w:r>
              <w:rPr>
                <w:lang w:val="sq-AL"/>
              </w:rPr>
              <w:t>ë</w:t>
            </w:r>
            <w:r w:rsidRPr="009D7454">
              <w:rPr>
                <w:lang w:val="sq-AL"/>
              </w:rPr>
              <w:t xml:space="preserve"> ideuar;</w:t>
            </w:r>
          </w:p>
          <w:p w:rsidR="002239A0" w:rsidRPr="009D7454" w:rsidRDefault="002239A0" w:rsidP="00B67BB4">
            <w:pPr>
              <w:numPr>
                <w:ilvl w:val="0"/>
                <w:numId w:val="3"/>
              </w:numPr>
              <w:tabs>
                <w:tab w:val="num" w:pos="372"/>
              </w:tabs>
              <w:ind w:left="372"/>
              <w:rPr>
                <w:lang w:val="sq-AL"/>
              </w:rPr>
            </w:pPr>
            <w:r w:rsidRPr="009D7454">
              <w:rPr>
                <w:lang w:val="sq-AL"/>
              </w:rPr>
              <w:t>p</w:t>
            </w:r>
            <w:r>
              <w:rPr>
                <w:lang w:val="sq-AL"/>
              </w:rPr>
              <w:t>ë</w:t>
            </w:r>
            <w:r w:rsidRPr="009D7454">
              <w:rPr>
                <w:lang w:val="sq-AL"/>
              </w:rPr>
              <w:t>rgatis</w:t>
            </w:r>
            <w:r>
              <w:rPr>
                <w:lang w:val="sq-AL"/>
              </w:rPr>
              <w:t>ë</w:t>
            </w:r>
            <w:r w:rsidRPr="009D7454">
              <w:rPr>
                <w:lang w:val="sq-AL"/>
              </w:rPr>
              <w:t xml:space="preserve"> nj</w:t>
            </w:r>
            <w:r>
              <w:rPr>
                <w:lang w:val="sq-AL"/>
              </w:rPr>
              <w:t>ë</w:t>
            </w:r>
            <w:r w:rsidRPr="009D7454">
              <w:rPr>
                <w:lang w:val="sq-AL"/>
              </w:rPr>
              <w:t xml:space="preserve"> kampion t</w:t>
            </w:r>
            <w:r>
              <w:rPr>
                <w:lang w:val="sq-AL"/>
              </w:rPr>
              <w:t>ë</w:t>
            </w:r>
            <w:r w:rsidRPr="009D7454">
              <w:rPr>
                <w:lang w:val="sq-AL"/>
              </w:rPr>
              <w:t xml:space="preserve"> reklam</w:t>
            </w:r>
            <w:r>
              <w:rPr>
                <w:lang w:val="sq-AL"/>
              </w:rPr>
              <w:t>ë</w:t>
            </w:r>
            <w:r w:rsidRPr="009D7454">
              <w:rPr>
                <w:lang w:val="sq-AL"/>
              </w:rPr>
              <w:t>s sipas skic</w:t>
            </w:r>
            <w:r>
              <w:rPr>
                <w:lang w:val="sq-AL"/>
              </w:rPr>
              <w:t>ë</w:t>
            </w:r>
            <w:r w:rsidRPr="009D7454">
              <w:rPr>
                <w:lang w:val="sq-AL"/>
              </w:rPr>
              <w:t xml:space="preserve"> – ides</w:t>
            </w:r>
            <w:r>
              <w:rPr>
                <w:lang w:val="sq-AL"/>
              </w:rPr>
              <w:t>ë</w:t>
            </w:r>
            <w:r w:rsidRPr="009D7454">
              <w:rPr>
                <w:lang w:val="sq-AL"/>
              </w:rPr>
              <w:t xml:space="preserve"> dhe elementeve baz</w:t>
            </w:r>
            <w:r>
              <w:rPr>
                <w:lang w:val="sq-AL"/>
              </w:rPr>
              <w:t>ë</w:t>
            </w:r>
            <w:r w:rsidRPr="009D7454">
              <w:rPr>
                <w:lang w:val="sq-AL"/>
              </w:rPr>
              <w:t xml:space="preserve"> p</w:t>
            </w:r>
            <w:r>
              <w:rPr>
                <w:lang w:val="sq-AL"/>
              </w:rPr>
              <w:t>ë</w:t>
            </w:r>
            <w:r w:rsidRPr="009D7454">
              <w:rPr>
                <w:lang w:val="sq-AL"/>
              </w:rPr>
              <w:t>rb</w:t>
            </w:r>
            <w:r>
              <w:rPr>
                <w:lang w:val="sq-AL"/>
              </w:rPr>
              <w:t>ë</w:t>
            </w:r>
            <w:r w:rsidRPr="009D7454">
              <w:rPr>
                <w:lang w:val="sq-AL"/>
              </w:rPr>
              <w:t>r</w:t>
            </w:r>
            <w:r>
              <w:rPr>
                <w:lang w:val="sq-AL"/>
              </w:rPr>
              <w:t>ë</w:t>
            </w:r>
            <w:r w:rsidRPr="009D7454">
              <w:rPr>
                <w:lang w:val="sq-AL"/>
              </w:rPr>
              <w:t>se, n</w:t>
            </w:r>
            <w:r>
              <w:rPr>
                <w:lang w:val="sq-AL"/>
              </w:rPr>
              <w:t>ë</w:t>
            </w:r>
            <w:r w:rsidRPr="009D7454">
              <w:rPr>
                <w:lang w:val="sq-AL"/>
              </w:rPr>
              <w:t xml:space="preserve"> var</w:t>
            </w:r>
            <w:r>
              <w:rPr>
                <w:lang w:val="sq-AL"/>
              </w:rPr>
              <w:t>ë</w:t>
            </w:r>
            <w:r w:rsidRPr="009D7454">
              <w:rPr>
                <w:lang w:val="sq-AL"/>
              </w:rPr>
              <w:t>si t</w:t>
            </w:r>
            <w:r>
              <w:rPr>
                <w:lang w:val="sq-AL"/>
              </w:rPr>
              <w:t>ë</w:t>
            </w:r>
            <w:r w:rsidRPr="009D7454">
              <w:rPr>
                <w:lang w:val="sq-AL"/>
              </w:rPr>
              <w:t xml:space="preserve"> llojit t</w:t>
            </w:r>
            <w:r>
              <w:rPr>
                <w:lang w:val="sq-AL"/>
              </w:rPr>
              <w:t>ë</w:t>
            </w:r>
            <w:r w:rsidRPr="009D7454">
              <w:rPr>
                <w:lang w:val="sq-AL"/>
              </w:rPr>
              <w:t xml:space="preserve"> reklam</w:t>
            </w:r>
            <w:r>
              <w:rPr>
                <w:lang w:val="sq-AL"/>
              </w:rPr>
              <w:t>ë</w:t>
            </w:r>
            <w:r w:rsidRPr="009D7454">
              <w:rPr>
                <w:lang w:val="sq-AL"/>
              </w:rPr>
              <w:t>s dhe medies s</w:t>
            </w:r>
            <w:r>
              <w:rPr>
                <w:lang w:val="sq-AL"/>
              </w:rPr>
              <w:t>ë</w:t>
            </w:r>
            <w:r w:rsidRPr="009D7454">
              <w:rPr>
                <w:lang w:val="sq-AL"/>
              </w:rPr>
              <w:t xml:space="preserve"> zgjedhur.</w:t>
            </w:r>
          </w:p>
          <w:p w:rsidR="002239A0" w:rsidRPr="009D7454" w:rsidRDefault="002239A0" w:rsidP="00B67BB4">
            <w:pPr>
              <w:numPr>
                <w:ilvl w:val="0"/>
                <w:numId w:val="3"/>
              </w:numPr>
              <w:tabs>
                <w:tab w:val="num" w:pos="372"/>
              </w:tabs>
              <w:ind w:left="372"/>
              <w:rPr>
                <w:lang w:val="sq-AL"/>
              </w:rPr>
            </w:pPr>
            <w:r w:rsidRPr="009D7454">
              <w:rPr>
                <w:lang w:val="sq-AL"/>
              </w:rPr>
              <w:t>prezantoj</w:t>
            </w:r>
            <w:r>
              <w:rPr>
                <w:lang w:val="sq-AL"/>
              </w:rPr>
              <w:t>ë</w:t>
            </w:r>
            <w:r w:rsidRPr="009D7454">
              <w:rPr>
                <w:lang w:val="sq-AL"/>
              </w:rPr>
              <w:t xml:space="preserve"> n</w:t>
            </w:r>
            <w:r>
              <w:rPr>
                <w:lang w:val="sq-AL"/>
              </w:rPr>
              <w:t>ë</w:t>
            </w:r>
            <w:r w:rsidRPr="009D7454">
              <w:rPr>
                <w:lang w:val="sq-AL"/>
              </w:rPr>
              <w:t xml:space="preserve"> m</w:t>
            </w:r>
            <w:r>
              <w:rPr>
                <w:lang w:val="sq-AL"/>
              </w:rPr>
              <w:t>ë</w:t>
            </w:r>
            <w:r w:rsidRPr="009D7454">
              <w:rPr>
                <w:lang w:val="sq-AL"/>
              </w:rPr>
              <w:t>nyr</w:t>
            </w:r>
            <w:r>
              <w:rPr>
                <w:lang w:val="sq-AL"/>
              </w:rPr>
              <w:t>ë</w:t>
            </w:r>
            <w:r w:rsidRPr="009D7454">
              <w:rPr>
                <w:lang w:val="sq-AL"/>
              </w:rPr>
              <w:t xml:space="preserve"> t</w:t>
            </w:r>
            <w:r>
              <w:rPr>
                <w:lang w:val="sq-AL"/>
              </w:rPr>
              <w:t>ë</w:t>
            </w:r>
            <w:r w:rsidRPr="009D7454">
              <w:rPr>
                <w:lang w:val="sq-AL"/>
              </w:rPr>
              <w:t xml:space="preserve"> gjall</w:t>
            </w:r>
            <w:r>
              <w:rPr>
                <w:lang w:val="sq-AL"/>
              </w:rPr>
              <w:t>ë</w:t>
            </w:r>
            <w:r w:rsidRPr="009D7454">
              <w:rPr>
                <w:lang w:val="sq-AL"/>
              </w:rPr>
              <w:t xml:space="preserve"> dhe bind</w:t>
            </w:r>
            <w:r>
              <w:rPr>
                <w:lang w:val="sq-AL"/>
              </w:rPr>
              <w:t>ë</w:t>
            </w:r>
            <w:r w:rsidRPr="009D7454">
              <w:rPr>
                <w:lang w:val="sq-AL"/>
              </w:rPr>
              <w:t>se reklam</w:t>
            </w:r>
            <w:r>
              <w:rPr>
                <w:lang w:val="sq-AL"/>
              </w:rPr>
              <w:t>ë</w:t>
            </w:r>
            <w:r w:rsidRPr="009D7454">
              <w:rPr>
                <w:lang w:val="sq-AL"/>
              </w:rPr>
              <w:t>n e p</w:t>
            </w:r>
            <w:r>
              <w:rPr>
                <w:lang w:val="sq-AL"/>
              </w:rPr>
              <w:t>ë</w:t>
            </w:r>
            <w:r w:rsidRPr="009D7454">
              <w:rPr>
                <w:lang w:val="sq-AL"/>
              </w:rPr>
              <w:t>rgatitur.</w:t>
            </w:r>
          </w:p>
        </w:tc>
      </w:tr>
    </w:tbl>
    <w:p w:rsidR="00A419E3" w:rsidRPr="009D7454" w:rsidRDefault="00A419E3" w:rsidP="002239A0">
      <w:pPr>
        <w:rPr>
          <w:lang w:val="sq-AL"/>
        </w:rPr>
      </w:pPr>
    </w:p>
    <w:tbl>
      <w:tblPr>
        <w:tblW w:w="9018" w:type="dxa"/>
        <w:tblBorders>
          <w:top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nil"/>
              <w:right w:val="nil"/>
            </w:tcBorders>
          </w:tcPr>
          <w:p w:rsidR="002239A0" w:rsidRPr="009D7454" w:rsidRDefault="002239A0" w:rsidP="00B67BB4">
            <w:pPr>
              <w:rPr>
                <w:lang w:val="sq-AL"/>
              </w:rPr>
            </w:pPr>
            <w:r w:rsidRPr="009D7454">
              <w:rPr>
                <w:lang w:val="sq-AL"/>
              </w:rPr>
              <w:t>Metodat e t</w:t>
            </w:r>
            <w:r>
              <w:rPr>
                <w:lang w:val="sq-AL"/>
              </w:rPr>
              <w:t>ë</w:t>
            </w:r>
            <w:r w:rsidRPr="009D7454">
              <w:rPr>
                <w:lang w:val="sq-AL"/>
              </w:rPr>
              <w:t xml:space="preserve"> </w:t>
            </w:r>
            <w:r w:rsidRPr="00125B10">
              <w:rPr>
                <w:b/>
                <w:lang w:val="sq-AL"/>
              </w:rPr>
              <w:t>mësuarit të rekomanduara</w:t>
            </w:r>
          </w:p>
          <w:p w:rsidR="002239A0" w:rsidRPr="009D7454" w:rsidRDefault="002239A0" w:rsidP="00B67BB4">
            <w:pPr>
              <w:rPr>
                <w:lang w:val="sq-AL"/>
              </w:rPr>
            </w:pPr>
          </w:p>
        </w:tc>
        <w:tc>
          <w:tcPr>
            <w:tcW w:w="450" w:type="dxa"/>
            <w:tcBorders>
              <w:top w:val="single" w:sz="4" w:space="0" w:color="auto"/>
              <w:left w:val="nil"/>
              <w:bottom w:val="nil"/>
              <w:right w:val="nil"/>
            </w:tcBorders>
          </w:tcPr>
          <w:p w:rsidR="002239A0" w:rsidRPr="009D7454" w:rsidRDefault="002239A0" w:rsidP="00B67BB4">
            <w:pPr>
              <w:rPr>
                <w:lang w:val="sq-AL"/>
              </w:rPr>
            </w:pPr>
          </w:p>
        </w:tc>
        <w:tc>
          <w:tcPr>
            <w:tcW w:w="6390" w:type="dxa"/>
            <w:tcBorders>
              <w:top w:val="single" w:sz="4" w:space="0" w:color="auto"/>
              <w:left w:val="nil"/>
              <w:bottom w:val="nil"/>
              <w:right w:val="nil"/>
            </w:tcBorders>
          </w:tcPr>
          <w:p w:rsidR="002239A0" w:rsidRPr="009D7454" w:rsidRDefault="002239A0" w:rsidP="00B67BB4">
            <w:pPr>
              <w:numPr>
                <w:ilvl w:val="0"/>
                <w:numId w:val="3"/>
              </w:numPr>
              <w:tabs>
                <w:tab w:val="num" w:pos="372"/>
              </w:tabs>
              <w:ind w:left="372"/>
              <w:rPr>
                <w:lang w:val="sq-AL"/>
              </w:rPr>
            </w:pPr>
            <w:r w:rsidRPr="009D7454">
              <w:rPr>
                <w:lang w:val="sq-AL"/>
              </w:rPr>
              <w:t>Ky modul duhet t</w:t>
            </w:r>
            <w:r>
              <w:rPr>
                <w:lang w:val="sq-AL"/>
              </w:rPr>
              <w:t>ë</w:t>
            </w:r>
            <w:r w:rsidRPr="009D7454">
              <w:rPr>
                <w:lang w:val="sq-AL"/>
              </w:rPr>
              <w:t xml:space="preserve"> trajtohet pjes</w:t>
            </w:r>
            <w:r>
              <w:rPr>
                <w:lang w:val="sq-AL"/>
              </w:rPr>
              <w:t>ë</w:t>
            </w:r>
            <w:r w:rsidRPr="009D7454">
              <w:rPr>
                <w:lang w:val="sq-AL"/>
              </w:rPr>
              <w:t>risht n</w:t>
            </w:r>
            <w:r>
              <w:rPr>
                <w:lang w:val="sq-AL"/>
              </w:rPr>
              <w:t>ë</w:t>
            </w:r>
            <w:r w:rsidRPr="009D7454">
              <w:rPr>
                <w:lang w:val="sq-AL"/>
              </w:rPr>
              <w:t xml:space="preserve"> klas</w:t>
            </w:r>
            <w:r>
              <w:rPr>
                <w:lang w:val="sq-AL"/>
              </w:rPr>
              <w:t>ë</w:t>
            </w:r>
            <w:r w:rsidRPr="009D7454">
              <w:rPr>
                <w:lang w:val="sq-AL"/>
              </w:rPr>
              <w:t xml:space="preserve"> dhe pjes</w:t>
            </w:r>
            <w:r>
              <w:rPr>
                <w:lang w:val="sq-AL"/>
              </w:rPr>
              <w:t>ë</w:t>
            </w:r>
            <w:r w:rsidRPr="009D7454">
              <w:rPr>
                <w:lang w:val="sq-AL"/>
              </w:rPr>
              <w:t>risht n</w:t>
            </w:r>
            <w:r>
              <w:rPr>
                <w:lang w:val="sq-AL"/>
              </w:rPr>
              <w:t>ë</w:t>
            </w:r>
            <w:r w:rsidRPr="009D7454">
              <w:rPr>
                <w:lang w:val="sq-AL"/>
              </w:rPr>
              <w:t xml:space="preserve"> teren.</w:t>
            </w:r>
          </w:p>
          <w:p w:rsidR="002239A0" w:rsidRPr="009D7454" w:rsidRDefault="002239A0" w:rsidP="00B67BB4">
            <w:pPr>
              <w:numPr>
                <w:ilvl w:val="0"/>
                <w:numId w:val="3"/>
              </w:numPr>
              <w:tabs>
                <w:tab w:val="num" w:pos="372"/>
              </w:tabs>
              <w:ind w:left="372"/>
              <w:rPr>
                <w:lang w:val="sq-AL"/>
              </w:rPr>
            </w:pPr>
            <w:r w:rsidRPr="009D7454">
              <w:rPr>
                <w:lang w:val="sq-AL"/>
              </w:rPr>
              <w:t>M</w:t>
            </w:r>
            <w:r>
              <w:rPr>
                <w:lang w:val="sq-AL"/>
              </w:rPr>
              <w:t>ë</w:t>
            </w:r>
            <w:r w:rsidRPr="009D7454">
              <w:rPr>
                <w:lang w:val="sq-AL"/>
              </w:rPr>
              <w:t>simdh</w:t>
            </w:r>
            <w:r>
              <w:rPr>
                <w:lang w:val="sq-AL"/>
              </w:rPr>
              <w:t>ë</w:t>
            </w:r>
            <w:r w:rsidRPr="009D7454">
              <w:rPr>
                <w:lang w:val="sq-AL"/>
              </w:rPr>
              <w:t>n</w:t>
            </w:r>
            <w:r>
              <w:rPr>
                <w:lang w:val="sq-AL"/>
              </w:rPr>
              <w:t>ë</w:t>
            </w:r>
            <w:r w:rsidRPr="009D7454">
              <w:rPr>
                <w:lang w:val="sq-AL"/>
              </w:rPr>
              <w:t>si duhet t</w:t>
            </w:r>
            <w:r>
              <w:rPr>
                <w:lang w:val="sq-AL"/>
              </w:rPr>
              <w:t>ë</w:t>
            </w:r>
            <w:r w:rsidRPr="009D7454">
              <w:rPr>
                <w:lang w:val="sq-AL"/>
              </w:rPr>
              <w:t xml:space="preserve"> jap</w:t>
            </w:r>
            <w:r>
              <w:rPr>
                <w:lang w:val="sq-AL"/>
              </w:rPr>
              <w:t>ë</w:t>
            </w:r>
            <w:r w:rsidRPr="009D7454">
              <w:rPr>
                <w:lang w:val="sq-AL"/>
              </w:rPr>
              <w:t xml:space="preserve"> vazhdimisht udh</w:t>
            </w:r>
            <w:r>
              <w:rPr>
                <w:lang w:val="sq-AL"/>
              </w:rPr>
              <w:t>ë</w:t>
            </w:r>
            <w:r w:rsidRPr="009D7454">
              <w:rPr>
                <w:lang w:val="sq-AL"/>
              </w:rPr>
              <w:t>zime t</w:t>
            </w:r>
            <w:r>
              <w:rPr>
                <w:lang w:val="sq-AL"/>
              </w:rPr>
              <w:t>ë</w:t>
            </w:r>
            <w:r w:rsidRPr="009D7454">
              <w:rPr>
                <w:lang w:val="sq-AL"/>
              </w:rPr>
              <w:t xml:space="preserve"> qarta p</w:t>
            </w:r>
            <w:r>
              <w:rPr>
                <w:lang w:val="sq-AL"/>
              </w:rPr>
              <w:t>ë</w:t>
            </w:r>
            <w:r w:rsidRPr="009D7454">
              <w:rPr>
                <w:lang w:val="sq-AL"/>
              </w:rPr>
              <w:t>r gjetjen e burimeve t</w:t>
            </w:r>
            <w:r>
              <w:rPr>
                <w:lang w:val="sq-AL"/>
              </w:rPr>
              <w:t>ë</w:t>
            </w:r>
            <w:r w:rsidRPr="009D7454">
              <w:rPr>
                <w:lang w:val="sq-AL"/>
              </w:rPr>
              <w:t xml:space="preserve"> informacionit n</w:t>
            </w:r>
            <w:r>
              <w:rPr>
                <w:lang w:val="sq-AL"/>
              </w:rPr>
              <w:t>ë</w:t>
            </w:r>
            <w:r w:rsidRPr="009D7454">
              <w:rPr>
                <w:lang w:val="sq-AL"/>
              </w:rPr>
              <w:t xml:space="preserve"> treg, me gjith</w:t>
            </w:r>
            <w:r>
              <w:rPr>
                <w:lang w:val="sq-AL"/>
              </w:rPr>
              <w:t>ë</w:t>
            </w:r>
            <w:r w:rsidRPr="009D7454">
              <w:rPr>
                <w:lang w:val="sq-AL"/>
              </w:rPr>
              <w:t xml:space="preserve"> v</w:t>
            </w:r>
            <w:r>
              <w:rPr>
                <w:lang w:val="sq-AL"/>
              </w:rPr>
              <w:t>ë</w:t>
            </w:r>
            <w:r w:rsidRPr="009D7454">
              <w:rPr>
                <w:lang w:val="sq-AL"/>
              </w:rPr>
              <w:t>shtir</w:t>
            </w:r>
            <w:r>
              <w:rPr>
                <w:lang w:val="sq-AL"/>
              </w:rPr>
              <w:t>ë</w:t>
            </w:r>
            <w:r w:rsidRPr="009D7454">
              <w:rPr>
                <w:lang w:val="sq-AL"/>
              </w:rPr>
              <w:t>sit</w:t>
            </w:r>
            <w:r>
              <w:rPr>
                <w:lang w:val="sq-AL"/>
              </w:rPr>
              <w:t>ë</w:t>
            </w:r>
            <w:r w:rsidRPr="009D7454">
              <w:rPr>
                <w:lang w:val="sq-AL"/>
              </w:rPr>
              <w:t xml:space="preserve"> q</w:t>
            </w:r>
            <w:r>
              <w:rPr>
                <w:lang w:val="sq-AL"/>
              </w:rPr>
              <w:t>ë</w:t>
            </w:r>
            <w:r w:rsidRPr="009D7454">
              <w:rPr>
                <w:lang w:val="sq-AL"/>
              </w:rPr>
              <w:t xml:space="preserve"> mund t</w:t>
            </w:r>
            <w:r>
              <w:rPr>
                <w:lang w:val="sq-AL"/>
              </w:rPr>
              <w:t>ë</w:t>
            </w:r>
            <w:r w:rsidRPr="009D7454">
              <w:rPr>
                <w:lang w:val="sq-AL"/>
              </w:rPr>
              <w:t xml:space="preserve"> hasin nx</w:t>
            </w:r>
            <w:r>
              <w:rPr>
                <w:lang w:val="sq-AL"/>
              </w:rPr>
              <w:t>ë</w:t>
            </w:r>
            <w:r w:rsidRPr="009D7454">
              <w:rPr>
                <w:lang w:val="sq-AL"/>
              </w:rPr>
              <w:t>n</w:t>
            </w:r>
            <w:r>
              <w:rPr>
                <w:lang w:val="sq-AL"/>
              </w:rPr>
              <w:t>ë</w:t>
            </w:r>
            <w:r w:rsidRPr="009D7454">
              <w:rPr>
                <w:lang w:val="sq-AL"/>
              </w:rPr>
              <w:t>sit p</w:t>
            </w:r>
            <w:r>
              <w:rPr>
                <w:lang w:val="sq-AL"/>
              </w:rPr>
              <w:t>ë</w:t>
            </w:r>
            <w:r w:rsidRPr="009D7454">
              <w:rPr>
                <w:lang w:val="sq-AL"/>
              </w:rPr>
              <w:t>r mbledhjen e k</w:t>
            </w:r>
            <w:r>
              <w:rPr>
                <w:lang w:val="sq-AL"/>
              </w:rPr>
              <w:t>ë</w:t>
            </w:r>
            <w:r w:rsidRPr="009D7454">
              <w:rPr>
                <w:lang w:val="sq-AL"/>
              </w:rPr>
              <w:t>tij informacioni, veçan</w:t>
            </w:r>
            <w:r>
              <w:rPr>
                <w:lang w:val="sq-AL"/>
              </w:rPr>
              <w:t>ë</w:t>
            </w:r>
            <w:r w:rsidRPr="009D7454">
              <w:rPr>
                <w:lang w:val="sq-AL"/>
              </w:rPr>
              <w:t>risht t</w:t>
            </w:r>
            <w:r>
              <w:rPr>
                <w:lang w:val="sq-AL"/>
              </w:rPr>
              <w:t>ë</w:t>
            </w:r>
            <w:r w:rsidRPr="009D7454">
              <w:rPr>
                <w:lang w:val="sq-AL"/>
              </w:rPr>
              <w:t xml:space="preserve"> atij informacioni q</w:t>
            </w:r>
            <w:r>
              <w:rPr>
                <w:lang w:val="sq-AL"/>
              </w:rPr>
              <w:t>ë</w:t>
            </w:r>
            <w:r w:rsidRPr="009D7454">
              <w:rPr>
                <w:lang w:val="sq-AL"/>
              </w:rPr>
              <w:t xml:space="preserve"> ka lidhje me kostot e nj</w:t>
            </w:r>
            <w:r>
              <w:rPr>
                <w:lang w:val="sq-AL"/>
              </w:rPr>
              <w:t>ë</w:t>
            </w:r>
            <w:r w:rsidRPr="009D7454">
              <w:rPr>
                <w:lang w:val="sq-AL"/>
              </w:rPr>
              <w:t xml:space="preserve"> fushate reklame, etj.</w:t>
            </w:r>
          </w:p>
          <w:p w:rsidR="002239A0" w:rsidRPr="009D7454" w:rsidRDefault="002239A0" w:rsidP="00B67BB4">
            <w:pPr>
              <w:numPr>
                <w:ilvl w:val="0"/>
                <w:numId w:val="3"/>
              </w:numPr>
              <w:tabs>
                <w:tab w:val="num" w:pos="372"/>
              </w:tabs>
              <w:ind w:left="372"/>
              <w:rPr>
                <w:lang w:val="sq-AL"/>
              </w:rPr>
            </w:pPr>
            <w:r w:rsidRPr="009D7454">
              <w:rPr>
                <w:lang w:val="sq-AL"/>
              </w:rPr>
              <w:t>Nx</w:t>
            </w:r>
            <w:r>
              <w:rPr>
                <w:lang w:val="sq-AL"/>
              </w:rPr>
              <w:t>ë</w:t>
            </w:r>
            <w:r w:rsidRPr="009D7454">
              <w:rPr>
                <w:lang w:val="sq-AL"/>
              </w:rPr>
              <w:t>n</w:t>
            </w:r>
            <w:r>
              <w:rPr>
                <w:lang w:val="sq-AL"/>
              </w:rPr>
              <w:t>ë</w:t>
            </w:r>
            <w:r w:rsidRPr="009D7454">
              <w:rPr>
                <w:lang w:val="sq-AL"/>
              </w:rPr>
              <w:t>sit duhet t</w:t>
            </w:r>
            <w:r>
              <w:rPr>
                <w:lang w:val="sq-AL"/>
              </w:rPr>
              <w:t>ë</w:t>
            </w:r>
            <w:r w:rsidRPr="009D7454">
              <w:rPr>
                <w:lang w:val="sq-AL"/>
              </w:rPr>
              <w:t xml:space="preserve"> angazhohen n</w:t>
            </w:r>
            <w:r>
              <w:rPr>
                <w:lang w:val="sq-AL"/>
              </w:rPr>
              <w:t>ë</w:t>
            </w:r>
            <w:r w:rsidRPr="009D7454">
              <w:rPr>
                <w:lang w:val="sq-AL"/>
              </w:rPr>
              <w:t xml:space="preserve"> pun</w:t>
            </w:r>
            <w:r>
              <w:rPr>
                <w:lang w:val="sq-AL"/>
              </w:rPr>
              <w:t>ë</w:t>
            </w:r>
            <w:r w:rsidRPr="009D7454">
              <w:rPr>
                <w:lang w:val="sq-AL"/>
              </w:rPr>
              <w:t xml:space="preserve"> konkrete p</w:t>
            </w:r>
            <w:r>
              <w:rPr>
                <w:lang w:val="sq-AL"/>
              </w:rPr>
              <w:t>ë</w:t>
            </w:r>
            <w:r w:rsidRPr="009D7454">
              <w:rPr>
                <w:lang w:val="sq-AL"/>
              </w:rPr>
              <w:t>r gjetjen e burimeve t</w:t>
            </w:r>
            <w:r>
              <w:rPr>
                <w:lang w:val="sq-AL"/>
              </w:rPr>
              <w:t>ë</w:t>
            </w:r>
            <w:r w:rsidRPr="009D7454">
              <w:rPr>
                <w:lang w:val="sq-AL"/>
              </w:rPr>
              <w:t xml:space="preserve"> informacionit, krijimin e portofolit (fajlit) personal me t</w:t>
            </w:r>
            <w:r>
              <w:rPr>
                <w:lang w:val="sq-AL"/>
              </w:rPr>
              <w:t>ë</w:t>
            </w:r>
            <w:r w:rsidRPr="009D7454">
              <w:rPr>
                <w:lang w:val="sq-AL"/>
              </w:rPr>
              <w:t xml:space="preserve"> gjitha materialet e mbledhura nga tregu i reklamave p</w:t>
            </w:r>
            <w:r>
              <w:rPr>
                <w:lang w:val="sq-AL"/>
              </w:rPr>
              <w:t>ë</w:t>
            </w:r>
            <w:r w:rsidRPr="009D7454">
              <w:rPr>
                <w:lang w:val="sq-AL"/>
              </w:rPr>
              <w:t>r nj</w:t>
            </w:r>
            <w:r>
              <w:rPr>
                <w:lang w:val="sq-AL"/>
              </w:rPr>
              <w:t>ë</w:t>
            </w:r>
            <w:r w:rsidRPr="009D7454">
              <w:rPr>
                <w:lang w:val="sq-AL"/>
              </w:rPr>
              <w:t xml:space="preserve"> produkt apo sh</w:t>
            </w:r>
            <w:r>
              <w:rPr>
                <w:lang w:val="sq-AL"/>
              </w:rPr>
              <w:t>ë</w:t>
            </w:r>
            <w:r w:rsidRPr="009D7454">
              <w:rPr>
                <w:lang w:val="sq-AL"/>
              </w:rPr>
              <w:t>rbim t</w:t>
            </w:r>
            <w:r>
              <w:rPr>
                <w:lang w:val="sq-AL"/>
              </w:rPr>
              <w:t>ë</w:t>
            </w:r>
            <w:r w:rsidRPr="009D7454">
              <w:rPr>
                <w:lang w:val="sq-AL"/>
              </w:rPr>
              <w:t xml:space="preserve"> caktuar, me kryerjen e llogaritjeve t</w:t>
            </w:r>
            <w:r>
              <w:rPr>
                <w:lang w:val="sq-AL"/>
              </w:rPr>
              <w:t>ë</w:t>
            </w:r>
            <w:r w:rsidRPr="009D7454">
              <w:rPr>
                <w:lang w:val="sq-AL"/>
              </w:rPr>
              <w:t xml:space="preserve"> nevojshme, si edhe p</w:t>
            </w:r>
            <w:r>
              <w:rPr>
                <w:lang w:val="sq-AL"/>
              </w:rPr>
              <w:t>ë</w:t>
            </w:r>
            <w:r w:rsidRPr="009D7454">
              <w:rPr>
                <w:lang w:val="sq-AL"/>
              </w:rPr>
              <w:t>rgatitjen e nj</w:t>
            </w:r>
            <w:r>
              <w:rPr>
                <w:lang w:val="sq-AL"/>
              </w:rPr>
              <w:t>ë</w:t>
            </w:r>
            <w:r w:rsidRPr="009D7454">
              <w:rPr>
                <w:lang w:val="sq-AL"/>
              </w:rPr>
              <w:t xml:space="preserve"> reklame t</w:t>
            </w:r>
            <w:r>
              <w:rPr>
                <w:lang w:val="sq-AL"/>
              </w:rPr>
              <w:t>ë</w:t>
            </w:r>
            <w:r w:rsidRPr="009D7454">
              <w:rPr>
                <w:lang w:val="sq-AL"/>
              </w:rPr>
              <w:t xml:space="preserve"> thjesht</w:t>
            </w:r>
            <w:r>
              <w:rPr>
                <w:lang w:val="sq-AL"/>
              </w:rPr>
              <w:t>ë</w:t>
            </w:r>
            <w:r w:rsidRPr="009D7454">
              <w:rPr>
                <w:lang w:val="sq-AL"/>
              </w:rPr>
              <w:t xml:space="preserve"> duke filluar q</w:t>
            </w:r>
            <w:r>
              <w:rPr>
                <w:lang w:val="sq-AL"/>
              </w:rPr>
              <w:t>ë</w:t>
            </w:r>
            <w:r w:rsidRPr="009D7454">
              <w:rPr>
                <w:lang w:val="sq-AL"/>
              </w:rPr>
              <w:t xml:space="preserve"> me skic</w:t>
            </w:r>
            <w:r>
              <w:rPr>
                <w:lang w:val="sq-AL"/>
              </w:rPr>
              <w:t>ë</w:t>
            </w:r>
            <w:r w:rsidRPr="009D7454">
              <w:rPr>
                <w:lang w:val="sq-AL"/>
              </w:rPr>
              <w:t xml:space="preserve"> – iden</w:t>
            </w:r>
            <w:r>
              <w:rPr>
                <w:lang w:val="sq-AL"/>
              </w:rPr>
              <w:t>ë</w:t>
            </w:r>
            <w:r w:rsidRPr="009D7454">
              <w:rPr>
                <w:lang w:val="sq-AL"/>
              </w:rPr>
              <w:t xml:space="preserve"> e deri te vet</w:t>
            </w:r>
            <w:r>
              <w:rPr>
                <w:lang w:val="sq-AL"/>
              </w:rPr>
              <w:t>ë</w:t>
            </w:r>
            <w:r w:rsidRPr="009D7454">
              <w:rPr>
                <w:lang w:val="sq-AL"/>
              </w:rPr>
              <w:t xml:space="preserve"> reklama e p</w:t>
            </w:r>
            <w:r>
              <w:rPr>
                <w:lang w:val="sq-AL"/>
              </w:rPr>
              <w:t>ë</w:t>
            </w:r>
            <w:r w:rsidRPr="009D7454">
              <w:rPr>
                <w:lang w:val="sq-AL"/>
              </w:rPr>
              <w:t>rgatitur. Ata duhet t</w:t>
            </w:r>
            <w:r>
              <w:rPr>
                <w:lang w:val="sq-AL"/>
              </w:rPr>
              <w:t>ë</w:t>
            </w:r>
            <w:r w:rsidRPr="009D7454">
              <w:rPr>
                <w:lang w:val="sq-AL"/>
              </w:rPr>
              <w:t xml:space="preserve"> shfaqin aft</w:t>
            </w:r>
            <w:r>
              <w:rPr>
                <w:lang w:val="sq-AL"/>
              </w:rPr>
              <w:t>ë</w:t>
            </w:r>
            <w:r w:rsidRPr="009D7454">
              <w:rPr>
                <w:lang w:val="sq-AL"/>
              </w:rPr>
              <w:t>si edhe n</w:t>
            </w:r>
            <w:r>
              <w:rPr>
                <w:lang w:val="sq-AL"/>
              </w:rPr>
              <w:t>ë</w:t>
            </w:r>
            <w:r w:rsidRPr="009D7454">
              <w:rPr>
                <w:lang w:val="sq-AL"/>
              </w:rPr>
              <w:t xml:space="preserve"> prezantimin e informacionit sipas specifikimeve t</w:t>
            </w:r>
            <w:r>
              <w:rPr>
                <w:lang w:val="sq-AL"/>
              </w:rPr>
              <w:t>ë</w:t>
            </w:r>
            <w:r w:rsidRPr="009D7454">
              <w:rPr>
                <w:lang w:val="sq-AL"/>
              </w:rPr>
              <w:t xml:space="preserve"> dh</w:t>
            </w:r>
            <w:r>
              <w:rPr>
                <w:lang w:val="sq-AL"/>
              </w:rPr>
              <w:t>ë</w:t>
            </w:r>
            <w:r w:rsidRPr="009D7454">
              <w:rPr>
                <w:lang w:val="sq-AL"/>
              </w:rPr>
              <w:t>na n</w:t>
            </w:r>
            <w:r>
              <w:rPr>
                <w:lang w:val="sq-AL"/>
              </w:rPr>
              <w:t>ë</w:t>
            </w:r>
            <w:r w:rsidRPr="009D7454">
              <w:rPr>
                <w:lang w:val="sq-AL"/>
              </w:rPr>
              <w:t xml:space="preserve"> rezultatet p</w:t>
            </w:r>
            <w:r>
              <w:rPr>
                <w:lang w:val="sq-AL"/>
              </w:rPr>
              <w:t>ë</w:t>
            </w:r>
            <w:r w:rsidRPr="009D7454">
              <w:rPr>
                <w:lang w:val="sq-AL"/>
              </w:rPr>
              <w:t>rkat</w:t>
            </w:r>
            <w:r>
              <w:rPr>
                <w:lang w:val="sq-AL"/>
              </w:rPr>
              <w:t>ë</w:t>
            </w:r>
            <w:r w:rsidRPr="009D7454">
              <w:rPr>
                <w:lang w:val="sq-AL"/>
              </w:rPr>
              <w:t>se t</w:t>
            </w:r>
            <w:r>
              <w:rPr>
                <w:lang w:val="sq-AL"/>
              </w:rPr>
              <w:t>ë</w:t>
            </w:r>
            <w:r w:rsidRPr="009D7454">
              <w:rPr>
                <w:lang w:val="sq-AL"/>
              </w:rPr>
              <w:t xml:space="preserve"> t</w:t>
            </w:r>
            <w:r>
              <w:rPr>
                <w:lang w:val="sq-AL"/>
              </w:rPr>
              <w:t>ë</w:t>
            </w:r>
            <w:r w:rsidRPr="009D7454">
              <w:rPr>
                <w:lang w:val="sq-AL"/>
              </w:rPr>
              <w:t xml:space="preserve"> m</w:t>
            </w:r>
            <w:r>
              <w:rPr>
                <w:lang w:val="sq-AL"/>
              </w:rPr>
              <w:t>ë</w:t>
            </w:r>
            <w:r w:rsidRPr="009D7454">
              <w:rPr>
                <w:lang w:val="sq-AL"/>
              </w:rPr>
              <w:t>suarit. Ata duhet t</w:t>
            </w:r>
            <w:r>
              <w:rPr>
                <w:lang w:val="sq-AL"/>
              </w:rPr>
              <w:t>ë</w:t>
            </w:r>
            <w:r w:rsidRPr="009D7454">
              <w:rPr>
                <w:lang w:val="sq-AL"/>
              </w:rPr>
              <w:t xml:space="preserve"> shfaqin edhe aft</w:t>
            </w:r>
            <w:r>
              <w:rPr>
                <w:lang w:val="sq-AL"/>
              </w:rPr>
              <w:t>ë</w:t>
            </w:r>
            <w:r w:rsidRPr="009D7454">
              <w:rPr>
                <w:lang w:val="sq-AL"/>
              </w:rPr>
              <w:t>si n</w:t>
            </w:r>
            <w:r>
              <w:rPr>
                <w:lang w:val="sq-AL"/>
              </w:rPr>
              <w:t>ë</w:t>
            </w:r>
            <w:r w:rsidRPr="009D7454">
              <w:rPr>
                <w:lang w:val="sq-AL"/>
              </w:rPr>
              <w:t xml:space="preserve"> prezantimin e gjall</w:t>
            </w:r>
            <w:r>
              <w:rPr>
                <w:lang w:val="sq-AL"/>
              </w:rPr>
              <w:t>ë</w:t>
            </w:r>
            <w:r w:rsidRPr="009D7454">
              <w:rPr>
                <w:lang w:val="sq-AL"/>
              </w:rPr>
              <w:t xml:space="preserve"> dhe bind</w:t>
            </w:r>
            <w:r>
              <w:rPr>
                <w:lang w:val="sq-AL"/>
              </w:rPr>
              <w:t>ë</w:t>
            </w:r>
            <w:r w:rsidRPr="009D7454">
              <w:rPr>
                <w:lang w:val="sq-AL"/>
              </w:rPr>
              <w:t>s t</w:t>
            </w:r>
            <w:r>
              <w:rPr>
                <w:lang w:val="sq-AL"/>
              </w:rPr>
              <w:t>ë</w:t>
            </w:r>
            <w:r w:rsidRPr="009D7454">
              <w:rPr>
                <w:lang w:val="sq-AL"/>
              </w:rPr>
              <w:t xml:space="preserve"> reklam</w:t>
            </w:r>
            <w:r>
              <w:rPr>
                <w:lang w:val="sq-AL"/>
              </w:rPr>
              <w:t>ë</w:t>
            </w:r>
            <w:r w:rsidRPr="009D7454">
              <w:rPr>
                <w:lang w:val="sq-AL"/>
              </w:rPr>
              <w:t>s s</w:t>
            </w:r>
            <w:r>
              <w:rPr>
                <w:lang w:val="sq-AL"/>
              </w:rPr>
              <w:t>ë</w:t>
            </w:r>
            <w:r w:rsidRPr="009D7454">
              <w:rPr>
                <w:lang w:val="sq-AL"/>
              </w:rPr>
              <w:t xml:space="preserve"> p</w:t>
            </w:r>
            <w:r>
              <w:rPr>
                <w:lang w:val="sq-AL"/>
              </w:rPr>
              <w:t>ë</w:t>
            </w:r>
            <w:r w:rsidRPr="009D7454">
              <w:rPr>
                <w:lang w:val="sq-AL"/>
              </w:rPr>
              <w:t>rgatitur nga ata vet</w:t>
            </w:r>
            <w:r>
              <w:rPr>
                <w:lang w:val="sq-AL"/>
              </w:rPr>
              <w:t>ë</w:t>
            </w:r>
            <w:r w:rsidRPr="009D7454">
              <w:rPr>
                <w:lang w:val="sq-AL"/>
              </w:rPr>
              <w:t>.</w:t>
            </w:r>
          </w:p>
          <w:p w:rsidR="002239A0" w:rsidRPr="009D7454" w:rsidRDefault="002239A0" w:rsidP="00B67BB4">
            <w:pPr>
              <w:numPr>
                <w:ilvl w:val="0"/>
                <w:numId w:val="3"/>
              </w:numPr>
              <w:tabs>
                <w:tab w:val="num" w:pos="372"/>
              </w:tabs>
              <w:ind w:left="372"/>
              <w:rPr>
                <w:lang w:val="sq-AL"/>
              </w:rPr>
            </w:pPr>
            <w:r w:rsidRPr="009D7454">
              <w:rPr>
                <w:lang w:val="sq-AL"/>
              </w:rPr>
              <w:t>Gjat</w:t>
            </w:r>
            <w:r>
              <w:rPr>
                <w:lang w:val="sq-AL"/>
              </w:rPr>
              <w:t>ë</w:t>
            </w:r>
            <w:r w:rsidRPr="009D7454">
              <w:rPr>
                <w:lang w:val="sq-AL"/>
              </w:rPr>
              <w:t xml:space="preserve"> vler</w:t>
            </w:r>
            <w:r>
              <w:rPr>
                <w:lang w:val="sq-AL"/>
              </w:rPr>
              <w:t>ë</w:t>
            </w:r>
            <w:r w:rsidRPr="009D7454">
              <w:rPr>
                <w:lang w:val="sq-AL"/>
              </w:rPr>
              <w:t>simit t</w:t>
            </w:r>
            <w:r>
              <w:rPr>
                <w:lang w:val="sq-AL"/>
              </w:rPr>
              <w:t>ë</w:t>
            </w:r>
            <w:r w:rsidRPr="009D7454">
              <w:rPr>
                <w:lang w:val="sq-AL"/>
              </w:rPr>
              <w:t xml:space="preserve"> nx</w:t>
            </w:r>
            <w:r>
              <w:rPr>
                <w:lang w:val="sq-AL"/>
              </w:rPr>
              <w:t>ë</w:t>
            </w:r>
            <w:r w:rsidRPr="009D7454">
              <w:rPr>
                <w:lang w:val="sq-AL"/>
              </w:rPr>
              <w:t>n</w:t>
            </w:r>
            <w:r>
              <w:rPr>
                <w:lang w:val="sq-AL"/>
              </w:rPr>
              <w:t>ë</w:t>
            </w:r>
            <w:r w:rsidRPr="009D7454">
              <w:rPr>
                <w:lang w:val="sq-AL"/>
              </w:rPr>
              <w:t>sve, t</w:t>
            </w:r>
            <w:r>
              <w:rPr>
                <w:lang w:val="sq-AL"/>
              </w:rPr>
              <w:t>ë</w:t>
            </w:r>
            <w:r w:rsidRPr="009D7454">
              <w:rPr>
                <w:lang w:val="sq-AL"/>
              </w:rPr>
              <w:t xml:space="preserve"> zbatohet demonstrimi praktik i aft</w:t>
            </w:r>
            <w:r>
              <w:rPr>
                <w:lang w:val="sq-AL"/>
              </w:rPr>
              <w:t>ë</w:t>
            </w:r>
            <w:r w:rsidRPr="009D7454">
              <w:rPr>
                <w:lang w:val="sq-AL"/>
              </w:rPr>
              <w:t>sive t</w:t>
            </w:r>
            <w:r>
              <w:rPr>
                <w:lang w:val="sq-AL"/>
              </w:rPr>
              <w:t>ë</w:t>
            </w:r>
            <w:r w:rsidRPr="009D7454">
              <w:rPr>
                <w:lang w:val="sq-AL"/>
              </w:rPr>
              <w:t xml:space="preserve"> fituara.</w:t>
            </w:r>
          </w:p>
        </w:tc>
      </w:tr>
    </w:tbl>
    <w:p w:rsidR="002239A0" w:rsidRPr="009D7454" w:rsidRDefault="002239A0" w:rsidP="002239A0">
      <w:pPr>
        <w:rPr>
          <w:lang w:val="sq-AL"/>
        </w:rPr>
      </w:pPr>
    </w:p>
    <w:tbl>
      <w:tblPr>
        <w:tblW w:w="9018" w:type="dxa"/>
        <w:tblBorders>
          <w:top w:val="single" w:sz="4" w:space="0" w:color="auto"/>
          <w:bottom w:val="single" w:sz="4" w:space="0" w:color="auto"/>
        </w:tblBorders>
        <w:tblLayout w:type="fixed"/>
        <w:tblLook w:val="0000"/>
      </w:tblPr>
      <w:tblGrid>
        <w:gridCol w:w="2178"/>
        <w:gridCol w:w="450"/>
        <w:gridCol w:w="6390"/>
      </w:tblGrid>
      <w:tr w:rsidR="002239A0" w:rsidRPr="009D7454" w:rsidTr="00B67BB4">
        <w:tc>
          <w:tcPr>
            <w:tcW w:w="2178" w:type="dxa"/>
            <w:tcBorders>
              <w:top w:val="single" w:sz="4" w:space="0" w:color="auto"/>
              <w:left w:val="nil"/>
              <w:bottom w:val="single" w:sz="4" w:space="0" w:color="auto"/>
              <w:right w:val="nil"/>
            </w:tcBorders>
          </w:tcPr>
          <w:p w:rsidR="002239A0" w:rsidRPr="00125B10" w:rsidRDefault="002239A0" w:rsidP="00B67BB4">
            <w:pPr>
              <w:rPr>
                <w:b/>
                <w:lang w:val="sq-AL"/>
              </w:rPr>
            </w:pPr>
            <w:r w:rsidRPr="00125B10">
              <w:rPr>
                <w:b/>
                <w:lang w:val="sq-AL"/>
              </w:rPr>
              <w:t>Baza materiale</w:t>
            </w:r>
          </w:p>
          <w:p w:rsidR="002239A0" w:rsidRPr="00125B10" w:rsidRDefault="002239A0" w:rsidP="00B67BB4">
            <w:pPr>
              <w:rPr>
                <w:b/>
                <w:lang w:val="sq-AL"/>
              </w:rPr>
            </w:pPr>
            <w:r w:rsidRPr="00125B10">
              <w:rPr>
                <w:b/>
                <w:lang w:val="sq-AL"/>
              </w:rPr>
              <w:t>e domosdoshme</w:t>
            </w:r>
          </w:p>
        </w:tc>
        <w:tc>
          <w:tcPr>
            <w:tcW w:w="450" w:type="dxa"/>
            <w:tcBorders>
              <w:top w:val="single" w:sz="4" w:space="0" w:color="auto"/>
              <w:left w:val="nil"/>
              <w:bottom w:val="single" w:sz="4" w:space="0" w:color="auto"/>
              <w:right w:val="nil"/>
            </w:tcBorders>
          </w:tcPr>
          <w:p w:rsidR="002239A0" w:rsidRPr="009D7454" w:rsidRDefault="002239A0" w:rsidP="00B67BB4">
            <w:pPr>
              <w:rPr>
                <w:lang w:val="sq-AL"/>
              </w:rPr>
            </w:pPr>
          </w:p>
        </w:tc>
        <w:tc>
          <w:tcPr>
            <w:tcW w:w="6390" w:type="dxa"/>
            <w:tcBorders>
              <w:top w:val="single" w:sz="4" w:space="0" w:color="auto"/>
              <w:left w:val="nil"/>
              <w:bottom w:val="single" w:sz="4" w:space="0" w:color="auto"/>
              <w:right w:val="nil"/>
            </w:tcBorders>
          </w:tcPr>
          <w:p w:rsidR="002239A0" w:rsidRPr="009D7454" w:rsidRDefault="002239A0" w:rsidP="00B67BB4">
            <w:pPr>
              <w:rPr>
                <w:lang w:val="sq-AL"/>
              </w:rPr>
            </w:pPr>
            <w:r w:rsidRPr="009D7454">
              <w:rPr>
                <w:lang w:val="sq-AL"/>
              </w:rPr>
              <w:t>P</w:t>
            </w:r>
            <w:r>
              <w:rPr>
                <w:lang w:val="sq-AL"/>
              </w:rPr>
              <w:t>ë</w:t>
            </w:r>
            <w:r w:rsidRPr="009D7454">
              <w:rPr>
                <w:lang w:val="sq-AL"/>
              </w:rPr>
              <w:t>r realizimin si duhet t</w:t>
            </w:r>
            <w:r>
              <w:rPr>
                <w:lang w:val="sq-AL"/>
              </w:rPr>
              <w:t>ë</w:t>
            </w:r>
            <w:r w:rsidRPr="009D7454">
              <w:rPr>
                <w:lang w:val="sq-AL"/>
              </w:rPr>
              <w:t xml:space="preserve"> modulit </w:t>
            </w:r>
            <w:r>
              <w:rPr>
                <w:lang w:val="sq-AL"/>
              </w:rPr>
              <w:t>ë</w:t>
            </w:r>
            <w:r w:rsidRPr="009D7454">
              <w:rPr>
                <w:lang w:val="sq-AL"/>
              </w:rPr>
              <w:t>sht</w:t>
            </w:r>
            <w:r>
              <w:rPr>
                <w:lang w:val="sq-AL"/>
              </w:rPr>
              <w:t>ë</w:t>
            </w:r>
            <w:r w:rsidRPr="009D7454">
              <w:rPr>
                <w:lang w:val="sq-AL"/>
              </w:rPr>
              <w:t xml:space="preserve"> e domosdoshme t</w:t>
            </w:r>
            <w:r>
              <w:rPr>
                <w:lang w:val="sq-AL"/>
              </w:rPr>
              <w:t>ë</w:t>
            </w:r>
            <w:r w:rsidRPr="009D7454">
              <w:rPr>
                <w:lang w:val="sq-AL"/>
              </w:rPr>
              <w:t xml:space="preserve"> sigurohen mjediset, veglat, pajisjet, dhe materialet e m</w:t>
            </w:r>
            <w:r>
              <w:rPr>
                <w:lang w:val="sq-AL"/>
              </w:rPr>
              <w:t>ë</w:t>
            </w:r>
            <w:r w:rsidRPr="009D7454">
              <w:rPr>
                <w:lang w:val="sq-AL"/>
              </w:rPr>
              <w:t>poshtme:</w:t>
            </w:r>
          </w:p>
          <w:p w:rsidR="002239A0" w:rsidRPr="009D7454" w:rsidRDefault="002239A0" w:rsidP="00B67BB4">
            <w:pPr>
              <w:numPr>
                <w:ilvl w:val="0"/>
                <w:numId w:val="3"/>
              </w:numPr>
              <w:tabs>
                <w:tab w:val="num" w:pos="372"/>
              </w:tabs>
              <w:ind w:left="372"/>
              <w:rPr>
                <w:lang w:val="sq-AL"/>
              </w:rPr>
            </w:pPr>
            <w:r w:rsidRPr="009D7454">
              <w:rPr>
                <w:lang w:val="sq-AL"/>
              </w:rPr>
              <w:t>Kabinet m</w:t>
            </w:r>
            <w:r>
              <w:rPr>
                <w:lang w:val="sq-AL"/>
              </w:rPr>
              <w:t>ë</w:t>
            </w:r>
            <w:r w:rsidRPr="009D7454">
              <w:rPr>
                <w:lang w:val="sq-AL"/>
              </w:rPr>
              <w:t>simor i pajisur me kompjuter, flip-chart.</w:t>
            </w:r>
          </w:p>
          <w:p w:rsidR="002239A0" w:rsidRPr="009D7454" w:rsidRDefault="002239A0" w:rsidP="00B67BB4">
            <w:pPr>
              <w:numPr>
                <w:ilvl w:val="0"/>
                <w:numId w:val="3"/>
              </w:numPr>
              <w:tabs>
                <w:tab w:val="num" w:pos="372"/>
              </w:tabs>
              <w:ind w:left="372"/>
              <w:rPr>
                <w:lang w:val="sq-AL"/>
              </w:rPr>
            </w:pPr>
            <w:r w:rsidRPr="009D7454">
              <w:rPr>
                <w:lang w:val="sq-AL"/>
              </w:rPr>
              <w:t>Materiale shpenzuese si letra A4, markera, dhe materiale t</w:t>
            </w:r>
            <w:r>
              <w:rPr>
                <w:lang w:val="sq-AL"/>
              </w:rPr>
              <w:t>ë</w:t>
            </w:r>
            <w:r w:rsidRPr="009D7454">
              <w:rPr>
                <w:lang w:val="sq-AL"/>
              </w:rPr>
              <w:t xml:space="preserve"> tjera t</w:t>
            </w:r>
            <w:r>
              <w:rPr>
                <w:lang w:val="sq-AL"/>
              </w:rPr>
              <w:t>ë</w:t>
            </w:r>
            <w:r w:rsidRPr="009D7454">
              <w:rPr>
                <w:lang w:val="sq-AL"/>
              </w:rPr>
              <w:t xml:space="preserve"> nevojshme p</w:t>
            </w:r>
            <w:r>
              <w:rPr>
                <w:lang w:val="sq-AL"/>
              </w:rPr>
              <w:t>ë</w:t>
            </w:r>
            <w:r w:rsidRPr="009D7454">
              <w:rPr>
                <w:lang w:val="sq-AL"/>
              </w:rPr>
              <w:t>r p</w:t>
            </w:r>
            <w:r>
              <w:rPr>
                <w:lang w:val="sq-AL"/>
              </w:rPr>
              <w:t>ë</w:t>
            </w:r>
            <w:r w:rsidRPr="009D7454">
              <w:rPr>
                <w:lang w:val="sq-AL"/>
              </w:rPr>
              <w:t>rgatitjen e nj</w:t>
            </w:r>
            <w:r>
              <w:rPr>
                <w:lang w:val="sq-AL"/>
              </w:rPr>
              <w:t>ë</w:t>
            </w:r>
            <w:r w:rsidRPr="009D7454">
              <w:rPr>
                <w:lang w:val="sq-AL"/>
              </w:rPr>
              <w:t xml:space="preserve"> reklame t</w:t>
            </w:r>
            <w:r>
              <w:rPr>
                <w:lang w:val="sq-AL"/>
              </w:rPr>
              <w:t>ë</w:t>
            </w:r>
            <w:r w:rsidRPr="009D7454">
              <w:rPr>
                <w:lang w:val="sq-AL"/>
              </w:rPr>
              <w:t xml:space="preserve"> thjesht</w:t>
            </w:r>
            <w:r>
              <w:rPr>
                <w:lang w:val="sq-AL"/>
              </w:rPr>
              <w:t>ë</w:t>
            </w:r>
            <w:r w:rsidRPr="009D7454">
              <w:rPr>
                <w:lang w:val="sq-AL"/>
              </w:rPr>
              <w:t>.</w:t>
            </w:r>
          </w:p>
        </w:tc>
      </w:tr>
    </w:tbl>
    <w:p w:rsidR="002239A0" w:rsidRPr="009D7454" w:rsidRDefault="002239A0" w:rsidP="002239A0">
      <w:pPr>
        <w:pStyle w:val="Title"/>
        <w:jc w:val="left"/>
        <w:rPr>
          <w:bCs/>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lang w:val="sq-AL"/>
        </w:rPr>
      </w:pPr>
    </w:p>
    <w:p w:rsidR="002239A0" w:rsidRPr="009D7454" w:rsidRDefault="002239A0" w:rsidP="002239A0">
      <w:pPr>
        <w:rPr>
          <w:bCs/>
          <w:lang w:val="sq-AL"/>
        </w:rPr>
      </w:pPr>
    </w:p>
    <w:p w:rsidR="002239A0" w:rsidRPr="00AB4222" w:rsidRDefault="002239A0" w:rsidP="002239A0">
      <w:pPr>
        <w:rPr>
          <w:b/>
        </w:rPr>
      </w:pPr>
    </w:p>
    <w:tbl>
      <w:tblPr>
        <w:tblW w:w="11811" w:type="dxa"/>
        <w:tblInd w:w="-1595" w:type="dxa"/>
        <w:tblBorders>
          <w:top w:val="single" w:sz="4" w:space="0" w:color="auto"/>
        </w:tblBorders>
        <w:tblLook w:val="0000"/>
      </w:tblPr>
      <w:tblGrid>
        <w:gridCol w:w="11811"/>
      </w:tblGrid>
      <w:tr w:rsidR="002239A0" w:rsidTr="00B67BB4">
        <w:trPr>
          <w:trHeight w:val="100"/>
        </w:trPr>
        <w:tc>
          <w:tcPr>
            <w:tcW w:w="11811" w:type="dxa"/>
          </w:tcPr>
          <w:p w:rsidR="002239A0" w:rsidRDefault="002239A0" w:rsidP="00B67BB4">
            <w:pPr>
              <w:rPr>
                <w:b/>
              </w:rPr>
            </w:pPr>
          </w:p>
          <w:p w:rsidR="002239A0" w:rsidRDefault="002239A0" w:rsidP="00B67BB4">
            <w:pPr>
              <w:rPr>
                <w:b/>
              </w:rPr>
            </w:pPr>
          </w:p>
          <w:p w:rsidR="002239A0" w:rsidRDefault="002239A0" w:rsidP="00B67BB4">
            <w:pPr>
              <w:rPr>
                <w:b/>
              </w:rPr>
            </w:pPr>
          </w:p>
          <w:p w:rsidR="002239A0" w:rsidRDefault="002239A0" w:rsidP="00B67BB4">
            <w:pPr>
              <w:rPr>
                <w:b/>
              </w:rPr>
            </w:pPr>
          </w:p>
        </w:tc>
      </w:tr>
    </w:tbl>
    <w:p w:rsidR="002239A0" w:rsidRPr="009D7454" w:rsidRDefault="002239A0" w:rsidP="002239A0">
      <w:pPr>
        <w:rPr>
          <w:bCs/>
          <w:lang w:val="sq-AL"/>
        </w:rPr>
      </w:pPr>
    </w:p>
    <w:p w:rsidR="002239A0" w:rsidRPr="009D7454" w:rsidRDefault="002239A0" w:rsidP="002239A0">
      <w:pPr>
        <w:numPr>
          <w:ilvl w:val="0"/>
          <w:numId w:val="2"/>
        </w:numPr>
        <w:rPr>
          <w:lang w:val="sq-AL"/>
        </w:rPr>
      </w:pPr>
    </w:p>
    <w:p w:rsidR="002239A0" w:rsidRPr="009D7454" w:rsidRDefault="002239A0" w:rsidP="002239A0">
      <w:pPr>
        <w:rPr>
          <w:sz w:val="56"/>
          <w:szCs w:val="56"/>
          <w:lang w:val="sq-AL"/>
        </w:rPr>
      </w:pPr>
    </w:p>
    <w:p w:rsidR="002239A0" w:rsidRPr="009D7454" w:rsidRDefault="002239A0" w:rsidP="002239A0">
      <w:pPr>
        <w:rPr>
          <w:sz w:val="56"/>
          <w:szCs w:val="56"/>
          <w:lang w:val="sq-AL"/>
        </w:rPr>
      </w:pPr>
    </w:p>
    <w:p w:rsidR="002239A0" w:rsidRPr="00AB4222" w:rsidRDefault="002239A0" w:rsidP="002239A0">
      <w:pPr>
        <w:rPr>
          <w:b/>
        </w:rPr>
      </w:pPr>
    </w:p>
    <w:tbl>
      <w:tblPr>
        <w:tblW w:w="11811" w:type="dxa"/>
        <w:tblInd w:w="-1595" w:type="dxa"/>
        <w:tblBorders>
          <w:top w:val="single" w:sz="4" w:space="0" w:color="auto"/>
        </w:tblBorders>
        <w:tblLook w:val="0000"/>
      </w:tblPr>
      <w:tblGrid>
        <w:gridCol w:w="11811"/>
      </w:tblGrid>
      <w:tr w:rsidR="002239A0" w:rsidTr="00B67BB4">
        <w:trPr>
          <w:trHeight w:val="100"/>
        </w:trPr>
        <w:tc>
          <w:tcPr>
            <w:tcW w:w="11811" w:type="dxa"/>
          </w:tcPr>
          <w:p w:rsidR="002239A0" w:rsidRDefault="002239A0" w:rsidP="00B67BB4">
            <w:pPr>
              <w:rPr>
                <w:b/>
              </w:rPr>
            </w:pPr>
          </w:p>
        </w:tc>
      </w:tr>
    </w:tbl>
    <w:p w:rsidR="002239A0" w:rsidRPr="009D7454" w:rsidRDefault="002239A0" w:rsidP="002239A0">
      <w:pPr>
        <w:rPr>
          <w:sz w:val="56"/>
          <w:szCs w:val="56"/>
          <w:lang w:val="sq-AL"/>
        </w:rPr>
      </w:pPr>
    </w:p>
    <w:p w:rsidR="002239A0" w:rsidRDefault="002239A0" w:rsidP="002239A0">
      <w:pPr>
        <w:rPr>
          <w:sz w:val="56"/>
          <w:szCs w:val="56"/>
          <w:lang w:val="sq-AL"/>
        </w:rPr>
      </w:pPr>
      <w:r>
        <w:rPr>
          <w:sz w:val="56"/>
          <w:szCs w:val="56"/>
          <w:lang w:val="sq-AL"/>
        </w:rPr>
        <w:t xml:space="preserve">                        </w:t>
      </w:r>
      <w:r w:rsidRPr="009D7454">
        <w:rPr>
          <w:sz w:val="56"/>
          <w:szCs w:val="56"/>
          <w:lang w:val="sq-AL"/>
        </w:rPr>
        <w:t>Klasa 12</w:t>
      </w:r>
    </w:p>
    <w:p w:rsidR="002239A0" w:rsidRPr="009D7454" w:rsidRDefault="002239A0" w:rsidP="002239A0">
      <w:pPr>
        <w:rPr>
          <w:sz w:val="56"/>
          <w:szCs w:val="56"/>
          <w:lang w:val="sq-AL"/>
        </w:rPr>
      </w:pPr>
    </w:p>
    <w:p w:rsidR="00F3531F" w:rsidRPr="009B4552" w:rsidRDefault="002239A0" w:rsidP="002F48CA">
      <w:pPr>
        <w:widowControl w:val="0"/>
        <w:autoSpaceDE w:val="0"/>
        <w:autoSpaceDN w:val="0"/>
        <w:adjustRightInd w:val="0"/>
        <w:rPr>
          <w:rFonts w:ascii="Arial" w:hAnsi="Arial" w:cs="Arial"/>
          <w:b/>
          <w:i/>
          <w:sz w:val="22"/>
          <w:szCs w:val="22"/>
          <w:lang/>
        </w:rPr>
      </w:pPr>
      <w:r>
        <w:t xml:space="preserve">                                                 </w:t>
      </w:r>
      <w:r>
        <w:rPr>
          <w:rFonts w:ascii="Arial" w:hAnsi="Arial" w:cs="Arial"/>
          <w:b/>
          <w:bCs/>
          <w:sz w:val="32"/>
          <w:szCs w:val="32"/>
          <w:lang/>
        </w:rPr>
        <w:t xml:space="preserve">  </w:t>
      </w:r>
      <w:r w:rsidRPr="0082086C">
        <w:rPr>
          <w:rFonts w:ascii="Arial" w:hAnsi="Arial" w:cs="Arial"/>
          <w:b/>
          <w:bCs/>
          <w:sz w:val="32"/>
          <w:szCs w:val="32"/>
          <w:lang/>
        </w:rPr>
        <w:t xml:space="preserve"> Programi i l</w:t>
      </w:r>
      <w:r w:rsidRPr="0082086C">
        <w:rPr>
          <w:rFonts w:ascii="Arial" w:hAnsi="Arial" w:cs="Arial"/>
          <w:b/>
          <w:bCs/>
          <w:sz w:val="32"/>
          <w:szCs w:val="32"/>
        </w:rPr>
        <w:t>ëndës</w:t>
      </w:r>
      <w:r w:rsidRPr="00AA7E0C">
        <w:rPr>
          <w:rFonts w:ascii="Arial" w:hAnsi="Arial" w:cs="Arial"/>
          <w:b/>
          <w:bCs/>
          <w:lang/>
        </w:rPr>
        <w:br/>
      </w:r>
      <w:r w:rsidRPr="00AA7E0C">
        <w:rPr>
          <w:rFonts w:ascii="Arial" w:hAnsi="Arial" w:cs="Arial"/>
          <w:b/>
          <w:bCs/>
          <w:lang/>
        </w:rPr>
        <w:br/>
        <w:t xml:space="preserve">                 </w:t>
      </w:r>
      <w:r>
        <w:rPr>
          <w:rFonts w:ascii="Arial" w:hAnsi="Arial" w:cs="Arial"/>
          <w:b/>
          <w:bCs/>
          <w:lang/>
        </w:rPr>
        <w:t xml:space="preserve">                      “Tregtia nd</w:t>
      </w:r>
      <w:r w:rsidRPr="0082086C">
        <w:rPr>
          <w:rFonts w:ascii="Arial" w:hAnsi="Arial" w:cs="Arial"/>
          <w:b/>
          <w:bCs/>
        </w:rPr>
        <w:t>ë</w:t>
      </w:r>
      <w:r>
        <w:rPr>
          <w:rFonts w:ascii="Arial" w:hAnsi="Arial" w:cs="Arial"/>
          <w:b/>
          <w:bCs/>
        </w:rPr>
        <w:t>rkombtare”</w:t>
      </w:r>
      <w:r w:rsidRPr="009D7454">
        <w:t xml:space="preserve">                                                     </w:t>
      </w:r>
      <w:r w:rsidRPr="009D7454">
        <w:br/>
      </w:r>
      <w:r w:rsidRPr="00AA7E0C">
        <w:rPr>
          <w:rFonts w:ascii="Arial" w:hAnsi="Arial" w:cs="Arial"/>
          <w:b/>
          <w:bCs/>
          <w:lang/>
        </w:rPr>
        <w:br/>
      </w:r>
      <w:r w:rsidRPr="00AA7E0C">
        <w:rPr>
          <w:rFonts w:ascii="Arial" w:hAnsi="Arial" w:cs="Arial"/>
          <w:b/>
          <w:bCs/>
          <w:lang/>
        </w:rPr>
        <w:br/>
      </w:r>
      <w:r w:rsidRPr="00AA7E0C">
        <w:rPr>
          <w:rFonts w:ascii="Arial" w:hAnsi="Arial" w:cs="Arial"/>
          <w:b/>
          <w:bCs/>
          <w:lang/>
        </w:rPr>
        <w:br/>
      </w:r>
      <w:r w:rsidRPr="00AA7E0C">
        <w:rPr>
          <w:b/>
          <w:bCs/>
          <w:lang/>
        </w:rPr>
        <w:t>Lëmia:                Administrim biznesi</w:t>
      </w:r>
      <w:r w:rsidRPr="00AA7E0C">
        <w:rPr>
          <w:b/>
          <w:bCs/>
          <w:lang/>
        </w:rPr>
        <w:br/>
        <w:t xml:space="preserve">Profili: </w:t>
      </w:r>
      <w:r w:rsidRPr="00AA7E0C">
        <w:rPr>
          <w:b/>
          <w:lang/>
        </w:rPr>
        <w:t xml:space="preserve">                  </w:t>
      </w:r>
      <w:r w:rsidRPr="00AA7E0C">
        <w:rPr>
          <w:b/>
          <w:bCs/>
          <w:lang/>
        </w:rPr>
        <w:t>Marketing</w:t>
      </w:r>
      <w:r w:rsidRPr="00AA7E0C">
        <w:rPr>
          <w:b/>
          <w:bCs/>
          <w:lang/>
        </w:rPr>
        <w:br/>
        <w:t xml:space="preserve">                                Financë</w:t>
      </w:r>
      <w:r w:rsidRPr="00AA7E0C">
        <w:rPr>
          <w:b/>
          <w:bCs/>
          <w:lang/>
        </w:rPr>
        <w:br/>
        <w:t xml:space="preserve">         </w:t>
      </w:r>
      <w:r w:rsidR="006E4AC2">
        <w:rPr>
          <w:b/>
          <w:bCs/>
          <w:lang/>
        </w:rPr>
        <w:t xml:space="preserve">                    Administrim</w:t>
      </w:r>
      <w:r w:rsidR="006E4AC2" w:rsidRPr="006E4AC2">
        <w:rPr>
          <w:b/>
          <w:bCs/>
          <w:lang w:val="sq-AL"/>
        </w:rPr>
        <w:t xml:space="preserve"> </w:t>
      </w:r>
      <w:r w:rsidR="006E4AC2">
        <w:rPr>
          <w:b/>
          <w:bCs/>
          <w:lang w:val="sq-AL"/>
        </w:rPr>
        <w:t xml:space="preserve">i </w:t>
      </w:r>
      <w:r w:rsidR="006E4AC2" w:rsidRPr="007E33FD">
        <w:rPr>
          <w:b/>
          <w:bCs/>
          <w:lang w:val="sq-AL"/>
        </w:rPr>
        <w:t>zyrës</w:t>
      </w:r>
      <w:r w:rsidR="006E4AC2" w:rsidRPr="00F622AD">
        <w:rPr>
          <w:b/>
          <w:lang w:val="en-CA"/>
        </w:rPr>
        <w:br/>
      </w:r>
      <w:r w:rsidR="006E4AC2">
        <w:rPr>
          <w:b/>
          <w:bCs/>
          <w:lang/>
        </w:rPr>
        <w:t xml:space="preserve"> </w:t>
      </w:r>
      <w:r w:rsidRPr="00AA7E0C">
        <w:rPr>
          <w:b/>
          <w:bCs/>
          <w:lang/>
        </w:rPr>
        <w:br/>
        <w:t xml:space="preserve">Niveli:                  I         </w:t>
      </w:r>
      <w:r w:rsidRPr="00AA7E0C">
        <w:rPr>
          <w:b/>
          <w:bCs/>
          <w:lang/>
        </w:rPr>
        <w:br/>
        <w:t xml:space="preserve">Klasa: </w:t>
      </w:r>
      <w:r w:rsidRPr="00AA7E0C">
        <w:rPr>
          <w:b/>
          <w:lang/>
        </w:rPr>
        <w:t xml:space="preserve">                </w:t>
      </w:r>
      <w:r w:rsidR="00816A2C">
        <w:rPr>
          <w:b/>
          <w:bCs/>
          <w:lang/>
        </w:rPr>
        <w:t>12</w:t>
      </w:r>
      <w:r w:rsidRPr="00AA7E0C">
        <w:rPr>
          <w:b/>
          <w:bCs/>
          <w:lang/>
        </w:rPr>
        <w:br/>
      </w:r>
      <w:r w:rsidRPr="00AA7E0C">
        <w:rPr>
          <w:b/>
          <w:lang/>
        </w:rPr>
        <w:br/>
      </w:r>
      <w:r w:rsidRPr="00AA7E0C">
        <w:rPr>
          <w:b/>
          <w:bCs/>
          <w:lang/>
        </w:rPr>
        <w:t>I. Qëllimet e lëndës:</w:t>
      </w:r>
      <w:r w:rsidRPr="00AA7E0C">
        <w:rPr>
          <w:b/>
          <w:bCs/>
          <w:lang/>
        </w:rPr>
        <w:br/>
      </w:r>
      <w:r w:rsidRPr="00AA7E0C">
        <w:rPr>
          <w:lang/>
        </w:rPr>
        <w:t>Në përfundim të lëndës së zhvilluar në klasën e 10-të nxënësi duhet të:</w:t>
      </w:r>
      <w:r w:rsidRPr="00AA7E0C">
        <w:rPr>
          <w:lang/>
        </w:rPr>
        <w:br/>
        <w:t>- shpjegoj kuptimin,rëndësinë dhe natyrën e lëndës së tregtisë ndërkombëtare;</w:t>
      </w:r>
      <w:r w:rsidRPr="00AA7E0C">
        <w:rPr>
          <w:lang/>
        </w:rPr>
        <w:br/>
        <w:t>- përshkruaj mjetet e politikës së tregtisë së jashtme;</w:t>
      </w:r>
      <w:r w:rsidRPr="00AA7E0C">
        <w:rPr>
          <w:lang/>
        </w:rPr>
        <w:br/>
        <w:t>- shpjegoj doganat dhe llojet e tyre;</w:t>
      </w:r>
      <w:r w:rsidRPr="00AA7E0C">
        <w:rPr>
          <w:lang/>
        </w:rPr>
        <w:br/>
        <w:t>- interpretoj pagesat ndërkombëtare;</w:t>
      </w:r>
      <w:r w:rsidRPr="00AA7E0C">
        <w:rPr>
          <w:lang/>
        </w:rPr>
        <w:br/>
        <w:t>- paraqes bilancin e pagesave;</w:t>
      </w:r>
      <w:r w:rsidRPr="00AA7E0C">
        <w:rPr>
          <w:lang/>
        </w:rPr>
        <w:br/>
        <w:t>- tregoj financimin ndërkombëtar.</w:t>
      </w:r>
      <w:r w:rsidRPr="00AA7E0C">
        <w:rPr>
          <w:lang/>
        </w:rPr>
        <w:br/>
      </w:r>
      <w:r w:rsidRPr="00AA7E0C">
        <w:rPr>
          <w:lang/>
        </w:rPr>
        <w:br/>
      </w:r>
      <w:r w:rsidRPr="00AA7E0C">
        <w:rPr>
          <w:b/>
          <w:bCs/>
          <w:lang/>
        </w:rPr>
        <w:t>II. Fondi i orëve</w:t>
      </w:r>
      <w:r w:rsidRPr="00AA7E0C">
        <w:rPr>
          <w:b/>
          <w:lang/>
        </w:rPr>
        <w:t xml:space="preserve"> </w:t>
      </w:r>
      <w:r w:rsidRPr="00AA7E0C">
        <w:rPr>
          <w:b/>
          <w:bCs/>
          <w:lang/>
        </w:rPr>
        <w:t>të lëndës</w:t>
      </w:r>
      <w:r w:rsidR="00816A2C">
        <w:rPr>
          <w:bCs/>
          <w:lang/>
        </w:rPr>
        <w:br/>
      </w:r>
      <w:r w:rsidR="001C3609">
        <w:rPr>
          <w:b/>
          <w:bCs/>
          <w:lang/>
        </w:rPr>
        <w:t>3</w:t>
      </w:r>
      <w:r w:rsidR="00151376">
        <w:rPr>
          <w:b/>
          <w:bCs/>
          <w:lang/>
        </w:rPr>
        <w:t>2</w:t>
      </w:r>
      <w:r w:rsidRPr="00BF6CE3">
        <w:rPr>
          <w:b/>
          <w:bCs/>
          <w:lang/>
        </w:rPr>
        <w:t>javë x 2 orë/javë =</w:t>
      </w:r>
      <w:r w:rsidRPr="00BF6CE3">
        <w:rPr>
          <w:b/>
          <w:lang/>
        </w:rPr>
        <w:t xml:space="preserve"> </w:t>
      </w:r>
      <w:r w:rsidR="00151376">
        <w:rPr>
          <w:b/>
          <w:bCs/>
          <w:lang/>
        </w:rPr>
        <w:t>64</w:t>
      </w:r>
      <w:r w:rsidRPr="00BF6CE3">
        <w:rPr>
          <w:b/>
          <w:bCs/>
          <w:lang/>
        </w:rPr>
        <w:t xml:space="preserve"> orë</w:t>
      </w:r>
      <w:r w:rsidRPr="00BF6CE3">
        <w:rPr>
          <w:b/>
          <w:lang/>
        </w:rPr>
        <w:br/>
      </w:r>
      <w:r w:rsidRPr="00BF6CE3">
        <w:rPr>
          <w:b/>
          <w:lang/>
        </w:rPr>
        <w:br/>
      </w:r>
      <w:r w:rsidRPr="00BF6CE3">
        <w:rPr>
          <w:b/>
          <w:bCs/>
          <w:lang/>
        </w:rPr>
        <w:t>III.</w:t>
      </w:r>
      <w:r w:rsidRPr="00BF6CE3">
        <w:rPr>
          <w:b/>
          <w:lang/>
        </w:rPr>
        <w:t xml:space="preserve"> </w:t>
      </w:r>
      <w:r w:rsidRPr="00BF6CE3">
        <w:rPr>
          <w:b/>
          <w:bCs/>
          <w:lang/>
        </w:rPr>
        <w:t>Programi i hollësishëm i lëndës:</w:t>
      </w:r>
      <w:r w:rsidRPr="00AA7E0C">
        <w:rPr>
          <w:bCs/>
          <w:lang/>
        </w:rPr>
        <w:br/>
      </w:r>
      <w:r w:rsidRPr="00486A0A">
        <w:rPr>
          <w:bCs/>
          <w:lang/>
        </w:rPr>
        <w:br/>
      </w:r>
      <w:r w:rsidRPr="00486A0A">
        <w:rPr>
          <w:b/>
          <w:bCs/>
          <w:lang/>
        </w:rPr>
        <w:t>Kapitulli 1: Teoria dhe politika e tregtisë</w:t>
      </w:r>
      <w:r w:rsidRPr="00AA7E0C">
        <w:rPr>
          <w:b/>
          <w:bCs/>
          <w:u w:val="single"/>
          <w:lang/>
        </w:rPr>
        <w:t xml:space="preserve"> </w:t>
      </w:r>
      <w:r w:rsidRPr="00486A0A">
        <w:rPr>
          <w:b/>
          <w:bCs/>
          <w:lang/>
        </w:rPr>
        <w:t>ndërkombëtare             10or</w:t>
      </w:r>
      <w:r w:rsidRPr="00486A0A">
        <w:rPr>
          <w:rFonts w:ascii="Sylfaen" w:hAnsi="Sylfaen" w:cs="Sylfaen"/>
        </w:rPr>
        <w:t>ë</w:t>
      </w:r>
      <w:r w:rsidRPr="00AA7E0C">
        <w:rPr>
          <w:b/>
          <w:bCs/>
          <w:lang/>
        </w:rPr>
        <w:br/>
      </w:r>
      <w:r w:rsidRPr="00AA7E0C">
        <w:rPr>
          <w:b/>
          <w:bCs/>
          <w:lang/>
        </w:rPr>
        <w:br/>
        <w:t>a) Qëllimet e kapitullit</w:t>
      </w:r>
      <w:r w:rsidRPr="00AA7E0C">
        <w:rPr>
          <w:b/>
          <w:bCs/>
          <w:lang/>
        </w:rPr>
        <w:br/>
      </w:r>
      <w:r w:rsidRPr="00AA7E0C">
        <w:rPr>
          <w:lang/>
        </w:rPr>
        <w:t>Në përfundim të këtij kapitulli nxënësi duhet të:</w:t>
      </w:r>
      <w:r w:rsidRPr="00AA7E0C">
        <w:rPr>
          <w:lang/>
        </w:rPr>
        <w:br/>
        <w:t xml:space="preserve">- njoh teoritë e teorisë ndërkombëtare </w:t>
      </w:r>
      <w:r w:rsidRPr="00AA7E0C">
        <w:rPr>
          <w:lang/>
        </w:rPr>
        <w:br/>
        <w:t>- tregoj llojet e teorive të</w:t>
      </w:r>
      <w:r w:rsidRPr="00AA7E0C">
        <w:rPr>
          <w:bCs/>
          <w:lang/>
        </w:rPr>
        <w:t xml:space="preserve"> </w:t>
      </w:r>
      <w:r w:rsidRPr="00AA7E0C">
        <w:rPr>
          <w:lang/>
        </w:rPr>
        <w:t>tregtisë ndërkombëtare</w:t>
      </w:r>
      <w:r w:rsidRPr="00AA7E0C">
        <w:rPr>
          <w:lang/>
        </w:rPr>
        <w:br/>
        <w:t>- interpretoj rëndësinë e teorive të tregtisë ndërkombëtare</w:t>
      </w:r>
      <w:r w:rsidRPr="00AA7E0C">
        <w:rPr>
          <w:lang/>
        </w:rPr>
        <w:br/>
        <w:t>- shpjegoj profeksionizmin si teori</w:t>
      </w:r>
      <w:r w:rsidRPr="00AA7E0C">
        <w:rPr>
          <w:lang/>
        </w:rPr>
        <w:br/>
        <w:t>- shpjegoj teoritë e reja të tregtisë ndërkombëtare</w:t>
      </w:r>
      <w:r w:rsidRPr="00AA7E0C">
        <w:rPr>
          <w:lang/>
        </w:rPr>
        <w:br/>
      </w:r>
      <w:r w:rsidRPr="00AA7E0C">
        <w:rPr>
          <w:lang/>
        </w:rPr>
        <w:br/>
      </w:r>
      <w:r w:rsidRPr="00AA7E0C">
        <w:rPr>
          <w:b/>
          <w:bCs/>
          <w:lang/>
        </w:rPr>
        <w:lastRenderedPageBreak/>
        <w:t>b) Temat e kapitullit</w:t>
      </w:r>
      <w:r w:rsidRPr="00AA7E0C">
        <w:rPr>
          <w:bCs/>
          <w:lang/>
        </w:rPr>
        <w:t>:</w:t>
      </w:r>
      <w:r w:rsidRPr="00AA7E0C">
        <w:rPr>
          <w:lang/>
        </w:rPr>
        <w:br/>
        <w:t xml:space="preserve">- lënda e ekonomisë ndërkombëtare </w:t>
      </w:r>
      <w:r w:rsidRPr="00AA7E0C">
        <w:rPr>
          <w:bCs/>
          <w:lang/>
        </w:rPr>
        <w:br/>
      </w:r>
      <w:r w:rsidRPr="00AA7E0C">
        <w:rPr>
          <w:lang/>
        </w:rPr>
        <w:t xml:space="preserve">- tregtia e brendshme dhe e jashtme </w:t>
      </w:r>
      <w:r w:rsidRPr="00AA7E0C">
        <w:rPr>
          <w:lang/>
        </w:rPr>
        <w:br/>
        <w:t>-</w:t>
      </w:r>
      <w:r w:rsidRPr="00AA7E0C">
        <w:rPr>
          <w:lang/>
        </w:rPr>
        <w:br/>
        <w:t>- teoritë klasike</w:t>
      </w:r>
      <w:r w:rsidRPr="00AA7E0C">
        <w:rPr>
          <w:lang/>
        </w:rPr>
        <w:br/>
        <w:t xml:space="preserve">- profeksionizmin </w:t>
      </w:r>
      <w:r w:rsidRPr="00AA7E0C">
        <w:rPr>
          <w:bCs/>
          <w:lang/>
        </w:rPr>
        <w:br/>
      </w:r>
      <w:r w:rsidRPr="00AA7E0C">
        <w:rPr>
          <w:lang/>
        </w:rPr>
        <w:t>- teoritë neoklasike</w:t>
      </w:r>
      <w:r w:rsidRPr="00AA7E0C">
        <w:rPr>
          <w:lang/>
        </w:rPr>
        <w:br/>
        <w:t>- teoritë më të reja të tregtisë ndërkombëtare</w:t>
      </w:r>
      <w:r w:rsidRPr="00AA7E0C">
        <w:rPr>
          <w:lang/>
        </w:rPr>
        <w:br/>
        <w:t xml:space="preserve">- profeksionizmin </w:t>
      </w:r>
      <w:r w:rsidRPr="00AA7E0C">
        <w:rPr>
          <w:bCs/>
          <w:lang/>
        </w:rPr>
        <w:br/>
      </w:r>
      <w:r w:rsidRPr="00AA7E0C">
        <w:rPr>
          <w:bCs/>
          <w:lang/>
        </w:rPr>
        <w:br/>
      </w:r>
      <w:r w:rsidRPr="00AA7E0C">
        <w:rPr>
          <w:b/>
          <w:bCs/>
          <w:lang/>
        </w:rPr>
        <w:t>c) Udh</w:t>
      </w:r>
      <w:r w:rsidRPr="00AA7E0C">
        <w:rPr>
          <w:b/>
          <w:bCs/>
        </w:rPr>
        <w:t>ëzime didaktike për kapitullin:</w:t>
      </w:r>
      <w:r w:rsidRPr="00AA7E0C">
        <w:rPr>
          <w:b/>
          <w:bCs/>
        </w:rPr>
        <w:br/>
      </w:r>
      <w:r w:rsidRPr="00AA7E0C">
        <w:t>Rekomandohet që mësuesi të:</w:t>
      </w:r>
      <w:r w:rsidRPr="00AA7E0C">
        <w:br/>
        <w:t xml:space="preserve">- </w:t>
      </w:r>
      <w:r w:rsidRPr="00AA7E0C">
        <w:rPr>
          <w:lang/>
        </w:rPr>
        <w:t xml:space="preserve">përshkruaj ekonominë ndërkombëtare </w:t>
      </w:r>
      <w:r w:rsidRPr="00AA7E0C">
        <w:rPr>
          <w:lang/>
        </w:rPr>
        <w:br/>
        <w:t>- shpjegoj tregtinë  e jashtme (shembuj)</w:t>
      </w:r>
      <w:r w:rsidRPr="00AA7E0C">
        <w:rPr>
          <w:lang/>
        </w:rPr>
        <w:br/>
        <w:t>- angazhoj nxënësit në punime praktike nga një firmë export-import</w:t>
      </w:r>
      <w:r w:rsidRPr="00AA7E0C">
        <w:rPr>
          <w:lang/>
        </w:rPr>
        <w:br/>
        <w:t xml:space="preserve">   (vizita studimore)</w:t>
      </w:r>
      <w:r w:rsidRPr="00AA7E0C">
        <w:rPr>
          <w:bCs/>
          <w:lang/>
        </w:rPr>
        <w:br/>
      </w:r>
      <w:r w:rsidRPr="00AA7E0C">
        <w:rPr>
          <w:lang/>
        </w:rPr>
        <w:t>- organizoj teste me shkrim</w:t>
      </w:r>
      <w:r w:rsidRPr="00AA7E0C">
        <w:rPr>
          <w:lang/>
        </w:rPr>
        <w:br/>
        <w:t xml:space="preserve">- zbatoj punë me grupe </w:t>
      </w:r>
      <w:r w:rsidRPr="00AA7E0C">
        <w:rPr>
          <w:lang/>
        </w:rPr>
        <w:br/>
        <w:t xml:space="preserve">- zbatoj punë individuale </w:t>
      </w:r>
      <w:r w:rsidRPr="00AA7E0C">
        <w:rPr>
          <w:lang/>
        </w:rPr>
        <w:br/>
      </w:r>
      <w:r w:rsidRPr="00AA7E0C">
        <w:rPr>
          <w:lang/>
        </w:rPr>
        <w:br/>
      </w:r>
      <w:r w:rsidRPr="00AA7E0C">
        <w:rPr>
          <w:b/>
          <w:bCs/>
          <w:lang/>
        </w:rPr>
        <w:t>d) Kushtet per realizimin e kapitullit:</w:t>
      </w:r>
      <w:r w:rsidRPr="00AA7E0C">
        <w:rPr>
          <w:bCs/>
          <w:lang/>
        </w:rPr>
        <w:br/>
      </w:r>
      <w:r w:rsidRPr="00AA7E0C">
        <w:rPr>
          <w:lang/>
        </w:rPr>
        <w:t>- flip-chart,markera</w:t>
      </w:r>
      <w:r w:rsidRPr="00AA7E0C">
        <w:rPr>
          <w:lang/>
        </w:rPr>
        <w:br/>
        <w:t xml:space="preserve">- dokumente të ndryshme </w:t>
      </w:r>
      <w:r w:rsidRPr="00AA7E0C">
        <w:rPr>
          <w:lang/>
        </w:rPr>
        <w:br/>
        <w:t xml:space="preserve">- qasje në kompjuter </w:t>
      </w:r>
      <w:r w:rsidRPr="00AA7E0C">
        <w:rPr>
          <w:lang/>
        </w:rPr>
        <w:br/>
      </w:r>
      <w:r w:rsidRPr="00AA7E0C">
        <w:rPr>
          <w:lang/>
        </w:rPr>
        <w:br/>
      </w:r>
      <w:r w:rsidRPr="00AA7E0C">
        <w:rPr>
          <w:lang/>
        </w:rPr>
        <w:br/>
      </w:r>
      <w:r w:rsidRPr="00486A0A">
        <w:rPr>
          <w:b/>
          <w:bCs/>
          <w:lang/>
        </w:rPr>
        <w:t>Kapitulli 2: Mjetet e politikës së tregtisë së jashtme       11or</w:t>
      </w:r>
      <w:r w:rsidRPr="00486A0A">
        <w:rPr>
          <w:rFonts w:ascii="Sylfaen" w:hAnsi="Sylfaen" w:cs="Sylfaen"/>
        </w:rPr>
        <w:t>ë</w:t>
      </w:r>
      <w:r w:rsidRPr="00AA7E0C">
        <w:rPr>
          <w:b/>
          <w:bCs/>
          <w:u w:val="single"/>
          <w:lang/>
        </w:rPr>
        <w:br/>
      </w:r>
      <w:r w:rsidRPr="00AA7E0C">
        <w:rPr>
          <w:b/>
          <w:bCs/>
          <w:lang/>
        </w:rPr>
        <w:br/>
        <w:t>a) Qëllimet e kapitullit</w:t>
      </w:r>
      <w:r w:rsidRPr="00AA7E0C">
        <w:rPr>
          <w:bCs/>
          <w:lang/>
        </w:rPr>
        <w:br/>
      </w:r>
      <w:r w:rsidRPr="00AA7E0C">
        <w:rPr>
          <w:lang/>
        </w:rPr>
        <w:t xml:space="preserve">- shpjegoj kuptimin e tregtisë së jashtme </w:t>
      </w:r>
      <w:r w:rsidRPr="00AA7E0C">
        <w:rPr>
          <w:lang/>
        </w:rPr>
        <w:br/>
        <w:t xml:space="preserve">- interpretoj mjetet e politikës së tregtisë së jashtme </w:t>
      </w:r>
      <w:r w:rsidRPr="00AA7E0C">
        <w:rPr>
          <w:lang/>
        </w:rPr>
        <w:br/>
        <w:t>- shpjegoj mjetet e politikës tregatre për kufizimin e importit</w:t>
      </w:r>
      <w:r w:rsidRPr="00AA7E0C">
        <w:rPr>
          <w:lang/>
        </w:rPr>
        <w:br/>
        <w:t xml:space="preserve">- përshkruaj nocionin dhe kuptimin e doganave </w:t>
      </w:r>
      <w:r w:rsidRPr="00AA7E0C">
        <w:rPr>
          <w:lang/>
        </w:rPr>
        <w:br/>
        <w:t xml:space="preserve">- tregoj llojet e doganave </w:t>
      </w:r>
      <w:r w:rsidRPr="00AA7E0C">
        <w:rPr>
          <w:lang/>
        </w:rPr>
        <w:br/>
        <w:t>- shpjegoj tarifën doganore dhe largimin nga tarifa doganore</w:t>
      </w:r>
      <w:r w:rsidRPr="00AA7E0C">
        <w:rPr>
          <w:lang/>
        </w:rPr>
        <w:br/>
        <w:t xml:space="preserve">- shpjegoj ngarkimin doganor </w:t>
      </w:r>
      <w:r w:rsidRPr="00AA7E0C">
        <w:rPr>
          <w:lang/>
        </w:rPr>
        <w:br/>
        <w:t xml:space="preserve">- tregoj efektet ekonomike të doganave </w:t>
      </w:r>
      <w:r w:rsidRPr="00AA7E0C">
        <w:rPr>
          <w:lang/>
        </w:rPr>
        <w:br/>
        <w:t>- shpjegoj mjetet jodoganore dhe llojet e saj</w:t>
      </w:r>
      <w:r w:rsidRPr="00AA7E0C">
        <w:rPr>
          <w:lang/>
        </w:rPr>
        <w:br/>
        <w:t xml:space="preserve">- tregoj llojet e mjeteve të politikës tregtare në shtimin e exportit </w:t>
      </w:r>
      <w:r w:rsidRPr="00AA7E0C">
        <w:rPr>
          <w:lang/>
        </w:rPr>
        <w:br/>
        <w:t>- shpjegoj mjetet e karakterit kombëtar</w:t>
      </w:r>
      <w:r w:rsidRPr="00AA7E0C">
        <w:rPr>
          <w:lang/>
        </w:rPr>
        <w:br/>
      </w:r>
      <w:r w:rsidRPr="00AA7E0C">
        <w:rPr>
          <w:lang/>
        </w:rPr>
        <w:br/>
      </w:r>
      <w:r w:rsidRPr="00AA7E0C">
        <w:rPr>
          <w:b/>
          <w:bCs/>
          <w:lang/>
        </w:rPr>
        <w:t>b) Temat e kapitullit</w:t>
      </w:r>
      <w:r w:rsidRPr="00AA7E0C">
        <w:rPr>
          <w:bCs/>
          <w:lang/>
        </w:rPr>
        <w:t xml:space="preserve"> </w:t>
      </w:r>
      <w:r w:rsidRPr="00AA7E0C">
        <w:rPr>
          <w:bCs/>
          <w:lang/>
        </w:rPr>
        <w:br/>
      </w:r>
      <w:r w:rsidRPr="00AA7E0C">
        <w:rPr>
          <w:lang/>
        </w:rPr>
        <w:t>- mjetet e politikës së tregtisë së jashtme dhe ndarja e tyre</w:t>
      </w:r>
      <w:r w:rsidRPr="00AA7E0C">
        <w:rPr>
          <w:lang/>
        </w:rPr>
        <w:br/>
        <w:t>- mjetet e politikës tregtare në kufizimin e importit</w:t>
      </w:r>
      <w:r w:rsidRPr="00AA7E0C">
        <w:rPr>
          <w:lang/>
        </w:rPr>
        <w:br/>
        <w:t>- doganat-kuptimin e tyre</w:t>
      </w:r>
      <w:r w:rsidRPr="00AA7E0C">
        <w:rPr>
          <w:lang/>
        </w:rPr>
        <w:br/>
        <w:t>- llojet e doganave</w:t>
      </w:r>
      <w:r w:rsidRPr="00AA7E0C">
        <w:rPr>
          <w:lang/>
        </w:rPr>
        <w:br/>
      </w:r>
      <w:r w:rsidRPr="00AA7E0C">
        <w:rPr>
          <w:lang/>
        </w:rPr>
        <w:lastRenderedPageBreak/>
        <w:t xml:space="preserve">- largimi nga tarifa doganore </w:t>
      </w:r>
      <w:r w:rsidRPr="00AA7E0C">
        <w:rPr>
          <w:lang/>
        </w:rPr>
        <w:br/>
        <w:t>- tarifa doganore</w:t>
      </w:r>
      <w:r w:rsidRPr="00AA7E0C">
        <w:rPr>
          <w:lang/>
        </w:rPr>
        <w:br/>
        <w:t xml:space="preserve">- mjetet jodoganore dhe kuptimi i tyre </w:t>
      </w:r>
      <w:r w:rsidRPr="00AA7E0C">
        <w:rPr>
          <w:lang/>
        </w:rPr>
        <w:br/>
        <w:t>- mjetet e politikës tregtare për shtimin e exportit</w:t>
      </w:r>
      <w:r w:rsidRPr="00AA7E0C">
        <w:rPr>
          <w:lang/>
        </w:rPr>
        <w:br/>
        <w:t>- mjetet e karakterit kombëtar</w:t>
      </w:r>
      <w:r w:rsidRPr="00AA7E0C">
        <w:rPr>
          <w:lang/>
        </w:rPr>
        <w:br/>
      </w:r>
      <w:r w:rsidRPr="00AA7E0C">
        <w:rPr>
          <w:lang/>
        </w:rPr>
        <w:br/>
      </w:r>
      <w:r w:rsidRPr="00AA7E0C">
        <w:rPr>
          <w:b/>
          <w:bCs/>
          <w:lang/>
        </w:rPr>
        <w:t>c) Udhëzime didaktike për kapitullin</w:t>
      </w:r>
      <w:r w:rsidRPr="00AA7E0C">
        <w:rPr>
          <w:bCs/>
          <w:lang/>
        </w:rPr>
        <w:t xml:space="preserve"> </w:t>
      </w:r>
      <w:r w:rsidRPr="00AA7E0C">
        <w:rPr>
          <w:bCs/>
          <w:lang/>
        </w:rPr>
        <w:br/>
      </w:r>
      <w:r w:rsidRPr="00AA7E0C">
        <w:rPr>
          <w:lang/>
        </w:rPr>
        <w:t>Rekomandohet që mësuesi të:</w:t>
      </w:r>
      <w:r w:rsidRPr="00AA7E0C">
        <w:rPr>
          <w:lang/>
        </w:rPr>
        <w:br/>
        <w:t>- përshkruaj mjetet e politikës tregtare</w:t>
      </w:r>
      <w:r w:rsidRPr="00AA7E0C">
        <w:rPr>
          <w:lang/>
        </w:rPr>
        <w:br/>
        <w:t xml:space="preserve">- llogaris doganat në ndonjë degë ekonomike </w:t>
      </w:r>
      <w:r w:rsidRPr="00AA7E0C">
        <w:rPr>
          <w:lang/>
        </w:rPr>
        <w:br/>
        <w:t>- angazhoj nxënësit për llogaritjen e doganave (shembuj praktikë)</w:t>
      </w:r>
      <w:r w:rsidRPr="00AA7E0C">
        <w:rPr>
          <w:bCs/>
          <w:lang/>
        </w:rPr>
        <w:br/>
      </w:r>
      <w:r w:rsidRPr="00AA7E0C">
        <w:rPr>
          <w:lang/>
        </w:rPr>
        <w:t xml:space="preserve">- organizoj teste me shkrim </w:t>
      </w:r>
      <w:r w:rsidRPr="00AA7E0C">
        <w:rPr>
          <w:lang/>
        </w:rPr>
        <w:br/>
        <w:t>- zbatoj punë me grupe</w:t>
      </w:r>
      <w:r w:rsidRPr="00AA7E0C">
        <w:rPr>
          <w:lang/>
        </w:rPr>
        <w:br/>
        <w:t xml:space="preserve">- zbatoj punë individuale </w:t>
      </w:r>
      <w:r w:rsidRPr="00AA7E0C">
        <w:rPr>
          <w:lang/>
        </w:rPr>
        <w:br/>
      </w:r>
      <w:r w:rsidRPr="00AA7E0C">
        <w:rPr>
          <w:b/>
          <w:lang/>
        </w:rPr>
        <w:br/>
      </w:r>
      <w:r w:rsidRPr="00AA7E0C">
        <w:rPr>
          <w:b/>
          <w:bCs/>
          <w:lang/>
        </w:rPr>
        <w:t>d) Kushtet per realizimin e kapitullit:</w:t>
      </w:r>
      <w:r w:rsidRPr="00AA7E0C">
        <w:rPr>
          <w:b/>
          <w:bCs/>
          <w:lang/>
        </w:rPr>
        <w:br/>
      </w:r>
      <w:r w:rsidRPr="00AA7E0C">
        <w:rPr>
          <w:lang/>
        </w:rPr>
        <w:t>- flip-chart,markera</w:t>
      </w:r>
      <w:r w:rsidRPr="00AA7E0C">
        <w:rPr>
          <w:lang/>
        </w:rPr>
        <w:br/>
        <w:t xml:space="preserve">- dokumente të ndryshme </w:t>
      </w:r>
      <w:r w:rsidRPr="00AA7E0C">
        <w:rPr>
          <w:lang/>
        </w:rPr>
        <w:br/>
        <w:t xml:space="preserve">- qasje në kompjuter </w:t>
      </w:r>
      <w:r w:rsidRPr="00AA7E0C">
        <w:rPr>
          <w:lang/>
        </w:rPr>
        <w:br/>
      </w:r>
      <w:r w:rsidRPr="00AA7E0C">
        <w:rPr>
          <w:b/>
          <w:lang/>
        </w:rPr>
        <w:br/>
      </w:r>
      <w:r w:rsidRPr="00486A0A">
        <w:rPr>
          <w:b/>
          <w:bCs/>
          <w:lang/>
        </w:rPr>
        <w:t>Kapitulli i 3: Treguesit e suksesit të tregtisë ndërkombëtare            8or</w:t>
      </w:r>
      <w:r w:rsidRPr="00486A0A">
        <w:rPr>
          <w:rFonts w:ascii="Sylfaen" w:hAnsi="Sylfaen" w:cs="Sylfaen"/>
        </w:rPr>
        <w:t>ë</w:t>
      </w:r>
      <w:r w:rsidRPr="00486A0A">
        <w:rPr>
          <w:b/>
          <w:bCs/>
          <w:lang/>
        </w:rPr>
        <w:br/>
      </w:r>
      <w:r w:rsidRPr="00AA7E0C">
        <w:rPr>
          <w:b/>
          <w:bCs/>
          <w:lang/>
        </w:rPr>
        <w:br/>
        <w:t>a) Qëllimet e kapitullit</w:t>
      </w:r>
      <w:r w:rsidRPr="00AA7E0C">
        <w:rPr>
          <w:bCs/>
          <w:lang/>
        </w:rPr>
        <w:br/>
      </w:r>
      <w:r w:rsidRPr="00AA7E0C">
        <w:rPr>
          <w:lang/>
        </w:rPr>
        <w:t>Në përfundim të këtij kapitulli nxënësi duhet të:</w:t>
      </w:r>
      <w:r w:rsidRPr="00AA7E0C">
        <w:rPr>
          <w:lang/>
        </w:rPr>
        <w:br/>
        <w:t xml:space="preserve">- shpjegoj raportin e këmbimit dhe metodat e tyre </w:t>
      </w:r>
      <w:r w:rsidRPr="00AA7E0C">
        <w:rPr>
          <w:lang/>
        </w:rPr>
        <w:br/>
        <w:t xml:space="preserve">- shpjegoj koeficientin e tregtisë së jashtme </w:t>
      </w:r>
      <w:r w:rsidRPr="00AA7E0C">
        <w:rPr>
          <w:lang/>
        </w:rPr>
        <w:br/>
        <w:t>- shpjegoj treguesit e tjerë të suksesit në tregtinë ndërkombëtare</w:t>
      </w:r>
      <w:r w:rsidRPr="00AA7E0C">
        <w:rPr>
          <w:lang/>
        </w:rPr>
        <w:br/>
      </w:r>
      <w:r w:rsidRPr="00AA7E0C">
        <w:rPr>
          <w:lang/>
        </w:rPr>
        <w:br/>
      </w:r>
      <w:r w:rsidRPr="00AA7E0C">
        <w:rPr>
          <w:b/>
          <w:bCs/>
          <w:lang/>
        </w:rPr>
        <w:t>b) Temat e kapitullit</w:t>
      </w:r>
      <w:r w:rsidRPr="00AA7E0C">
        <w:rPr>
          <w:bCs/>
          <w:lang/>
        </w:rPr>
        <w:t xml:space="preserve"> </w:t>
      </w:r>
      <w:r w:rsidRPr="00AA7E0C">
        <w:rPr>
          <w:bCs/>
          <w:lang/>
        </w:rPr>
        <w:br/>
      </w:r>
      <w:r w:rsidRPr="00AA7E0C">
        <w:rPr>
          <w:lang/>
        </w:rPr>
        <w:t xml:space="preserve">- raporti i këmbimit dhe zgjedhjet metologjike </w:t>
      </w:r>
      <w:r w:rsidRPr="00AA7E0C">
        <w:rPr>
          <w:lang/>
        </w:rPr>
        <w:br/>
        <w:t>- raporti i këmbimit</w:t>
      </w:r>
      <w:r w:rsidRPr="00AA7E0C">
        <w:rPr>
          <w:bCs/>
          <w:lang/>
        </w:rPr>
        <w:t xml:space="preserve"> </w:t>
      </w:r>
      <w:r w:rsidRPr="00AA7E0C">
        <w:rPr>
          <w:lang/>
        </w:rPr>
        <w:t xml:space="preserve">dhe vendeve në zhvillim </w:t>
      </w:r>
      <w:r w:rsidRPr="00AA7E0C">
        <w:rPr>
          <w:lang/>
        </w:rPr>
        <w:br/>
        <w:t xml:space="preserve">- koeficienti i tregtisë së jashtme </w:t>
      </w:r>
      <w:r w:rsidRPr="00AA7E0C">
        <w:rPr>
          <w:lang/>
        </w:rPr>
        <w:br/>
        <w:t>- koeficienti i rëndësisë së exportit dhe të importit</w:t>
      </w:r>
      <w:r w:rsidRPr="00AA7E0C">
        <w:rPr>
          <w:lang/>
        </w:rPr>
        <w:br/>
        <w:t>- treguesit e tjerë</w:t>
      </w:r>
      <w:r w:rsidRPr="00AA7E0C">
        <w:rPr>
          <w:lang/>
        </w:rPr>
        <w:br/>
      </w:r>
      <w:r w:rsidRPr="00AA7E0C">
        <w:rPr>
          <w:b/>
          <w:lang/>
        </w:rPr>
        <w:br/>
      </w:r>
      <w:r w:rsidRPr="00AA7E0C">
        <w:rPr>
          <w:b/>
          <w:bCs/>
          <w:lang/>
        </w:rPr>
        <w:t>c) Udhëzimet didaktike për kapitullin</w:t>
      </w:r>
      <w:r w:rsidRPr="00AA7E0C">
        <w:rPr>
          <w:bCs/>
          <w:lang/>
        </w:rPr>
        <w:t xml:space="preserve"> </w:t>
      </w:r>
      <w:r w:rsidRPr="00AA7E0C">
        <w:rPr>
          <w:bCs/>
          <w:lang/>
        </w:rPr>
        <w:br/>
      </w:r>
      <w:r w:rsidRPr="00AA7E0C">
        <w:rPr>
          <w:lang/>
        </w:rPr>
        <w:t>Rekomandohe që mësuesi të:</w:t>
      </w:r>
      <w:r w:rsidRPr="00AA7E0C">
        <w:rPr>
          <w:lang/>
        </w:rPr>
        <w:br/>
        <w:t xml:space="preserve">- përshkruaj raportin e këmbimit </w:t>
      </w:r>
      <w:r w:rsidRPr="00AA7E0C">
        <w:rPr>
          <w:lang/>
        </w:rPr>
        <w:br/>
        <w:t xml:space="preserve">- shpjegoj koeficientin e tregtisë së jashtme </w:t>
      </w:r>
      <w:r w:rsidRPr="00AA7E0C">
        <w:rPr>
          <w:lang/>
        </w:rPr>
        <w:br/>
        <w:t xml:space="preserve">- shpjegoj koeficientin e exportit dhe importit </w:t>
      </w:r>
      <w:r w:rsidRPr="00AA7E0C">
        <w:rPr>
          <w:lang/>
        </w:rPr>
        <w:br/>
      </w:r>
      <w:r w:rsidRPr="00AA7E0C">
        <w:rPr>
          <w:lang/>
        </w:rPr>
        <w:br/>
      </w:r>
      <w:r w:rsidRPr="00AA7E0C">
        <w:rPr>
          <w:b/>
          <w:bCs/>
          <w:lang/>
        </w:rPr>
        <w:t>d)</w:t>
      </w:r>
      <w:r w:rsidRPr="00AA7E0C">
        <w:rPr>
          <w:b/>
          <w:lang/>
        </w:rPr>
        <w:t xml:space="preserve"> </w:t>
      </w:r>
      <w:r w:rsidRPr="00AA7E0C">
        <w:rPr>
          <w:b/>
          <w:bCs/>
          <w:lang/>
        </w:rPr>
        <w:t xml:space="preserve"> Kushtet per realizimin e kapitullit:</w:t>
      </w:r>
      <w:r w:rsidRPr="00AA7E0C">
        <w:rPr>
          <w:bCs/>
          <w:lang/>
        </w:rPr>
        <w:br/>
      </w:r>
      <w:r w:rsidRPr="00AA7E0C">
        <w:rPr>
          <w:lang/>
        </w:rPr>
        <w:t>- flip-chart,markera</w:t>
      </w:r>
      <w:r w:rsidRPr="00AA7E0C">
        <w:rPr>
          <w:lang/>
        </w:rPr>
        <w:br/>
        <w:t xml:space="preserve">- dokumente të ndryshme </w:t>
      </w:r>
      <w:r w:rsidRPr="00AA7E0C">
        <w:rPr>
          <w:lang/>
        </w:rPr>
        <w:br/>
        <w:t xml:space="preserve">- qasje në kompjuter </w:t>
      </w:r>
      <w:r w:rsidRPr="00AA7E0C">
        <w:rPr>
          <w:lang/>
        </w:rPr>
        <w:br/>
      </w:r>
      <w:r w:rsidRPr="00BF6CE3">
        <w:rPr>
          <w:b/>
          <w:lang/>
        </w:rPr>
        <w:br/>
      </w:r>
      <w:r w:rsidRPr="00BF6CE3">
        <w:rPr>
          <w:b/>
          <w:bCs/>
          <w:lang/>
        </w:rPr>
        <w:lastRenderedPageBreak/>
        <w:t>Kapitulli i 4: Pagesat ndërkombëtare dhe kurset devizore            13or</w:t>
      </w:r>
      <w:r w:rsidRPr="00BF6CE3">
        <w:rPr>
          <w:rFonts w:ascii="Sylfaen" w:hAnsi="Sylfaen" w:cs="Sylfaen"/>
          <w:b/>
        </w:rPr>
        <w:t>ë</w:t>
      </w:r>
      <w:r w:rsidRPr="00AA7E0C">
        <w:rPr>
          <w:bCs/>
          <w:u w:val="single"/>
          <w:lang/>
        </w:rPr>
        <w:br/>
      </w:r>
      <w:r w:rsidRPr="00BF6CE3">
        <w:rPr>
          <w:b/>
          <w:bCs/>
          <w:u w:val="single"/>
          <w:lang/>
        </w:rPr>
        <w:br/>
      </w:r>
      <w:r w:rsidRPr="00BF6CE3">
        <w:rPr>
          <w:b/>
          <w:bCs/>
          <w:lang/>
        </w:rPr>
        <w:t>a) Qëllimet e kapitullit</w:t>
      </w:r>
      <w:r w:rsidRPr="00AA7E0C">
        <w:rPr>
          <w:bCs/>
          <w:lang/>
        </w:rPr>
        <w:t xml:space="preserve"> </w:t>
      </w:r>
      <w:r w:rsidRPr="00AA7E0C">
        <w:rPr>
          <w:bCs/>
          <w:lang/>
        </w:rPr>
        <w:br/>
      </w:r>
      <w:r w:rsidRPr="00AA7E0C">
        <w:rPr>
          <w:lang/>
        </w:rPr>
        <w:t>Në përfundim të këtij kapitulli nxënësi duhet të:</w:t>
      </w:r>
      <w:r w:rsidRPr="00AA7E0C">
        <w:rPr>
          <w:lang/>
        </w:rPr>
        <w:br/>
        <w:t>- shpjegoj nocionin e pagesave ndërkombëtare</w:t>
      </w:r>
      <w:r w:rsidRPr="00AA7E0C">
        <w:rPr>
          <w:lang/>
        </w:rPr>
        <w:br/>
        <w:t>- shpjegoj devizat dhe kurset devizore</w:t>
      </w:r>
      <w:r w:rsidRPr="00AA7E0C">
        <w:rPr>
          <w:lang/>
        </w:rPr>
        <w:br/>
        <w:t>- tregoj sistemet devizore</w:t>
      </w:r>
      <w:r w:rsidRPr="00AA7E0C">
        <w:rPr>
          <w:lang/>
        </w:rPr>
        <w:br/>
        <w:t xml:space="preserve">- përshkruaj format e rezervave monetare </w:t>
      </w:r>
      <w:r w:rsidRPr="00AA7E0C">
        <w:rPr>
          <w:lang/>
        </w:rPr>
        <w:br/>
      </w:r>
      <w:r w:rsidRPr="00BF6CE3">
        <w:rPr>
          <w:b/>
          <w:lang/>
        </w:rPr>
        <w:br/>
      </w:r>
      <w:r w:rsidRPr="00BF6CE3">
        <w:rPr>
          <w:b/>
          <w:bCs/>
          <w:lang/>
        </w:rPr>
        <w:t>b) Temat e kapitullit</w:t>
      </w:r>
      <w:r w:rsidRPr="00AA7E0C">
        <w:rPr>
          <w:bCs/>
          <w:lang/>
        </w:rPr>
        <w:br/>
      </w:r>
      <w:r w:rsidRPr="00AA7E0C">
        <w:rPr>
          <w:lang/>
        </w:rPr>
        <w:t>- pagesat ndërkombëtare dhe kurset devizore</w:t>
      </w:r>
      <w:r w:rsidRPr="00AA7E0C">
        <w:rPr>
          <w:lang/>
        </w:rPr>
        <w:br/>
        <w:t>- nocioni i</w:t>
      </w:r>
      <w:r>
        <w:rPr>
          <w:lang/>
        </w:rPr>
        <w:t xml:space="preserve"> devizoreve </w:t>
      </w:r>
      <w:r w:rsidRPr="00AA7E0C">
        <w:rPr>
          <w:lang/>
        </w:rPr>
        <w:t xml:space="preserve">  dhe kursi devizor</w:t>
      </w:r>
      <w:r w:rsidRPr="00AA7E0C">
        <w:rPr>
          <w:lang/>
        </w:rPr>
        <w:br/>
        <w:t>- sistemet e kurseve devizore</w:t>
      </w:r>
      <w:r w:rsidRPr="00AA7E0C">
        <w:rPr>
          <w:lang/>
        </w:rPr>
        <w:br/>
        <w:t xml:space="preserve">- format e rezervës monetare </w:t>
      </w:r>
      <w:r w:rsidRPr="00AA7E0C">
        <w:rPr>
          <w:lang/>
        </w:rPr>
        <w:br/>
        <w:t>- kriza e sistemit monetar ndërkombëtar</w:t>
      </w:r>
      <w:r w:rsidRPr="00AA7E0C">
        <w:rPr>
          <w:lang/>
        </w:rPr>
        <w:br/>
        <w:t>- instrumentet e pagesave ndërkombëtare</w:t>
      </w:r>
      <w:r w:rsidRPr="00AA7E0C">
        <w:rPr>
          <w:lang/>
        </w:rPr>
        <w:br/>
      </w:r>
      <w:r w:rsidRPr="001B58D3">
        <w:rPr>
          <w:b/>
          <w:lang/>
        </w:rPr>
        <w:br/>
      </w:r>
      <w:r w:rsidRPr="001B58D3">
        <w:rPr>
          <w:b/>
          <w:bCs/>
          <w:lang/>
        </w:rPr>
        <w:t>c) Udhëzimet didaktike p</w:t>
      </w:r>
      <w:r w:rsidRPr="001B58D3">
        <w:rPr>
          <w:b/>
          <w:bCs/>
        </w:rPr>
        <w:t>ër kapitullin</w:t>
      </w:r>
      <w:r w:rsidRPr="00AA7E0C">
        <w:rPr>
          <w:bCs/>
        </w:rPr>
        <w:br/>
      </w:r>
      <w:r w:rsidRPr="00AA7E0C">
        <w:t>Rekomandohet që mësuesi të:</w:t>
      </w:r>
      <w:r w:rsidRPr="00AA7E0C">
        <w:br/>
        <w:t xml:space="preserve">- shpjegoj pagesat ndërkombëtare de kurset devizore </w:t>
      </w:r>
      <w:r w:rsidRPr="00AA7E0C">
        <w:br/>
        <w:t>- përshkruaj format e rezervës monetare</w:t>
      </w:r>
      <w:r w:rsidRPr="00AA7E0C">
        <w:br/>
        <w:t>- angazhoj nxënësit në punime praktike nga vizitat në banka (llogaritje të kursit    devizor)</w:t>
      </w:r>
      <w:r w:rsidRPr="00AA7E0C">
        <w:rPr>
          <w:bCs/>
          <w:u w:val="single"/>
          <w:lang/>
        </w:rPr>
        <w:br/>
      </w:r>
      <w:r w:rsidRPr="00AA7E0C">
        <w:rPr>
          <w:lang/>
        </w:rPr>
        <w:t>- organizoj  teste me shkrim</w:t>
      </w:r>
      <w:r w:rsidRPr="00AA7E0C">
        <w:rPr>
          <w:lang/>
        </w:rPr>
        <w:br/>
        <w:t>- zbatoj punë me grupe</w:t>
      </w:r>
      <w:r w:rsidRPr="00AA7E0C">
        <w:rPr>
          <w:lang/>
        </w:rPr>
        <w:br/>
        <w:t>- zbatoj punë individuale</w:t>
      </w:r>
      <w:r w:rsidRPr="00AA7E0C">
        <w:rPr>
          <w:lang/>
        </w:rPr>
        <w:br/>
      </w:r>
      <w:r w:rsidRPr="001B58D3">
        <w:rPr>
          <w:b/>
          <w:lang/>
        </w:rPr>
        <w:br/>
      </w:r>
      <w:r w:rsidRPr="001B58D3">
        <w:rPr>
          <w:b/>
          <w:bCs/>
          <w:lang/>
        </w:rPr>
        <w:t>d) Kushtet per realizimin e kapitullit:</w:t>
      </w:r>
      <w:r w:rsidRPr="00AA7E0C">
        <w:rPr>
          <w:bCs/>
          <w:lang/>
        </w:rPr>
        <w:br/>
      </w:r>
      <w:r w:rsidRPr="00AA7E0C">
        <w:rPr>
          <w:lang/>
        </w:rPr>
        <w:t>- flip-chart,markera</w:t>
      </w:r>
      <w:r w:rsidRPr="00AA7E0C">
        <w:rPr>
          <w:lang/>
        </w:rPr>
        <w:br/>
        <w:t xml:space="preserve">- dokumente të ndryshme </w:t>
      </w:r>
      <w:r w:rsidRPr="00AA7E0C">
        <w:rPr>
          <w:lang/>
        </w:rPr>
        <w:br/>
        <w:t xml:space="preserve">- qasje në kompjuter </w:t>
      </w:r>
      <w:r w:rsidRPr="001B58D3">
        <w:rPr>
          <w:b/>
          <w:lang/>
        </w:rPr>
        <w:br/>
      </w:r>
      <w:r w:rsidRPr="001B58D3">
        <w:rPr>
          <w:b/>
          <w:lang/>
        </w:rPr>
        <w:br/>
      </w:r>
      <w:r w:rsidRPr="001B58D3">
        <w:rPr>
          <w:b/>
          <w:bCs/>
          <w:u w:val="single"/>
          <w:lang/>
        </w:rPr>
        <w:t>K</w:t>
      </w:r>
      <w:r w:rsidRPr="001B58D3">
        <w:rPr>
          <w:b/>
          <w:bCs/>
          <w:lang/>
        </w:rPr>
        <w:t>apitulli i 5: Bilanci i pagesave dhe baraspeshimi i tij            10or</w:t>
      </w:r>
      <w:r w:rsidRPr="001B58D3">
        <w:rPr>
          <w:rFonts w:ascii="Sylfaen" w:hAnsi="Sylfaen" w:cs="Sylfaen"/>
          <w:b/>
        </w:rPr>
        <w:t>ë</w:t>
      </w:r>
      <w:r w:rsidRPr="00AA7E0C">
        <w:rPr>
          <w:bCs/>
          <w:u w:val="single"/>
          <w:lang/>
        </w:rPr>
        <w:br/>
      </w:r>
      <w:r w:rsidRPr="001B58D3">
        <w:rPr>
          <w:b/>
          <w:bCs/>
          <w:u w:val="single"/>
          <w:lang/>
        </w:rPr>
        <w:br/>
      </w:r>
      <w:r w:rsidRPr="001B58D3">
        <w:rPr>
          <w:b/>
          <w:bCs/>
          <w:lang/>
        </w:rPr>
        <w:t>a) Qëllime e kapitullit:</w:t>
      </w:r>
      <w:r w:rsidRPr="00AA7E0C">
        <w:rPr>
          <w:bCs/>
          <w:lang/>
        </w:rPr>
        <w:br/>
      </w:r>
      <w:r w:rsidRPr="00AA7E0C">
        <w:rPr>
          <w:lang/>
        </w:rPr>
        <w:t>Në përfundim të këtij kapitulli nxënësi duhet të:</w:t>
      </w:r>
      <w:r w:rsidRPr="00AA7E0C">
        <w:rPr>
          <w:lang/>
        </w:rPr>
        <w:br/>
        <w:t xml:space="preserve">- shpjegoj nocionin e bilancit të pagesave </w:t>
      </w:r>
      <w:r w:rsidRPr="00AA7E0C">
        <w:rPr>
          <w:lang/>
        </w:rPr>
        <w:br/>
        <w:t xml:space="preserve">- përshkruaj baraspeshën e bilancit të pagesave </w:t>
      </w:r>
      <w:r w:rsidRPr="00AA7E0C">
        <w:rPr>
          <w:lang/>
        </w:rPr>
        <w:br/>
        <w:t>- tregoj modelet e baraspeshimit të bilancit të pagesave</w:t>
      </w:r>
      <w:r w:rsidRPr="00AA7E0C">
        <w:rPr>
          <w:lang/>
        </w:rPr>
        <w:br/>
        <w:t xml:space="preserve">- shpjegoj të ardhurat kombëtare </w:t>
      </w:r>
      <w:r w:rsidRPr="00AA7E0C">
        <w:rPr>
          <w:lang/>
        </w:rPr>
        <w:br/>
      </w:r>
      <w:r w:rsidRPr="00AA7E0C">
        <w:rPr>
          <w:lang/>
        </w:rPr>
        <w:br/>
      </w:r>
      <w:r w:rsidRPr="00BD3FB1">
        <w:rPr>
          <w:b/>
          <w:bCs/>
          <w:lang/>
        </w:rPr>
        <w:t xml:space="preserve">b) Temat e kapitullit </w:t>
      </w:r>
      <w:r w:rsidRPr="00AA7E0C">
        <w:rPr>
          <w:bCs/>
          <w:lang/>
        </w:rPr>
        <w:br/>
      </w:r>
      <w:r w:rsidRPr="00AA7E0C">
        <w:rPr>
          <w:lang/>
        </w:rPr>
        <w:t>- nocioni i bilancit të pagesave dhe struktura e tij</w:t>
      </w:r>
      <w:r w:rsidRPr="00AA7E0C">
        <w:rPr>
          <w:lang/>
        </w:rPr>
        <w:br/>
        <w:t xml:space="preserve">- jobaraspesha e bilancit të pagesave dhe llojet e tyre </w:t>
      </w:r>
      <w:r w:rsidRPr="00AA7E0C">
        <w:rPr>
          <w:lang/>
        </w:rPr>
        <w:br/>
        <w:t>- mekanizmat dhe modelet e baraspeshimit të bilancit të pagesave</w:t>
      </w:r>
      <w:r w:rsidRPr="00AA7E0C">
        <w:rPr>
          <w:lang/>
        </w:rPr>
        <w:br/>
        <w:t>- bilanci i pagesave dhe e ardhura kombëtare</w:t>
      </w:r>
      <w:r w:rsidRPr="00AA7E0C">
        <w:rPr>
          <w:lang/>
        </w:rPr>
        <w:br/>
      </w:r>
      <w:r w:rsidRPr="00AA7E0C">
        <w:rPr>
          <w:lang/>
        </w:rPr>
        <w:br/>
      </w:r>
      <w:r w:rsidRPr="00AA7E0C">
        <w:rPr>
          <w:bCs/>
          <w:lang/>
        </w:rPr>
        <w:lastRenderedPageBreak/>
        <w:t>c) Udhëzime didaktike për kapitullin</w:t>
      </w:r>
      <w:r w:rsidRPr="00AA7E0C">
        <w:rPr>
          <w:bCs/>
          <w:lang/>
        </w:rPr>
        <w:br/>
      </w:r>
      <w:r w:rsidRPr="00AA7E0C">
        <w:rPr>
          <w:lang/>
        </w:rPr>
        <w:t>Rekomandohet që mësuesi të:</w:t>
      </w:r>
      <w:r w:rsidRPr="00AA7E0C">
        <w:rPr>
          <w:lang/>
        </w:rPr>
        <w:br/>
        <w:t xml:space="preserve">- shpjegoj nocionin,kuptimin e bilancit të pagesave </w:t>
      </w:r>
      <w:r w:rsidRPr="00AA7E0C">
        <w:rPr>
          <w:lang/>
        </w:rPr>
        <w:br/>
        <w:t xml:space="preserve">- përshkruaj baraspeshën dhe jobaraspeshën e bilancit të pagesave </w:t>
      </w:r>
      <w:r w:rsidRPr="00AA7E0C">
        <w:rPr>
          <w:lang/>
        </w:rPr>
        <w:br/>
        <w:t>- angazhoj nxënësit në punime praktike që të analizojnë bilancin e pagesave për një periudhë të caktuar (vizita në banka)</w:t>
      </w:r>
      <w:r w:rsidRPr="00AA7E0C">
        <w:rPr>
          <w:lang/>
        </w:rPr>
        <w:br/>
        <w:t xml:space="preserve">- organizoj teste me shkrim </w:t>
      </w:r>
      <w:r w:rsidRPr="00AA7E0C">
        <w:rPr>
          <w:lang/>
        </w:rPr>
        <w:br/>
        <w:t xml:space="preserve">- zbatoj punë me grupe </w:t>
      </w:r>
      <w:r w:rsidRPr="00AA7E0C">
        <w:rPr>
          <w:lang/>
        </w:rPr>
        <w:br/>
        <w:t>- zbatoj punë individuale</w:t>
      </w:r>
      <w:r w:rsidRPr="00AA7E0C">
        <w:rPr>
          <w:lang/>
        </w:rPr>
        <w:br/>
      </w:r>
      <w:r w:rsidRPr="00AA7E0C">
        <w:rPr>
          <w:lang/>
        </w:rPr>
        <w:br/>
      </w:r>
      <w:r w:rsidRPr="00AA7E0C">
        <w:rPr>
          <w:bCs/>
          <w:lang/>
        </w:rPr>
        <w:t>d) Kushtet per realizimin e kapitullit:</w:t>
      </w:r>
      <w:r w:rsidRPr="00AA7E0C">
        <w:rPr>
          <w:bCs/>
          <w:lang/>
        </w:rPr>
        <w:br/>
      </w:r>
      <w:r w:rsidRPr="00AA7E0C">
        <w:rPr>
          <w:lang/>
        </w:rPr>
        <w:t>- flip-chart,markera</w:t>
      </w:r>
      <w:r w:rsidRPr="00AA7E0C">
        <w:rPr>
          <w:lang/>
        </w:rPr>
        <w:br/>
        <w:t xml:space="preserve">- dokumente të ndryshme </w:t>
      </w:r>
      <w:r w:rsidRPr="00AA7E0C">
        <w:rPr>
          <w:lang/>
        </w:rPr>
        <w:br/>
        <w:t xml:space="preserve">- qasje në kompjuter </w:t>
      </w:r>
      <w:r w:rsidRPr="00AA7E0C">
        <w:rPr>
          <w:lang/>
        </w:rPr>
        <w:br/>
      </w:r>
      <w:r w:rsidRPr="00486A0A">
        <w:rPr>
          <w:rFonts w:ascii="Arial" w:hAnsi="Arial" w:cs="Arial"/>
          <w:bCs/>
          <w:lang/>
        </w:rPr>
        <w:br/>
      </w:r>
      <w:r w:rsidRPr="009B4552">
        <w:rPr>
          <w:rFonts w:ascii="Arial" w:hAnsi="Arial" w:cs="Arial"/>
          <w:b/>
          <w:bCs/>
          <w:i/>
          <w:sz w:val="22"/>
          <w:szCs w:val="22"/>
          <w:lang/>
        </w:rPr>
        <w:t>Kapitulli i 6: Bashkëpunimi ekonomik ndërkombëtar i Kosovës     12or</w:t>
      </w:r>
      <w:r w:rsidRPr="009B4552">
        <w:rPr>
          <w:rFonts w:ascii="Sylfaen" w:hAnsi="Sylfaen" w:cs="Sylfaen"/>
          <w:b/>
          <w:i/>
          <w:sz w:val="22"/>
          <w:szCs w:val="22"/>
        </w:rPr>
        <w:t>ë</w:t>
      </w:r>
      <w:r w:rsidRPr="009B4552">
        <w:rPr>
          <w:rFonts w:ascii="Arial" w:hAnsi="Arial" w:cs="Arial"/>
          <w:b/>
          <w:bCs/>
          <w:i/>
          <w:sz w:val="22"/>
          <w:szCs w:val="22"/>
          <w:lang/>
        </w:rPr>
        <w:br/>
      </w:r>
      <w:r w:rsidRPr="009B4552">
        <w:rPr>
          <w:rFonts w:ascii="Arial" w:hAnsi="Arial" w:cs="Arial"/>
          <w:b/>
          <w:bCs/>
          <w:i/>
          <w:sz w:val="22"/>
          <w:szCs w:val="22"/>
          <w:lang/>
        </w:rPr>
        <w:br/>
      </w:r>
      <w:r w:rsidRPr="00FE32BC">
        <w:rPr>
          <w:rFonts w:ascii="Arial" w:hAnsi="Arial" w:cs="Arial"/>
          <w:bCs/>
          <w:i/>
          <w:sz w:val="22"/>
          <w:szCs w:val="22"/>
          <w:lang/>
        </w:rPr>
        <w:t>a) Qëllimet e kapitullit</w:t>
      </w:r>
      <w:r w:rsidRPr="00FE32BC">
        <w:rPr>
          <w:rFonts w:ascii="Arial" w:hAnsi="Arial" w:cs="Arial"/>
          <w:bCs/>
          <w:i/>
          <w:sz w:val="22"/>
          <w:szCs w:val="22"/>
          <w:lang/>
        </w:rPr>
        <w:br/>
      </w:r>
      <w:r w:rsidRPr="00FE32BC">
        <w:rPr>
          <w:rFonts w:ascii="Arial" w:hAnsi="Arial" w:cs="Arial"/>
          <w:i/>
          <w:sz w:val="22"/>
          <w:szCs w:val="22"/>
          <w:lang/>
        </w:rPr>
        <w:t xml:space="preserve"> Në përfundim të këtij kapitulli nxënësi duhet të:</w:t>
      </w:r>
      <w:r w:rsidRPr="00FE32BC">
        <w:rPr>
          <w:rFonts w:ascii="Arial" w:hAnsi="Arial" w:cs="Arial"/>
          <w:i/>
          <w:sz w:val="22"/>
          <w:szCs w:val="22"/>
          <w:lang/>
        </w:rPr>
        <w:br/>
        <w:t xml:space="preserve">- shpjegoj këmbimin tregtar </w:t>
      </w:r>
      <w:r w:rsidRPr="00FE32BC">
        <w:rPr>
          <w:rFonts w:ascii="Arial" w:hAnsi="Arial" w:cs="Arial"/>
          <w:i/>
          <w:sz w:val="22"/>
          <w:szCs w:val="22"/>
          <w:lang/>
        </w:rPr>
        <w:br/>
        <w:t>- tregoj bashkëpunimin ekonomik të Kosovës</w:t>
      </w:r>
      <w:r w:rsidRPr="00FE32BC">
        <w:rPr>
          <w:rFonts w:ascii="Arial" w:hAnsi="Arial" w:cs="Arial"/>
          <w:bCs/>
          <w:i/>
          <w:sz w:val="22"/>
          <w:szCs w:val="22"/>
          <w:lang/>
        </w:rPr>
        <w:t xml:space="preserve"> </w:t>
      </w:r>
      <w:r w:rsidRPr="00FE32BC">
        <w:rPr>
          <w:rFonts w:ascii="Arial" w:hAnsi="Arial" w:cs="Arial"/>
          <w:i/>
          <w:sz w:val="22"/>
          <w:szCs w:val="22"/>
          <w:lang/>
        </w:rPr>
        <w:t>me vendet tjera</w:t>
      </w:r>
      <w:r w:rsidRPr="00FE32BC">
        <w:rPr>
          <w:rFonts w:ascii="Arial" w:hAnsi="Arial" w:cs="Arial"/>
          <w:i/>
          <w:sz w:val="22"/>
          <w:szCs w:val="22"/>
          <w:lang/>
        </w:rPr>
        <w:br/>
        <w:t xml:space="preserve">- përshkruaj importimin e kapitalit të jashtëm </w:t>
      </w:r>
      <w:r w:rsidRPr="00FE32BC">
        <w:rPr>
          <w:rFonts w:ascii="Arial" w:hAnsi="Arial" w:cs="Arial"/>
          <w:i/>
          <w:sz w:val="22"/>
          <w:szCs w:val="22"/>
          <w:lang/>
        </w:rPr>
        <w:br/>
      </w:r>
      <w:r w:rsidRPr="00FE32BC">
        <w:rPr>
          <w:rFonts w:ascii="Arial" w:hAnsi="Arial" w:cs="Arial"/>
          <w:i/>
          <w:sz w:val="22"/>
          <w:szCs w:val="22"/>
          <w:lang/>
        </w:rPr>
        <w:br/>
      </w:r>
      <w:r w:rsidRPr="00FE32BC">
        <w:rPr>
          <w:rFonts w:ascii="Arial" w:hAnsi="Arial" w:cs="Arial"/>
          <w:bCs/>
          <w:i/>
          <w:sz w:val="22"/>
          <w:szCs w:val="22"/>
          <w:lang/>
        </w:rPr>
        <w:t xml:space="preserve">b) Temat e kapitullit </w:t>
      </w:r>
      <w:r w:rsidRPr="00FE32BC">
        <w:rPr>
          <w:rFonts w:ascii="Arial" w:hAnsi="Arial" w:cs="Arial"/>
          <w:bCs/>
          <w:i/>
          <w:sz w:val="22"/>
          <w:szCs w:val="22"/>
          <w:lang/>
        </w:rPr>
        <w:br/>
      </w:r>
      <w:r w:rsidRPr="00FE32BC">
        <w:rPr>
          <w:rFonts w:ascii="Arial" w:hAnsi="Arial" w:cs="Arial"/>
          <w:i/>
          <w:sz w:val="22"/>
          <w:szCs w:val="22"/>
          <w:lang/>
        </w:rPr>
        <w:t>- bashkëpunimi ekonomik</w:t>
      </w:r>
      <w:r w:rsidRPr="00FE32BC">
        <w:rPr>
          <w:rFonts w:ascii="Arial" w:hAnsi="Arial" w:cs="Arial"/>
          <w:bCs/>
          <w:i/>
          <w:sz w:val="22"/>
          <w:szCs w:val="22"/>
          <w:lang/>
        </w:rPr>
        <w:t xml:space="preserve"> </w:t>
      </w:r>
      <w:r w:rsidRPr="00FE32BC">
        <w:rPr>
          <w:rFonts w:ascii="Arial" w:hAnsi="Arial" w:cs="Arial"/>
          <w:i/>
          <w:sz w:val="22"/>
          <w:szCs w:val="22"/>
          <w:lang/>
        </w:rPr>
        <w:t>ndërkombëtar i Kosovës</w:t>
      </w:r>
      <w:r w:rsidRPr="00FE32BC">
        <w:rPr>
          <w:rFonts w:ascii="Arial" w:hAnsi="Arial" w:cs="Arial"/>
          <w:i/>
          <w:sz w:val="22"/>
          <w:szCs w:val="22"/>
          <w:lang/>
        </w:rPr>
        <w:br/>
        <w:t xml:space="preserve">- dinamika e këmbimit dhe bilanci tregtar </w:t>
      </w:r>
      <w:r w:rsidRPr="00FE32BC">
        <w:rPr>
          <w:rFonts w:ascii="Arial" w:hAnsi="Arial" w:cs="Arial"/>
          <w:i/>
          <w:sz w:val="22"/>
          <w:szCs w:val="22"/>
          <w:lang/>
        </w:rPr>
        <w:br/>
        <w:t>- struktura e këmbimit të jashtëm tregtar</w:t>
      </w:r>
      <w:r w:rsidRPr="00FE32BC">
        <w:rPr>
          <w:rFonts w:ascii="Arial" w:hAnsi="Arial" w:cs="Arial"/>
          <w:i/>
          <w:sz w:val="22"/>
          <w:szCs w:val="22"/>
          <w:lang/>
        </w:rPr>
        <w:br/>
        <w:t xml:space="preserve">- shkrirja gjeografike e tregtisë së jashtme </w:t>
      </w:r>
      <w:r w:rsidRPr="00FE32BC">
        <w:rPr>
          <w:rFonts w:ascii="Arial" w:hAnsi="Arial" w:cs="Arial"/>
          <w:i/>
          <w:sz w:val="22"/>
          <w:szCs w:val="22"/>
          <w:lang/>
        </w:rPr>
        <w:br/>
        <w:t>- bashkëpunimi ekonomik i Kosovës me Shqipërin</w:t>
      </w:r>
      <w:r w:rsidRPr="00FE32BC">
        <w:rPr>
          <w:rFonts w:ascii="Arial" w:hAnsi="Arial" w:cs="Arial"/>
          <w:i/>
          <w:sz w:val="22"/>
          <w:szCs w:val="22"/>
          <w:lang/>
        </w:rPr>
        <w:br/>
        <w:t xml:space="preserve">- këmbimi tregtar </w:t>
      </w:r>
      <w:r w:rsidRPr="00FE32BC">
        <w:rPr>
          <w:rFonts w:ascii="Arial" w:hAnsi="Arial" w:cs="Arial"/>
          <w:i/>
          <w:sz w:val="22"/>
          <w:szCs w:val="22"/>
          <w:lang/>
        </w:rPr>
        <w:br/>
        <w:t>- forma të tjera të bashkëpunimit ekonomik ndërkombëtar të Jugosllavisë</w:t>
      </w:r>
      <w:r w:rsidRPr="00FE32BC">
        <w:rPr>
          <w:rFonts w:ascii="Arial" w:hAnsi="Arial" w:cs="Arial"/>
          <w:i/>
          <w:sz w:val="22"/>
          <w:szCs w:val="22"/>
          <w:lang/>
        </w:rPr>
        <w:br/>
        <w:t xml:space="preserve">- Importi i kapitalit të jashtëm </w:t>
      </w:r>
      <w:r w:rsidRPr="00FE32BC">
        <w:rPr>
          <w:rFonts w:ascii="Arial" w:hAnsi="Arial" w:cs="Arial"/>
          <w:bCs/>
          <w:i/>
          <w:sz w:val="22"/>
          <w:szCs w:val="22"/>
          <w:lang/>
        </w:rPr>
        <w:br/>
      </w:r>
      <w:r w:rsidRPr="00FE32BC">
        <w:rPr>
          <w:rFonts w:ascii="Arial" w:hAnsi="Arial" w:cs="Arial"/>
          <w:bCs/>
          <w:i/>
          <w:sz w:val="22"/>
          <w:szCs w:val="22"/>
          <w:lang/>
        </w:rPr>
        <w:br/>
        <w:t>c) Udhëzimet didaktike për kapitull</w:t>
      </w:r>
      <w:r w:rsidRPr="00FE32BC">
        <w:rPr>
          <w:rFonts w:ascii="Arial" w:hAnsi="Arial" w:cs="Arial"/>
          <w:bCs/>
          <w:i/>
          <w:sz w:val="22"/>
          <w:szCs w:val="22"/>
          <w:lang/>
        </w:rPr>
        <w:br/>
      </w:r>
      <w:r w:rsidRPr="00FE32BC">
        <w:rPr>
          <w:rFonts w:ascii="Arial" w:hAnsi="Arial" w:cs="Arial"/>
          <w:i/>
          <w:sz w:val="22"/>
          <w:szCs w:val="22"/>
          <w:lang/>
        </w:rPr>
        <w:t>Rekomandohet që mësuesi të:</w:t>
      </w:r>
      <w:r w:rsidRPr="00FE32BC">
        <w:rPr>
          <w:rFonts w:ascii="Arial" w:hAnsi="Arial" w:cs="Arial"/>
          <w:i/>
          <w:sz w:val="22"/>
          <w:szCs w:val="22"/>
          <w:lang/>
        </w:rPr>
        <w:br/>
        <w:t xml:space="preserve">- përshkruaj bashkëpunimin ekonomik ndërkombëtar të Kosovës </w:t>
      </w:r>
      <w:r w:rsidRPr="00FE32BC">
        <w:rPr>
          <w:rFonts w:ascii="Arial" w:hAnsi="Arial" w:cs="Arial"/>
          <w:i/>
          <w:sz w:val="22"/>
          <w:szCs w:val="22"/>
          <w:lang/>
        </w:rPr>
        <w:br/>
        <w:t xml:space="preserve">- shpjegoj këmbimin e jashtëm tregtar </w:t>
      </w:r>
      <w:r w:rsidRPr="00FE32BC">
        <w:rPr>
          <w:rFonts w:ascii="Arial" w:hAnsi="Arial" w:cs="Arial"/>
          <w:i/>
          <w:sz w:val="22"/>
          <w:szCs w:val="22"/>
          <w:lang/>
        </w:rPr>
        <w:br/>
        <w:t xml:space="preserve">- angazhoj nxënësit (ese) për këmbim ndërkombëtar </w:t>
      </w:r>
      <w:r w:rsidRPr="00FE32BC">
        <w:rPr>
          <w:rFonts w:ascii="Arial" w:hAnsi="Arial" w:cs="Arial"/>
          <w:i/>
          <w:sz w:val="22"/>
          <w:szCs w:val="22"/>
          <w:lang/>
        </w:rPr>
        <w:br/>
        <w:t>- angazhoj teste me shkrim</w:t>
      </w:r>
      <w:r w:rsidRPr="00FE32BC">
        <w:rPr>
          <w:rFonts w:ascii="Arial" w:hAnsi="Arial" w:cs="Arial"/>
          <w:i/>
          <w:sz w:val="22"/>
          <w:szCs w:val="22"/>
          <w:lang/>
        </w:rPr>
        <w:br/>
      </w:r>
      <w:r w:rsidRPr="009B4552">
        <w:rPr>
          <w:rFonts w:ascii="Arial" w:hAnsi="Arial" w:cs="Arial"/>
          <w:b/>
          <w:i/>
          <w:sz w:val="22"/>
          <w:szCs w:val="22"/>
          <w:lang/>
        </w:rPr>
        <w:t>- zbatoj punë me grupe</w:t>
      </w:r>
      <w:r w:rsidRPr="009B4552">
        <w:rPr>
          <w:rFonts w:ascii="Arial" w:hAnsi="Arial" w:cs="Arial"/>
          <w:b/>
          <w:i/>
          <w:sz w:val="22"/>
          <w:szCs w:val="22"/>
          <w:lang/>
        </w:rPr>
        <w:br/>
        <w:t xml:space="preserve">- zbatoj punë individuale </w:t>
      </w:r>
    </w:p>
    <w:p w:rsidR="002F48CA" w:rsidRDefault="002239A0" w:rsidP="002F48CA">
      <w:pPr>
        <w:widowControl w:val="0"/>
        <w:autoSpaceDE w:val="0"/>
        <w:autoSpaceDN w:val="0"/>
        <w:adjustRightInd w:val="0"/>
        <w:rPr>
          <w:rFonts w:ascii="Arial" w:hAnsi="Arial" w:cs="Arial"/>
          <w:lang/>
        </w:rPr>
      </w:pPr>
      <w:r w:rsidRPr="009B4552">
        <w:rPr>
          <w:rFonts w:ascii="Arial" w:hAnsi="Arial" w:cs="Arial"/>
          <w:b/>
          <w:i/>
          <w:sz w:val="22"/>
          <w:szCs w:val="22"/>
          <w:lang/>
        </w:rPr>
        <w:br/>
      </w:r>
      <w:r w:rsidRPr="00574179">
        <w:rPr>
          <w:rFonts w:ascii="Arial" w:hAnsi="Arial" w:cs="Arial"/>
          <w:bCs/>
          <w:lang/>
        </w:rPr>
        <w:t>d) Kushtet per realizimin e kapitullit:</w:t>
      </w:r>
      <w:r w:rsidRPr="00574179">
        <w:rPr>
          <w:rFonts w:ascii="Arial" w:hAnsi="Arial" w:cs="Arial"/>
          <w:bCs/>
          <w:lang/>
        </w:rPr>
        <w:br/>
      </w:r>
      <w:r w:rsidRPr="00574179">
        <w:rPr>
          <w:rFonts w:ascii="Arial" w:hAnsi="Arial" w:cs="Arial"/>
          <w:lang/>
        </w:rPr>
        <w:t>- flip-chart,markera</w:t>
      </w:r>
      <w:r w:rsidRPr="00574179">
        <w:rPr>
          <w:rFonts w:ascii="Arial" w:hAnsi="Arial" w:cs="Arial"/>
          <w:lang/>
        </w:rPr>
        <w:br/>
        <w:t>- dokumente të ndryshme</w:t>
      </w:r>
    </w:p>
    <w:p w:rsidR="00D277C1" w:rsidRDefault="002239A0" w:rsidP="00D277C1">
      <w:pPr>
        <w:widowControl w:val="0"/>
        <w:autoSpaceDE w:val="0"/>
        <w:autoSpaceDN w:val="0"/>
        <w:adjustRightInd w:val="0"/>
        <w:rPr>
          <w:rFonts w:ascii="Arial" w:hAnsi="Arial" w:cs="Arial"/>
          <w:lang/>
        </w:rPr>
      </w:pPr>
      <w:r w:rsidRPr="00574179">
        <w:rPr>
          <w:rFonts w:ascii="Arial" w:hAnsi="Arial" w:cs="Arial"/>
          <w:lang/>
        </w:rPr>
        <w:t xml:space="preserve"> </w:t>
      </w:r>
      <w:r w:rsidR="00D277C1">
        <w:rPr>
          <w:rFonts w:ascii="Arial" w:hAnsi="Arial" w:cs="Arial"/>
          <w:lang/>
        </w:rPr>
        <w:t>- qasje në kompjuter</w:t>
      </w:r>
    </w:p>
    <w:p w:rsidR="009B4552" w:rsidRDefault="009B4552" w:rsidP="00D277C1">
      <w:pPr>
        <w:widowControl w:val="0"/>
        <w:autoSpaceDE w:val="0"/>
        <w:autoSpaceDN w:val="0"/>
        <w:adjustRightInd w:val="0"/>
        <w:rPr>
          <w:rFonts w:ascii="Arial" w:hAnsi="Arial" w:cs="Arial"/>
          <w:lang/>
        </w:rPr>
      </w:pPr>
    </w:p>
    <w:p w:rsidR="009B4552" w:rsidRDefault="009B4552" w:rsidP="00D277C1">
      <w:pPr>
        <w:widowControl w:val="0"/>
        <w:autoSpaceDE w:val="0"/>
        <w:autoSpaceDN w:val="0"/>
        <w:adjustRightInd w:val="0"/>
        <w:rPr>
          <w:rFonts w:ascii="Arial" w:hAnsi="Arial" w:cs="Arial"/>
          <w:lang/>
        </w:rPr>
      </w:pPr>
    </w:p>
    <w:p w:rsidR="002239A0" w:rsidRPr="00D277C1" w:rsidRDefault="00D277C1" w:rsidP="00D277C1">
      <w:pPr>
        <w:widowControl w:val="0"/>
        <w:autoSpaceDE w:val="0"/>
        <w:autoSpaceDN w:val="0"/>
        <w:adjustRightInd w:val="0"/>
        <w:rPr>
          <w:rFonts w:ascii="Arial" w:hAnsi="Arial" w:cs="Arial"/>
          <w:bCs/>
          <w:lang/>
        </w:rPr>
      </w:pPr>
      <w:r>
        <w:rPr>
          <w:rFonts w:ascii="Arial" w:hAnsi="Arial" w:cs="Arial"/>
          <w:lang/>
        </w:rPr>
        <w:lastRenderedPageBreak/>
        <w:t xml:space="preserve">                                   </w:t>
      </w:r>
      <w:r w:rsidR="002239A0" w:rsidRPr="00574179">
        <w:rPr>
          <w:b/>
          <w:sz w:val="28"/>
          <w:szCs w:val="28"/>
        </w:rPr>
        <w:t xml:space="preserve">  Programi I lëndës</w:t>
      </w:r>
    </w:p>
    <w:p w:rsidR="002239A0" w:rsidRPr="0071628C" w:rsidRDefault="002239A0" w:rsidP="002239A0">
      <w:pPr>
        <w:ind w:right="-720"/>
        <w:rPr>
          <w:b/>
          <w:sz w:val="28"/>
          <w:szCs w:val="28"/>
        </w:rPr>
      </w:pPr>
    </w:p>
    <w:p w:rsidR="002239A0" w:rsidRPr="0071628C" w:rsidRDefault="002239A0" w:rsidP="002239A0">
      <w:pPr>
        <w:ind w:right="-720"/>
        <w:rPr>
          <w:b/>
          <w:sz w:val="28"/>
          <w:szCs w:val="28"/>
        </w:rPr>
      </w:pPr>
      <w:r>
        <w:rPr>
          <w:b/>
          <w:sz w:val="28"/>
          <w:szCs w:val="28"/>
        </w:rPr>
        <w:t xml:space="preserve">                 </w:t>
      </w:r>
      <w:r w:rsidRPr="0071628C">
        <w:rPr>
          <w:b/>
          <w:sz w:val="28"/>
          <w:szCs w:val="28"/>
        </w:rPr>
        <w:t>“ Sistemi dhe sigurimi bankar në Kosovë”</w:t>
      </w:r>
    </w:p>
    <w:p w:rsidR="002239A0" w:rsidRPr="0071628C" w:rsidRDefault="002239A0" w:rsidP="002239A0">
      <w:pPr>
        <w:ind w:right="-720"/>
        <w:rPr>
          <w:b/>
          <w:sz w:val="28"/>
          <w:szCs w:val="28"/>
        </w:rPr>
      </w:pPr>
    </w:p>
    <w:p w:rsidR="002239A0" w:rsidRPr="0071628C" w:rsidRDefault="002239A0" w:rsidP="002239A0">
      <w:pPr>
        <w:ind w:right="-720"/>
        <w:rPr>
          <w:b/>
          <w:sz w:val="28"/>
          <w:szCs w:val="28"/>
        </w:rPr>
      </w:pPr>
    </w:p>
    <w:p w:rsidR="002239A0" w:rsidRPr="001478A9" w:rsidRDefault="002239A0" w:rsidP="002239A0">
      <w:pPr>
        <w:ind w:left="-360" w:right="-720" w:hanging="720"/>
        <w:rPr>
          <w:b/>
        </w:rPr>
      </w:pPr>
      <w:r w:rsidRPr="001478A9">
        <w:rPr>
          <w:b/>
        </w:rPr>
        <w:t>Lëmia:     Administrim biznesi</w:t>
      </w:r>
    </w:p>
    <w:p w:rsidR="002239A0" w:rsidRPr="001478A9" w:rsidRDefault="002239A0" w:rsidP="002239A0">
      <w:pPr>
        <w:ind w:left="-360" w:right="-720" w:hanging="720"/>
        <w:rPr>
          <w:b/>
        </w:rPr>
      </w:pPr>
      <w:r w:rsidRPr="001478A9">
        <w:rPr>
          <w:b/>
        </w:rPr>
        <w:t>Profili:   Marketing</w:t>
      </w:r>
    </w:p>
    <w:p w:rsidR="002239A0" w:rsidRPr="001478A9" w:rsidRDefault="00C451A8" w:rsidP="002239A0">
      <w:pPr>
        <w:ind w:left="-360" w:right="-720" w:hanging="720"/>
        <w:rPr>
          <w:b/>
        </w:rPr>
      </w:pPr>
      <w:r w:rsidRPr="001478A9">
        <w:rPr>
          <w:b/>
        </w:rPr>
        <w:t xml:space="preserve">                </w:t>
      </w:r>
      <w:r w:rsidR="002239A0" w:rsidRPr="001478A9">
        <w:rPr>
          <w:b/>
        </w:rPr>
        <w:t>Financa</w:t>
      </w:r>
    </w:p>
    <w:p w:rsidR="002239A0" w:rsidRPr="001478A9" w:rsidRDefault="00C451A8" w:rsidP="002239A0">
      <w:pPr>
        <w:ind w:left="-360" w:right="-720" w:hanging="720"/>
        <w:rPr>
          <w:b/>
        </w:rPr>
      </w:pPr>
      <w:r w:rsidRPr="001478A9">
        <w:rPr>
          <w:b/>
        </w:rPr>
        <w:t xml:space="preserve">                </w:t>
      </w:r>
      <w:r w:rsidR="002239A0" w:rsidRPr="001478A9">
        <w:rPr>
          <w:b/>
        </w:rPr>
        <w:t>Administrim</w:t>
      </w:r>
      <w:r w:rsidR="001478A9" w:rsidRPr="001478A9">
        <w:rPr>
          <w:b/>
          <w:bCs/>
          <w:lang w:val="sq-AL"/>
        </w:rPr>
        <w:t xml:space="preserve"> i zyrës</w:t>
      </w:r>
      <w:r w:rsidR="001478A9" w:rsidRPr="001478A9">
        <w:rPr>
          <w:b/>
          <w:lang w:val="en-CA"/>
        </w:rPr>
        <w:br/>
      </w:r>
    </w:p>
    <w:p w:rsidR="002239A0" w:rsidRPr="001478A9" w:rsidRDefault="002239A0" w:rsidP="002239A0">
      <w:pPr>
        <w:ind w:left="-360" w:right="-720" w:hanging="720"/>
        <w:rPr>
          <w:b/>
        </w:rPr>
      </w:pPr>
    </w:p>
    <w:p w:rsidR="002239A0" w:rsidRPr="001478A9" w:rsidRDefault="002239A0" w:rsidP="002239A0">
      <w:pPr>
        <w:ind w:left="-360" w:right="-720" w:hanging="720"/>
        <w:rPr>
          <w:b/>
        </w:rPr>
      </w:pPr>
      <w:r w:rsidRPr="001478A9">
        <w:rPr>
          <w:b/>
        </w:rPr>
        <w:t>Niveli:    II</w:t>
      </w:r>
    </w:p>
    <w:p w:rsidR="002239A0" w:rsidRPr="001478A9" w:rsidRDefault="002239A0" w:rsidP="002239A0">
      <w:pPr>
        <w:ind w:left="-360" w:right="-720" w:hanging="720"/>
        <w:rPr>
          <w:b/>
        </w:rPr>
      </w:pPr>
      <w:r w:rsidRPr="001478A9">
        <w:rPr>
          <w:b/>
        </w:rPr>
        <w:t>Klasa:     12</w:t>
      </w:r>
    </w:p>
    <w:p w:rsidR="002239A0" w:rsidRPr="001478A9" w:rsidRDefault="002239A0" w:rsidP="002239A0">
      <w:pPr>
        <w:ind w:left="-360" w:right="-720" w:hanging="720"/>
        <w:rPr>
          <w:b/>
        </w:rPr>
      </w:pPr>
    </w:p>
    <w:p w:rsidR="002239A0" w:rsidRPr="001478A9" w:rsidRDefault="002239A0" w:rsidP="002239A0">
      <w:pPr>
        <w:ind w:left="-360" w:right="-720" w:hanging="720"/>
        <w:rPr>
          <w:b/>
        </w:rPr>
      </w:pPr>
      <w:r w:rsidRPr="001478A9">
        <w:rPr>
          <w:b/>
        </w:rPr>
        <w:t>I.Qëllimet e lëndës:</w:t>
      </w:r>
    </w:p>
    <w:p w:rsidR="002239A0" w:rsidRPr="009D7454" w:rsidRDefault="002239A0" w:rsidP="002239A0">
      <w:pPr>
        <w:ind w:left="-360" w:right="-720" w:hanging="720"/>
      </w:pPr>
      <w:r w:rsidRPr="009D7454">
        <w:t>N</w:t>
      </w:r>
      <w:r>
        <w:t>ë</w:t>
      </w:r>
      <w:r w:rsidRPr="009D7454">
        <w:t xml:space="preserve"> p</w:t>
      </w:r>
      <w:r>
        <w:t>ë</w:t>
      </w:r>
      <w:r w:rsidRPr="009D7454">
        <w:t>rfundim t</w:t>
      </w:r>
      <w:r>
        <w:t>ë</w:t>
      </w:r>
      <w:r w:rsidRPr="009D7454">
        <w:t xml:space="preserve"> l</w:t>
      </w:r>
      <w:r>
        <w:t>ë</w:t>
      </w:r>
      <w:r w:rsidRPr="009D7454">
        <w:t>ndes s</w:t>
      </w:r>
      <w:r>
        <w:t>ë</w:t>
      </w:r>
      <w:r w:rsidRPr="009D7454">
        <w:t xml:space="preserve"> zhvilluar n</w:t>
      </w:r>
      <w:r>
        <w:t>ë</w:t>
      </w:r>
      <w:r w:rsidRPr="009D7454">
        <w:t xml:space="preserve"> klas</w:t>
      </w:r>
      <w:r>
        <w:t>ë</w:t>
      </w:r>
      <w:r w:rsidRPr="009D7454">
        <w:t>n e 12 nx</w:t>
      </w:r>
      <w:r>
        <w:t>ë</w:t>
      </w:r>
      <w:r w:rsidRPr="009D7454">
        <w:t>n</w:t>
      </w:r>
      <w:r>
        <w:t>ë</w:t>
      </w:r>
      <w:r w:rsidRPr="009D7454">
        <w:t>sit duhet t</w:t>
      </w:r>
      <w:r>
        <w:t>ë</w:t>
      </w:r>
      <w:r w:rsidRPr="009D7454">
        <w:t>:</w:t>
      </w:r>
    </w:p>
    <w:p w:rsidR="002239A0" w:rsidRPr="009D7454" w:rsidRDefault="002239A0" w:rsidP="00FC5973">
      <w:pPr>
        <w:numPr>
          <w:ilvl w:val="0"/>
          <w:numId w:val="42"/>
        </w:numPr>
        <w:ind w:right="-720" w:hanging="720"/>
      </w:pPr>
      <w:r w:rsidRPr="009D7454">
        <w:t>T</w:t>
      </w:r>
      <w:r>
        <w:t>ë</w:t>
      </w:r>
      <w:r w:rsidRPr="009D7454">
        <w:t xml:space="preserve"> shpjegojn themelimin dhe rolin e BQK</w:t>
      </w:r>
    </w:p>
    <w:p w:rsidR="002239A0" w:rsidRPr="009D7454" w:rsidRDefault="002239A0" w:rsidP="00FC5973">
      <w:pPr>
        <w:numPr>
          <w:ilvl w:val="0"/>
          <w:numId w:val="42"/>
        </w:numPr>
        <w:ind w:right="-720" w:hanging="720"/>
      </w:pPr>
      <w:r w:rsidRPr="009D7454">
        <w:t>T</w:t>
      </w:r>
      <w:r>
        <w:t>ë</w:t>
      </w:r>
      <w:r w:rsidRPr="009D7454">
        <w:t xml:space="preserve"> indentifikon themelimin e bankave afariste n</w:t>
      </w:r>
      <w:r>
        <w:t>ë</w:t>
      </w:r>
      <w:r w:rsidRPr="009D7454">
        <w:t xml:space="preserve"> Kosov</w:t>
      </w:r>
      <w:r>
        <w:t>ë</w:t>
      </w:r>
    </w:p>
    <w:p w:rsidR="002239A0" w:rsidRDefault="002239A0" w:rsidP="00FC5973">
      <w:pPr>
        <w:numPr>
          <w:ilvl w:val="0"/>
          <w:numId w:val="42"/>
        </w:numPr>
        <w:ind w:right="-720" w:hanging="720"/>
      </w:pPr>
      <w:r w:rsidRPr="009D7454">
        <w:t>T</w:t>
      </w:r>
      <w:r>
        <w:t>ë</w:t>
      </w:r>
      <w:r w:rsidRPr="009D7454">
        <w:t xml:space="preserve"> tregon struktur</w:t>
      </w:r>
      <w:r>
        <w:t>ë</w:t>
      </w:r>
      <w:r w:rsidRPr="009D7454">
        <w:t>n ligjore te kompanive t</w:t>
      </w:r>
      <w:r>
        <w:t>ë</w:t>
      </w:r>
      <w:r w:rsidRPr="009D7454">
        <w:t xml:space="preserve"> sigurimit</w:t>
      </w:r>
    </w:p>
    <w:p w:rsidR="00107D2E" w:rsidRPr="009D7454" w:rsidRDefault="00107D2E" w:rsidP="00FC5973">
      <w:pPr>
        <w:numPr>
          <w:ilvl w:val="0"/>
          <w:numId w:val="42"/>
        </w:numPr>
        <w:ind w:right="-720" w:hanging="720"/>
      </w:pPr>
    </w:p>
    <w:p w:rsidR="002239A0" w:rsidRPr="0071628C" w:rsidRDefault="002239A0" w:rsidP="002239A0">
      <w:pPr>
        <w:ind w:right="-720" w:hanging="720"/>
        <w:rPr>
          <w:b/>
        </w:rPr>
      </w:pPr>
    </w:p>
    <w:p w:rsidR="002239A0" w:rsidRPr="0071628C" w:rsidRDefault="002239A0" w:rsidP="002239A0">
      <w:pPr>
        <w:ind w:left="-360" w:right="-720" w:hanging="720"/>
        <w:rPr>
          <w:b/>
          <w:sz w:val="28"/>
          <w:szCs w:val="28"/>
        </w:rPr>
      </w:pPr>
      <w:r w:rsidRPr="0071628C">
        <w:rPr>
          <w:b/>
          <w:sz w:val="28"/>
          <w:szCs w:val="28"/>
        </w:rPr>
        <w:t>II.Fondi I orëve të lëndës</w:t>
      </w:r>
    </w:p>
    <w:p w:rsidR="002239A0" w:rsidRPr="009D7454" w:rsidRDefault="002239A0" w:rsidP="002239A0">
      <w:pPr>
        <w:ind w:left="-360" w:right="-720" w:hanging="720"/>
        <w:rPr>
          <w:sz w:val="28"/>
          <w:szCs w:val="28"/>
        </w:rPr>
      </w:pPr>
    </w:p>
    <w:p w:rsidR="002239A0" w:rsidRPr="009C24FD" w:rsidRDefault="001E64E8" w:rsidP="002239A0">
      <w:pPr>
        <w:ind w:left="-360" w:right="-720" w:hanging="720"/>
        <w:rPr>
          <w:b/>
        </w:rPr>
      </w:pPr>
      <w:r>
        <w:rPr>
          <w:b/>
        </w:rPr>
        <w:t>32 javë x 2 orë /javë =64</w:t>
      </w:r>
      <w:r w:rsidR="002239A0" w:rsidRPr="009C24FD">
        <w:rPr>
          <w:b/>
        </w:rPr>
        <w:t xml:space="preserve"> orë</w:t>
      </w:r>
    </w:p>
    <w:p w:rsidR="002239A0" w:rsidRPr="009C24FD" w:rsidRDefault="002239A0" w:rsidP="002239A0">
      <w:pPr>
        <w:ind w:left="-360" w:right="-720" w:hanging="720"/>
        <w:rPr>
          <w:b/>
        </w:rPr>
      </w:pPr>
    </w:p>
    <w:p w:rsidR="002239A0" w:rsidRPr="009C24FD" w:rsidRDefault="002239A0" w:rsidP="002239A0">
      <w:pPr>
        <w:ind w:left="-360" w:right="-720" w:hanging="720"/>
        <w:rPr>
          <w:b/>
        </w:rPr>
      </w:pPr>
      <w:r w:rsidRPr="009C24FD">
        <w:rPr>
          <w:b/>
        </w:rPr>
        <w:t>III.Programi I hollësishëm I lëndës</w:t>
      </w:r>
    </w:p>
    <w:p w:rsidR="002239A0" w:rsidRPr="009C24FD" w:rsidRDefault="002239A0" w:rsidP="002239A0">
      <w:pPr>
        <w:ind w:left="-360" w:right="-720" w:hanging="720"/>
        <w:rPr>
          <w:b/>
        </w:rPr>
      </w:pPr>
    </w:p>
    <w:p w:rsidR="002239A0" w:rsidRPr="009C24FD" w:rsidRDefault="002239A0" w:rsidP="002239A0">
      <w:pPr>
        <w:ind w:left="-360" w:right="-720" w:hanging="720"/>
        <w:rPr>
          <w:b/>
        </w:rPr>
      </w:pPr>
      <w:r w:rsidRPr="009C24FD">
        <w:rPr>
          <w:b/>
        </w:rPr>
        <w:t>Kapitulli I :Autoriteti bankar dhe pagesave në Kosovë         32or</w:t>
      </w:r>
      <w:r w:rsidRPr="009C24FD">
        <w:rPr>
          <w:b/>
          <w:bCs/>
          <w:lang w:val="sq-AL"/>
        </w:rPr>
        <w:t>ë</w:t>
      </w:r>
    </w:p>
    <w:p w:rsidR="002239A0" w:rsidRPr="009C24FD" w:rsidRDefault="002239A0" w:rsidP="002239A0">
      <w:pPr>
        <w:ind w:left="-360" w:right="-720" w:hanging="720"/>
      </w:pPr>
    </w:p>
    <w:p w:rsidR="002239A0" w:rsidRPr="009C24FD" w:rsidRDefault="002239A0" w:rsidP="002239A0">
      <w:pPr>
        <w:ind w:left="-360" w:right="-720" w:hanging="720"/>
        <w:rPr>
          <w:b/>
        </w:rPr>
      </w:pPr>
      <w:r w:rsidRPr="009C24FD">
        <w:rPr>
          <w:b/>
        </w:rPr>
        <w:t>a) Qëllimet e kapitullit:</w:t>
      </w:r>
    </w:p>
    <w:p w:rsidR="002239A0" w:rsidRPr="009D7454" w:rsidRDefault="002239A0" w:rsidP="002239A0">
      <w:pPr>
        <w:ind w:left="-360" w:right="-720" w:hanging="720"/>
      </w:pPr>
      <w:r w:rsidRPr="009D7454">
        <w:rPr>
          <w:sz w:val="28"/>
          <w:szCs w:val="28"/>
        </w:rPr>
        <w:t>-</w:t>
      </w:r>
      <w:r w:rsidRPr="009D7454">
        <w:t>Shpjegon themelimin e autoritetit bankar dhe pagesave t</w:t>
      </w:r>
      <w:r>
        <w:t>ë</w:t>
      </w:r>
      <w:r w:rsidRPr="009D7454">
        <w:t xml:space="preserve"> Kosov</w:t>
      </w:r>
      <w:r>
        <w:t>ë</w:t>
      </w:r>
      <w:r w:rsidRPr="009D7454">
        <w:t>s</w:t>
      </w:r>
    </w:p>
    <w:p w:rsidR="002239A0" w:rsidRPr="009D7454" w:rsidRDefault="002239A0" w:rsidP="002239A0">
      <w:pPr>
        <w:ind w:left="-360" w:right="-720" w:hanging="720"/>
      </w:pPr>
      <w:r w:rsidRPr="009D7454">
        <w:rPr>
          <w:sz w:val="28"/>
          <w:szCs w:val="28"/>
        </w:rPr>
        <w:t>-</w:t>
      </w:r>
      <w:r w:rsidRPr="009D7454">
        <w:t>Tregoj synimet e BQK</w:t>
      </w:r>
    </w:p>
    <w:p w:rsidR="002239A0" w:rsidRPr="009D7454" w:rsidRDefault="002239A0" w:rsidP="002239A0">
      <w:pPr>
        <w:ind w:left="-360" w:right="-720" w:hanging="720"/>
      </w:pPr>
      <w:r w:rsidRPr="009D7454">
        <w:rPr>
          <w:sz w:val="28"/>
          <w:szCs w:val="28"/>
        </w:rPr>
        <w:t>-</w:t>
      </w:r>
      <w:r w:rsidRPr="009D7454">
        <w:t>Shpjegon politik</w:t>
      </w:r>
      <w:r>
        <w:t>ë</w:t>
      </w:r>
      <w:r w:rsidRPr="009D7454">
        <w:t>n e BQK</w:t>
      </w:r>
    </w:p>
    <w:p w:rsidR="002239A0" w:rsidRPr="009D7454" w:rsidRDefault="002239A0" w:rsidP="002239A0">
      <w:pPr>
        <w:ind w:left="-360" w:right="-720" w:hanging="720"/>
      </w:pPr>
      <w:r w:rsidRPr="009D7454">
        <w:rPr>
          <w:sz w:val="28"/>
          <w:szCs w:val="28"/>
        </w:rPr>
        <w:t>-</w:t>
      </w:r>
      <w:r w:rsidRPr="009D7454">
        <w:t>P</w:t>
      </w:r>
      <w:r>
        <w:t>ë</w:t>
      </w:r>
      <w:r w:rsidRPr="009D7454">
        <w:t>rshkruan politik</w:t>
      </w:r>
      <w:r>
        <w:t>ë</w:t>
      </w:r>
      <w:r w:rsidRPr="009D7454">
        <w:t>n e BQK</w:t>
      </w:r>
    </w:p>
    <w:p w:rsidR="002239A0" w:rsidRPr="0071628C" w:rsidRDefault="002239A0" w:rsidP="002239A0">
      <w:pPr>
        <w:ind w:left="-360" w:right="-720" w:hanging="720"/>
        <w:rPr>
          <w:b/>
        </w:rPr>
      </w:pPr>
    </w:p>
    <w:p w:rsidR="002239A0" w:rsidRPr="0071628C" w:rsidRDefault="002239A0" w:rsidP="002239A0">
      <w:pPr>
        <w:ind w:left="-360" w:right="-720" w:hanging="720"/>
        <w:rPr>
          <w:b/>
          <w:sz w:val="28"/>
          <w:szCs w:val="28"/>
        </w:rPr>
      </w:pPr>
      <w:r w:rsidRPr="0071628C">
        <w:rPr>
          <w:b/>
          <w:sz w:val="28"/>
          <w:szCs w:val="28"/>
        </w:rPr>
        <w:t>b) Temat e kapitullit :</w:t>
      </w:r>
    </w:p>
    <w:p w:rsidR="002239A0" w:rsidRPr="009D7454" w:rsidRDefault="002239A0" w:rsidP="002239A0">
      <w:pPr>
        <w:ind w:left="-360" w:right="-720" w:hanging="720"/>
      </w:pPr>
      <w:r w:rsidRPr="009D7454">
        <w:t>-M</w:t>
      </w:r>
      <w:r>
        <w:t>ë</w:t>
      </w:r>
      <w:r w:rsidRPr="009D7454">
        <w:t>nyrat e themelimit autoriteti bankar dhe I pagesave t</w:t>
      </w:r>
      <w:r>
        <w:t>ë</w:t>
      </w:r>
      <w:r w:rsidRPr="009D7454">
        <w:t xml:space="preserve"> Kosov</w:t>
      </w:r>
      <w:r>
        <w:t>ë</w:t>
      </w:r>
      <w:r w:rsidRPr="009D7454">
        <w:t>s</w:t>
      </w:r>
    </w:p>
    <w:p w:rsidR="002239A0" w:rsidRPr="009D7454" w:rsidRDefault="002239A0" w:rsidP="002239A0">
      <w:pPr>
        <w:ind w:left="-360" w:right="-720" w:hanging="720"/>
      </w:pPr>
      <w:r w:rsidRPr="009D7454">
        <w:t>-Korniza ligjore e autoritetit bankar dhe pagesave t</w:t>
      </w:r>
      <w:r>
        <w:t>ë</w:t>
      </w:r>
      <w:r w:rsidRPr="009D7454">
        <w:t xml:space="preserve"> Kosov</w:t>
      </w:r>
      <w:r>
        <w:t>ë</w:t>
      </w:r>
      <w:r w:rsidRPr="009D7454">
        <w:t>s</w:t>
      </w:r>
    </w:p>
    <w:p w:rsidR="002239A0" w:rsidRPr="009D7454" w:rsidRDefault="002239A0" w:rsidP="002239A0">
      <w:pPr>
        <w:ind w:left="-360" w:right="-720" w:hanging="720"/>
      </w:pPr>
      <w:r w:rsidRPr="009D7454">
        <w:t>-Synimet kryesore t</w:t>
      </w:r>
      <w:r>
        <w:t>ë</w:t>
      </w:r>
      <w:r w:rsidRPr="009D7454">
        <w:t xml:space="preserve"> BQK</w:t>
      </w:r>
    </w:p>
    <w:p w:rsidR="002239A0" w:rsidRPr="009D7454" w:rsidRDefault="002239A0" w:rsidP="002239A0">
      <w:pPr>
        <w:ind w:left="-360" w:right="-720" w:hanging="720"/>
      </w:pPr>
      <w:r w:rsidRPr="009D7454">
        <w:t>-Politika e BQK</w:t>
      </w:r>
    </w:p>
    <w:p w:rsidR="002239A0" w:rsidRPr="009D7454" w:rsidRDefault="002239A0" w:rsidP="002239A0">
      <w:pPr>
        <w:ind w:left="-360" w:right="-720" w:hanging="720"/>
      </w:pPr>
      <w:r w:rsidRPr="009D7454">
        <w:t>-Objektivat e BQK</w:t>
      </w:r>
    </w:p>
    <w:p w:rsidR="002239A0" w:rsidRPr="009D7454" w:rsidRDefault="002239A0" w:rsidP="002239A0">
      <w:pPr>
        <w:ind w:left="-360" w:right="-720" w:hanging="720"/>
      </w:pPr>
      <w:r w:rsidRPr="009D7454">
        <w:t>-Puna e veqant</w:t>
      </w:r>
      <w:r>
        <w:t>ë</w:t>
      </w:r>
      <w:r w:rsidRPr="009D7454">
        <w:t xml:space="preserve"> e nd</w:t>
      </w:r>
      <w:r>
        <w:t>ë</w:t>
      </w:r>
      <w:r w:rsidRPr="009D7454">
        <w:t>rmarrur</w:t>
      </w:r>
    </w:p>
    <w:p w:rsidR="002239A0" w:rsidRPr="009D7454" w:rsidRDefault="002239A0" w:rsidP="002239A0">
      <w:pPr>
        <w:ind w:left="-360" w:right="-720" w:hanging="720"/>
      </w:pPr>
      <w:r w:rsidRPr="009D7454">
        <w:t>-Licencimi</w:t>
      </w:r>
    </w:p>
    <w:p w:rsidR="002239A0" w:rsidRPr="009D7454" w:rsidRDefault="002239A0" w:rsidP="002239A0">
      <w:pPr>
        <w:ind w:left="-360" w:right="-720" w:hanging="720"/>
      </w:pPr>
      <w:r w:rsidRPr="009D7454">
        <w:t>-Mbik</w:t>
      </w:r>
      <w:r>
        <w:t>ë</w:t>
      </w:r>
      <w:r w:rsidRPr="009D7454">
        <w:t>qyrja dhe rregullimi I insitucioneve</w:t>
      </w:r>
    </w:p>
    <w:p w:rsidR="002239A0" w:rsidRPr="009D7454" w:rsidRDefault="002239A0" w:rsidP="002239A0">
      <w:pPr>
        <w:ind w:left="-360" w:right="-720" w:hanging="720"/>
      </w:pPr>
      <w:r w:rsidRPr="009D7454">
        <w:lastRenderedPageBreak/>
        <w:t>-Pron</w:t>
      </w:r>
      <w:r>
        <w:t>ë</w:t>
      </w:r>
      <w:r w:rsidRPr="009D7454">
        <w:t>sia dhe puna  me nj</w:t>
      </w:r>
      <w:r>
        <w:t>ë</w:t>
      </w:r>
      <w:r w:rsidRPr="009D7454">
        <w:t xml:space="preserve"> sistem t</w:t>
      </w:r>
      <w:r>
        <w:t>ë</w:t>
      </w:r>
      <w:r w:rsidRPr="009D7454">
        <w:t xml:space="preserve"> pages</w:t>
      </w:r>
      <w:r>
        <w:t>ë</w:t>
      </w:r>
      <w:r w:rsidRPr="009D7454">
        <w:t>s</w:t>
      </w:r>
    </w:p>
    <w:p w:rsidR="002239A0" w:rsidRPr="009D7454" w:rsidRDefault="002239A0" w:rsidP="002239A0">
      <w:pPr>
        <w:ind w:left="-360" w:right="-720" w:hanging="720"/>
      </w:pPr>
      <w:r w:rsidRPr="009D7454">
        <w:t>-Pron</w:t>
      </w:r>
      <w:r>
        <w:t>ë</w:t>
      </w:r>
      <w:r w:rsidRPr="009D7454">
        <w:t>sia dhe puna me shum</w:t>
      </w:r>
      <w:r>
        <w:t>ë</w:t>
      </w:r>
      <w:r w:rsidRPr="009D7454">
        <w:t xml:space="preserve"> sisteme t</w:t>
      </w:r>
      <w:r>
        <w:t>ë</w:t>
      </w:r>
      <w:r w:rsidRPr="009D7454">
        <w:t xml:space="preserve"> pages</w:t>
      </w:r>
      <w:r>
        <w:t>ë</w:t>
      </w:r>
      <w:r w:rsidRPr="009D7454">
        <w:t>s</w:t>
      </w:r>
    </w:p>
    <w:p w:rsidR="002239A0" w:rsidRPr="009D7454" w:rsidRDefault="002239A0" w:rsidP="002239A0">
      <w:pPr>
        <w:ind w:left="-360" w:right="-720" w:hanging="720"/>
      </w:pPr>
      <w:r w:rsidRPr="009D7454">
        <w:t>-Mbajtja e depozitave p</w:t>
      </w:r>
      <w:r>
        <w:t>ë</w:t>
      </w:r>
      <w:r w:rsidRPr="009D7454">
        <w:t>r UNMIK</w:t>
      </w:r>
    </w:p>
    <w:p w:rsidR="002239A0" w:rsidRPr="009D7454" w:rsidRDefault="002239A0" w:rsidP="002239A0">
      <w:pPr>
        <w:ind w:left="-360" w:right="-720" w:hanging="720"/>
      </w:pPr>
      <w:r w:rsidRPr="009D7454">
        <w:t>-Bankat dhe insitucionet e tjera financiare</w:t>
      </w:r>
    </w:p>
    <w:p w:rsidR="002239A0" w:rsidRPr="009D7454" w:rsidRDefault="002239A0" w:rsidP="002239A0">
      <w:pPr>
        <w:ind w:left="-360" w:right="-720" w:hanging="720"/>
      </w:pPr>
      <w:r w:rsidRPr="009D7454">
        <w:t>-Sigurimi I furnizimit adekuat me para t</w:t>
      </w:r>
      <w:r>
        <w:t>ë</w:t>
      </w:r>
      <w:r w:rsidRPr="009D7454">
        <w:t xml:space="preserve"> gatshme</w:t>
      </w:r>
    </w:p>
    <w:p w:rsidR="002239A0" w:rsidRPr="009D7454" w:rsidRDefault="002239A0" w:rsidP="002239A0">
      <w:pPr>
        <w:ind w:left="-360" w:right="-720" w:hanging="720"/>
      </w:pPr>
      <w:r w:rsidRPr="009D7454">
        <w:t>-P</w:t>
      </w:r>
      <w:r>
        <w:t>ë</w:t>
      </w:r>
      <w:r w:rsidRPr="009D7454">
        <w:t>rfundimi I analizave t</w:t>
      </w:r>
      <w:r>
        <w:t>ë</w:t>
      </w:r>
      <w:r w:rsidRPr="009D7454">
        <w:t xml:space="preserve"> rregullta ekonomike t</w:t>
      </w:r>
      <w:r>
        <w:t>ë</w:t>
      </w:r>
      <w:r w:rsidRPr="009D7454">
        <w:t xml:space="preserve"> bankave</w:t>
      </w:r>
    </w:p>
    <w:p w:rsidR="002239A0" w:rsidRPr="009D7454" w:rsidRDefault="002239A0" w:rsidP="002239A0">
      <w:pPr>
        <w:ind w:left="-360" w:right="-720" w:hanging="720"/>
      </w:pPr>
      <w:r w:rsidRPr="009D7454">
        <w:t>-P</w:t>
      </w:r>
      <w:r>
        <w:t>ë</w:t>
      </w:r>
      <w:r w:rsidRPr="009D7454">
        <w:t>rfundimi I analizave t</w:t>
      </w:r>
      <w:r>
        <w:t>ë</w:t>
      </w:r>
      <w:r w:rsidRPr="009D7454">
        <w:t xml:space="preserve"> rregullta monetare t</w:t>
      </w:r>
      <w:r>
        <w:t>ë</w:t>
      </w:r>
      <w:r w:rsidRPr="009D7454">
        <w:t xml:space="preserve"> bankave</w:t>
      </w:r>
    </w:p>
    <w:p w:rsidR="002239A0" w:rsidRPr="009D7454" w:rsidRDefault="002239A0" w:rsidP="002239A0">
      <w:pPr>
        <w:ind w:left="-360" w:right="-720" w:hanging="720"/>
      </w:pPr>
      <w:r w:rsidRPr="009D7454">
        <w:t>-Publikimi I rezultateve t</w:t>
      </w:r>
      <w:r>
        <w:t>ë</w:t>
      </w:r>
      <w:r w:rsidRPr="009D7454">
        <w:t xml:space="preserve"> bankave komerciale</w:t>
      </w:r>
    </w:p>
    <w:p w:rsidR="002239A0" w:rsidRPr="009D7454" w:rsidRDefault="002239A0" w:rsidP="002239A0">
      <w:pPr>
        <w:ind w:left="-360" w:right="-720" w:hanging="720"/>
      </w:pPr>
      <w:r w:rsidRPr="009D7454">
        <w:t>-Publikimi I rezultateve t</w:t>
      </w:r>
      <w:r>
        <w:t>ë</w:t>
      </w:r>
      <w:r w:rsidRPr="009D7454">
        <w:t xml:space="preserve"> BQK</w:t>
      </w:r>
    </w:p>
    <w:p w:rsidR="002239A0" w:rsidRPr="009D7454" w:rsidRDefault="002239A0" w:rsidP="002239A0">
      <w:pPr>
        <w:ind w:left="-360" w:right="-720" w:hanging="720"/>
      </w:pPr>
      <w:r w:rsidRPr="009D7454">
        <w:t>-PPR si Bank</w:t>
      </w:r>
      <w:r>
        <w:t>ë</w:t>
      </w:r>
      <w:r w:rsidRPr="009D7454">
        <w:t xml:space="preserve"> Qendrore</w:t>
      </w:r>
    </w:p>
    <w:p w:rsidR="002239A0" w:rsidRPr="009D7454" w:rsidRDefault="002239A0" w:rsidP="002239A0">
      <w:pPr>
        <w:ind w:left="-360" w:right="-720" w:hanging="720"/>
      </w:pPr>
      <w:r w:rsidRPr="009D7454">
        <w:t>-BPR si autoriteti I sh</w:t>
      </w:r>
      <w:r>
        <w:t>ë</w:t>
      </w:r>
      <w:r w:rsidRPr="009D7454">
        <w:t>rbimeve financiare p</w:t>
      </w:r>
      <w:r>
        <w:t>ë</w:t>
      </w:r>
      <w:r w:rsidRPr="009D7454">
        <w:t>r Kosov</w:t>
      </w:r>
      <w:r>
        <w:t>ë</w:t>
      </w:r>
      <w:r w:rsidRPr="009D7454">
        <w:t>n</w:t>
      </w:r>
    </w:p>
    <w:p w:rsidR="002239A0" w:rsidRPr="0071628C" w:rsidRDefault="002239A0" w:rsidP="002239A0">
      <w:pPr>
        <w:ind w:left="-360" w:right="-720" w:hanging="720"/>
        <w:rPr>
          <w:b/>
        </w:rPr>
      </w:pPr>
    </w:p>
    <w:p w:rsidR="002239A0" w:rsidRPr="0071628C" w:rsidRDefault="002239A0" w:rsidP="002239A0">
      <w:pPr>
        <w:ind w:left="-360" w:right="-720" w:hanging="720"/>
        <w:rPr>
          <w:b/>
          <w:sz w:val="28"/>
          <w:szCs w:val="28"/>
        </w:rPr>
      </w:pPr>
      <w:r w:rsidRPr="0071628C">
        <w:rPr>
          <w:b/>
          <w:sz w:val="28"/>
          <w:szCs w:val="28"/>
        </w:rPr>
        <w:t>c) Udhëzimet didaktike për kapitullin</w:t>
      </w:r>
    </w:p>
    <w:p w:rsidR="002239A0" w:rsidRPr="0071628C" w:rsidRDefault="002239A0" w:rsidP="002239A0">
      <w:pPr>
        <w:ind w:left="-360" w:right="-720" w:hanging="720"/>
        <w:rPr>
          <w:b/>
        </w:rPr>
      </w:pPr>
      <w:r w:rsidRPr="0071628C">
        <w:rPr>
          <w:b/>
        </w:rPr>
        <w:t>Rekomandohet që mësuesit të:</w:t>
      </w:r>
    </w:p>
    <w:p w:rsidR="002239A0" w:rsidRPr="009D7454" w:rsidRDefault="002239A0" w:rsidP="002239A0">
      <w:pPr>
        <w:ind w:left="-360" w:right="-720" w:hanging="720"/>
      </w:pPr>
      <w:r w:rsidRPr="009D7454">
        <w:t>-Ilustroj</w:t>
      </w:r>
      <w:r>
        <w:t>ë</w:t>
      </w:r>
      <w:r w:rsidRPr="009D7454">
        <w:t xml:space="preserve"> rrug</w:t>
      </w:r>
      <w:r>
        <w:t>ë</w:t>
      </w:r>
      <w:r w:rsidRPr="009D7454">
        <w:t>n e themelimit t</w:t>
      </w:r>
      <w:r>
        <w:t>ë</w:t>
      </w:r>
      <w:r w:rsidRPr="009D7454">
        <w:t xml:space="preserve"> BQK</w:t>
      </w:r>
    </w:p>
    <w:p w:rsidR="002239A0" w:rsidRPr="009D7454" w:rsidRDefault="002239A0" w:rsidP="002239A0">
      <w:pPr>
        <w:ind w:left="-360" w:right="-720" w:hanging="720"/>
      </w:pPr>
      <w:r w:rsidRPr="009D7454">
        <w:t>-Angazhoj</w:t>
      </w:r>
      <w:r>
        <w:t>ë</w:t>
      </w:r>
      <w:r w:rsidRPr="009D7454">
        <w:t xml:space="preserve"> nx</w:t>
      </w:r>
      <w:r>
        <w:t>ë</w:t>
      </w:r>
      <w:r w:rsidRPr="009D7454">
        <w:t>n</w:t>
      </w:r>
      <w:r>
        <w:t>ë</w:t>
      </w:r>
      <w:r w:rsidRPr="009D7454">
        <w:t>sit n</w:t>
      </w:r>
      <w:r>
        <w:t>ë</w:t>
      </w:r>
      <w:r w:rsidRPr="009D7454">
        <w:t xml:space="preserve"> diskutimin p</w:t>
      </w:r>
      <w:r>
        <w:t>ë</w:t>
      </w:r>
      <w:r w:rsidRPr="009D7454">
        <w:t>r rolin e BQK</w:t>
      </w:r>
    </w:p>
    <w:p w:rsidR="002239A0" w:rsidRPr="009D7454" w:rsidRDefault="002239A0" w:rsidP="002239A0">
      <w:pPr>
        <w:ind w:left="-360" w:right="-720" w:hanging="720"/>
      </w:pPr>
      <w:r w:rsidRPr="009D7454">
        <w:t>-Organizoj test me shkrim (ese)p</w:t>
      </w:r>
      <w:r>
        <w:t>ë</w:t>
      </w:r>
      <w:r w:rsidRPr="009D7454">
        <w:t>r BQK</w:t>
      </w:r>
    </w:p>
    <w:p w:rsidR="002239A0" w:rsidRPr="009D7454" w:rsidRDefault="002239A0" w:rsidP="002239A0">
      <w:pPr>
        <w:ind w:left="-360" w:right="-720" w:hanging="720"/>
      </w:pPr>
      <w:r w:rsidRPr="009D7454">
        <w:t>-Zbatoj pun</w:t>
      </w:r>
      <w:r>
        <w:t>ë</w:t>
      </w:r>
      <w:r w:rsidRPr="009D7454">
        <w:t xml:space="preserve"> individuale (vizat</w:t>
      </w:r>
      <w:r>
        <w:t>ë</w:t>
      </w:r>
      <w:r w:rsidRPr="009D7454">
        <w:t xml:space="preserve"> n</w:t>
      </w:r>
      <w:r>
        <w:t>ë</w:t>
      </w:r>
      <w:r w:rsidRPr="009D7454">
        <w:t xml:space="preserve"> banka )</w:t>
      </w:r>
    </w:p>
    <w:p w:rsidR="002239A0" w:rsidRPr="009D7454" w:rsidRDefault="002239A0" w:rsidP="002239A0">
      <w:pPr>
        <w:ind w:left="-360" w:right="-720" w:hanging="720"/>
      </w:pPr>
      <w:r w:rsidRPr="009D7454">
        <w:t>-Zbatoj pun</w:t>
      </w:r>
      <w:r>
        <w:t>ë</w:t>
      </w:r>
      <w:r w:rsidRPr="009D7454">
        <w:t xml:space="preserve"> me grupe</w:t>
      </w:r>
    </w:p>
    <w:p w:rsidR="002239A0" w:rsidRPr="009D7454" w:rsidRDefault="002239A0" w:rsidP="002239A0">
      <w:pPr>
        <w:ind w:left="-360" w:right="-720" w:hanging="720"/>
      </w:pPr>
    </w:p>
    <w:p w:rsidR="002239A0" w:rsidRPr="0071628C" w:rsidRDefault="002239A0" w:rsidP="002239A0">
      <w:pPr>
        <w:ind w:left="-360" w:right="-720" w:hanging="720"/>
        <w:rPr>
          <w:b/>
          <w:sz w:val="28"/>
          <w:szCs w:val="28"/>
        </w:rPr>
      </w:pPr>
      <w:r w:rsidRPr="009D7454">
        <w:rPr>
          <w:sz w:val="28"/>
          <w:szCs w:val="28"/>
        </w:rPr>
        <w:t xml:space="preserve">d) </w:t>
      </w:r>
      <w:r w:rsidRPr="0071628C">
        <w:rPr>
          <w:b/>
          <w:sz w:val="28"/>
          <w:szCs w:val="28"/>
        </w:rPr>
        <w:t>Kushtet për realizimin e kapitullit:</w:t>
      </w:r>
    </w:p>
    <w:p w:rsidR="002239A0" w:rsidRPr="009D7454" w:rsidRDefault="002239A0" w:rsidP="002239A0">
      <w:pPr>
        <w:ind w:left="-360" w:right="-720" w:hanging="720"/>
      </w:pPr>
      <w:r w:rsidRPr="009D7454">
        <w:t>-flip- chart, markera ;</w:t>
      </w:r>
    </w:p>
    <w:p w:rsidR="002239A0" w:rsidRPr="009D7454" w:rsidRDefault="002239A0" w:rsidP="002239A0">
      <w:pPr>
        <w:ind w:left="-360" w:right="-720" w:hanging="720"/>
      </w:pPr>
      <w:r w:rsidRPr="009D7454">
        <w:t>- dokumente t</w:t>
      </w:r>
      <w:r>
        <w:t>ë</w:t>
      </w:r>
      <w:r w:rsidRPr="009D7454">
        <w:t xml:space="preserve"> ndryshme nga bankat</w:t>
      </w:r>
    </w:p>
    <w:p w:rsidR="002239A0" w:rsidRPr="009D7454" w:rsidRDefault="002239A0" w:rsidP="002239A0">
      <w:pPr>
        <w:ind w:left="-360" w:right="-720" w:hanging="720"/>
      </w:pPr>
    </w:p>
    <w:p w:rsidR="002239A0" w:rsidRPr="0071628C" w:rsidRDefault="002239A0" w:rsidP="002239A0">
      <w:pPr>
        <w:ind w:left="-360" w:right="-720" w:hanging="720"/>
        <w:rPr>
          <w:b/>
          <w:sz w:val="28"/>
          <w:szCs w:val="28"/>
        </w:rPr>
      </w:pPr>
      <w:r w:rsidRPr="009D7454">
        <w:rPr>
          <w:sz w:val="28"/>
          <w:szCs w:val="28"/>
        </w:rPr>
        <w:t>K</w:t>
      </w:r>
      <w:r w:rsidRPr="0071628C">
        <w:rPr>
          <w:b/>
          <w:sz w:val="28"/>
          <w:szCs w:val="28"/>
        </w:rPr>
        <w:t>apitulli 2: Licencimi I Bankave</w:t>
      </w:r>
      <w:r>
        <w:rPr>
          <w:b/>
          <w:sz w:val="28"/>
          <w:szCs w:val="28"/>
        </w:rPr>
        <w:t xml:space="preserve">              32or</w:t>
      </w:r>
      <w:r w:rsidRPr="00206799">
        <w:rPr>
          <w:b/>
          <w:bCs/>
          <w:lang w:val="sq-AL"/>
        </w:rPr>
        <w:t>ë</w:t>
      </w:r>
    </w:p>
    <w:p w:rsidR="002239A0" w:rsidRPr="009D7454" w:rsidRDefault="002239A0" w:rsidP="002239A0">
      <w:pPr>
        <w:ind w:left="-360" w:right="-720" w:hanging="720"/>
      </w:pPr>
      <w:r w:rsidRPr="009D7454">
        <w:t>N</w:t>
      </w:r>
      <w:r>
        <w:t>ë</w:t>
      </w:r>
      <w:r w:rsidRPr="009D7454">
        <w:t xml:space="preserve"> p</w:t>
      </w:r>
      <w:r>
        <w:t>ë</w:t>
      </w:r>
      <w:r w:rsidRPr="009D7454">
        <w:t>rfundim t</w:t>
      </w:r>
      <w:r>
        <w:t>ë</w:t>
      </w:r>
      <w:r w:rsidRPr="009D7454">
        <w:t xml:space="preserve"> k</w:t>
      </w:r>
      <w:r>
        <w:t>ë</w:t>
      </w:r>
      <w:r w:rsidRPr="009D7454">
        <w:t>tij kapitulli nx</w:t>
      </w:r>
      <w:r>
        <w:t>ë</w:t>
      </w:r>
      <w:r w:rsidRPr="009D7454">
        <w:t>n</w:t>
      </w:r>
      <w:r>
        <w:t>ë</w:t>
      </w:r>
      <w:r w:rsidRPr="009D7454">
        <w:t>sit duhet t</w:t>
      </w:r>
      <w:r>
        <w:t>ë</w:t>
      </w:r>
      <w:r w:rsidRPr="009D7454">
        <w:t xml:space="preserve"> :</w:t>
      </w:r>
    </w:p>
    <w:p w:rsidR="002239A0" w:rsidRPr="009D7454" w:rsidRDefault="002239A0" w:rsidP="002239A0">
      <w:pPr>
        <w:ind w:left="-360" w:right="-720" w:hanging="720"/>
      </w:pPr>
      <w:r w:rsidRPr="009D7454">
        <w:t>-shpjegoj</w:t>
      </w:r>
      <w:r>
        <w:t>ë</w:t>
      </w:r>
      <w:r w:rsidRPr="009D7454">
        <w:t xml:space="preserve"> m</w:t>
      </w:r>
      <w:r>
        <w:t>ë</w:t>
      </w:r>
      <w:r w:rsidRPr="009D7454">
        <w:t>nyr</w:t>
      </w:r>
      <w:r>
        <w:t>ë</w:t>
      </w:r>
      <w:r w:rsidRPr="009D7454">
        <w:t>n e licencimit t</w:t>
      </w:r>
      <w:r>
        <w:t>ë</w:t>
      </w:r>
      <w:r w:rsidRPr="009D7454">
        <w:t xml:space="preserve"> bankave</w:t>
      </w:r>
    </w:p>
    <w:p w:rsidR="002239A0" w:rsidRPr="009D7454" w:rsidRDefault="002239A0" w:rsidP="002239A0">
      <w:pPr>
        <w:ind w:left="-360" w:right="-720" w:hanging="720"/>
      </w:pPr>
      <w:r w:rsidRPr="009D7454">
        <w:t>-tregoj kriteret e nevojshme p</w:t>
      </w:r>
      <w:r>
        <w:t>ë</w:t>
      </w:r>
      <w:r w:rsidRPr="009D7454">
        <w:t>r pun</w:t>
      </w:r>
      <w:r>
        <w:t>ë</w:t>
      </w:r>
      <w:r w:rsidRPr="009D7454">
        <w:t>n e bankave</w:t>
      </w:r>
    </w:p>
    <w:p w:rsidR="002239A0" w:rsidRPr="009D7454" w:rsidRDefault="002239A0" w:rsidP="002239A0">
      <w:pPr>
        <w:ind w:left="-360" w:right="-720" w:hanging="720"/>
      </w:pPr>
      <w:r w:rsidRPr="009D7454">
        <w:t>-shpjegoj</w:t>
      </w:r>
      <w:r>
        <w:t>ë</w:t>
      </w:r>
      <w:r w:rsidRPr="009D7454">
        <w:t xml:space="preserve"> m</w:t>
      </w:r>
      <w:r>
        <w:t>ë</w:t>
      </w:r>
      <w:r w:rsidRPr="009D7454">
        <w:t>nyr</w:t>
      </w:r>
      <w:r>
        <w:t>ë</w:t>
      </w:r>
      <w:r w:rsidRPr="009D7454">
        <w:t>n e shfryt</w:t>
      </w:r>
      <w:r>
        <w:t>ë</w:t>
      </w:r>
      <w:r w:rsidRPr="009D7454">
        <w:t>n e shfryt</w:t>
      </w:r>
      <w:r>
        <w:t>ë</w:t>
      </w:r>
      <w:r w:rsidRPr="009D7454">
        <w:t>zimit t</w:t>
      </w:r>
      <w:r>
        <w:t>ë</w:t>
      </w:r>
      <w:r w:rsidRPr="009D7454">
        <w:t xml:space="preserve"> huave</w:t>
      </w:r>
    </w:p>
    <w:p w:rsidR="002239A0" w:rsidRPr="009D7454" w:rsidRDefault="002239A0" w:rsidP="002239A0">
      <w:pPr>
        <w:ind w:left="-360" w:right="-720" w:hanging="720"/>
      </w:pPr>
      <w:r w:rsidRPr="009D7454">
        <w:t>-tregoj sh</w:t>
      </w:r>
      <w:r>
        <w:t>ë</w:t>
      </w:r>
      <w:r w:rsidRPr="009D7454">
        <w:t>rbimet q</w:t>
      </w:r>
      <w:r>
        <w:t>ë</w:t>
      </w:r>
      <w:r w:rsidRPr="009D7454">
        <w:t xml:space="preserve"> ofrojn</w:t>
      </w:r>
      <w:r>
        <w:t>ë</w:t>
      </w:r>
      <w:r w:rsidRPr="009D7454">
        <w:t xml:space="preserve"> bankat</w:t>
      </w:r>
    </w:p>
    <w:p w:rsidR="002239A0" w:rsidRPr="009D7454" w:rsidRDefault="002239A0" w:rsidP="002239A0">
      <w:pPr>
        <w:ind w:left="-360" w:right="-720" w:hanging="720"/>
      </w:pPr>
      <w:r w:rsidRPr="009D7454">
        <w:t>-tregoj p</w:t>
      </w:r>
      <w:r>
        <w:t>ë</w:t>
      </w:r>
      <w:r w:rsidRPr="009D7454">
        <w:t>rqindjet e depozitave bankare</w:t>
      </w:r>
    </w:p>
    <w:p w:rsidR="002239A0" w:rsidRPr="0071628C" w:rsidRDefault="002239A0" w:rsidP="002239A0">
      <w:pPr>
        <w:ind w:left="-360" w:right="-720" w:hanging="720"/>
        <w:rPr>
          <w:b/>
        </w:rPr>
      </w:pPr>
    </w:p>
    <w:p w:rsidR="002239A0" w:rsidRPr="00FE32BC" w:rsidRDefault="002239A0" w:rsidP="002239A0">
      <w:pPr>
        <w:ind w:left="-360" w:right="-720" w:hanging="720"/>
        <w:rPr>
          <w:b/>
        </w:rPr>
      </w:pPr>
      <w:r w:rsidRPr="00FE32BC">
        <w:rPr>
          <w:b/>
        </w:rPr>
        <w:t>b)Temat e kapitullit</w:t>
      </w:r>
    </w:p>
    <w:p w:rsidR="002239A0" w:rsidRPr="009D7454" w:rsidRDefault="002239A0" w:rsidP="002239A0">
      <w:pPr>
        <w:ind w:left="-360" w:right="-720" w:hanging="720"/>
      </w:pPr>
      <w:r w:rsidRPr="009D7454">
        <w:t>-M</w:t>
      </w:r>
      <w:r>
        <w:t>ë</w:t>
      </w:r>
      <w:r w:rsidRPr="009D7454">
        <w:t>nyra e licencimit t</w:t>
      </w:r>
      <w:r>
        <w:t>ë</w:t>
      </w:r>
      <w:r w:rsidRPr="009D7454">
        <w:t xml:space="preserve"> llojeve t</w:t>
      </w:r>
      <w:r>
        <w:t>ë</w:t>
      </w:r>
      <w:r w:rsidRPr="009D7454">
        <w:t xml:space="preserve"> bankave</w:t>
      </w:r>
    </w:p>
    <w:p w:rsidR="002239A0" w:rsidRPr="009D7454" w:rsidRDefault="002239A0" w:rsidP="002239A0">
      <w:pPr>
        <w:ind w:left="-360" w:right="-720" w:hanging="720"/>
      </w:pPr>
      <w:r w:rsidRPr="009D7454">
        <w:t>-M</w:t>
      </w:r>
      <w:r>
        <w:t>ë</w:t>
      </w:r>
      <w:r w:rsidRPr="009D7454">
        <w:t>nyra e licencimit bankave komerciale</w:t>
      </w:r>
    </w:p>
    <w:p w:rsidR="002239A0" w:rsidRPr="009D7454" w:rsidRDefault="002239A0" w:rsidP="002239A0">
      <w:pPr>
        <w:ind w:left="-360" w:right="-720" w:hanging="720"/>
      </w:pPr>
      <w:r w:rsidRPr="009D7454">
        <w:t>-Kriteret e nevojshme p</w:t>
      </w:r>
      <w:r>
        <w:t>ë</w:t>
      </w:r>
      <w:r w:rsidRPr="009D7454">
        <w:t>r pun</w:t>
      </w:r>
      <w:r>
        <w:t>ë</w:t>
      </w:r>
      <w:r w:rsidRPr="009D7454">
        <w:t>n e bankave</w:t>
      </w:r>
    </w:p>
    <w:p w:rsidR="002239A0" w:rsidRPr="009D7454" w:rsidRDefault="002239A0" w:rsidP="002239A0">
      <w:pPr>
        <w:ind w:left="-360" w:right="-720" w:hanging="720"/>
      </w:pPr>
      <w:r w:rsidRPr="009D7454">
        <w:t>-Sh</w:t>
      </w:r>
      <w:r>
        <w:t>ë</w:t>
      </w:r>
      <w:r w:rsidRPr="009D7454">
        <w:t>rbimet e ofruara t</w:t>
      </w:r>
      <w:r>
        <w:t>ë</w:t>
      </w:r>
      <w:r w:rsidRPr="009D7454">
        <w:t xml:space="preserve"> bankave</w:t>
      </w:r>
    </w:p>
    <w:p w:rsidR="002239A0" w:rsidRPr="009D7454" w:rsidRDefault="002239A0" w:rsidP="002239A0">
      <w:pPr>
        <w:ind w:left="-360" w:right="-720" w:hanging="720"/>
      </w:pPr>
      <w:r w:rsidRPr="009D7454">
        <w:t>-Kontot aktuale t</w:t>
      </w:r>
      <w:r>
        <w:t>ë</w:t>
      </w:r>
      <w:r w:rsidRPr="009D7454">
        <w:t xml:space="preserve"> bankave</w:t>
      </w:r>
    </w:p>
    <w:p w:rsidR="002239A0" w:rsidRPr="009D7454" w:rsidRDefault="002239A0" w:rsidP="002239A0">
      <w:pPr>
        <w:ind w:left="-360" w:right="-720" w:hanging="720"/>
      </w:pPr>
      <w:r w:rsidRPr="009D7454">
        <w:t>-Llogarit</w:t>
      </w:r>
      <w:r>
        <w:t>ë</w:t>
      </w:r>
      <w:r w:rsidRPr="009D7454">
        <w:t xml:space="preserve"> e kursimit</w:t>
      </w:r>
    </w:p>
    <w:p w:rsidR="002239A0" w:rsidRPr="009D7454" w:rsidRDefault="002239A0" w:rsidP="002239A0">
      <w:pPr>
        <w:ind w:left="-360" w:right="-720" w:hanging="720"/>
      </w:pPr>
      <w:r w:rsidRPr="009D7454">
        <w:t>-Depozitat me afat</w:t>
      </w:r>
    </w:p>
    <w:p w:rsidR="002239A0" w:rsidRPr="009D7454" w:rsidRDefault="002239A0" w:rsidP="002239A0">
      <w:pPr>
        <w:ind w:left="-360" w:right="-720" w:hanging="720"/>
      </w:pPr>
      <w:r w:rsidRPr="009D7454">
        <w:t>-Huazimet</w:t>
      </w:r>
    </w:p>
    <w:p w:rsidR="002239A0" w:rsidRPr="009D7454" w:rsidRDefault="002239A0" w:rsidP="002239A0">
      <w:pPr>
        <w:ind w:left="-360" w:right="-720" w:hanging="720"/>
      </w:pPr>
      <w:r w:rsidRPr="009D7454">
        <w:t>-Garancit</w:t>
      </w:r>
    </w:p>
    <w:p w:rsidR="002239A0" w:rsidRPr="009D7454" w:rsidRDefault="002239A0" w:rsidP="002239A0">
      <w:pPr>
        <w:ind w:left="-360" w:right="-720" w:hanging="720"/>
      </w:pPr>
      <w:r w:rsidRPr="009D7454">
        <w:t>-Transferet n</w:t>
      </w:r>
    </w:p>
    <w:p w:rsidR="002239A0" w:rsidRPr="009D7454" w:rsidRDefault="002239A0" w:rsidP="002239A0">
      <w:pPr>
        <w:ind w:left="-360" w:right="-720" w:hanging="720"/>
      </w:pPr>
      <w:r w:rsidRPr="009D7454">
        <w:t>-Huazimet</w:t>
      </w:r>
    </w:p>
    <w:p w:rsidR="002239A0" w:rsidRPr="009D7454" w:rsidRDefault="002239A0" w:rsidP="002239A0">
      <w:pPr>
        <w:ind w:left="-360" w:right="-720" w:hanging="720"/>
      </w:pPr>
      <w:r w:rsidRPr="009D7454">
        <w:t>-Garancit</w:t>
      </w:r>
    </w:p>
    <w:p w:rsidR="002239A0" w:rsidRPr="009D7454" w:rsidRDefault="002239A0" w:rsidP="002239A0">
      <w:pPr>
        <w:ind w:left="-360" w:right="-720" w:hanging="720"/>
      </w:pPr>
      <w:r w:rsidRPr="009D7454">
        <w:t>-Transferet n</w:t>
      </w:r>
      <w:r>
        <w:t>ë</w:t>
      </w:r>
      <w:r w:rsidRPr="009D7454">
        <w:t xml:space="preserve"> vend</w:t>
      </w:r>
    </w:p>
    <w:p w:rsidR="002239A0" w:rsidRPr="009D7454" w:rsidRDefault="002239A0" w:rsidP="002239A0">
      <w:pPr>
        <w:ind w:left="-360" w:right="-720" w:hanging="720"/>
      </w:pPr>
      <w:r w:rsidRPr="009D7454">
        <w:lastRenderedPageBreak/>
        <w:t>-Transferet nd</w:t>
      </w:r>
      <w:r>
        <w:t>ë</w:t>
      </w:r>
      <w:r w:rsidRPr="009D7454">
        <w:t>rkomb</w:t>
      </w:r>
      <w:r>
        <w:t>ë</w:t>
      </w:r>
      <w:r w:rsidRPr="009D7454">
        <w:t>tare</w:t>
      </w:r>
    </w:p>
    <w:p w:rsidR="002239A0" w:rsidRPr="009D7454" w:rsidRDefault="002239A0" w:rsidP="002239A0">
      <w:pPr>
        <w:ind w:left="-360" w:right="-720" w:hanging="720"/>
      </w:pPr>
      <w:r w:rsidRPr="009D7454">
        <w:t>-Sh</w:t>
      </w:r>
      <w:r>
        <w:t>ë</w:t>
      </w:r>
      <w:r w:rsidRPr="009D7454">
        <w:t>rbimet p</w:t>
      </w:r>
      <w:r>
        <w:t>ë</w:t>
      </w:r>
      <w:r w:rsidRPr="009D7454">
        <w:t>r sigurim (ruajtje ) n</w:t>
      </w:r>
      <w:r>
        <w:t>ë</w:t>
      </w:r>
      <w:r w:rsidRPr="009D7454">
        <w:t xml:space="preserve"> bank</w:t>
      </w:r>
      <w:r>
        <w:t>ë</w:t>
      </w:r>
    </w:p>
    <w:p w:rsidR="002239A0" w:rsidRPr="009D7454" w:rsidRDefault="002239A0" w:rsidP="002239A0">
      <w:pPr>
        <w:ind w:left="-360" w:right="-720" w:hanging="720"/>
      </w:pPr>
      <w:r w:rsidRPr="009D7454">
        <w:t>-Visa</w:t>
      </w:r>
    </w:p>
    <w:p w:rsidR="002239A0" w:rsidRPr="009D7454" w:rsidRDefault="002239A0" w:rsidP="002239A0">
      <w:pPr>
        <w:ind w:left="-360" w:right="-720" w:hanging="720"/>
      </w:pPr>
      <w:r w:rsidRPr="009D7454">
        <w:t>-Sh</w:t>
      </w:r>
      <w:r>
        <w:t>ë</w:t>
      </w:r>
      <w:r w:rsidRPr="009D7454">
        <w:t>rbimet e kartel kreditit</w:t>
      </w:r>
    </w:p>
    <w:p w:rsidR="002239A0" w:rsidRPr="009D7454" w:rsidRDefault="002239A0" w:rsidP="002239A0">
      <w:pPr>
        <w:ind w:left="-360" w:right="-720" w:hanging="720"/>
      </w:pPr>
      <w:r w:rsidRPr="009D7454">
        <w:t>-Huat</w:t>
      </w:r>
      <w:r>
        <w:t>ë</w:t>
      </w:r>
      <w:r w:rsidRPr="009D7454">
        <w:t xml:space="preserve"> dhe shfryt</w:t>
      </w:r>
      <w:r>
        <w:t>ë</w:t>
      </w:r>
      <w:r w:rsidRPr="009D7454">
        <w:t>zuesit e saj</w:t>
      </w:r>
    </w:p>
    <w:p w:rsidR="002239A0" w:rsidRPr="009D7454" w:rsidRDefault="002239A0" w:rsidP="002239A0">
      <w:pPr>
        <w:ind w:left="-360" w:right="-720" w:hanging="720"/>
      </w:pPr>
      <w:r w:rsidRPr="009D7454">
        <w:t>-Aktivitetet kryesore rreth donacioneve</w:t>
      </w:r>
    </w:p>
    <w:p w:rsidR="002239A0" w:rsidRPr="009D7454" w:rsidRDefault="002239A0" w:rsidP="002239A0">
      <w:pPr>
        <w:ind w:left="-360" w:right="-720" w:hanging="720"/>
      </w:pPr>
      <w:r w:rsidRPr="009D7454">
        <w:t>-Donacionet – kuptimi I tyre</w:t>
      </w:r>
    </w:p>
    <w:p w:rsidR="002239A0" w:rsidRPr="009D7454" w:rsidRDefault="002239A0" w:rsidP="002239A0">
      <w:pPr>
        <w:ind w:left="-360" w:right="-720" w:hanging="720"/>
      </w:pPr>
      <w:r w:rsidRPr="009D7454">
        <w:t>-Donacionet n</w:t>
      </w:r>
      <w:r>
        <w:t>ë</w:t>
      </w:r>
      <w:r w:rsidRPr="009D7454">
        <w:t xml:space="preserve"> corporate</w:t>
      </w:r>
    </w:p>
    <w:p w:rsidR="002239A0" w:rsidRPr="009D7454" w:rsidRDefault="002239A0" w:rsidP="002239A0">
      <w:pPr>
        <w:ind w:left="-360" w:right="-720" w:hanging="720"/>
      </w:pPr>
      <w:r w:rsidRPr="009D7454">
        <w:t>-Donacionet n</w:t>
      </w:r>
      <w:r>
        <w:t>ë</w:t>
      </w:r>
      <w:r w:rsidRPr="009D7454">
        <w:t xml:space="preserve"> sektorin privat</w:t>
      </w:r>
    </w:p>
    <w:p w:rsidR="002239A0" w:rsidRPr="009D7454" w:rsidRDefault="002239A0" w:rsidP="002239A0">
      <w:pPr>
        <w:ind w:left="-360" w:right="-720" w:hanging="720"/>
      </w:pPr>
      <w:r w:rsidRPr="009D7454">
        <w:t>-Kriteret e siguris</w:t>
      </w:r>
      <w:r>
        <w:t>ë</w:t>
      </w:r>
      <w:r w:rsidRPr="009D7454">
        <w:t xml:space="preserve"> p</w:t>
      </w:r>
      <w:r>
        <w:t>ë</w:t>
      </w:r>
      <w:r w:rsidRPr="009D7454">
        <w:t>r ruajtjen e sh</w:t>
      </w:r>
      <w:r>
        <w:t>ë</w:t>
      </w:r>
      <w:r w:rsidRPr="009D7454">
        <w:t>rbimeve bankare</w:t>
      </w:r>
    </w:p>
    <w:p w:rsidR="002239A0" w:rsidRPr="009D7454" w:rsidRDefault="002239A0" w:rsidP="002239A0">
      <w:pPr>
        <w:ind w:left="-360" w:right="-720" w:hanging="720"/>
      </w:pPr>
      <w:r w:rsidRPr="009D7454">
        <w:t>-P</w:t>
      </w:r>
      <w:r>
        <w:t>ë</w:t>
      </w:r>
      <w:r w:rsidRPr="009D7454">
        <w:t>rqindja e depozitave bankare t</w:t>
      </w:r>
      <w:r>
        <w:t>ë</w:t>
      </w:r>
      <w:r w:rsidRPr="009D7454">
        <w:t xml:space="preserve"> huas</w:t>
      </w:r>
      <w:r>
        <w:t>ë</w:t>
      </w:r>
    </w:p>
    <w:p w:rsidR="002239A0" w:rsidRPr="0071628C" w:rsidRDefault="002239A0" w:rsidP="002239A0">
      <w:pPr>
        <w:ind w:left="-360" w:right="-720" w:hanging="720"/>
        <w:rPr>
          <w:b/>
        </w:rPr>
      </w:pPr>
    </w:p>
    <w:p w:rsidR="002239A0" w:rsidRPr="0071628C" w:rsidRDefault="002239A0" w:rsidP="002239A0">
      <w:pPr>
        <w:ind w:left="-360" w:right="-720" w:hanging="720"/>
        <w:rPr>
          <w:b/>
          <w:sz w:val="28"/>
          <w:szCs w:val="28"/>
        </w:rPr>
      </w:pPr>
      <w:r w:rsidRPr="00340396">
        <w:rPr>
          <w:b/>
        </w:rPr>
        <w:t>c)Udhëzime didaktike për kapitullit</w:t>
      </w:r>
      <w:r>
        <w:rPr>
          <w:b/>
          <w:sz w:val="28"/>
          <w:szCs w:val="28"/>
        </w:rPr>
        <w:t>:</w:t>
      </w:r>
    </w:p>
    <w:p w:rsidR="002239A0" w:rsidRPr="009D7454" w:rsidRDefault="002239A0" w:rsidP="002239A0">
      <w:pPr>
        <w:ind w:left="-360" w:right="-720" w:hanging="720"/>
      </w:pPr>
      <w:r w:rsidRPr="009D7454">
        <w:t>Rekomandohet q</w:t>
      </w:r>
      <w:r>
        <w:t>ë</w:t>
      </w:r>
      <w:r w:rsidRPr="009D7454">
        <w:t xml:space="preserve"> m</w:t>
      </w:r>
      <w:r>
        <w:t>ë</w:t>
      </w:r>
      <w:r w:rsidRPr="009D7454">
        <w:t>suesi t</w:t>
      </w:r>
      <w:r>
        <w:t>ë</w:t>
      </w:r>
      <w:r w:rsidRPr="009D7454">
        <w:t xml:space="preserve"> :</w:t>
      </w:r>
    </w:p>
    <w:p w:rsidR="002239A0" w:rsidRPr="009D7454" w:rsidRDefault="002239A0" w:rsidP="002239A0">
      <w:pPr>
        <w:ind w:left="-360" w:right="-720" w:hanging="720"/>
      </w:pPr>
      <w:r w:rsidRPr="009D7454">
        <w:t>-Tregoj dokumentet e nevojshme p</w:t>
      </w:r>
      <w:r>
        <w:t>ë</w:t>
      </w:r>
      <w:r w:rsidRPr="009D7454">
        <w:t>r licencimin e bankave komerciale</w:t>
      </w:r>
    </w:p>
    <w:p w:rsidR="002239A0" w:rsidRPr="009D7454" w:rsidRDefault="002239A0" w:rsidP="002239A0">
      <w:pPr>
        <w:ind w:left="-360" w:right="-720" w:hanging="720"/>
      </w:pPr>
      <w:r w:rsidRPr="009D7454">
        <w:t>-Angazhoj nx</w:t>
      </w:r>
      <w:r>
        <w:t>ë</w:t>
      </w:r>
      <w:r w:rsidRPr="009D7454">
        <w:t>n</w:t>
      </w:r>
      <w:r>
        <w:t>ë</w:t>
      </w:r>
      <w:r w:rsidRPr="009D7454">
        <w:t>sit p</w:t>
      </w:r>
      <w:r>
        <w:t>ë</w:t>
      </w:r>
      <w:r w:rsidRPr="009D7454">
        <w:t>r diskutimin mbi sh</w:t>
      </w:r>
      <w:r>
        <w:t>ë</w:t>
      </w:r>
      <w:r w:rsidRPr="009D7454">
        <w:t>rbimet e ofruara te bankave komerciale</w:t>
      </w:r>
    </w:p>
    <w:p w:rsidR="002239A0" w:rsidRPr="009D7454" w:rsidRDefault="002239A0" w:rsidP="002239A0">
      <w:pPr>
        <w:ind w:left="-360" w:right="-720" w:hanging="720"/>
      </w:pPr>
      <w:r w:rsidRPr="009D7454">
        <w:t>-Shpjegoj llojet e transferave</w:t>
      </w:r>
    </w:p>
    <w:p w:rsidR="002239A0" w:rsidRPr="009D7454" w:rsidRDefault="002239A0" w:rsidP="002239A0">
      <w:pPr>
        <w:ind w:left="-360" w:right="-720" w:hanging="720"/>
      </w:pPr>
      <w:r w:rsidRPr="009D7454">
        <w:t>-Ilustroj</w:t>
      </w:r>
      <w:r>
        <w:t>ë</w:t>
      </w:r>
      <w:r w:rsidRPr="009D7454">
        <w:t xml:space="preserve"> llojet e kartelave t</w:t>
      </w:r>
      <w:r>
        <w:t>ë</w:t>
      </w:r>
      <w:r w:rsidRPr="009D7454">
        <w:t xml:space="preserve"> bank</w:t>
      </w:r>
      <w:r>
        <w:t>ë</w:t>
      </w:r>
      <w:r w:rsidRPr="009D7454">
        <w:t>s</w:t>
      </w:r>
    </w:p>
    <w:p w:rsidR="002239A0" w:rsidRPr="009D7454" w:rsidRDefault="002239A0" w:rsidP="002239A0">
      <w:pPr>
        <w:ind w:left="-360" w:right="-720" w:hanging="720"/>
      </w:pPr>
      <w:r w:rsidRPr="009D7454">
        <w:t>-P</w:t>
      </w:r>
      <w:r>
        <w:t>ë</w:t>
      </w:r>
      <w:r w:rsidRPr="009D7454">
        <w:t>rshkruaj nga praktika donacionet</w:t>
      </w:r>
    </w:p>
    <w:p w:rsidR="002239A0" w:rsidRPr="009D7454" w:rsidRDefault="002239A0" w:rsidP="002239A0">
      <w:pPr>
        <w:ind w:left="-360" w:right="-720" w:hanging="720"/>
      </w:pPr>
      <w:r w:rsidRPr="009D7454">
        <w:t>-Zbatoj pun</w:t>
      </w:r>
      <w:r>
        <w:t>ë</w:t>
      </w:r>
      <w:r w:rsidRPr="009D7454">
        <w:t xml:space="preserve"> individuale dhe grupore</w:t>
      </w:r>
    </w:p>
    <w:p w:rsidR="002239A0" w:rsidRPr="0071628C" w:rsidRDefault="002239A0" w:rsidP="002239A0">
      <w:pPr>
        <w:ind w:left="-360" w:right="-720" w:hanging="720"/>
        <w:rPr>
          <w:b/>
        </w:rPr>
      </w:pPr>
    </w:p>
    <w:p w:rsidR="002239A0" w:rsidRPr="00340396" w:rsidRDefault="002239A0" w:rsidP="002239A0">
      <w:pPr>
        <w:ind w:left="-360" w:right="-720" w:hanging="720"/>
        <w:rPr>
          <w:b/>
        </w:rPr>
      </w:pPr>
      <w:r w:rsidRPr="00340396">
        <w:rPr>
          <w:b/>
        </w:rPr>
        <w:t>d)Kushtet për realizimin e kapitullit:</w:t>
      </w:r>
    </w:p>
    <w:p w:rsidR="002239A0" w:rsidRPr="009D7454" w:rsidRDefault="002239A0" w:rsidP="002239A0">
      <w:pPr>
        <w:ind w:left="-360" w:right="-720" w:hanging="720"/>
      </w:pPr>
      <w:r w:rsidRPr="009D7454">
        <w:t>-flip-chart,markera</w:t>
      </w:r>
    </w:p>
    <w:p w:rsidR="002239A0" w:rsidRPr="009D7454" w:rsidRDefault="002239A0" w:rsidP="002239A0">
      <w:pPr>
        <w:ind w:left="-360" w:right="-720" w:hanging="720"/>
      </w:pPr>
      <w:r w:rsidRPr="009D7454">
        <w:t>-dokumente t</w:t>
      </w:r>
      <w:r>
        <w:t>ë</w:t>
      </w:r>
      <w:r w:rsidRPr="009D7454">
        <w:t xml:space="preserve"> ndryshme nga bankat</w:t>
      </w:r>
    </w:p>
    <w:p w:rsidR="002239A0" w:rsidRPr="009D7454" w:rsidRDefault="002239A0" w:rsidP="002239A0">
      <w:pPr>
        <w:ind w:left="-360" w:right="-720" w:hanging="720"/>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2239A0" w:rsidRPr="009D7454" w:rsidRDefault="002239A0" w:rsidP="002239A0">
      <w:pPr>
        <w:rPr>
          <w:rFonts w:ascii="Arial Rounded MT Bold" w:eastAsia="Arial Rounded MT Bold" w:hAnsi="Arial Rounded MT Bold" w:cs="Arial Rounded MT Bold"/>
          <w:sz w:val="22"/>
        </w:rPr>
      </w:pPr>
    </w:p>
    <w:p w:rsidR="003635DC" w:rsidRDefault="003635DC" w:rsidP="0068444C">
      <w:pPr>
        <w:pStyle w:val="Title"/>
        <w:jc w:val="left"/>
        <w:rPr>
          <w:rFonts w:ascii="Arial Rounded MT Bold" w:eastAsia="Arial Rounded MT Bold" w:hAnsi="Arial Rounded MT Bold" w:cs="Arial Rounded MT Bold"/>
          <w:sz w:val="22"/>
        </w:rPr>
      </w:pPr>
    </w:p>
    <w:p w:rsidR="003635DC" w:rsidRDefault="003635DC" w:rsidP="0068444C">
      <w:pPr>
        <w:pStyle w:val="Title"/>
        <w:jc w:val="left"/>
        <w:rPr>
          <w:rFonts w:ascii="Arial Rounded MT Bold" w:eastAsia="Arial Rounded MT Bold" w:hAnsi="Arial Rounded MT Bold" w:cs="Arial Rounded MT Bold"/>
          <w:sz w:val="22"/>
        </w:rPr>
      </w:pPr>
    </w:p>
    <w:p w:rsidR="003635DC" w:rsidRDefault="003635DC" w:rsidP="0068444C">
      <w:pPr>
        <w:pStyle w:val="Title"/>
        <w:jc w:val="left"/>
        <w:rPr>
          <w:rFonts w:ascii="Arial Rounded MT Bold" w:eastAsia="Arial Rounded MT Bold" w:hAnsi="Arial Rounded MT Bold" w:cs="Arial Rounded MT Bold"/>
          <w:sz w:val="22"/>
        </w:rPr>
      </w:pPr>
    </w:p>
    <w:p w:rsidR="00340396" w:rsidRPr="00D277C1" w:rsidRDefault="003635DC" w:rsidP="00340396">
      <w:pPr>
        <w:widowControl w:val="0"/>
        <w:autoSpaceDE w:val="0"/>
        <w:autoSpaceDN w:val="0"/>
        <w:adjustRightInd w:val="0"/>
        <w:rPr>
          <w:rFonts w:ascii="Arial" w:hAnsi="Arial" w:cs="Arial"/>
          <w:bCs/>
          <w:lang/>
        </w:rPr>
      </w:pPr>
      <w:r>
        <w:rPr>
          <w:rFonts w:ascii="Arial Rounded MT Bold" w:eastAsia="Arial Rounded MT Bold" w:hAnsi="Arial Rounded MT Bold" w:cs="Arial Rounded MT Bold"/>
          <w:sz w:val="22"/>
        </w:rPr>
        <w:lastRenderedPageBreak/>
        <w:t xml:space="preserve">                           </w:t>
      </w:r>
      <w:r w:rsidR="00340396" w:rsidRPr="00574179">
        <w:rPr>
          <w:b/>
          <w:sz w:val="28"/>
          <w:szCs w:val="28"/>
        </w:rPr>
        <w:t>Programi I lëndës</w:t>
      </w:r>
    </w:p>
    <w:p w:rsidR="0068444C" w:rsidRPr="00420AA1" w:rsidRDefault="00A56EA7" w:rsidP="00A56EA7">
      <w:pPr>
        <w:pStyle w:val="Title"/>
        <w:jc w:val="left"/>
        <w:rPr>
          <w:b/>
          <w:bCs/>
          <w:sz w:val="40"/>
          <w:szCs w:val="40"/>
          <w:lang w:val="sq-AL"/>
        </w:rPr>
      </w:pPr>
      <w:r>
        <w:rPr>
          <w:b/>
          <w:bCs/>
          <w:sz w:val="40"/>
          <w:szCs w:val="40"/>
          <w:lang w:val="sq-AL"/>
        </w:rPr>
        <w:t xml:space="preserve">           </w:t>
      </w:r>
      <w:r w:rsidR="0068444C">
        <w:rPr>
          <w:b/>
          <w:bCs/>
          <w:sz w:val="40"/>
          <w:szCs w:val="40"/>
          <w:lang w:val="sq-AL"/>
        </w:rPr>
        <w:t xml:space="preserve"> </w:t>
      </w:r>
      <w:r w:rsidR="0068444C" w:rsidRPr="00420AA1">
        <w:rPr>
          <w:b/>
          <w:bCs/>
          <w:sz w:val="40"/>
          <w:szCs w:val="40"/>
          <w:lang w:val="sq-AL"/>
        </w:rPr>
        <w:t>“</w:t>
      </w:r>
      <w:r w:rsidR="0068444C" w:rsidRPr="00420AA1">
        <w:rPr>
          <w:b/>
          <w:bCs/>
          <w:sz w:val="28"/>
          <w:szCs w:val="28"/>
          <w:lang w:val="sq-AL"/>
        </w:rPr>
        <w:t>Sistemet financiare dhe revizioni”</w:t>
      </w:r>
    </w:p>
    <w:p w:rsidR="0068444C" w:rsidRPr="00420AA1" w:rsidRDefault="0068444C" w:rsidP="0068444C">
      <w:pPr>
        <w:pStyle w:val="Title"/>
        <w:ind w:left="2160" w:hanging="2160"/>
        <w:jc w:val="left"/>
        <w:rPr>
          <w:b/>
          <w:bCs/>
          <w:sz w:val="40"/>
          <w:szCs w:val="40"/>
          <w:lang w:val="sq-AL"/>
        </w:rPr>
      </w:pPr>
    </w:p>
    <w:p w:rsidR="0068444C" w:rsidRPr="00420AA1" w:rsidRDefault="0068444C" w:rsidP="0068444C">
      <w:pPr>
        <w:pStyle w:val="Title"/>
        <w:ind w:left="2160" w:hanging="2160"/>
        <w:jc w:val="left"/>
        <w:rPr>
          <w:b/>
          <w:bCs/>
          <w:sz w:val="28"/>
          <w:szCs w:val="28"/>
          <w:lang w:val="sq-AL"/>
        </w:rPr>
      </w:pPr>
      <w:r w:rsidRPr="00420AA1">
        <w:rPr>
          <w:b/>
          <w:bCs/>
          <w:sz w:val="28"/>
          <w:szCs w:val="28"/>
          <w:u w:val="single"/>
          <w:lang w:val="sq-AL"/>
        </w:rPr>
        <w:t>Lëmia</w:t>
      </w:r>
      <w:r w:rsidRPr="00420AA1">
        <w:rPr>
          <w:b/>
          <w:bCs/>
          <w:sz w:val="28"/>
          <w:szCs w:val="28"/>
          <w:lang w:val="sq-AL"/>
        </w:rPr>
        <w:t>:         Administrim biznesi</w:t>
      </w:r>
    </w:p>
    <w:p w:rsidR="0068444C" w:rsidRPr="00420AA1" w:rsidRDefault="0068444C" w:rsidP="0068444C">
      <w:pPr>
        <w:pStyle w:val="Title"/>
        <w:ind w:left="2160" w:hanging="2160"/>
        <w:jc w:val="left"/>
        <w:rPr>
          <w:b/>
          <w:bCs/>
          <w:lang w:val="sq-AL"/>
        </w:rPr>
      </w:pPr>
      <w:r w:rsidRPr="00420AA1">
        <w:rPr>
          <w:b/>
          <w:bCs/>
          <w:u w:val="single"/>
          <w:lang w:val="sq-AL"/>
        </w:rPr>
        <w:t>Profili:</w:t>
      </w:r>
      <w:r>
        <w:rPr>
          <w:b/>
          <w:bCs/>
          <w:lang w:val="sq-AL"/>
        </w:rPr>
        <w:t xml:space="preserve">            </w:t>
      </w:r>
      <w:r w:rsidRPr="00420AA1">
        <w:rPr>
          <w:b/>
          <w:bCs/>
          <w:lang w:val="sq-AL"/>
        </w:rPr>
        <w:t xml:space="preserve">  Financa</w:t>
      </w:r>
    </w:p>
    <w:p w:rsidR="0068444C" w:rsidRPr="00420AA1" w:rsidRDefault="0068444C" w:rsidP="0068444C">
      <w:pPr>
        <w:pStyle w:val="Title"/>
        <w:ind w:left="2160" w:hanging="2160"/>
        <w:jc w:val="left"/>
        <w:rPr>
          <w:b/>
          <w:bCs/>
          <w:lang w:val="sq-AL"/>
        </w:rPr>
      </w:pPr>
    </w:p>
    <w:p w:rsidR="0068444C" w:rsidRPr="00420AA1" w:rsidRDefault="0068444C" w:rsidP="0068444C">
      <w:pPr>
        <w:pStyle w:val="Title"/>
        <w:ind w:left="2160" w:hanging="2160"/>
        <w:jc w:val="left"/>
        <w:rPr>
          <w:b/>
          <w:bCs/>
          <w:lang w:val="sq-AL"/>
        </w:rPr>
      </w:pPr>
      <w:r w:rsidRPr="00420AA1">
        <w:rPr>
          <w:b/>
          <w:bCs/>
          <w:lang w:val="sq-AL"/>
        </w:rPr>
        <w:t>Niveli:  II</w:t>
      </w:r>
    </w:p>
    <w:p w:rsidR="0068444C" w:rsidRPr="00420AA1" w:rsidRDefault="0068444C" w:rsidP="0068444C">
      <w:pPr>
        <w:pStyle w:val="Title"/>
        <w:ind w:left="2160" w:hanging="2160"/>
        <w:jc w:val="left"/>
        <w:rPr>
          <w:b/>
          <w:bCs/>
          <w:lang w:val="sq-AL"/>
        </w:rPr>
      </w:pPr>
      <w:r w:rsidRPr="00420AA1">
        <w:rPr>
          <w:b/>
          <w:bCs/>
          <w:lang w:val="sq-AL"/>
        </w:rPr>
        <w:t>Klasa:    12</w:t>
      </w:r>
    </w:p>
    <w:p w:rsidR="0068444C" w:rsidRDefault="0068444C" w:rsidP="0068444C">
      <w:pPr>
        <w:pStyle w:val="Title"/>
        <w:ind w:left="2160" w:hanging="2160"/>
        <w:jc w:val="left"/>
        <w:rPr>
          <w:bCs/>
          <w:lang w:val="sq-AL"/>
        </w:rPr>
      </w:pPr>
    </w:p>
    <w:p w:rsidR="0068444C" w:rsidRDefault="0068444C" w:rsidP="0068444C">
      <w:pPr>
        <w:pStyle w:val="Title"/>
        <w:ind w:left="2160" w:hanging="2160"/>
        <w:jc w:val="left"/>
        <w:rPr>
          <w:bCs/>
          <w:lang w:val="sq-AL"/>
        </w:rPr>
      </w:pPr>
      <w:r>
        <w:rPr>
          <w:bCs/>
          <w:lang w:val="sq-AL"/>
        </w:rPr>
        <w:t>I   Qëllimet e lëndës:</w:t>
      </w:r>
    </w:p>
    <w:p w:rsidR="0068444C" w:rsidRDefault="0068444C" w:rsidP="0068444C">
      <w:pPr>
        <w:pStyle w:val="Title"/>
        <w:ind w:left="2160" w:hanging="2160"/>
        <w:jc w:val="left"/>
        <w:rPr>
          <w:bCs/>
          <w:lang w:val="sq-AL"/>
        </w:rPr>
      </w:pPr>
      <w:r>
        <w:rPr>
          <w:bCs/>
          <w:lang w:val="sq-AL"/>
        </w:rPr>
        <w:t xml:space="preserve">   Në përfundim të lëndës së zhvilluar në  klasën e 12 nxënësi duhet të :</w:t>
      </w:r>
    </w:p>
    <w:p w:rsidR="0068444C" w:rsidRPr="0016531D" w:rsidRDefault="0068444C" w:rsidP="0068444C">
      <w:pPr>
        <w:pStyle w:val="Title"/>
        <w:jc w:val="left"/>
        <w:rPr>
          <w:bCs/>
          <w:lang w:val="sq-AL"/>
        </w:rPr>
      </w:pPr>
      <w:r w:rsidRPr="0016531D">
        <w:rPr>
          <w:bCs/>
          <w:lang w:val="sq-AL"/>
        </w:rPr>
        <w:t xml:space="preserve">    -shpjegon sistemet financiare</w:t>
      </w:r>
    </w:p>
    <w:p w:rsidR="0068444C" w:rsidRPr="0016531D" w:rsidRDefault="0068444C" w:rsidP="0068444C">
      <w:pPr>
        <w:pStyle w:val="Title"/>
        <w:jc w:val="left"/>
        <w:rPr>
          <w:bCs/>
          <w:lang w:val="sq-AL"/>
        </w:rPr>
      </w:pPr>
      <w:r w:rsidRPr="0016531D">
        <w:rPr>
          <w:bCs/>
          <w:lang w:val="sq-AL"/>
        </w:rPr>
        <w:t xml:space="preserve">    -interpretoj regjistrimet kontab</w:t>
      </w:r>
      <w:r>
        <w:rPr>
          <w:bCs/>
          <w:lang w:val="sq-AL"/>
        </w:rPr>
        <w:t>ë</w:t>
      </w:r>
      <w:r w:rsidRPr="0016531D">
        <w:rPr>
          <w:bCs/>
          <w:lang w:val="sq-AL"/>
        </w:rPr>
        <w:t>l</w:t>
      </w:r>
    </w:p>
    <w:p w:rsidR="0068444C" w:rsidRPr="0016531D" w:rsidRDefault="0068444C" w:rsidP="0068444C">
      <w:pPr>
        <w:pStyle w:val="Title"/>
        <w:jc w:val="left"/>
        <w:rPr>
          <w:bCs/>
          <w:lang w:val="sq-AL"/>
        </w:rPr>
      </w:pPr>
      <w:r w:rsidRPr="0016531D">
        <w:rPr>
          <w:bCs/>
          <w:lang w:val="sq-AL"/>
        </w:rPr>
        <w:t xml:space="preserve">   -shpjegoj regjistrimet financiare</w:t>
      </w:r>
    </w:p>
    <w:p w:rsidR="0068444C" w:rsidRPr="0016531D" w:rsidRDefault="0068444C" w:rsidP="0068444C">
      <w:pPr>
        <w:pStyle w:val="Title"/>
        <w:jc w:val="left"/>
        <w:rPr>
          <w:bCs/>
          <w:lang w:val="sq-AL"/>
        </w:rPr>
      </w:pPr>
      <w:r w:rsidRPr="0016531D">
        <w:rPr>
          <w:bCs/>
          <w:lang w:val="sq-AL"/>
        </w:rPr>
        <w:t xml:space="preserve">   -shpjegon konceptet baz</w:t>
      </w:r>
      <w:r>
        <w:rPr>
          <w:bCs/>
          <w:lang w:val="sq-AL"/>
        </w:rPr>
        <w:t>ë</w:t>
      </w:r>
      <w:r w:rsidRPr="0016531D">
        <w:rPr>
          <w:bCs/>
          <w:lang w:val="sq-AL"/>
        </w:rPr>
        <w:t xml:space="preserve"> t</w:t>
      </w:r>
      <w:r>
        <w:rPr>
          <w:bCs/>
          <w:lang w:val="sq-AL"/>
        </w:rPr>
        <w:t>ë</w:t>
      </w:r>
      <w:r w:rsidRPr="0016531D">
        <w:rPr>
          <w:bCs/>
          <w:lang w:val="sq-AL"/>
        </w:rPr>
        <w:t xml:space="preserve"> kontabilitetit</w:t>
      </w:r>
    </w:p>
    <w:p w:rsidR="0068444C" w:rsidRPr="0016531D" w:rsidRDefault="0068444C" w:rsidP="0068444C">
      <w:pPr>
        <w:pStyle w:val="Title"/>
        <w:jc w:val="left"/>
        <w:rPr>
          <w:bCs/>
          <w:lang w:val="sq-AL"/>
        </w:rPr>
      </w:pPr>
      <w:r w:rsidRPr="0016531D">
        <w:rPr>
          <w:bCs/>
          <w:lang w:val="sq-AL"/>
        </w:rPr>
        <w:t xml:space="preserve">  -p</w:t>
      </w:r>
      <w:r>
        <w:rPr>
          <w:bCs/>
          <w:lang w:val="sq-AL"/>
        </w:rPr>
        <w:t>ë</w:t>
      </w:r>
      <w:r w:rsidRPr="0016531D">
        <w:rPr>
          <w:bCs/>
          <w:lang w:val="sq-AL"/>
        </w:rPr>
        <w:t>rshkruaj keqp</w:t>
      </w:r>
      <w:r>
        <w:rPr>
          <w:bCs/>
          <w:lang w:val="sq-AL"/>
        </w:rPr>
        <w:t>ë</w:t>
      </w:r>
      <w:r w:rsidRPr="0016531D">
        <w:rPr>
          <w:bCs/>
          <w:lang w:val="sq-AL"/>
        </w:rPr>
        <w:t>rdorimet n</w:t>
      </w:r>
      <w:r>
        <w:rPr>
          <w:bCs/>
          <w:lang w:val="sq-AL"/>
        </w:rPr>
        <w:t>ë</w:t>
      </w:r>
      <w:r w:rsidRPr="0016531D">
        <w:rPr>
          <w:bCs/>
          <w:lang w:val="sq-AL"/>
        </w:rPr>
        <w:t xml:space="preserve"> biznes</w:t>
      </w:r>
    </w:p>
    <w:p w:rsidR="0068444C" w:rsidRPr="0016531D" w:rsidRDefault="0068444C" w:rsidP="0068444C">
      <w:pPr>
        <w:pStyle w:val="Title"/>
        <w:jc w:val="left"/>
        <w:rPr>
          <w:bCs/>
          <w:lang w:val="sq-AL"/>
        </w:rPr>
      </w:pPr>
      <w:r w:rsidRPr="0016531D">
        <w:rPr>
          <w:bCs/>
          <w:lang w:val="sq-AL"/>
        </w:rPr>
        <w:t xml:space="preserve">   -shpjegon llojet e revizionit dhe teknikat e saj</w:t>
      </w:r>
    </w:p>
    <w:p w:rsidR="0068444C" w:rsidRPr="0016531D" w:rsidRDefault="0068444C" w:rsidP="0068444C">
      <w:pPr>
        <w:pStyle w:val="Title"/>
        <w:jc w:val="left"/>
        <w:rPr>
          <w:bCs/>
          <w:lang w:val="sq-AL"/>
        </w:rPr>
      </w:pPr>
    </w:p>
    <w:p w:rsidR="0068444C" w:rsidRPr="007F7DE5" w:rsidRDefault="0068444C" w:rsidP="0068444C">
      <w:pPr>
        <w:pStyle w:val="Title"/>
        <w:jc w:val="left"/>
        <w:rPr>
          <w:b/>
          <w:bCs/>
          <w:lang w:val="sq-AL"/>
        </w:rPr>
      </w:pPr>
      <w:r w:rsidRPr="007F7DE5">
        <w:rPr>
          <w:b/>
          <w:bCs/>
          <w:lang w:val="sq-AL"/>
        </w:rPr>
        <w:t>II   Fondi i or</w:t>
      </w:r>
      <w:r w:rsidR="009C3265">
        <w:rPr>
          <w:b/>
          <w:bCs/>
          <w:lang w:val="sq-AL"/>
        </w:rPr>
        <w:t>ëve   32 Javë  X  2 orë/javë =64</w:t>
      </w:r>
      <w:r w:rsidRPr="007F7DE5">
        <w:rPr>
          <w:b/>
          <w:bCs/>
          <w:lang w:val="sq-AL"/>
        </w:rPr>
        <w:t xml:space="preserve"> orë</w:t>
      </w:r>
    </w:p>
    <w:p w:rsidR="0068444C" w:rsidRPr="0016531D" w:rsidRDefault="0068444C" w:rsidP="0068444C">
      <w:pPr>
        <w:pStyle w:val="Title"/>
        <w:jc w:val="left"/>
        <w:rPr>
          <w:bCs/>
          <w:lang w:val="sq-AL"/>
        </w:rPr>
      </w:pPr>
    </w:p>
    <w:p w:rsidR="0068444C" w:rsidRPr="007F7DE5" w:rsidRDefault="0068444C" w:rsidP="0068444C">
      <w:pPr>
        <w:pStyle w:val="Title"/>
        <w:ind w:left="2160" w:hanging="2160"/>
        <w:jc w:val="left"/>
        <w:rPr>
          <w:b/>
          <w:bCs/>
          <w:lang w:val="sq-AL"/>
        </w:rPr>
      </w:pPr>
      <w:r w:rsidRPr="007F7DE5">
        <w:rPr>
          <w:b/>
          <w:bCs/>
          <w:lang w:val="sq-AL"/>
        </w:rPr>
        <w:t>III   Programi i hollësishëm i lëndës</w:t>
      </w:r>
    </w:p>
    <w:p w:rsidR="0068444C" w:rsidRPr="0016531D" w:rsidRDefault="0068444C" w:rsidP="0068444C">
      <w:pPr>
        <w:pStyle w:val="Title"/>
        <w:ind w:left="2160" w:hanging="2160"/>
        <w:jc w:val="left"/>
        <w:rPr>
          <w:bCs/>
          <w:lang w:val="sq-AL"/>
        </w:rPr>
      </w:pPr>
    </w:p>
    <w:p w:rsidR="0068444C" w:rsidRPr="002F2480" w:rsidRDefault="0068444C" w:rsidP="0068444C">
      <w:pPr>
        <w:pStyle w:val="Title"/>
        <w:ind w:left="2160" w:hanging="2160"/>
        <w:jc w:val="left"/>
        <w:rPr>
          <w:b/>
          <w:bCs/>
          <w:lang w:val="sq-AL"/>
        </w:rPr>
      </w:pPr>
      <w:r w:rsidRPr="002F2480">
        <w:rPr>
          <w:b/>
          <w:bCs/>
          <w:lang w:val="sq-AL"/>
        </w:rPr>
        <w:t>Kapitulli I:  Sistemet financiare</w:t>
      </w:r>
      <w:r>
        <w:rPr>
          <w:b/>
          <w:bCs/>
          <w:lang w:val="sq-AL"/>
        </w:rPr>
        <w:t xml:space="preserve">               20or</w:t>
      </w:r>
      <w:r w:rsidRPr="00206799">
        <w:rPr>
          <w:b/>
          <w:bCs/>
          <w:lang w:val="sq-AL"/>
        </w:rPr>
        <w:t>ë</w:t>
      </w:r>
    </w:p>
    <w:p w:rsidR="0068444C" w:rsidRPr="0016531D" w:rsidRDefault="0068444C" w:rsidP="0068444C">
      <w:pPr>
        <w:pStyle w:val="Title"/>
        <w:ind w:left="2160" w:hanging="2160"/>
        <w:jc w:val="left"/>
        <w:rPr>
          <w:bCs/>
          <w:lang w:val="sq-AL"/>
        </w:rPr>
      </w:pPr>
      <w:r w:rsidRPr="0016531D">
        <w:rPr>
          <w:bCs/>
          <w:lang w:val="sq-AL"/>
        </w:rPr>
        <w:t xml:space="preserve">   </w:t>
      </w:r>
    </w:p>
    <w:p w:rsidR="0068444C" w:rsidRPr="007F7DE5" w:rsidRDefault="0068444C" w:rsidP="00FC5973">
      <w:pPr>
        <w:pStyle w:val="Title"/>
        <w:numPr>
          <w:ilvl w:val="0"/>
          <w:numId w:val="61"/>
        </w:numPr>
        <w:jc w:val="left"/>
        <w:rPr>
          <w:b/>
          <w:bCs/>
          <w:lang w:val="sq-AL"/>
        </w:rPr>
      </w:pPr>
      <w:r w:rsidRPr="007F7DE5">
        <w:rPr>
          <w:b/>
          <w:bCs/>
          <w:lang w:val="sq-AL"/>
        </w:rPr>
        <w:t>Qëllimi  i kapitullit:</w:t>
      </w:r>
    </w:p>
    <w:p w:rsidR="0068444C" w:rsidRPr="0016531D" w:rsidRDefault="0068444C" w:rsidP="0068444C">
      <w:pPr>
        <w:pStyle w:val="Title"/>
        <w:ind w:left="720"/>
        <w:jc w:val="left"/>
        <w:rPr>
          <w:bCs/>
          <w:lang w:val="sq-AL"/>
        </w:rPr>
      </w:pPr>
      <w:r w:rsidRPr="0016531D">
        <w:rPr>
          <w:bCs/>
          <w:lang w:val="sq-AL"/>
        </w:rPr>
        <w:t>-shpjegoj sistemet financiare</w:t>
      </w:r>
    </w:p>
    <w:p w:rsidR="0068444C" w:rsidRPr="0016531D" w:rsidRDefault="0068444C" w:rsidP="0068444C">
      <w:pPr>
        <w:pStyle w:val="Title"/>
        <w:ind w:left="720"/>
        <w:jc w:val="left"/>
        <w:rPr>
          <w:bCs/>
          <w:lang w:val="sq-AL"/>
        </w:rPr>
      </w:pPr>
      <w:r w:rsidRPr="0016531D">
        <w:rPr>
          <w:bCs/>
          <w:lang w:val="sq-AL"/>
        </w:rPr>
        <w:t>-shpjegoj regjistrimet n</w:t>
      </w:r>
      <w:r>
        <w:rPr>
          <w:bCs/>
          <w:lang w:val="sq-AL"/>
        </w:rPr>
        <w:t>ë</w:t>
      </w:r>
      <w:r w:rsidRPr="0016531D">
        <w:rPr>
          <w:bCs/>
          <w:lang w:val="sq-AL"/>
        </w:rPr>
        <w:t xml:space="preserve"> librat financiar</w:t>
      </w:r>
    </w:p>
    <w:p w:rsidR="0068444C" w:rsidRPr="0016531D" w:rsidRDefault="0068444C" w:rsidP="0068444C">
      <w:pPr>
        <w:pStyle w:val="Title"/>
        <w:ind w:left="720"/>
        <w:jc w:val="left"/>
        <w:rPr>
          <w:bCs/>
          <w:lang w:val="sq-AL"/>
        </w:rPr>
      </w:pPr>
      <w:r w:rsidRPr="0016531D">
        <w:rPr>
          <w:bCs/>
          <w:lang w:val="sq-AL"/>
        </w:rPr>
        <w:t>-tregoj konceptet baz</w:t>
      </w:r>
      <w:r>
        <w:rPr>
          <w:bCs/>
          <w:lang w:val="sq-AL"/>
        </w:rPr>
        <w:t>ë</w:t>
      </w:r>
      <w:r w:rsidRPr="0016531D">
        <w:rPr>
          <w:bCs/>
          <w:lang w:val="sq-AL"/>
        </w:rPr>
        <w:t xml:space="preserve"> t</w:t>
      </w:r>
      <w:r>
        <w:rPr>
          <w:bCs/>
          <w:lang w:val="sq-AL"/>
        </w:rPr>
        <w:t>ë</w:t>
      </w:r>
      <w:r w:rsidRPr="0016531D">
        <w:rPr>
          <w:bCs/>
          <w:lang w:val="sq-AL"/>
        </w:rPr>
        <w:t xml:space="preserve"> llogarive(konatibilitet)</w:t>
      </w:r>
    </w:p>
    <w:p w:rsidR="0068444C" w:rsidRPr="0016531D" w:rsidRDefault="0068444C" w:rsidP="0068444C">
      <w:pPr>
        <w:pStyle w:val="Title"/>
        <w:ind w:left="720"/>
        <w:jc w:val="left"/>
        <w:rPr>
          <w:bCs/>
          <w:lang w:val="sq-AL"/>
        </w:rPr>
      </w:pPr>
      <w:r w:rsidRPr="0016531D">
        <w:rPr>
          <w:bCs/>
          <w:lang w:val="sq-AL"/>
        </w:rPr>
        <w:t>-p</w:t>
      </w:r>
      <w:r>
        <w:rPr>
          <w:bCs/>
          <w:lang w:val="sq-AL"/>
        </w:rPr>
        <w:t>ë</w:t>
      </w:r>
      <w:r w:rsidRPr="0016531D">
        <w:rPr>
          <w:bCs/>
          <w:lang w:val="sq-AL"/>
        </w:rPr>
        <w:t>rshkruaj bilancin p</w:t>
      </w:r>
      <w:r>
        <w:rPr>
          <w:bCs/>
          <w:lang w:val="sq-AL"/>
        </w:rPr>
        <w:t>ë</w:t>
      </w:r>
      <w:r w:rsidRPr="0016531D">
        <w:rPr>
          <w:bCs/>
          <w:lang w:val="sq-AL"/>
        </w:rPr>
        <w:t>rfundimtar</w:t>
      </w:r>
    </w:p>
    <w:p w:rsidR="0068444C" w:rsidRPr="00561800" w:rsidRDefault="0068444C" w:rsidP="0068444C">
      <w:pPr>
        <w:pStyle w:val="Title"/>
        <w:jc w:val="left"/>
        <w:rPr>
          <w:b/>
          <w:bCs/>
          <w:lang w:val="sq-AL"/>
        </w:rPr>
      </w:pPr>
      <w:r w:rsidRPr="00561800">
        <w:rPr>
          <w:b/>
          <w:bCs/>
          <w:lang w:val="sq-AL"/>
        </w:rPr>
        <w:t xml:space="preserve">   b)    Temat e kapitullit:</w:t>
      </w:r>
    </w:p>
    <w:p w:rsidR="0068444C" w:rsidRPr="0016531D" w:rsidRDefault="0068444C" w:rsidP="0068444C">
      <w:pPr>
        <w:pStyle w:val="Title"/>
        <w:jc w:val="left"/>
        <w:rPr>
          <w:bCs/>
          <w:lang w:val="sq-AL"/>
        </w:rPr>
      </w:pPr>
      <w:r w:rsidRPr="0016531D">
        <w:rPr>
          <w:bCs/>
          <w:lang w:val="sq-AL"/>
        </w:rPr>
        <w:t xml:space="preserve">             -Njohuri mbi sistemet manuele</w:t>
      </w:r>
    </w:p>
    <w:p w:rsidR="0068444C" w:rsidRPr="0016531D" w:rsidRDefault="0068444C" w:rsidP="0068444C">
      <w:pPr>
        <w:pStyle w:val="Title"/>
        <w:jc w:val="left"/>
        <w:rPr>
          <w:bCs/>
          <w:lang w:val="sq-AL"/>
        </w:rPr>
      </w:pPr>
      <w:r w:rsidRPr="0016531D">
        <w:rPr>
          <w:bCs/>
          <w:lang w:val="sq-AL"/>
        </w:rPr>
        <w:t xml:space="preserve">            -Struktura organizative dhe ndikimet e tyre t</w:t>
      </w:r>
      <w:r>
        <w:rPr>
          <w:bCs/>
          <w:lang w:val="sq-AL"/>
        </w:rPr>
        <w:t>ë</w:t>
      </w:r>
      <w:r w:rsidRPr="0016531D">
        <w:rPr>
          <w:bCs/>
          <w:lang w:val="sq-AL"/>
        </w:rPr>
        <w:t xml:space="preserve"> ndryshme n</w:t>
      </w:r>
      <w:r>
        <w:rPr>
          <w:bCs/>
          <w:lang w:val="sq-AL"/>
        </w:rPr>
        <w:t>ë</w:t>
      </w:r>
      <w:r w:rsidRPr="0016531D">
        <w:rPr>
          <w:bCs/>
          <w:lang w:val="sq-AL"/>
        </w:rPr>
        <w:t xml:space="preserve"> sisteme  </w:t>
      </w:r>
    </w:p>
    <w:p w:rsidR="0068444C" w:rsidRPr="0016531D" w:rsidRDefault="0068444C" w:rsidP="0068444C">
      <w:pPr>
        <w:pStyle w:val="Title"/>
        <w:jc w:val="left"/>
        <w:rPr>
          <w:bCs/>
          <w:lang w:val="sq-AL"/>
        </w:rPr>
      </w:pPr>
      <w:r w:rsidRPr="0016531D">
        <w:rPr>
          <w:bCs/>
          <w:lang w:val="sq-AL"/>
        </w:rPr>
        <w:t xml:space="preserve">             Financiare</w:t>
      </w:r>
    </w:p>
    <w:p w:rsidR="0068444C" w:rsidRPr="0016531D" w:rsidRDefault="0068444C" w:rsidP="0068444C">
      <w:pPr>
        <w:pStyle w:val="Title"/>
        <w:jc w:val="left"/>
        <w:rPr>
          <w:bCs/>
          <w:lang w:val="sq-AL"/>
        </w:rPr>
      </w:pPr>
      <w:r w:rsidRPr="0016531D">
        <w:rPr>
          <w:bCs/>
          <w:lang w:val="sq-AL"/>
        </w:rPr>
        <w:t xml:space="preserve">          --Organizimi i aktivitetit kontab</w:t>
      </w:r>
      <w:r>
        <w:rPr>
          <w:bCs/>
          <w:lang w:val="sq-AL"/>
        </w:rPr>
        <w:t>ë</w:t>
      </w:r>
      <w:r w:rsidRPr="0016531D">
        <w:rPr>
          <w:bCs/>
          <w:lang w:val="sq-AL"/>
        </w:rPr>
        <w:t>l</w:t>
      </w:r>
    </w:p>
    <w:p w:rsidR="0068444C" w:rsidRPr="0016531D" w:rsidRDefault="0068444C" w:rsidP="0068444C">
      <w:pPr>
        <w:pStyle w:val="Title"/>
        <w:jc w:val="left"/>
        <w:rPr>
          <w:bCs/>
          <w:lang w:val="sq-AL"/>
        </w:rPr>
      </w:pPr>
      <w:r w:rsidRPr="0016531D">
        <w:rPr>
          <w:bCs/>
          <w:lang w:val="sq-AL"/>
        </w:rPr>
        <w:t xml:space="preserve">          -Regjistrimet(evidencat) financiare</w:t>
      </w:r>
    </w:p>
    <w:p w:rsidR="0068444C" w:rsidRPr="0016531D" w:rsidRDefault="0068444C" w:rsidP="0068444C">
      <w:pPr>
        <w:pStyle w:val="Title"/>
        <w:jc w:val="left"/>
        <w:rPr>
          <w:bCs/>
          <w:lang w:val="sq-AL"/>
        </w:rPr>
      </w:pPr>
      <w:r w:rsidRPr="0016531D">
        <w:rPr>
          <w:bCs/>
          <w:lang w:val="sq-AL"/>
        </w:rPr>
        <w:t xml:space="preserve">         -Libri kryesor p</w:t>
      </w:r>
      <w:r>
        <w:rPr>
          <w:bCs/>
          <w:lang w:val="sq-AL"/>
        </w:rPr>
        <w:t>ë</w:t>
      </w:r>
      <w:r w:rsidRPr="0016531D">
        <w:rPr>
          <w:bCs/>
          <w:lang w:val="sq-AL"/>
        </w:rPr>
        <w:t>r llogaritjen e shitjeve</w:t>
      </w:r>
    </w:p>
    <w:p w:rsidR="0068444C" w:rsidRPr="0016531D" w:rsidRDefault="0068444C" w:rsidP="0068444C">
      <w:pPr>
        <w:pStyle w:val="Title"/>
        <w:jc w:val="left"/>
        <w:rPr>
          <w:bCs/>
          <w:lang w:val="sq-AL"/>
        </w:rPr>
      </w:pPr>
      <w:r w:rsidRPr="0016531D">
        <w:rPr>
          <w:bCs/>
          <w:lang w:val="sq-AL"/>
        </w:rPr>
        <w:t xml:space="preserve">         -Libri kryesor n</w:t>
      </w:r>
      <w:r>
        <w:rPr>
          <w:bCs/>
          <w:lang w:val="sq-AL"/>
        </w:rPr>
        <w:t>ë</w:t>
      </w:r>
      <w:r w:rsidRPr="0016531D">
        <w:rPr>
          <w:bCs/>
          <w:lang w:val="sq-AL"/>
        </w:rPr>
        <w:t xml:space="preserve"> llogaritjen e blerjeve</w:t>
      </w:r>
    </w:p>
    <w:p w:rsidR="0068444C" w:rsidRPr="0016531D" w:rsidRDefault="0068444C" w:rsidP="0068444C">
      <w:pPr>
        <w:pStyle w:val="Title"/>
        <w:jc w:val="left"/>
        <w:rPr>
          <w:bCs/>
          <w:lang w:val="sq-AL"/>
        </w:rPr>
      </w:pPr>
      <w:r w:rsidRPr="0016531D">
        <w:rPr>
          <w:bCs/>
          <w:lang w:val="sq-AL"/>
        </w:rPr>
        <w:t xml:space="preserve">         -Libri kryesor nominal</w:t>
      </w:r>
    </w:p>
    <w:p w:rsidR="0068444C" w:rsidRPr="0016531D" w:rsidRDefault="0068444C" w:rsidP="0068444C">
      <w:pPr>
        <w:pStyle w:val="Title"/>
        <w:jc w:val="left"/>
        <w:rPr>
          <w:bCs/>
          <w:lang w:val="sq-AL"/>
        </w:rPr>
      </w:pPr>
      <w:r w:rsidRPr="0016531D">
        <w:rPr>
          <w:bCs/>
          <w:lang w:val="sq-AL"/>
        </w:rPr>
        <w:t xml:space="preserve">         -Regjistrimi i rezervave</w:t>
      </w:r>
    </w:p>
    <w:p w:rsidR="0068444C" w:rsidRPr="0016531D" w:rsidRDefault="0068444C" w:rsidP="0068444C">
      <w:pPr>
        <w:pStyle w:val="Title"/>
        <w:jc w:val="left"/>
        <w:rPr>
          <w:bCs/>
          <w:lang w:val="sq-AL"/>
        </w:rPr>
      </w:pPr>
      <w:r w:rsidRPr="0016531D">
        <w:rPr>
          <w:bCs/>
          <w:lang w:val="sq-AL"/>
        </w:rPr>
        <w:t xml:space="preserve">         -Bilanci provizor</w:t>
      </w:r>
    </w:p>
    <w:p w:rsidR="0068444C" w:rsidRPr="0016531D" w:rsidRDefault="0068444C" w:rsidP="0068444C">
      <w:pPr>
        <w:pStyle w:val="Title"/>
        <w:jc w:val="left"/>
        <w:rPr>
          <w:bCs/>
          <w:lang w:val="sq-AL"/>
        </w:rPr>
      </w:pPr>
      <w:r w:rsidRPr="0016531D">
        <w:rPr>
          <w:bCs/>
          <w:lang w:val="sq-AL"/>
        </w:rPr>
        <w:t xml:space="preserve">         --Llogarit</w:t>
      </w:r>
      <w:r>
        <w:rPr>
          <w:bCs/>
          <w:lang w:val="sq-AL"/>
        </w:rPr>
        <w:t>ë</w:t>
      </w:r>
      <w:r w:rsidRPr="0016531D">
        <w:rPr>
          <w:bCs/>
          <w:lang w:val="sq-AL"/>
        </w:rPr>
        <w:t xml:space="preserve"> p</w:t>
      </w:r>
      <w:r>
        <w:rPr>
          <w:bCs/>
          <w:lang w:val="sq-AL"/>
        </w:rPr>
        <w:t>ë</w:t>
      </w:r>
      <w:r w:rsidRPr="0016531D">
        <w:rPr>
          <w:bCs/>
          <w:lang w:val="sq-AL"/>
        </w:rPr>
        <w:t>rfundimtare</w:t>
      </w:r>
    </w:p>
    <w:p w:rsidR="0068444C" w:rsidRPr="0016531D" w:rsidRDefault="0068444C" w:rsidP="0068444C">
      <w:pPr>
        <w:pStyle w:val="Title"/>
        <w:jc w:val="left"/>
        <w:rPr>
          <w:bCs/>
          <w:lang w:val="sq-AL"/>
        </w:rPr>
      </w:pPr>
      <w:r w:rsidRPr="0016531D">
        <w:rPr>
          <w:bCs/>
          <w:lang w:val="sq-AL"/>
        </w:rPr>
        <w:t xml:space="preserve">          -Konceptet baz</w:t>
      </w:r>
      <w:r>
        <w:rPr>
          <w:bCs/>
          <w:lang w:val="sq-AL"/>
        </w:rPr>
        <w:t>ë</w:t>
      </w:r>
      <w:r w:rsidRPr="0016531D">
        <w:rPr>
          <w:bCs/>
          <w:lang w:val="sq-AL"/>
        </w:rPr>
        <w:t xml:space="preserve"> t</w:t>
      </w:r>
      <w:r>
        <w:rPr>
          <w:bCs/>
          <w:lang w:val="sq-AL"/>
        </w:rPr>
        <w:t>ë</w:t>
      </w:r>
      <w:r w:rsidRPr="0016531D">
        <w:rPr>
          <w:bCs/>
          <w:lang w:val="sq-AL"/>
        </w:rPr>
        <w:t xml:space="preserve"> llogarive(kontabilitet)</w:t>
      </w:r>
    </w:p>
    <w:p w:rsidR="0068444C" w:rsidRPr="0016531D" w:rsidRDefault="0068444C" w:rsidP="0068444C">
      <w:pPr>
        <w:pStyle w:val="Title"/>
        <w:jc w:val="left"/>
        <w:rPr>
          <w:bCs/>
          <w:lang w:val="sq-AL"/>
        </w:rPr>
      </w:pPr>
      <w:r w:rsidRPr="0016531D">
        <w:rPr>
          <w:bCs/>
          <w:lang w:val="sq-AL"/>
        </w:rPr>
        <w:t xml:space="preserve">         -Kontabiliteti n</w:t>
      </w:r>
      <w:r>
        <w:rPr>
          <w:bCs/>
          <w:lang w:val="sq-AL"/>
        </w:rPr>
        <w:t>ë</w:t>
      </w:r>
      <w:r w:rsidRPr="0016531D">
        <w:rPr>
          <w:bCs/>
          <w:lang w:val="sq-AL"/>
        </w:rPr>
        <w:t xml:space="preserve"> hyrje t</w:t>
      </w:r>
      <w:r>
        <w:rPr>
          <w:bCs/>
          <w:lang w:val="sq-AL"/>
        </w:rPr>
        <w:t>ë</w:t>
      </w:r>
      <w:r w:rsidRPr="0016531D">
        <w:rPr>
          <w:bCs/>
          <w:lang w:val="sq-AL"/>
        </w:rPr>
        <w:t xml:space="preserve"> dyfishta</w:t>
      </w:r>
    </w:p>
    <w:p w:rsidR="0068444C" w:rsidRPr="0016531D" w:rsidRDefault="0068444C" w:rsidP="0068444C">
      <w:pPr>
        <w:pStyle w:val="Title"/>
        <w:jc w:val="left"/>
        <w:rPr>
          <w:bCs/>
          <w:lang w:val="sq-AL"/>
        </w:rPr>
      </w:pPr>
      <w:r w:rsidRPr="0016531D">
        <w:rPr>
          <w:bCs/>
          <w:lang w:val="sq-AL"/>
        </w:rPr>
        <w:t xml:space="preserve">       -Interesi i llogaritur</w:t>
      </w:r>
    </w:p>
    <w:p w:rsidR="0068444C" w:rsidRDefault="0068444C" w:rsidP="0068444C">
      <w:pPr>
        <w:pStyle w:val="Title"/>
        <w:jc w:val="left"/>
        <w:rPr>
          <w:b/>
          <w:bCs/>
          <w:lang w:val="sq-AL"/>
        </w:rPr>
      </w:pPr>
      <w:r>
        <w:rPr>
          <w:b/>
          <w:bCs/>
          <w:lang w:val="sq-AL"/>
        </w:rPr>
        <w:t xml:space="preserve">       -</w:t>
      </w:r>
      <w:r w:rsidRPr="00561800">
        <w:rPr>
          <w:bCs/>
          <w:lang w:val="sq-AL"/>
        </w:rPr>
        <w:t>Interesi i paarkëtuar</w:t>
      </w:r>
    </w:p>
    <w:p w:rsidR="0068444C" w:rsidRDefault="0068444C" w:rsidP="0068444C">
      <w:pPr>
        <w:pStyle w:val="Title"/>
        <w:jc w:val="left"/>
        <w:rPr>
          <w:b/>
          <w:bCs/>
          <w:lang w:val="sq-AL"/>
        </w:rPr>
      </w:pPr>
      <w:r>
        <w:rPr>
          <w:b/>
          <w:bCs/>
          <w:lang w:val="sq-AL"/>
        </w:rPr>
        <w:lastRenderedPageBreak/>
        <w:t>c)</w:t>
      </w:r>
      <w:r w:rsidR="008005E3" w:rsidRPr="008005E3">
        <w:rPr>
          <w:rFonts w:ascii="Calibri" w:eastAsia="Calibri" w:hAnsi="Calibri" w:cs="Calibri"/>
          <w:b/>
        </w:rPr>
        <w:t xml:space="preserve"> </w:t>
      </w:r>
      <w:r w:rsidR="008005E3" w:rsidRPr="00FE3561">
        <w:rPr>
          <w:rFonts w:ascii="Calibri" w:eastAsia="Calibri" w:hAnsi="Calibri" w:cs="Calibri"/>
          <w:b/>
        </w:rPr>
        <w:t>Udhëzimet didaktike për kapitullin</w:t>
      </w:r>
      <w:r w:rsidR="008005E3" w:rsidRPr="00FE3561">
        <w:rPr>
          <w:rFonts w:ascii="Calibri" w:eastAsia="Calibri" w:hAnsi="Calibri" w:cs="Calibri"/>
        </w:rPr>
        <w:br/>
        <w:t>Rekomandohet që më</w:t>
      </w:r>
      <w:r w:rsidR="00764C77">
        <w:rPr>
          <w:rFonts w:ascii="Calibri" w:eastAsia="Calibri" w:hAnsi="Calibri" w:cs="Calibri"/>
        </w:rPr>
        <w:t>suesi të :</w:t>
      </w:r>
      <w:r w:rsidR="00764C77">
        <w:rPr>
          <w:rFonts w:ascii="Calibri" w:eastAsia="Calibri" w:hAnsi="Calibri" w:cs="Calibri"/>
        </w:rPr>
        <w:br/>
        <w:t xml:space="preserve"> -ilustroj sistemet manuele</w:t>
      </w:r>
      <w:r w:rsidR="008005E3" w:rsidRPr="00FE3561">
        <w:rPr>
          <w:rFonts w:ascii="Calibri" w:eastAsia="Calibri" w:hAnsi="Calibri" w:cs="Calibri"/>
        </w:rPr>
        <w:br/>
        <w:t xml:space="preserve"> -të bisedoj me nx</w:t>
      </w:r>
      <w:r w:rsidR="00764C77">
        <w:rPr>
          <w:rFonts w:ascii="Calibri" w:eastAsia="Calibri" w:hAnsi="Calibri" w:cs="Calibri"/>
        </w:rPr>
        <w:t>ënësit për sistemet e regjistrimeve financiare</w:t>
      </w:r>
      <w:r w:rsidR="008005E3" w:rsidRPr="00FE3561">
        <w:rPr>
          <w:rFonts w:ascii="Calibri" w:eastAsia="Calibri" w:hAnsi="Calibri" w:cs="Calibri"/>
        </w:rPr>
        <w:br/>
        <w:t xml:space="preserve">-përpiloj </w:t>
      </w:r>
      <w:r w:rsidR="00764C77">
        <w:rPr>
          <w:rFonts w:ascii="Calibri" w:eastAsia="Calibri" w:hAnsi="Calibri" w:cs="Calibri"/>
        </w:rPr>
        <w:t>librat kryesor t</w:t>
      </w:r>
      <w:r w:rsidR="001A6480">
        <w:rPr>
          <w:rFonts w:ascii="Calibri" w:eastAsia="Calibri" w:hAnsi="Calibri" w:cs="Calibri"/>
        </w:rPr>
        <w:t>ë</w:t>
      </w:r>
      <w:r w:rsidR="00764C77">
        <w:rPr>
          <w:rFonts w:ascii="Calibri" w:eastAsia="Calibri" w:hAnsi="Calibri" w:cs="Calibri"/>
        </w:rPr>
        <w:t xml:space="preserve"> shitjeve dhe blerjeve       </w:t>
      </w:r>
      <w:r w:rsidR="008005E3" w:rsidRPr="00FE3561">
        <w:rPr>
          <w:rFonts w:ascii="Calibri" w:eastAsia="Calibri" w:hAnsi="Calibri" w:cs="Calibri"/>
        </w:rPr>
        <w:br/>
      </w:r>
      <w:r w:rsidR="00764C77" w:rsidRPr="00764C77">
        <w:rPr>
          <w:rFonts w:ascii="Calibri" w:eastAsia="Calibri" w:hAnsi="Calibri" w:cs="Calibri"/>
        </w:rPr>
        <w:t>-</w:t>
      </w:r>
      <w:r w:rsidR="00764C77" w:rsidRPr="00764C77">
        <w:rPr>
          <w:bCs/>
          <w:lang w:val="sq-AL"/>
        </w:rPr>
        <w:t>sqaroj llojet e interesit</w:t>
      </w:r>
    </w:p>
    <w:p w:rsidR="0068444C" w:rsidRPr="0016531D" w:rsidRDefault="0068444C" w:rsidP="0068444C">
      <w:pPr>
        <w:pStyle w:val="Title"/>
        <w:jc w:val="left"/>
        <w:rPr>
          <w:b/>
          <w:bCs/>
          <w:lang w:val="sq-AL"/>
        </w:rPr>
      </w:pPr>
    </w:p>
    <w:p w:rsidR="0068444C" w:rsidRPr="0016531D" w:rsidRDefault="0068444C" w:rsidP="0068444C">
      <w:pPr>
        <w:ind w:left="-360" w:right="-720" w:hanging="720"/>
        <w:rPr>
          <w:b/>
        </w:rPr>
      </w:pPr>
      <w:r>
        <w:rPr>
          <w:b/>
        </w:rPr>
        <w:t xml:space="preserve">                   </w:t>
      </w:r>
      <w:r w:rsidRPr="0016531D">
        <w:rPr>
          <w:b/>
        </w:rPr>
        <w:t>d)Kushtet për realizimin e kapitullit:</w:t>
      </w:r>
    </w:p>
    <w:p w:rsidR="0068444C" w:rsidRDefault="0068444C" w:rsidP="0068444C">
      <w:pPr>
        <w:ind w:left="-360" w:right="-720" w:hanging="720"/>
      </w:pPr>
      <w:r>
        <w:t xml:space="preserve">                      -flip-chart,markera </w:t>
      </w:r>
    </w:p>
    <w:p w:rsidR="0068444C" w:rsidRDefault="0068444C" w:rsidP="0068444C">
      <w:pPr>
        <w:ind w:left="-360" w:right="-720" w:hanging="720"/>
        <w:rPr>
          <w:rFonts w:ascii="Calibri" w:eastAsia="Calibri" w:hAnsi="Calibri" w:cs="Calibri"/>
          <w:sz w:val="28"/>
          <w:szCs w:val="28"/>
        </w:rPr>
      </w:pPr>
      <w:r>
        <w:t xml:space="preserve">                     -dokumente të ndryshme nga bank</w:t>
      </w:r>
      <w:r w:rsidRPr="006D5E99">
        <w:rPr>
          <w:rFonts w:ascii="Calibri" w:eastAsia="Calibri" w:hAnsi="Calibri" w:cs="Calibri"/>
          <w:sz w:val="28"/>
          <w:szCs w:val="28"/>
        </w:rPr>
        <w:t xml:space="preserve">  </w:t>
      </w:r>
    </w:p>
    <w:p w:rsidR="002247E9" w:rsidRDefault="002247E9" w:rsidP="0068444C">
      <w:pPr>
        <w:pStyle w:val="Title"/>
        <w:jc w:val="left"/>
        <w:rPr>
          <w:rFonts w:ascii="Calibri" w:eastAsia="Calibri" w:hAnsi="Calibri" w:cs="Calibri"/>
          <w:sz w:val="28"/>
          <w:szCs w:val="28"/>
        </w:rPr>
      </w:pPr>
    </w:p>
    <w:p w:rsidR="0068444C" w:rsidRDefault="0068444C" w:rsidP="0068444C">
      <w:pPr>
        <w:pStyle w:val="Title"/>
        <w:jc w:val="left"/>
        <w:rPr>
          <w:b/>
          <w:bCs/>
          <w:lang w:val="sq-AL"/>
        </w:rPr>
      </w:pPr>
      <w:r>
        <w:rPr>
          <w:b/>
          <w:bCs/>
          <w:lang w:val="sq-AL"/>
        </w:rPr>
        <w:t>Kapitulli  II Efikasiteti i sistemit  për kontrollin e menaxhmentit        15or</w:t>
      </w:r>
      <w:r w:rsidRPr="00206799">
        <w:rPr>
          <w:b/>
          <w:bCs/>
          <w:lang w:val="sq-AL"/>
        </w:rPr>
        <w:t>ë</w:t>
      </w:r>
    </w:p>
    <w:p w:rsidR="0068444C" w:rsidRDefault="0068444C" w:rsidP="0068444C">
      <w:pPr>
        <w:pStyle w:val="Title"/>
        <w:jc w:val="left"/>
        <w:rPr>
          <w:b/>
          <w:bCs/>
          <w:lang w:val="sq-AL"/>
        </w:rPr>
      </w:pPr>
    </w:p>
    <w:p w:rsidR="0068444C" w:rsidRDefault="0068444C" w:rsidP="00FC5973">
      <w:pPr>
        <w:pStyle w:val="Title"/>
        <w:numPr>
          <w:ilvl w:val="0"/>
          <w:numId w:val="62"/>
        </w:numPr>
        <w:jc w:val="left"/>
        <w:rPr>
          <w:b/>
          <w:bCs/>
          <w:lang w:val="sq-AL"/>
        </w:rPr>
      </w:pPr>
      <w:r>
        <w:rPr>
          <w:b/>
          <w:bCs/>
          <w:lang w:val="sq-AL"/>
        </w:rPr>
        <w:t xml:space="preserve"> Qëllimet e kapitullit</w:t>
      </w:r>
    </w:p>
    <w:p w:rsidR="0068444C" w:rsidRPr="0016531D" w:rsidRDefault="0068444C" w:rsidP="0068444C">
      <w:pPr>
        <w:pStyle w:val="Title"/>
        <w:jc w:val="left"/>
        <w:rPr>
          <w:bCs/>
          <w:lang w:val="sq-AL"/>
        </w:rPr>
      </w:pPr>
      <w:r>
        <w:rPr>
          <w:b/>
          <w:bCs/>
          <w:lang w:val="sq-AL"/>
        </w:rPr>
        <w:t xml:space="preserve">                   </w:t>
      </w:r>
      <w:r w:rsidRPr="0016531D">
        <w:rPr>
          <w:bCs/>
          <w:lang w:val="sq-AL"/>
        </w:rPr>
        <w:t>N</w:t>
      </w:r>
      <w:r>
        <w:rPr>
          <w:bCs/>
          <w:lang w:val="sq-AL"/>
        </w:rPr>
        <w:t>ë</w:t>
      </w:r>
      <w:r w:rsidRPr="0016531D">
        <w:rPr>
          <w:bCs/>
          <w:lang w:val="sq-AL"/>
        </w:rPr>
        <w:t xml:space="preserve"> p</w:t>
      </w:r>
      <w:r>
        <w:rPr>
          <w:bCs/>
          <w:lang w:val="sq-AL"/>
        </w:rPr>
        <w:t>ë</w:t>
      </w:r>
      <w:r w:rsidRPr="0016531D">
        <w:rPr>
          <w:bCs/>
          <w:lang w:val="sq-AL"/>
        </w:rPr>
        <w:t>rfundim t</w:t>
      </w:r>
      <w:r>
        <w:rPr>
          <w:bCs/>
          <w:lang w:val="sq-AL"/>
        </w:rPr>
        <w:t>ë</w:t>
      </w:r>
      <w:r w:rsidRPr="0016531D">
        <w:rPr>
          <w:bCs/>
          <w:lang w:val="sq-AL"/>
        </w:rPr>
        <w:t>lend</w:t>
      </w:r>
      <w:r>
        <w:rPr>
          <w:bCs/>
          <w:lang w:val="sq-AL"/>
        </w:rPr>
        <w:t>ë</w:t>
      </w:r>
      <w:r w:rsidRPr="0016531D">
        <w:rPr>
          <w:bCs/>
          <w:lang w:val="sq-AL"/>
        </w:rPr>
        <w:t>s s</w:t>
      </w:r>
      <w:r>
        <w:rPr>
          <w:bCs/>
          <w:lang w:val="sq-AL"/>
        </w:rPr>
        <w:t>ë</w:t>
      </w:r>
      <w:r w:rsidRPr="0016531D">
        <w:rPr>
          <w:bCs/>
          <w:lang w:val="sq-AL"/>
        </w:rPr>
        <w:t xml:space="preserve"> zhvilluar nx</w:t>
      </w:r>
      <w:r>
        <w:rPr>
          <w:bCs/>
          <w:lang w:val="sq-AL"/>
        </w:rPr>
        <w:t>ë</w:t>
      </w:r>
      <w:r w:rsidRPr="0016531D">
        <w:rPr>
          <w:bCs/>
          <w:lang w:val="sq-AL"/>
        </w:rPr>
        <w:t>n</w:t>
      </w:r>
      <w:r>
        <w:rPr>
          <w:bCs/>
          <w:lang w:val="sq-AL"/>
        </w:rPr>
        <w:t>ë</w:t>
      </w:r>
      <w:r w:rsidRPr="0016531D">
        <w:rPr>
          <w:bCs/>
          <w:lang w:val="sq-AL"/>
        </w:rPr>
        <w:t>si i klas</w:t>
      </w:r>
      <w:r>
        <w:rPr>
          <w:bCs/>
          <w:lang w:val="sq-AL"/>
        </w:rPr>
        <w:t>ë</w:t>
      </w:r>
      <w:r w:rsidRPr="0016531D">
        <w:rPr>
          <w:bCs/>
          <w:lang w:val="sq-AL"/>
        </w:rPr>
        <w:t>s s</w:t>
      </w:r>
      <w:r>
        <w:rPr>
          <w:bCs/>
          <w:lang w:val="sq-AL"/>
        </w:rPr>
        <w:t>ë</w:t>
      </w:r>
      <w:r w:rsidRPr="0016531D">
        <w:rPr>
          <w:bCs/>
          <w:lang w:val="sq-AL"/>
        </w:rPr>
        <w:t xml:space="preserve"> 12 duhet </w:t>
      </w:r>
    </w:p>
    <w:p w:rsidR="0068444C" w:rsidRPr="0016531D" w:rsidRDefault="0068444C" w:rsidP="0068444C">
      <w:pPr>
        <w:pStyle w:val="Title"/>
        <w:jc w:val="left"/>
        <w:rPr>
          <w:bCs/>
          <w:lang w:val="sq-AL"/>
        </w:rPr>
      </w:pPr>
      <w:r w:rsidRPr="0016531D">
        <w:rPr>
          <w:bCs/>
          <w:lang w:val="sq-AL"/>
        </w:rPr>
        <w:t xml:space="preserve">                       t</w:t>
      </w:r>
      <w:r>
        <w:rPr>
          <w:bCs/>
          <w:lang w:val="sq-AL"/>
        </w:rPr>
        <w:t>ë</w:t>
      </w:r>
      <w:r w:rsidRPr="0016531D">
        <w:rPr>
          <w:bCs/>
          <w:lang w:val="sq-AL"/>
        </w:rPr>
        <w:t>:</w:t>
      </w:r>
    </w:p>
    <w:p w:rsidR="0068444C" w:rsidRPr="0016531D" w:rsidRDefault="0068444C" w:rsidP="0068444C">
      <w:pPr>
        <w:pStyle w:val="Title"/>
        <w:jc w:val="left"/>
        <w:rPr>
          <w:bCs/>
          <w:lang w:val="sq-AL"/>
        </w:rPr>
      </w:pPr>
      <w:r w:rsidRPr="0016531D">
        <w:rPr>
          <w:bCs/>
          <w:lang w:val="sq-AL"/>
        </w:rPr>
        <w:t xml:space="preserve">                      -p</w:t>
      </w:r>
      <w:r>
        <w:rPr>
          <w:bCs/>
          <w:lang w:val="sq-AL"/>
        </w:rPr>
        <w:t>ë</w:t>
      </w:r>
      <w:r w:rsidRPr="0016531D">
        <w:rPr>
          <w:bCs/>
          <w:lang w:val="sq-AL"/>
        </w:rPr>
        <w:t>rshkruaj rreziqet</w:t>
      </w:r>
    </w:p>
    <w:p w:rsidR="0068444C" w:rsidRPr="0016531D" w:rsidRDefault="0068444C" w:rsidP="0068444C">
      <w:pPr>
        <w:pStyle w:val="Title"/>
        <w:jc w:val="left"/>
        <w:rPr>
          <w:bCs/>
          <w:lang w:val="sq-AL"/>
        </w:rPr>
      </w:pPr>
      <w:r w:rsidRPr="0016531D">
        <w:rPr>
          <w:bCs/>
          <w:lang w:val="sq-AL"/>
        </w:rPr>
        <w:t xml:space="preserve">                       -tregoj kontrollin e ambientit biznesor</w:t>
      </w:r>
    </w:p>
    <w:p w:rsidR="0068444C" w:rsidRPr="0016531D" w:rsidRDefault="0068444C" w:rsidP="0068444C">
      <w:pPr>
        <w:pStyle w:val="Title"/>
        <w:jc w:val="left"/>
        <w:rPr>
          <w:bCs/>
          <w:lang w:val="sq-AL"/>
        </w:rPr>
      </w:pPr>
      <w:r w:rsidRPr="0016531D">
        <w:rPr>
          <w:bCs/>
          <w:lang w:val="sq-AL"/>
        </w:rPr>
        <w:t xml:space="preserve">                      -identifikoj rrezikun financiar</w:t>
      </w:r>
    </w:p>
    <w:p w:rsidR="0068444C" w:rsidRPr="00561800" w:rsidRDefault="0068444C" w:rsidP="0068444C">
      <w:pPr>
        <w:pStyle w:val="Title"/>
        <w:jc w:val="left"/>
        <w:rPr>
          <w:b/>
          <w:bCs/>
          <w:lang w:val="sq-AL"/>
        </w:rPr>
      </w:pPr>
    </w:p>
    <w:p w:rsidR="0068444C" w:rsidRPr="00561800" w:rsidRDefault="0068444C" w:rsidP="00FC5973">
      <w:pPr>
        <w:pStyle w:val="Title"/>
        <w:numPr>
          <w:ilvl w:val="0"/>
          <w:numId w:val="62"/>
        </w:numPr>
        <w:jc w:val="left"/>
        <w:rPr>
          <w:b/>
          <w:bCs/>
          <w:lang w:val="sq-AL"/>
        </w:rPr>
      </w:pPr>
      <w:r w:rsidRPr="00561800">
        <w:rPr>
          <w:b/>
          <w:bCs/>
          <w:lang w:val="sq-AL"/>
        </w:rPr>
        <w:t xml:space="preserve"> Temat e kapitullit:</w:t>
      </w:r>
    </w:p>
    <w:p w:rsidR="0068444C" w:rsidRPr="0016531D" w:rsidRDefault="0068444C" w:rsidP="0068444C">
      <w:pPr>
        <w:pStyle w:val="Title"/>
        <w:ind w:left="960"/>
        <w:jc w:val="left"/>
        <w:rPr>
          <w:bCs/>
          <w:lang w:val="sq-AL"/>
        </w:rPr>
      </w:pPr>
      <w:r w:rsidRPr="0016531D">
        <w:rPr>
          <w:bCs/>
          <w:lang w:val="sq-AL"/>
        </w:rPr>
        <w:t>-Identifikimi  i rreziqeve</w:t>
      </w:r>
    </w:p>
    <w:p w:rsidR="0068444C" w:rsidRPr="0016531D" w:rsidRDefault="0068444C" w:rsidP="0068444C">
      <w:pPr>
        <w:pStyle w:val="Title"/>
        <w:ind w:left="960"/>
        <w:jc w:val="left"/>
        <w:rPr>
          <w:bCs/>
          <w:lang w:val="sq-AL"/>
        </w:rPr>
      </w:pPr>
      <w:r w:rsidRPr="0016531D">
        <w:rPr>
          <w:bCs/>
          <w:lang w:val="sq-AL"/>
        </w:rPr>
        <w:t>-Rolet dhe p</w:t>
      </w:r>
      <w:r>
        <w:rPr>
          <w:bCs/>
          <w:lang w:val="sq-AL"/>
        </w:rPr>
        <w:t>ë</w:t>
      </w:r>
      <w:r w:rsidRPr="0016531D">
        <w:rPr>
          <w:bCs/>
          <w:lang w:val="sq-AL"/>
        </w:rPr>
        <w:t>rgjegj</w:t>
      </w:r>
      <w:r>
        <w:rPr>
          <w:bCs/>
          <w:lang w:val="sq-AL"/>
        </w:rPr>
        <w:t>ë</w:t>
      </w:r>
      <w:r w:rsidRPr="0016531D">
        <w:rPr>
          <w:bCs/>
          <w:lang w:val="sq-AL"/>
        </w:rPr>
        <w:t>sit p</w:t>
      </w:r>
      <w:r>
        <w:rPr>
          <w:bCs/>
          <w:lang w:val="sq-AL"/>
        </w:rPr>
        <w:t>ë</w:t>
      </w:r>
      <w:r w:rsidRPr="0016531D">
        <w:rPr>
          <w:bCs/>
          <w:lang w:val="sq-AL"/>
        </w:rPr>
        <w:t>r menaxhimin e rreziqeve</w:t>
      </w:r>
    </w:p>
    <w:p w:rsidR="0068444C" w:rsidRPr="0016531D" w:rsidRDefault="0068444C" w:rsidP="0068444C">
      <w:pPr>
        <w:pStyle w:val="Title"/>
        <w:ind w:left="960"/>
        <w:jc w:val="left"/>
        <w:rPr>
          <w:bCs/>
          <w:lang w:val="sq-AL"/>
        </w:rPr>
      </w:pPr>
      <w:r w:rsidRPr="0016531D">
        <w:rPr>
          <w:bCs/>
          <w:lang w:val="sq-AL"/>
        </w:rPr>
        <w:t>-Nd</w:t>
      </w:r>
      <w:r>
        <w:rPr>
          <w:bCs/>
          <w:lang w:val="sq-AL"/>
        </w:rPr>
        <w:t>ë</w:t>
      </w:r>
      <w:r w:rsidRPr="0016531D">
        <w:rPr>
          <w:bCs/>
          <w:lang w:val="sq-AL"/>
        </w:rPr>
        <w:t>rlikimet etike</w:t>
      </w:r>
    </w:p>
    <w:p w:rsidR="0068444C" w:rsidRPr="0016531D" w:rsidRDefault="0068444C" w:rsidP="0068444C">
      <w:pPr>
        <w:pStyle w:val="Title"/>
        <w:ind w:left="960"/>
        <w:jc w:val="left"/>
        <w:rPr>
          <w:bCs/>
          <w:lang w:val="sq-AL"/>
        </w:rPr>
      </w:pPr>
      <w:r w:rsidRPr="0016531D">
        <w:rPr>
          <w:bCs/>
          <w:lang w:val="sq-AL"/>
        </w:rPr>
        <w:t>-Rreziqet operacionale</w:t>
      </w:r>
    </w:p>
    <w:p w:rsidR="0068444C" w:rsidRPr="0016531D" w:rsidRDefault="0068444C" w:rsidP="0068444C">
      <w:pPr>
        <w:pStyle w:val="Title"/>
        <w:ind w:left="960"/>
        <w:jc w:val="left"/>
        <w:rPr>
          <w:bCs/>
          <w:lang w:val="sq-AL"/>
        </w:rPr>
      </w:pPr>
      <w:r w:rsidRPr="0016531D">
        <w:rPr>
          <w:bCs/>
          <w:lang w:val="sq-AL"/>
        </w:rPr>
        <w:t>-Rreziku financiar</w:t>
      </w:r>
    </w:p>
    <w:p w:rsidR="0068444C" w:rsidRPr="0016531D" w:rsidRDefault="0068444C" w:rsidP="0068444C">
      <w:pPr>
        <w:pStyle w:val="Title"/>
        <w:ind w:left="960"/>
        <w:jc w:val="left"/>
        <w:rPr>
          <w:bCs/>
          <w:lang w:val="sq-AL"/>
        </w:rPr>
      </w:pPr>
      <w:r w:rsidRPr="0016531D">
        <w:rPr>
          <w:bCs/>
          <w:lang w:val="sq-AL"/>
        </w:rPr>
        <w:t>-Rreziku i pajtueshm</w:t>
      </w:r>
      <w:r>
        <w:rPr>
          <w:bCs/>
          <w:lang w:val="sq-AL"/>
        </w:rPr>
        <w:t>ë</w:t>
      </w:r>
      <w:r w:rsidRPr="0016531D">
        <w:rPr>
          <w:bCs/>
          <w:lang w:val="sq-AL"/>
        </w:rPr>
        <w:t>ris</w:t>
      </w:r>
      <w:r>
        <w:rPr>
          <w:bCs/>
          <w:lang w:val="sq-AL"/>
        </w:rPr>
        <w:t>ë</w:t>
      </w:r>
    </w:p>
    <w:p w:rsidR="0068444C" w:rsidRPr="0016531D" w:rsidRDefault="0068444C" w:rsidP="0068444C">
      <w:pPr>
        <w:pStyle w:val="Title"/>
        <w:ind w:left="960"/>
        <w:jc w:val="left"/>
        <w:rPr>
          <w:bCs/>
          <w:lang w:val="sq-AL"/>
        </w:rPr>
      </w:pPr>
      <w:r w:rsidRPr="0016531D">
        <w:rPr>
          <w:bCs/>
          <w:lang w:val="sq-AL"/>
        </w:rPr>
        <w:t>-Kontrollii ambientit biznesor</w:t>
      </w:r>
    </w:p>
    <w:p w:rsidR="0068444C" w:rsidRPr="0016531D" w:rsidRDefault="0068444C" w:rsidP="0068444C">
      <w:pPr>
        <w:pStyle w:val="Title"/>
        <w:ind w:left="960"/>
        <w:jc w:val="left"/>
        <w:rPr>
          <w:bCs/>
          <w:lang w:val="sq-AL"/>
        </w:rPr>
      </w:pPr>
      <w:r w:rsidRPr="0016531D">
        <w:rPr>
          <w:bCs/>
          <w:lang w:val="sq-AL"/>
        </w:rPr>
        <w:t>-Procedurat p</w:t>
      </w:r>
      <w:r>
        <w:rPr>
          <w:bCs/>
          <w:lang w:val="sq-AL"/>
        </w:rPr>
        <w:t>ë</w:t>
      </w:r>
      <w:r w:rsidRPr="0016531D">
        <w:rPr>
          <w:bCs/>
          <w:lang w:val="sq-AL"/>
        </w:rPr>
        <w:t>r kontroll</w:t>
      </w:r>
    </w:p>
    <w:p w:rsidR="0068444C" w:rsidRPr="0016531D" w:rsidRDefault="0068444C" w:rsidP="0068444C">
      <w:pPr>
        <w:pStyle w:val="Title"/>
        <w:ind w:left="960"/>
        <w:jc w:val="left"/>
        <w:rPr>
          <w:bCs/>
          <w:lang w:val="sq-AL"/>
        </w:rPr>
      </w:pPr>
      <w:r w:rsidRPr="0016531D">
        <w:rPr>
          <w:bCs/>
          <w:lang w:val="sq-AL"/>
        </w:rPr>
        <w:t>-Llojet e zakonshme t</w:t>
      </w:r>
      <w:r>
        <w:rPr>
          <w:bCs/>
          <w:lang w:val="sq-AL"/>
        </w:rPr>
        <w:t>ë</w:t>
      </w:r>
      <w:r w:rsidRPr="0016531D">
        <w:rPr>
          <w:bCs/>
          <w:lang w:val="sq-AL"/>
        </w:rPr>
        <w:t xml:space="preserve"> mashtrimeve (keqp</w:t>
      </w:r>
      <w:r>
        <w:rPr>
          <w:bCs/>
          <w:lang w:val="sq-AL"/>
        </w:rPr>
        <w:t>ë</w:t>
      </w:r>
      <w:r w:rsidRPr="0016531D">
        <w:rPr>
          <w:bCs/>
          <w:lang w:val="sq-AL"/>
        </w:rPr>
        <w:t>rdorimet)</w:t>
      </w:r>
    </w:p>
    <w:p w:rsidR="0068444C" w:rsidRDefault="0068444C" w:rsidP="0068444C">
      <w:pPr>
        <w:pStyle w:val="Title"/>
        <w:ind w:left="960"/>
        <w:jc w:val="left"/>
        <w:rPr>
          <w:bCs/>
          <w:lang w:val="sq-AL"/>
        </w:rPr>
      </w:pPr>
      <w:r w:rsidRPr="0016531D">
        <w:rPr>
          <w:bCs/>
          <w:lang w:val="sq-AL"/>
        </w:rPr>
        <w:t>-Ngat</w:t>
      </w:r>
      <w:r>
        <w:rPr>
          <w:bCs/>
          <w:lang w:val="sq-AL"/>
        </w:rPr>
        <w:t>ë</w:t>
      </w:r>
      <w:r w:rsidRPr="0016531D">
        <w:rPr>
          <w:bCs/>
          <w:lang w:val="sq-AL"/>
        </w:rPr>
        <w:t>rresate mashtrimeve n</w:t>
      </w:r>
      <w:r>
        <w:rPr>
          <w:bCs/>
          <w:lang w:val="sq-AL"/>
        </w:rPr>
        <w:t>ë</w:t>
      </w:r>
      <w:r w:rsidRPr="0016531D">
        <w:rPr>
          <w:bCs/>
          <w:lang w:val="sq-AL"/>
        </w:rPr>
        <w:t xml:space="preserve"> biznes</w:t>
      </w:r>
    </w:p>
    <w:p w:rsidR="00450BA6" w:rsidRPr="0016531D" w:rsidRDefault="00450BA6" w:rsidP="0068444C">
      <w:pPr>
        <w:pStyle w:val="Title"/>
        <w:ind w:left="960"/>
        <w:jc w:val="left"/>
        <w:rPr>
          <w:bCs/>
          <w:lang w:val="sq-AL"/>
        </w:rPr>
      </w:pPr>
    </w:p>
    <w:p w:rsidR="00826227" w:rsidRDefault="00450BA6" w:rsidP="00826227">
      <w:pPr>
        <w:pStyle w:val="Title"/>
        <w:ind w:left="960"/>
        <w:jc w:val="left"/>
        <w:rPr>
          <w:rFonts w:ascii="Calibri" w:eastAsia="Calibri" w:hAnsi="Calibri" w:cs="Calibri"/>
        </w:rPr>
      </w:pPr>
      <w:r w:rsidRPr="00FE3561">
        <w:rPr>
          <w:rFonts w:ascii="Calibri" w:eastAsia="Calibri" w:hAnsi="Calibri" w:cs="Calibri"/>
          <w:b/>
        </w:rPr>
        <w:t>c)Udhëzimet didaktike për kapitullin</w:t>
      </w:r>
      <w:r w:rsidRPr="00FE3561">
        <w:rPr>
          <w:rFonts w:ascii="Calibri" w:eastAsia="Calibri" w:hAnsi="Calibri" w:cs="Calibri"/>
        </w:rPr>
        <w:br/>
        <w:t>Rekomandohet që më</w:t>
      </w:r>
      <w:r>
        <w:rPr>
          <w:rFonts w:ascii="Calibri" w:eastAsia="Calibri" w:hAnsi="Calibri" w:cs="Calibri"/>
        </w:rPr>
        <w:t>suesi të :</w:t>
      </w:r>
      <w:r>
        <w:rPr>
          <w:rFonts w:ascii="Calibri" w:eastAsia="Calibri" w:hAnsi="Calibri" w:cs="Calibri"/>
        </w:rPr>
        <w:br/>
        <w:t xml:space="preserve"> -ilustroj rreziqet e ndryshme financiare</w:t>
      </w:r>
      <w:r w:rsidRPr="00FE3561">
        <w:rPr>
          <w:rFonts w:ascii="Calibri" w:eastAsia="Calibri" w:hAnsi="Calibri" w:cs="Calibri"/>
        </w:rPr>
        <w:br/>
        <w:t xml:space="preserve"> -të bisedoj me nx</w:t>
      </w:r>
      <w:r>
        <w:rPr>
          <w:rFonts w:ascii="Calibri" w:eastAsia="Calibri" w:hAnsi="Calibri" w:cs="Calibri"/>
        </w:rPr>
        <w:t>ënësit për mashtrimet n</w:t>
      </w:r>
      <w:r w:rsidR="001A6480">
        <w:rPr>
          <w:rFonts w:ascii="Calibri" w:eastAsia="Calibri" w:hAnsi="Calibri" w:cs="Calibri"/>
        </w:rPr>
        <w:t>ë</w:t>
      </w:r>
      <w:r>
        <w:rPr>
          <w:rFonts w:ascii="Calibri" w:eastAsia="Calibri" w:hAnsi="Calibri" w:cs="Calibri"/>
        </w:rPr>
        <w:t xml:space="preserve"> biznes dhe llojet e tyre</w:t>
      </w:r>
      <w:r>
        <w:rPr>
          <w:rFonts w:ascii="Calibri" w:eastAsia="Calibri" w:hAnsi="Calibri" w:cs="Calibri"/>
        </w:rPr>
        <w:br/>
        <w:t>-sh</w:t>
      </w:r>
      <w:r w:rsidRPr="00FE3561">
        <w:rPr>
          <w:rFonts w:ascii="Calibri" w:eastAsia="Calibri" w:hAnsi="Calibri" w:cs="Calibri"/>
        </w:rPr>
        <w:t>j</w:t>
      </w:r>
      <w:r>
        <w:rPr>
          <w:rFonts w:ascii="Calibri" w:eastAsia="Calibri" w:hAnsi="Calibri" w:cs="Calibri"/>
        </w:rPr>
        <w:t>egoj</w:t>
      </w:r>
      <w:r w:rsidRPr="00FE3561">
        <w:rPr>
          <w:rFonts w:ascii="Calibri" w:eastAsia="Calibri" w:hAnsi="Calibri" w:cs="Calibri"/>
        </w:rPr>
        <w:t xml:space="preserve"> </w:t>
      </w:r>
      <w:r w:rsidR="00826227">
        <w:rPr>
          <w:rFonts w:ascii="Calibri" w:eastAsia="Calibri" w:hAnsi="Calibri" w:cs="Calibri"/>
        </w:rPr>
        <w:t>procedurat e kontrollit</w:t>
      </w:r>
    </w:p>
    <w:p w:rsidR="00826227" w:rsidRDefault="00826227" w:rsidP="00826227">
      <w:pPr>
        <w:pStyle w:val="Title"/>
        <w:ind w:left="960"/>
        <w:jc w:val="left"/>
        <w:rPr>
          <w:b/>
          <w:bCs/>
          <w:lang w:val="sq-AL"/>
        </w:rPr>
      </w:pPr>
    </w:p>
    <w:p w:rsidR="0068444C" w:rsidRPr="00826227" w:rsidRDefault="0068444C" w:rsidP="00826227">
      <w:pPr>
        <w:pStyle w:val="Title"/>
        <w:ind w:left="960"/>
        <w:jc w:val="left"/>
        <w:rPr>
          <w:bCs/>
          <w:lang w:val="sq-AL"/>
        </w:rPr>
      </w:pPr>
      <w:r w:rsidRPr="00561800">
        <w:rPr>
          <w:b/>
          <w:bCs/>
          <w:lang w:val="sq-AL"/>
        </w:rPr>
        <w:t xml:space="preserve">   </w:t>
      </w:r>
      <w:r w:rsidRPr="00561800">
        <w:rPr>
          <w:b/>
        </w:rPr>
        <w:t>d)Kushtet për realizimin e kapitullit:</w:t>
      </w:r>
    </w:p>
    <w:p w:rsidR="0068444C" w:rsidRPr="0016531D" w:rsidRDefault="0068444C" w:rsidP="0068444C">
      <w:pPr>
        <w:ind w:left="-360" w:right="-720" w:hanging="720"/>
      </w:pPr>
      <w:r w:rsidRPr="0016531D">
        <w:t xml:space="preserve">                   </w:t>
      </w:r>
      <w:r w:rsidR="00F9557B">
        <w:t xml:space="preserve">             </w:t>
      </w:r>
      <w:r w:rsidRPr="0016531D">
        <w:t xml:space="preserve">    -flip-chart,markera </w:t>
      </w:r>
    </w:p>
    <w:p w:rsidR="0068444C" w:rsidRPr="0016531D" w:rsidRDefault="0068444C" w:rsidP="0068444C">
      <w:pPr>
        <w:ind w:left="-360" w:right="-720" w:hanging="720"/>
        <w:rPr>
          <w:rFonts w:ascii="Calibri" w:eastAsia="Calibri" w:hAnsi="Calibri" w:cs="Calibri"/>
          <w:sz w:val="28"/>
          <w:szCs w:val="28"/>
        </w:rPr>
      </w:pPr>
      <w:r w:rsidRPr="0016531D">
        <w:t xml:space="preserve">                   </w:t>
      </w:r>
      <w:r w:rsidR="00F9557B">
        <w:t xml:space="preserve">               </w:t>
      </w:r>
      <w:r w:rsidRPr="0016531D">
        <w:t xml:space="preserve"> -dokumente të ndryshme nga bank</w:t>
      </w:r>
      <w:r w:rsidR="00F9557B">
        <w:t>a</w:t>
      </w:r>
    </w:p>
    <w:p w:rsidR="00F9557B" w:rsidRDefault="00F9557B" w:rsidP="0068444C">
      <w:pPr>
        <w:pStyle w:val="Title"/>
        <w:jc w:val="left"/>
        <w:rPr>
          <w:rFonts w:ascii="Calibri" w:eastAsia="Calibri" w:hAnsi="Calibri" w:cs="Calibri"/>
          <w:sz w:val="28"/>
          <w:szCs w:val="28"/>
        </w:rPr>
      </w:pPr>
    </w:p>
    <w:p w:rsidR="0068444C" w:rsidRDefault="0068444C" w:rsidP="0068444C">
      <w:pPr>
        <w:pStyle w:val="Title"/>
        <w:jc w:val="left"/>
        <w:rPr>
          <w:b/>
          <w:bCs/>
          <w:lang w:val="sq-AL"/>
        </w:rPr>
      </w:pPr>
      <w:r>
        <w:rPr>
          <w:b/>
          <w:bCs/>
          <w:lang w:val="sq-AL"/>
        </w:rPr>
        <w:t>Kapitulli  III  Karakteristikat e revizionit të jashtëm dhe brendshëm     15or</w:t>
      </w:r>
      <w:r w:rsidRPr="00206799">
        <w:rPr>
          <w:b/>
          <w:bCs/>
          <w:lang w:val="sq-AL"/>
        </w:rPr>
        <w:t>ë</w:t>
      </w:r>
    </w:p>
    <w:p w:rsidR="0068444C" w:rsidRDefault="0068444C" w:rsidP="0068444C">
      <w:pPr>
        <w:pStyle w:val="Title"/>
        <w:jc w:val="left"/>
        <w:rPr>
          <w:b/>
          <w:bCs/>
          <w:lang w:val="sq-AL"/>
        </w:rPr>
      </w:pPr>
    </w:p>
    <w:p w:rsidR="0068444C" w:rsidRDefault="0068444C" w:rsidP="0068444C">
      <w:pPr>
        <w:pStyle w:val="Title"/>
        <w:jc w:val="left"/>
        <w:rPr>
          <w:b/>
          <w:bCs/>
          <w:lang w:val="sq-AL"/>
        </w:rPr>
      </w:pPr>
      <w:r>
        <w:rPr>
          <w:b/>
          <w:bCs/>
          <w:lang w:val="sq-AL"/>
        </w:rPr>
        <w:t>a)Qëllimet e kapitullit:</w:t>
      </w:r>
    </w:p>
    <w:p w:rsidR="0068444C" w:rsidRPr="0016531D" w:rsidRDefault="0068444C" w:rsidP="0068444C">
      <w:pPr>
        <w:pStyle w:val="Title"/>
        <w:jc w:val="left"/>
        <w:rPr>
          <w:bCs/>
          <w:lang w:val="sq-AL"/>
        </w:rPr>
      </w:pPr>
      <w:r w:rsidRPr="0016531D">
        <w:rPr>
          <w:bCs/>
          <w:lang w:val="sq-AL"/>
        </w:rPr>
        <w:lastRenderedPageBreak/>
        <w:t>N</w:t>
      </w:r>
      <w:r>
        <w:rPr>
          <w:bCs/>
          <w:lang w:val="sq-AL"/>
        </w:rPr>
        <w:t>ë</w:t>
      </w:r>
      <w:r w:rsidRPr="0016531D">
        <w:rPr>
          <w:bCs/>
          <w:lang w:val="sq-AL"/>
        </w:rPr>
        <w:t xml:space="preserve"> p</w:t>
      </w:r>
      <w:r>
        <w:rPr>
          <w:bCs/>
          <w:lang w:val="sq-AL"/>
        </w:rPr>
        <w:t>ë</w:t>
      </w:r>
      <w:r w:rsidRPr="0016531D">
        <w:rPr>
          <w:bCs/>
          <w:lang w:val="sq-AL"/>
        </w:rPr>
        <w:t>rfundim t</w:t>
      </w:r>
      <w:r>
        <w:rPr>
          <w:bCs/>
          <w:lang w:val="sq-AL"/>
        </w:rPr>
        <w:t>ë</w:t>
      </w:r>
      <w:r w:rsidRPr="0016531D">
        <w:rPr>
          <w:bCs/>
          <w:lang w:val="sq-AL"/>
        </w:rPr>
        <w:t xml:space="preserve"> l</w:t>
      </w:r>
      <w:r>
        <w:rPr>
          <w:bCs/>
          <w:lang w:val="sq-AL"/>
        </w:rPr>
        <w:t>ë</w:t>
      </w:r>
      <w:r w:rsidRPr="0016531D">
        <w:rPr>
          <w:bCs/>
          <w:lang w:val="sq-AL"/>
        </w:rPr>
        <w:t>nd</w:t>
      </w:r>
      <w:r>
        <w:rPr>
          <w:bCs/>
          <w:lang w:val="sq-AL"/>
        </w:rPr>
        <w:t>ë</w:t>
      </w:r>
      <w:r w:rsidRPr="0016531D">
        <w:rPr>
          <w:bCs/>
          <w:lang w:val="sq-AL"/>
        </w:rPr>
        <w:t>s s</w:t>
      </w:r>
      <w:r>
        <w:rPr>
          <w:bCs/>
          <w:lang w:val="sq-AL"/>
        </w:rPr>
        <w:t>ë</w:t>
      </w:r>
      <w:r w:rsidRPr="0016531D">
        <w:rPr>
          <w:bCs/>
          <w:lang w:val="sq-AL"/>
        </w:rPr>
        <w:t xml:space="preserve"> zhvilluar nx</w:t>
      </w:r>
      <w:r>
        <w:rPr>
          <w:bCs/>
          <w:lang w:val="sq-AL"/>
        </w:rPr>
        <w:t>ë</w:t>
      </w:r>
      <w:r w:rsidRPr="0016531D">
        <w:rPr>
          <w:bCs/>
          <w:lang w:val="sq-AL"/>
        </w:rPr>
        <w:t>n</w:t>
      </w:r>
      <w:r>
        <w:rPr>
          <w:bCs/>
          <w:lang w:val="sq-AL"/>
        </w:rPr>
        <w:t>ë</w:t>
      </w:r>
      <w:r w:rsidRPr="0016531D">
        <w:rPr>
          <w:bCs/>
          <w:lang w:val="sq-AL"/>
        </w:rPr>
        <w:t>si i klas</w:t>
      </w:r>
      <w:r>
        <w:rPr>
          <w:bCs/>
          <w:lang w:val="sq-AL"/>
        </w:rPr>
        <w:t>ë</w:t>
      </w:r>
      <w:r w:rsidRPr="0016531D">
        <w:rPr>
          <w:bCs/>
          <w:lang w:val="sq-AL"/>
        </w:rPr>
        <w:t>s 12 duhet t</w:t>
      </w:r>
      <w:r>
        <w:rPr>
          <w:bCs/>
          <w:lang w:val="sq-AL"/>
        </w:rPr>
        <w:t>ë</w:t>
      </w:r>
      <w:r w:rsidRPr="0016531D">
        <w:rPr>
          <w:bCs/>
          <w:lang w:val="sq-AL"/>
        </w:rPr>
        <w:t>:</w:t>
      </w:r>
    </w:p>
    <w:p w:rsidR="0068444C" w:rsidRPr="0016531D" w:rsidRDefault="0068444C" w:rsidP="0068444C">
      <w:pPr>
        <w:pStyle w:val="Title"/>
        <w:jc w:val="left"/>
        <w:rPr>
          <w:bCs/>
          <w:lang w:val="sq-AL"/>
        </w:rPr>
      </w:pPr>
      <w:r w:rsidRPr="0016531D">
        <w:rPr>
          <w:bCs/>
          <w:lang w:val="sq-AL"/>
        </w:rPr>
        <w:t xml:space="preserve"> -dalloj llojet e revizionit</w:t>
      </w:r>
    </w:p>
    <w:p w:rsidR="0068444C" w:rsidRPr="0016531D" w:rsidRDefault="0068444C" w:rsidP="0068444C">
      <w:pPr>
        <w:pStyle w:val="Title"/>
        <w:jc w:val="left"/>
        <w:rPr>
          <w:bCs/>
          <w:lang w:val="sq-AL"/>
        </w:rPr>
      </w:pPr>
      <w:r w:rsidRPr="0016531D">
        <w:rPr>
          <w:bCs/>
          <w:lang w:val="sq-AL"/>
        </w:rPr>
        <w:t>-p</w:t>
      </w:r>
      <w:r>
        <w:rPr>
          <w:bCs/>
          <w:lang w:val="sq-AL"/>
        </w:rPr>
        <w:t>ë</w:t>
      </w:r>
      <w:r w:rsidRPr="0016531D">
        <w:rPr>
          <w:bCs/>
          <w:lang w:val="sq-AL"/>
        </w:rPr>
        <w:t>rshkruaj infrastruktur</w:t>
      </w:r>
      <w:r>
        <w:rPr>
          <w:bCs/>
          <w:lang w:val="sq-AL"/>
        </w:rPr>
        <w:t>ë</w:t>
      </w:r>
      <w:r w:rsidRPr="0016531D">
        <w:rPr>
          <w:bCs/>
          <w:lang w:val="sq-AL"/>
        </w:rPr>
        <w:t>n ligjore t</w:t>
      </w:r>
      <w:r>
        <w:rPr>
          <w:bCs/>
          <w:lang w:val="sq-AL"/>
        </w:rPr>
        <w:t>ë</w:t>
      </w:r>
      <w:r w:rsidRPr="0016531D">
        <w:rPr>
          <w:bCs/>
          <w:lang w:val="sq-AL"/>
        </w:rPr>
        <w:t xml:space="preserve"> revizionit</w:t>
      </w:r>
    </w:p>
    <w:p w:rsidR="0068444C" w:rsidRPr="0016531D" w:rsidRDefault="0068444C" w:rsidP="0068444C">
      <w:pPr>
        <w:pStyle w:val="Title"/>
        <w:jc w:val="left"/>
        <w:rPr>
          <w:bCs/>
          <w:lang w:val="sq-AL"/>
        </w:rPr>
      </w:pPr>
      <w:r w:rsidRPr="0016531D">
        <w:rPr>
          <w:bCs/>
          <w:lang w:val="sq-AL"/>
        </w:rPr>
        <w:t>-shpjegoj rolin e revizionist</w:t>
      </w:r>
      <w:r>
        <w:rPr>
          <w:bCs/>
          <w:lang w:val="sq-AL"/>
        </w:rPr>
        <w:t>ë</w:t>
      </w:r>
      <w:r w:rsidRPr="0016531D">
        <w:rPr>
          <w:bCs/>
          <w:lang w:val="sq-AL"/>
        </w:rPr>
        <w:t>v</w:t>
      </w:r>
      <w:r>
        <w:rPr>
          <w:bCs/>
          <w:lang w:val="sq-AL"/>
        </w:rPr>
        <w:t>ë</w:t>
      </w:r>
    </w:p>
    <w:p w:rsidR="0068444C" w:rsidRPr="0016531D" w:rsidRDefault="0068444C" w:rsidP="0068444C">
      <w:pPr>
        <w:pStyle w:val="Title"/>
        <w:jc w:val="left"/>
        <w:rPr>
          <w:bCs/>
          <w:lang w:val="sq-AL"/>
        </w:rPr>
      </w:pPr>
      <w:r w:rsidRPr="0016531D">
        <w:rPr>
          <w:bCs/>
          <w:lang w:val="sq-AL"/>
        </w:rPr>
        <w:t>-p</w:t>
      </w:r>
      <w:r>
        <w:rPr>
          <w:bCs/>
          <w:lang w:val="sq-AL"/>
        </w:rPr>
        <w:t>ë</w:t>
      </w:r>
      <w:r w:rsidRPr="0016531D">
        <w:rPr>
          <w:bCs/>
          <w:lang w:val="sq-AL"/>
        </w:rPr>
        <w:t>rshkruaj reagimet e menaxher</w:t>
      </w:r>
      <w:r>
        <w:rPr>
          <w:bCs/>
          <w:lang w:val="sq-AL"/>
        </w:rPr>
        <w:t>ë</w:t>
      </w:r>
      <w:r w:rsidRPr="0016531D">
        <w:rPr>
          <w:bCs/>
          <w:lang w:val="sq-AL"/>
        </w:rPr>
        <w:t>v</w:t>
      </w:r>
      <w:r>
        <w:rPr>
          <w:bCs/>
          <w:lang w:val="sq-AL"/>
        </w:rPr>
        <w:t>ë</w:t>
      </w:r>
      <w:r w:rsidRPr="0016531D">
        <w:rPr>
          <w:bCs/>
          <w:lang w:val="sq-AL"/>
        </w:rPr>
        <w:t xml:space="preserve"> ndaj raporteve t</w:t>
      </w:r>
      <w:r>
        <w:rPr>
          <w:bCs/>
          <w:lang w:val="sq-AL"/>
        </w:rPr>
        <w:t>ë</w:t>
      </w:r>
      <w:r w:rsidRPr="0016531D">
        <w:rPr>
          <w:bCs/>
          <w:lang w:val="sq-AL"/>
        </w:rPr>
        <w:t xml:space="preserve"> revizionist</w:t>
      </w:r>
      <w:r>
        <w:rPr>
          <w:bCs/>
          <w:lang w:val="sq-AL"/>
        </w:rPr>
        <w:t>ë</w:t>
      </w:r>
      <w:r w:rsidRPr="0016531D">
        <w:rPr>
          <w:bCs/>
          <w:lang w:val="sq-AL"/>
        </w:rPr>
        <w:t>v</w:t>
      </w:r>
      <w:r>
        <w:rPr>
          <w:bCs/>
          <w:lang w:val="sq-AL"/>
        </w:rPr>
        <w:t>ë</w:t>
      </w:r>
    </w:p>
    <w:p w:rsidR="0068444C" w:rsidRPr="0016531D" w:rsidRDefault="0068444C" w:rsidP="0068444C">
      <w:pPr>
        <w:pStyle w:val="Title"/>
        <w:jc w:val="left"/>
        <w:rPr>
          <w:bCs/>
          <w:lang w:val="sq-AL"/>
        </w:rPr>
      </w:pPr>
    </w:p>
    <w:p w:rsidR="0068444C" w:rsidRPr="00561800" w:rsidRDefault="0068444C" w:rsidP="0068444C">
      <w:pPr>
        <w:pStyle w:val="Title"/>
        <w:jc w:val="left"/>
        <w:rPr>
          <w:b/>
          <w:bCs/>
          <w:lang w:val="sq-AL"/>
        </w:rPr>
      </w:pPr>
      <w:r w:rsidRPr="00561800">
        <w:rPr>
          <w:b/>
          <w:bCs/>
          <w:lang w:val="sq-AL"/>
        </w:rPr>
        <w:t>b)Temat e kapitullit:</w:t>
      </w:r>
    </w:p>
    <w:p w:rsidR="0068444C" w:rsidRPr="0016531D" w:rsidRDefault="0068444C" w:rsidP="0068444C">
      <w:pPr>
        <w:pStyle w:val="Title"/>
        <w:jc w:val="left"/>
        <w:rPr>
          <w:bCs/>
          <w:lang w:val="sq-AL"/>
        </w:rPr>
      </w:pPr>
    </w:p>
    <w:p w:rsidR="0068444C" w:rsidRPr="0016531D" w:rsidRDefault="0068444C" w:rsidP="0068444C">
      <w:pPr>
        <w:pStyle w:val="Title"/>
        <w:jc w:val="left"/>
        <w:rPr>
          <w:bCs/>
          <w:lang w:val="sq-AL"/>
        </w:rPr>
      </w:pPr>
      <w:r w:rsidRPr="0016531D">
        <w:rPr>
          <w:bCs/>
          <w:lang w:val="sq-AL"/>
        </w:rPr>
        <w:t xml:space="preserve">    -dallimet n</w:t>
      </w:r>
      <w:r>
        <w:rPr>
          <w:bCs/>
          <w:lang w:val="sq-AL"/>
        </w:rPr>
        <w:t>ë</w:t>
      </w:r>
      <w:r w:rsidRPr="0016531D">
        <w:rPr>
          <w:bCs/>
          <w:lang w:val="sq-AL"/>
        </w:rPr>
        <w:t xml:space="preserve"> mes revizionit  t</w:t>
      </w:r>
      <w:r>
        <w:rPr>
          <w:bCs/>
          <w:lang w:val="sq-AL"/>
        </w:rPr>
        <w:t>ë</w:t>
      </w:r>
      <w:r w:rsidRPr="0016531D">
        <w:rPr>
          <w:bCs/>
          <w:lang w:val="sq-AL"/>
        </w:rPr>
        <w:t xml:space="preserve"> brendsh</w:t>
      </w:r>
      <w:r>
        <w:rPr>
          <w:bCs/>
          <w:lang w:val="sq-AL"/>
        </w:rPr>
        <w:t>ë</w:t>
      </w:r>
      <w:r w:rsidRPr="0016531D">
        <w:rPr>
          <w:bCs/>
          <w:lang w:val="sq-AL"/>
        </w:rPr>
        <w:t>m dhe t</w:t>
      </w:r>
      <w:r>
        <w:rPr>
          <w:bCs/>
          <w:lang w:val="sq-AL"/>
        </w:rPr>
        <w:t>ë</w:t>
      </w:r>
      <w:r w:rsidRPr="0016531D">
        <w:rPr>
          <w:bCs/>
          <w:lang w:val="sq-AL"/>
        </w:rPr>
        <w:t xml:space="preserve"> jasht</w:t>
      </w:r>
      <w:r>
        <w:rPr>
          <w:bCs/>
          <w:lang w:val="sq-AL"/>
        </w:rPr>
        <w:t>ë</w:t>
      </w:r>
      <w:r w:rsidRPr="0016531D">
        <w:rPr>
          <w:bCs/>
          <w:lang w:val="sq-AL"/>
        </w:rPr>
        <w:t>m</w:t>
      </w:r>
    </w:p>
    <w:p w:rsidR="0068444C" w:rsidRPr="0016531D" w:rsidRDefault="0068444C" w:rsidP="0068444C">
      <w:pPr>
        <w:pStyle w:val="Title"/>
        <w:jc w:val="left"/>
        <w:rPr>
          <w:bCs/>
          <w:lang w:val="sq-AL"/>
        </w:rPr>
      </w:pPr>
      <w:r w:rsidRPr="0016531D">
        <w:rPr>
          <w:bCs/>
          <w:lang w:val="sq-AL"/>
        </w:rPr>
        <w:t xml:space="preserve">   -marr</w:t>
      </w:r>
      <w:r>
        <w:rPr>
          <w:bCs/>
          <w:lang w:val="sq-AL"/>
        </w:rPr>
        <w:t>ë</w:t>
      </w:r>
      <w:r w:rsidRPr="0016531D">
        <w:rPr>
          <w:bCs/>
          <w:lang w:val="sq-AL"/>
        </w:rPr>
        <w:t>dheniet n</w:t>
      </w:r>
      <w:r>
        <w:rPr>
          <w:bCs/>
          <w:lang w:val="sq-AL"/>
        </w:rPr>
        <w:t>ë</w:t>
      </w:r>
      <w:r w:rsidRPr="0016531D">
        <w:rPr>
          <w:bCs/>
          <w:lang w:val="sq-AL"/>
        </w:rPr>
        <w:t xml:space="preserve"> mes revizionit t</w:t>
      </w:r>
      <w:r>
        <w:rPr>
          <w:bCs/>
          <w:lang w:val="sq-AL"/>
        </w:rPr>
        <w:t>ë</w:t>
      </w:r>
      <w:r w:rsidRPr="0016531D">
        <w:rPr>
          <w:bCs/>
          <w:lang w:val="sq-AL"/>
        </w:rPr>
        <w:t xml:space="preserve"> brendsh</w:t>
      </w:r>
      <w:r>
        <w:rPr>
          <w:bCs/>
          <w:lang w:val="sq-AL"/>
        </w:rPr>
        <w:t>ë</w:t>
      </w:r>
      <w:r w:rsidRPr="0016531D">
        <w:rPr>
          <w:bCs/>
          <w:lang w:val="sq-AL"/>
        </w:rPr>
        <w:t>m dhe t</w:t>
      </w:r>
      <w:r>
        <w:rPr>
          <w:bCs/>
          <w:lang w:val="sq-AL"/>
        </w:rPr>
        <w:t>ë</w:t>
      </w:r>
      <w:r w:rsidRPr="0016531D">
        <w:rPr>
          <w:bCs/>
          <w:lang w:val="sq-AL"/>
        </w:rPr>
        <w:t xml:space="preserve"> jasht</w:t>
      </w:r>
      <w:r>
        <w:rPr>
          <w:bCs/>
          <w:lang w:val="sq-AL"/>
        </w:rPr>
        <w:t>ë</w:t>
      </w:r>
      <w:r w:rsidRPr="0016531D">
        <w:rPr>
          <w:bCs/>
          <w:lang w:val="sq-AL"/>
        </w:rPr>
        <w:t>m</w:t>
      </w:r>
    </w:p>
    <w:p w:rsidR="0068444C" w:rsidRPr="0016531D" w:rsidRDefault="0068444C" w:rsidP="0068444C">
      <w:pPr>
        <w:pStyle w:val="Title"/>
        <w:jc w:val="left"/>
        <w:rPr>
          <w:bCs/>
          <w:lang w:val="sq-AL"/>
        </w:rPr>
      </w:pPr>
      <w:r w:rsidRPr="0016531D">
        <w:rPr>
          <w:bCs/>
          <w:lang w:val="sq-AL"/>
        </w:rPr>
        <w:t xml:space="preserve">  -roli i revizionist</w:t>
      </w:r>
      <w:r>
        <w:rPr>
          <w:bCs/>
          <w:lang w:val="sq-AL"/>
        </w:rPr>
        <w:t>ë</w:t>
      </w:r>
      <w:r w:rsidRPr="0016531D">
        <w:rPr>
          <w:bCs/>
          <w:lang w:val="sq-AL"/>
        </w:rPr>
        <w:t>v</w:t>
      </w:r>
      <w:r>
        <w:rPr>
          <w:bCs/>
          <w:lang w:val="sq-AL"/>
        </w:rPr>
        <w:t>ë</w:t>
      </w:r>
      <w:r w:rsidRPr="0016531D">
        <w:rPr>
          <w:bCs/>
          <w:lang w:val="sq-AL"/>
        </w:rPr>
        <w:t xml:space="preserve"> t</w:t>
      </w:r>
      <w:r>
        <w:rPr>
          <w:bCs/>
          <w:lang w:val="sq-AL"/>
        </w:rPr>
        <w:t>ë</w:t>
      </w:r>
      <w:r w:rsidRPr="0016531D">
        <w:rPr>
          <w:bCs/>
          <w:lang w:val="sq-AL"/>
        </w:rPr>
        <w:t xml:space="preserve"> jasht</w:t>
      </w:r>
      <w:r>
        <w:rPr>
          <w:bCs/>
          <w:lang w:val="sq-AL"/>
        </w:rPr>
        <w:t>ë</w:t>
      </w:r>
      <w:r w:rsidRPr="0016531D">
        <w:rPr>
          <w:bCs/>
          <w:lang w:val="sq-AL"/>
        </w:rPr>
        <w:t>m si k</w:t>
      </w:r>
      <w:r>
        <w:rPr>
          <w:bCs/>
          <w:lang w:val="sq-AL"/>
        </w:rPr>
        <w:t>ë</w:t>
      </w:r>
      <w:r w:rsidRPr="0016531D">
        <w:rPr>
          <w:bCs/>
          <w:lang w:val="sq-AL"/>
        </w:rPr>
        <w:t>shilltar</w:t>
      </w:r>
    </w:p>
    <w:p w:rsidR="0068444C" w:rsidRPr="0016531D" w:rsidRDefault="0068444C" w:rsidP="0068444C">
      <w:pPr>
        <w:pStyle w:val="Title"/>
        <w:jc w:val="left"/>
        <w:rPr>
          <w:bCs/>
          <w:lang w:val="sq-AL"/>
        </w:rPr>
      </w:pPr>
      <w:r w:rsidRPr="0016531D">
        <w:rPr>
          <w:bCs/>
          <w:lang w:val="sq-AL"/>
        </w:rPr>
        <w:t>-p</w:t>
      </w:r>
      <w:r>
        <w:rPr>
          <w:bCs/>
          <w:lang w:val="sq-AL"/>
        </w:rPr>
        <w:t>ë</w:t>
      </w:r>
      <w:r w:rsidRPr="0016531D">
        <w:rPr>
          <w:bCs/>
          <w:lang w:val="sq-AL"/>
        </w:rPr>
        <w:t>rgjegj</w:t>
      </w:r>
      <w:r>
        <w:rPr>
          <w:bCs/>
          <w:lang w:val="sq-AL"/>
        </w:rPr>
        <w:t>ë</w:t>
      </w:r>
      <w:r w:rsidRPr="0016531D">
        <w:rPr>
          <w:bCs/>
          <w:lang w:val="sq-AL"/>
        </w:rPr>
        <w:t>sit e menaxhmentit</w:t>
      </w:r>
    </w:p>
    <w:p w:rsidR="0068444C" w:rsidRPr="0016531D" w:rsidRDefault="0068444C" w:rsidP="0068444C">
      <w:pPr>
        <w:pStyle w:val="Title"/>
        <w:jc w:val="left"/>
        <w:rPr>
          <w:bCs/>
          <w:lang w:val="sq-AL"/>
        </w:rPr>
      </w:pPr>
      <w:r w:rsidRPr="0016531D">
        <w:rPr>
          <w:bCs/>
          <w:lang w:val="sq-AL"/>
        </w:rPr>
        <w:t xml:space="preserve"> -raportimi i zbulimeve nga revizionist</w:t>
      </w:r>
      <w:r>
        <w:rPr>
          <w:bCs/>
          <w:lang w:val="sq-AL"/>
        </w:rPr>
        <w:t>ë</w:t>
      </w:r>
      <w:r w:rsidRPr="0016531D">
        <w:rPr>
          <w:bCs/>
          <w:lang w:val="sq-AL"/>
        </w:rPr>
        <w:t>t</w:t>
      </w:r>
    </w:p>
    <w:p w:rsidR="0068444C" w:rsidRPr="0016531D" w:rsidRDefault="0068444C" w:rsidP="0068444C">
      <w:pPr>
        <w:pStyle w:val="Title"/>
        <w:jc w:val="left"/>
        <w:rPr>
          <w:bCs/>
          <w:lang w:val="sq-AL"/>
        </w:rPr>
      </w:pPr>
      <w:r w:rsidRPr="0016531D">
        <w:rPr>
          <w:bCs/>
          <w:lang w:val="sq-AL"/>
        </w:rPr>
        <w:t xml:space="preserve"> -reagimi i menaxhmentit</w:t>
      </w:r>
    </w:p>
    <w:p w:rsidR="0068444C" w:rsidRPr="0016531D" w:rsidRDefault="0068444C" w:rsidP="0068444C">
      <w:pPr>
        <w:pStyle w:val="Title"/>
        <w:jc w:val="left"/>
        <w:rPr>
          <w:bCs/>
          <w:lang w:val="sq-AL"/>
        </w:rPr>
      </w:pPr>
      <w:r w:rsidRPr="0016531D">
        <w:rPr>
          <w:bCs/>
          <w:lang w:val="sq-AL"/>
        </w:rPr>
        <w:t>-detyrat</w:t>
      </w:r>
      <w:r w:rsidR="00D145CF">
        <w:rPr>
          <w:bCs/>
          <w:lang w:val="sq-AL"/>
        </w:rPr>
        <w:t xml:space="preserve"> </w:t>
      </w:r>
      <w:r w:rsidRPr="0016531D">
        <w:rPr>
          <w:bCs/>
          <w:lang w:val="sq-AL"/>
        </w:rPr>
        <w:t>mbi q</w:t>
      </w:r>
      <w:r>
        <w:rPr>
          <w:bCs/>
          <w:lang w:val="sq-AL"/>
        </w:rPr>
        <w:t>ë</w:t>
      </w:r>
      <w:r w:rsidRPr="0016531D">
        <w:rPr>
          <w:bCs/>
          <w:lang w:val="sq-AL"/>
        </w:rPr>
        <w:t>shtjet kryesore e revizionist</w:t>
      </w:r>
      <w:r>
        <w:rPr>
          <w:bCs/>
          <w:lang w:val="sq-AL"/>
        </w:rPr>
        <w:t>ë</w:t>
      </w:r>
      <w:r w:rsidRPr="0016531D">
        <w:rPr>
          <w:bCs/>
          <w:lang w:val="sq-AL"/>
        </w:rPr>
        <w:t>ve</w:t>
      </w:r>
    </w:p>
    <w:p w:rsidR="0068444C" w:rsidRPr="0016531D" w:rsidRDefault="0068444C" w:rsidP="0068444C">
      <w:pPr>
        <w:pStyle w:val="Title"/>
        <w:jc w:val="left"/>
        <w:rPr>
          <w:bCs/>
          <w:lang w:val="sq-AL"/>
        </w:rPr>
      </w:pPr>
      <w:r w:rsidRPr="0016531D">
        <w:rPr>
          <w:bCs/>
          <w:lang w:val="sq-AL"/>
        </w:rPr>
        <w:t>-raportet e revizionit t</w:t>
      </w:r>
      <w:r>
        <w:rPr>
          <w:bCs/>
          <w:lang w:val="sq-AL"/>
        </w:rPr>
        <w:t>ë</w:t>
      </w:r>
      <w:r w:rsidRPr="0016531D">
        <w:rPr>
          <w:bCs/>
          <w:lang w:val="sq-AL"/>
        </w:rPr>
        <w:t xml:space="preserve"> njohura me ligj</w:t>
      </w:r>
    </w:p>
    <w:p w:rsidR="0068444C" w:rsidRPr="0016531D" w:rsidRDefault="0068444C" w:rsidP="0068444C">
      <w:pPr>
        <w:pStyle w:val="Title"/>
        <w:jc w:val="left"/>
        <w:rPr>
          <w:bCs/>
          <w:lang w:val="sq-AL"/>
        </w:rPr>
      </w:pPr>
      <w:r w:rsidRPr="0016531D">
        <w:rPr>
          <w:bCs/>
          <w:lang w:val="sq-AL"/>
        </w:rPr>
        <w:t>-pergjegjesit e revizionisteve</w:t>
      </w:r>
    </w:p>
    <w:p w:rsidR="0068444C" w:rsidRPr="0016531D" w:rsidRDefault="0068444C" w:rsidP="0068444C">
      <w:pPr>
        <w:pStyle w:val="Title"/>
        <w:jc w:val="left"/>
        <w:rPr>
          <w:bCs/>
          <w:lang w:val="sq-AL"/>
        </w:rPr>
      </w:pPr>
      <w:r w:rsidRPr="0016531D">
        <w:rPr>
          <w:bCs/>
          <w:lang w:val="sq-AL"/>
        </w:rPr>
        <w:t>-legjislacioni i revizionit</w:t>
      </w:r>
    </w:p>
    <w:p w:rsidR="0068444C" w:rsidRPr="0016531D" w:rsidRDefault="0068444C" w:rsidP="0068444C">
      <w:pPr>
        <w:pStyle w:val="Title"/>
        <w:jc w:val="left"/>
        <w:rPr>
          <w:bCs/>
          <w:lang w:val="sq-AL"/>
        </w:rPr>
      </w:pPr>
      <w:r w:rsidRPr="0016531D">
        <w:rPr>
          <w:bCs/>
          <w:lang w:val="sq-AL"/>
        </w:rPr>
        <w:t>-standartet e revizionit</w:t>
      </w:r>
    </w:p>
    <w:p w:rsidR="0068444C" w:rsidRPr="0016531D" w:rsidRDefault="0068444C" w:rsidP="0068444C">
      <w:pPr>
        <w:pStyle w:val="Title"/>
        <w:jc w:val="left"/>
        <w:rPr>
          <w:bCs/>
          <w:lang w:val="sq-AL"/>
        </w:rPr>
      </w:pPr>
      <w:r w:rsidRPr="0016531D">
        <w:rPr>
          <w:bCs/>
          <w:lang w:val="sq-AL"/>
        </w:rPr>
        <w:t>-perkufizimi i regjisitrieve (evidencave) te pershtatshme</w:t>
      </w:r>
    </w:p>
    <w:p w:rsidR="00D145CF" w:rsidRDefault="00D145CF" w:rsidP="0068444C">
      <w:pPr>
        <w:pStyle w:val="Title"/>
        <w:jc w:val="left"/>
        <w:rPr>
          <w:rFonts w:ascii="Calibri" w:eastAsia="Calibri" w:hAnsi="Calibri" w:cs="Calibri"/>
        </w:rPr>
      </w:pPr>
      <w:r w:rsidRPr="00FE3561">
        <w:rPr>
          <w:rFonts w:ascii="Calibri" w:eastAsia="Calibri" w:hAnsi="Calibri" w:cs="Calibri"/>
          <w:b/>
        </w:rPr>
        <w:t>c)Udhëzimet didaktike për kapitullin</w:t>
      </w:r>
      <w:r w:rsidRPr="00FE3561">
        <w:rPr>
          <w:rFonts w:ascii="Calibri" w:eastAsia="Calibri" w:hAnsi="Calibri" w:cs="Calibri"/>
        </w:rPr>
        <w:br/>
        <w:t>Rekomandohet që mësuesi të :</w:t>
      </w:r>
      <w:r w:rsidRPr="00FE3561">
        <w:rPr>
          <w:rFonts w:ascii="Calibri" w:eastAsia="Calibri" w:hAnsi="Calibri" w:cs="Calibri"/>
        </w:rPr>
        <w:br/>
        <w:t xml:space="preserve"> -ilustroj </w:t>
      </w:r>
      <w:r>
        <w:rPr>
          <w:rFonts w:ascii="Calibri" w:eastAsia="Calibri" w:hAnsi="Calibri" w:cs="Calibri"/>
        </w:rPr>
        <w:t xml:space="preserve"> llojet e revizionist</w:t>
      </w:r>
      <w:r w:rsidR="001A6480">
        <w:rPr>
          <w:rFonts w:ascii="Calibri" w:eastAsia="Calibri" w:hAnsi="Calibri" w:cs="Calibri"/>
        </w:rPr>
        <w:t>ë</w:t>
      </w:r>
      <w:r>
        <w:rPr>
          <w:rFonts w:ascii="Calibri" w:eastAsia="Calibri" w:hAnsi="Calibri" w:cs="Calibri"/>
        </w:rPr>
        <w:t>ve</w:t>
      </w:r>
    </w:p>
    <w:p w:rsidR="0068444C" w:rsidRPr="0002002C" w:rsidRDefault="00D145CF" w:rsidP="0002002C">
      <w:pPr>
        <w:pStyle w:val="Title"/>
        <w:jc w:val="left"/>
        <w:rPr>
          <w:b/>
          <w:bCs/>
          <w:lang w:val="sq-AL"/>
        </w:rPr>
      </w:pPr>
      <w:r w:rsidRPr="00FE3561">
        <w:rPr>
          <w:rFonts w:ascii="Calibri" w:eastAsia="Calibri" w:hAnsi="Calibri" w:cs="Calibri"/>
        </w:rPr>
        <w:t xml:space="preserve">-të bisedoj me nxënësit për </w:t>
      </w:r>
      <w:r>
        <w:rPr>
          <w:rFonts w:ascii="Calibri" w:eastAsia="Calibri" w:hAnsi="Calibri" w:cs="Calibri"/>
        </w:rPr>
        <w:t>raportet e revizionist</w:t>
      </w:r>
      <w:r w:rsidR="001A6480">
        <w:rPr>
          <w:rFonts w:ascii="Calibri" w:eastAsia="Calibri" w:hAnsi="Calibri" w:cs="Calibri"/>
        </w:rPr>
        <w:t>ë</w:t>
      </w:r>
      <w:r>
        <w:rPr>
          <w:rFonts w:ascii="Calibri" w:eastAsia="Calibri" w:hAnsi="Calibri" w:cs="Calibri"/>
        </w:rPr>
        <w:t>ve</w:t>
      </w:r>
      <w:r w:rsidRPr="00FE3561">
        <w:rPr>
          <w:rFonts w:ascii="Calibri" w:eastAsia="Calibri" w:hAnsi="Calibri" w:cs="Calibri"/>
        </w:rPr>
        <w:br/>
        <w:t>-</w:t>
      </w:r>
      <w:r w:rsidR="001663AB" w:rsidRPr="00FE3561">
        <w:rPr>
          <w:rFonts w:ascii="Calibri" w:eastAsia="Calibri" w:hAnsi="Calibri" w:cs="Calibri"/>
        </w:rPr>
        <w:t xml:space="preserve"> </w:t>
      </w:r>
      <w:r w:rsidR="001663AB">
        <w:rPr>
          <w:rFonts w:ascii="Calibri" w:eastAsia="Calibri" w:hAnsi="Calibri" w:cs="Calibri"/>
        </w:rPr>
        <w:t>tregoj legjislacionin e revizionit</w:t>
      </w:r>
      <w:r w:rsidRPr="00FE3561">
        <w:rPr>
          <w:rFonts w:ascii="Calibri" w:eastAsia="Calibri" w:hAnsi="Calibri" w:cs="Calibri"/>
        </w:rPr>
        <w:br/>
      </w:r>
      <w:r w:rsidRPr="00FE3561">
        <w:rPr>
          <w:rFonts w:ascii="Calibri" w:eastAsia="Calibri" w:hAnsi="Calibri" w:cs="Calibri"/>
          <w:b/>
        </w:rPr>
        <w:br/>
      </w:r>
      <w:r w:rsidR="0068444C" w:rsidRPr="00FA7117">
        <w:rPr>
          <w:b/>
        </w:rPr>
        <w:t>d)Kushtet për realizimin e kapitullit:</w:t>
      </w:r>
    </w:p>
    <w:p w:rsidR="0068444C" w:rsidRPr="0016531D" w:rsidRDefault="0068444C" w:rsidP="0068444C">
      <w:pPr>
        <w:ind w:left="-360" w:right="-720" w:hanging="720"/>
      </w:pPr>
      <w:r w:rsidRPr="0016531D">
        <w:t xml:space="preserve">                 -flip-chart,markera </w:t>
      </w:r>
    </w:p>
    <w:p w:rsidR="0068444C" w:rsidRPr="0016531D" w:rsidRDefault="0068444C" w:rsidP="0068444C">
      <w:pPr>
        <w:ind w:left="-360" w:right="-720" w:hanging="720"/>
        <w:rPr>
          <w:rFonts w:ascii="Calibri" w:eastAsia="Calibri" w:hAnsi="Calibri" w:cs="Calibri"/>
          <w:sz w:val="28"/>
          <w:szCs w:val="28"/>
        </w:rPr>
      </w:pPr>
      <w:r w:rsidRPr="0016531D">
        <w:t xml:space="preserve">               -dokumente të ndryshme nga bank</w:t>
      </w:r>
      <w:r w:rsidRPr="0016531D">
        <w:rPr>
          <w:rFonts w:ascii="Calibri" w:eastAsia="Calibri" w:hAnsi="Calibri" w:cs="Calibri"/>
          <w:sz w:val="28"/>
          <w:szCs w:val="28"/>
        </w:rPr>
        <w:t xml:space="preserve">  </w:t>
      </w:r>
    </w:p>
    <w:p w:rsidR="0002002C" w:rsidRDefault="0002002C" w:rsidP="0068444C">
      <w:pPr>
        <w:pStyle w:val="Title"/>
        <w:jc w:val="left"/>
        <w:rPr>
          <w:rFonts w:ascii="Calibri" w:eastAsia="Calibri" w:hAnsi="Calibri" w:cs="Calibri"/>
          <w:sz w:val="28"/>
          <w:szCs w:val="28"/>
        </w:rPr>
      </w:pPr>
    </w:p>
    <w:p w:rsidR="0068444C" w:rsidRPr="00FA7117" w:rsidRDefault="0068444C" w:rsidP="0068444C">
      <w:pPr>
        <w:pStyle w:val="Title"/>
        <w:jc w:val="left"/>
        <w:rPr>
          <w:b/>
          <w:bCs/>
          <w:lang w:val="sq-AL"/>
        </w:rPr>
      </w:pPr>
      <w:r w:rsidRPr="00FA7117">
        <w:rPr>
          <w:b/>
          <w:bCs/>
          <w:lang w:val="sq-AL"/>
        </w:rPr>
        <w:t>Kapitulli  IV Situatat e ndryshme të revizionit</w:t>
      </w:r>
      <w:r>
        <w:rPr>
          <w:b/>
          <w:bCs/>
          <w:lang w:val="sq-AL"/>
        </w:rPr>
        <w:t xml:space="preserve">                24or</w:t>
      </w:r>
      <w:r w:rsidRPr="00206799">
        <w:rPr>
          <w:b/>
          <w:bCs/>
          <w:lang w:val="sq-AL"/>
        </w:rPr>
        <w:t>ë</w:t>
      </w:r>
    </w:p>
    <w:p w:rsidR="0068444C" w:rsidRPr="00FA7117" w:rsidRDefault="0068444C" w:rsidP="0068444C">
      <w:pPr>
        <w:pStyle w:val="Title"/>
        <w:ind w:left="720"/>
        <w:jc w:val="left"/>
        <w:rPr>
          <w:b/>
          <w:bCs/>
          <w:lang w:val="sq-AL"/>
        </w:rPr>
      </w:pPr>
      <w:r w:rsidRPr="00FA7117">
        <w:rPr>
          <w:b/>
          <w:bCs/>
          <w:lang w:val="sq-AL"/>
        </w:rPr>
        <w:t>a)Qëllimet e kapitullit :</w:t>
      </w:r>
    </w:p>
    <w:p w:rsidR="0068444C" w:rsidRPr="0016531D" w:rsidRDefault="0068444C" w:rsidP="0068444C">
      <w:pPr>
        <w:pStyle w:val="Title"/>
        <w:ind w:left="720"/>
        <w:jc w:val="left"/>
        <w:rPr>
          <w:bCs/>
          <w:lang w:val="sq-AL"/>
        </w:rPr>
      </w:pPr>
      <w:r w:rsidRPr="0016531D">
        <w:rPr>
          <w:bCs/>
          <w:lang w:val="sq-AL"/>
        </w:rPr>
        <w:t>N</w:t>
      </w:r>
      <w:r>
        <w:rPr>
          <w:bCs/>
          <w:lang w:val="sq-AL"/>
        </w:rPr>
        <w:t>ë</w:t>
      </w:r>
      <w:r w:rsidRPr="0016531D">
        <w:rPr>
          <w:bCs/>
          <w:lang w:val="sq-AL"/>
        </w:rPr>
        <w:t xml:space="preserve"> p</w:t>
      </w:r>
      <w:r>
        <w:rPr>
          <w:bCs/>
          <w:lang w:val="sq-AL"/>
        </w:rPr>
        <w:t>ë</w:t>
      </w:r>
      <w:r w:rsidRPr="0016531D">
        <w:rPr>
          <w:bCs/>
          <w:lang w:val="sq-AL"/>
        </w:rPr>
        <w:t>rfundim t</w:t>
      </w:r>
      <w:r>
        <w:rPr>
          <w:bCs/>
          <w:lang w:val="sq-AL"/>
        </w:rPr>
        <w:t>ë</w:t>
      </w:r>
      <w:r w:rsidRPr="0016531D">
        <w:rPr>
          <w:bCs/>
          <w:lang w:val="sq-AL"/>
        </w:rPr>
        <w:t xml:space="preserve"> k</w:t>
      </w:r>
      <w:r>
        <w:rPr>
          <w:bCs/>
          <w:lang w:val="sq-AL"/>
        </w:rPr>
        <w:t>ë</w:t>
      </w:r>
      <w:r w:rsidRPr="0016531D">
        <w:rPr>
          <w:bCs/>
          <w:lang w:val="sq-AL"/>
        </w:rPr>
        <w:t>tij kapitulli t</w:t>
      </w:r>
      <w:r>
        <w:rPr>
          <w:bCs/>
          <w:lang w:val="sq-AL"/>
        </w:rPr>
        <w:t>ë</w:t>
      </w:r>
      <w:r w:rsidRPr="0016531D">
        <w:rPr>
          <w:bCs/>
          <w:lang w:val="sq-AL"/>
        </w:rPr>
        <w:t xml:space="preserve"> zhvilluar nx</w:t>
      </w:r>
      <w:r>
        <w:rPr>
          <w:bCs/>
          <w:lang w:val="sq-AL"/>
        </w:rPr>
        <w:t>ë</w:t>
      </w:r>
      <w:r w:rsidRPr="0016531D">
        <w:rPr>
          <w:bCs/>
          <w:lang w:val="sq-AL"/>
        </w:rPr>
        <w:t>n</w:t>
      </w:r>
      <w:r>
        <w:rPr>
          <w:bCs/>
          <w:lang w:val="sq-AL"/>
        </w:rPr>
        <w:t>ë</w:t>
      </w:r>
      <w:r w:rsidRPr="0016531D">
        <w:rPr>
          <w:bCs/>
          <w:lang w:val="sq-AL"/>
        </w:rPr>
        <w:t>si i klas</w:t>
      </w:r>
      <w:r>
        <w:rPr>
          <w:bCs/>
          <w:lang w:val="sq-AL"/>
        </w:rPr>
        <w:t>ë</w:t>
      </w:r>
      <w:r w:rsidRPr="0016531D">
        <w:rPr>
          <w:bCs/>
          <w:lang w:val="sq-AL"/>
        </w:rPr>
        <w:t>s 12 duhet t</w:t>
      </w:r>
      <w:r>
        <w:rPr>
          <w:bCs/>
          <w:lang w:val="sq-AL"/>
        </w:rPr>
        <w:t>ë</w:t>
      </w:r>
      <w:r w:rsidRPr="0016531D">
        <w:rPr>
          <w:bCs/>
          <w:lang w:val="sq-AL"/>
        </w:rPr>
        <w:t xml:space="preserve"> :</w:t>
      </w:r>
    </w:p>
    <w:p w:rsidR="0068444C" w:rsidRPr="0016531D" w:rsidRDefault="0068444C" w:rsidP="0068444C">
      <w:pPr>
        <w:pStyle w:val="Title"/>
        <w:ind w:left="720"/>
        <w:jc w:val="left"/>
        <w:rPr>
          <w:bCs/>
          <w:lang w:val="sq-AL"/>
        </w:rPr>
      </w:pPr>
      <w:r w:rsidRPr="0016531D">
        <w:rPr>
          <w:bCs/>
          <w:lang w:val="sq-AL"/>
        </w:rPr>
        <w:t>-dalloj revizionin ne sisteme dhe TI</w:t>
      </w:r>
    </w:p>
    <w:p w:rsidR="0068444C" w:rsidRPr="0016531D" w:rsidRDefault="0068444C" w:rsidP="0068444C">
      <w:pPr>
        <w:pStyle w:val="Title"/>
        <w:ind w:left="720"/>
        <w:jc w:val="left"/>
        <w:rPr>
          <w:bCs/>
          <w:lang w:val="sq-AL"/>
        </w:rPr>
      </w:pPr>
      <w:r w:rsidRPr="0016531D">
        <w:rPr>
          <w:bCs/>
          <w:lang w:val="sq-AL"/>
        </w:rPr>
        <w:t>-p</w:t>
      </w:r>
      <w:r>
        <w:rPr>
          <w:bCs/>
          <w:lang w:val="sq-AL"/>
        </w:rPr>
        <w:t>ë</w:t>
      </w:r>
      <w:r w:rsidRPr="0016531D">
        <w:rPr>
          <w:bCs/>
          <w:lang w:val="sq-AL"/>
        </w:rPr>
        <w:t>rshkruaj teknikat p</w:t>
      </w:r>
      <w:r>
        <w:rPr>
          <w:bCs/>
          <w:lang w:val="sq-AL"/>
        </w:rPr>
        <w:t>ë</w:t>
      </w:r>
      <w:r w:rsidRPr="0016531D">
        <w:rPr>
          <w:bCs/>
          <w:lang w:val="sq-AL"/>
        </w:rPr>
        <w:t>r verifikim t</w:t>
      </w:r>
      <w:r>
        <w:rPr>
          <w:bCs/>
          <w:lang w:val="sq-AL"/>
        </w:rPr>
        <w:t>ë</w:t>
      </w:r>
      <w:r w:rsidRPr="0016531D">
        <w:rPr>
          <w:bCs/>
          <w:lang w:val="sq-AL"/>
        </w:rPr>
        <w:t xml:space="preserve"> revizionit</w:t>
      </w:r>
    </w:p>
    <w:p w:rsidR="0068444C" w:rsidRDefault="0068444C" w:rsidP="0068444C">
      <w:pPr>
        <w:pStyle w:val="Title"/>
        <w:ind w:left="720"/>
        <w:jc w:val="left"/>
        <w:rPr>
          <w:bCs/>
          <w:lang w:val="sq-AL"/>
        </w:rPr>
      </w:pPr>
      <w:r w:rsidRPr="0016531D">
        <w:rPr>
          <w:bCs/>
          <w:lang w:val="sq-AL"/>
        </w:rPr>
        <w:t>-shpjegoj parimin e regjistrimit t</w:t>
      </w:r>
      <w:r>
        <w:rPr>
          <w:bCs/>
          <w:lang w:val="sq-AL"/>
        </w:rPr>
        <w:t>ë</w:t>
      </w:r>
      <w:r w:rsidRPr="0016531D">
        <w:rPr>
          <w:bCs/>
          <w:lang w:val="sq-AL"/>
        </w:rPr>
        <w:t xml:space="preserve"> revizionit</w:t>
      </w:r>
    </w:p>
    <w:p w:rsidR="0068444C" w:rsidRPr="0016531D" w:rsidRDefault="0068444C" w:rsidP="0068444C">
      <w:pPr>
        <w:pStyle w:val="Title"/>
        <w:ind w:left="720"/>
        <w:jc w:val="left"/>
        <w:rPr>
          <w:bCs/>
          <w:lang w:val="sq-AL"/>
        </w:rPr>
      </w:pPr>
    </w:p>
    <w:p w:rsidR="0068444C" w:rsidRPr="00FA7117" w:rsidRDefault="0068444C" w:rsidP="0068444C">
      <w:pPr>
        <w:pStyle w:val="Title"/>
        <w:ind w:left="720"/>
        <w:jc w:val="left"/>
        <w:rPr>
          <w:b/>
          <w:bCs/>
          <w:lang w:val="sq-AL"/>
        </w:rPr>
      </w:pPr>
      <w:r w:rsidRPr="00FA7117">
        <w:rPr>
          <w:b/>
          <w:bCs/>
          <w:lang w:val="sq-AL"/>
        </w:rPr>
        <w:t>b)Temat e kapitullit</w:t>
      </w:r>
    </w:p>
    <w:p w:rsidR="0068444C" w:rsidRPr="0016531D" w:rsidRDefault="0068444C" w:rsidP="0068444C">
      <w:pPr>
        <w:pStyle w:val="Title"/>
        <w:ind w:left="720"/>
        <w:jc w:val="left"/>
        <w:rPr>
          <w:bCs/>
          <w:lang w:val="sq-AL"/>
        </w:rPr>
      </w:pPr>
      <w:r w:rsidRPr="0016531D">
        <w:rPr>
          <w:bCs/>
          <w:lang w:val="sq-AL"/>
        </w:rPr>
        <w:t>-Revizioni i bazuar n</w:t>
      </w:r>
      <w:r>
        <w:rPr>
          <w:bCs/>
          <w:lang w:val="sq-AL"/>
        </w:rPr>
        <w:t>ë</w:t>
      </w:r>
      <w:r w:rsidRPr="0016531D">
        <w:rPr>
          <w:bCs/>
          <w:lang w:val="sq-AL"/>
        </w:rPr>
        <w:t xml:space="preserve"> sisteme</w:t>
      </w:r>
    </w:p>
    <w:p w:rsidR="0068444C" w:rsidRPr="0016531D" w:rsidRDefault="0068444C" w:rsidP="0068444C">
      <w:pPr>
        <w:pStyle w:val="Title"/>
        <w:ind w:left="720"/>
        <w:jc w:val="left"/>
        <w:rPr>
          <w:bCs/>
          <w:lang w:val="sq-AL"/>
        </w:rPr>
      </w:pPr>
      <w:r w:rsidRPr="0016531D">
        <w:rPr>
          <w:bCs/>
          <w:lang w:val="sq-AL"/>
        </w:rPr>
        <w:t>-Revizioni i sistemeve t</w:t>
      </w:r>
      <w:r>
        <w:rPr>
          <w:bCs/>
          <w:lang w:val="sq-AL"/>
        </w:rPr>
        <w:t>ë</w:t>
      </w:r>
      <w:r w:rsidRPr="0016531D">
        <w:rPr>
          <w:bCs/>
          <w:lang w:val="sq-AL"/>
        </w:rPr>
        <w:t xml:space="preserve"> TI</w:t>
      </w:r>
    </w:p>
    <w:p w:rsidR="0068444C" w:rsidRPr="0016531D" w:rsidRDefault="0068444C" w:rsidP="0068444C">
      <w:pPr>
        <w:pStyle w:val="Title"/>
        <w:ind w:left="720"/>
        <w:jc w:val="left"/>
        <w:rPr>
          <w:bCs/>
          <w:lang w:val="sq-AL"/>
        </w:rPr>
      </w:pPr>
      <w:r w:rsidRPr="0016531D">
        <w:rPr>
          <w:bCs/>
          <w:lang w:val="sq-AL"/>
        </w:rPr>
        <w:t>-Revizioni i pavarur</w:t>
      </w:r>
    </w:p>
    <w:p w:rsidR="0068444C" w:rsidRPr="0016531D" w:rsidRDefault="0068444C" w:rsidP="0068444C">
      <w:pPr>
        <w:pStyle w:val="Title"/>
        <w:ind w:left="720"/>
        <w:jc w:val="left"/>
        <w:rPr>
          <w:bCs/>
          <w:lang w:val="sq-AL"/>
        </w:rPr>
      </w:pPr>
      <w:r w:rsidRPr="0016531D">
        <w:rPr>
          <w:bCs/>
          <w:lang w:val="sq-AL"/>
        </w:rPr>
        <w:t>-Vlera p</w:t>
      </w:r>
      <w:r>
        <w:rPr>
          <w:bCs/>
          <w:lang w:val="sq-AL"/>
        </w:rPr>
        <w:t>ë</w:t>
      </w:r>
      <w:r w:rsidRPr="0016531D">
        <w:rPr>
          <w:bCs/>
          <w:lang w:val="sq-AL"/>
        </w:rPr>
        <w:t>r revizionimin e parave</w:t>
      </w:r>
    </w:p>
    <w:p w:rsidR="0068444C" w:rsidRPr="0016531D" w:rsidRDefault="0068444C" w:rsidP="0068444C">
      <w:pPr>
        <w:pStyle w:val="Title"/>
        <w:ind w:left="720"/>
        <w:jc w:val="left"/>
        <w:rPr>
          <w:bCs/>
          <w:lang w:val="sq-AL"/>
        </w:rPr>
      </w:pPr>
      <w:r w:rsidRPr="0016531D">
        <w:rPr>
          <w:bCs/>
          <w:lang w:val="sq-AL"/>
        </w:rPr>
        <w:t>-Shtrirja e revizionit</w:t>
      </w:r>
    </w:p>
    <w:p w:rsidR="0068444C" w:rsidRPr="0016531D" w:rsidRDefault="0068444C" w:rsidP="0068444C">
      <w:pPr>
        <w:pStyle w:val="Title"/>
        <w:ind w:left="720"/>
        <w:jc w:val="left"/>
        <w:rPr>
          <w:bCs/>
          <w:lang w:val="sq-AL"/>
        </w:rPr>
      </w:pPr>
      <w:r w:rsidRPr="0016531D">
        <w:rPr>
          <w:bCs/>
          <w:lang w:val="sq-AL"/>
        </w:rPr>
        <w:t>-Rreziqet e revizionit</w:t>
      </w:r>
    </w:p>
    <w:p w:rsidR="0068444C" w:rsidRPr="0016531D" w:rsidRDefault="0068444C" w:rsidP="0068444C">
      <w:pPr>
        <w:pStyle w:val="Title"/>
        <w:ind w:left="720"/>
        <w:jc w:val="left"/>
        <w:rPr>
          <w:bCs/>
          <w:lang w:val="sq-AL"/>
        </w:rPr>
      </w:pPr>
      <w:r w:rsidRPr="0016531D">
        <w:rPr>
          <w:bCs/>
          <w:lang w:val="sq-AL"/>
        </w:rPr>
        <w:t>-Teknikat p</w:t>
      </w:r>
      <w:r>
        <w:rPr>
          <w:bCs/>
          <w:lang w:val="sq-AL"/>
        </w:rPr>
        <w:t>ë</w:t>
      </w:r>
      <w:r w:rsidRPr="0016531D">
        <w:rPr>
          <w:bCs/>
          <w:lang w:val="sq-AL"/>
        </w:rPr>
        <w:t>r verifikim t</w:t>
      </w:r>
      <w:r>
        <w:rPr>
          <w:bCs/>
          <w:lang w:val="sq-AL"/>
        </w:rPr>
        <w:t>ë</w:t>
      </w:r>
      <w:r w:rsidRPr="0016531D">
        <w:rPr>
          <w:bCs/>
          <w:lang w:val="sq-AL"/>
        </w:rPr>
        <w:t xml:space="preserve"> revizionit</w:t>
      </w:r>
    </w:p>
    <w:p w:rsidR="0068444C" w:rsidRPr="0016531D" w:rsidRDefault="0068444C" w:rsidP="0068444C">
      <w:pPr>
        <w:pStyle w:val="Title"/>
        <w:ind w:left="720"/>
        <w:jc w:val="left"/>
        <w:rPr>
          <w:bCs/>
          <w:lang w:val="sq-AL"/>
        </w:rPr>
      </w:pPr>
      <w:r w:rsidRPr="0016531D">
        <w:rPr>
          <w:bCs/>
          <w:lang w:val="sq-AL"/>
        </w:rPr>
        <w:t>-Ekzaminimi fizik</w:t>
      </w:r>
    </w:p>
    <w:p w:rsidR="0068444C" w:rsidRPr="0016531D" w:rsidRDefault="0068444C" w:rsidP="0068444C">
      <w:pPr>
        <w:pStyle w:val="Title"/>
        <w:ind w:left="720"/>
        <w:jc w:val="left"/>
        <w:rPr>
          <w:bCs/>
          <w:lang w:val="sq-AL"/>
        </w:rPr>
      </w:pPr>
      <w:r w:rsidRPr="0016531D">
        <w:rPr>
          <w:bCs/>
          <w:lang w:val="sq-AL"/>
        </w:rPr>
        <w:lastRenderedPageBreak/>
        <w:t>-Konfirmimi i pal</w:t>
      </w:r>
      <w:r>
        <w:rPr>
          <w:bCs/>
          <w:lang w:val="sq-AL"/>
        </w:rPr>
        <w:t>ë</w:t>
      </w:r>
      <w:r w:rsidRPr="0016531D">
        <w:rPr>
          <w:bCs/>
          <w:lang w:val="sq-AL"/>
        </w:rPr>
        <w:t>s s</w:t>
      </w:r>
      <w:r>
        <w:rPr>
          <w:bCs/>
          <w:lang w:val="sq-AL"/>
        </w:rPr>
        <w:t>ë</w:t>
      </w:r>
      <w:r w:rsidRPr="0016531D">
        <w:rPr>
          <w:bCs/>
          <w:lang w:val="sq-AL"/>
        </w:rPr>
        <w:t xml:space="preserve"> tret</w:t>
      </w:r>
      <w:r>
        <w:rPr>
          <w:bCs/>
          <w:lang w:val="sq-AL"/>
        </w:rPr>
        <w:t>ë</w:t>
      </w:r>
    </w:p>
    <w:p w:rsidR="0068444C" w:rsidRPr="0016531D" w:rsidRDefault="0068444C" w:rsidP="0068444C">
      <w:pPr>
        <w:pStyle w:val="Title"/>
        <w:ind w:left="720"/>
        <w:jc w:val="left"/>
        <w:rPr>
          <w:bCs/>
          <w:lang w:val="sq-AL"/>
        </w:rPr>
      </w:pPr>
      <w:r w:rsidRPr="0016531D">
        <w:rPr>
          <w:bCs/>
          <w:lang w:val="sq-AL"/>
        </w:rPr>
        <w:t>-D</w:t>
      </w:r>
      <w:r>
        <w:rPr>
          <w:bCs/>
          <w:lang w:val="sq-AL"/>
        </w:rPr>
        <w:t>ë</w:t>
      </w:r>
      <w:r w:rsidRPr="0016531D">
        <w:rPr>
          <w:bCs/>
          <w:lang w:val="sq-AL"/>
        </w:rPr>
        <w:t>shmia dokumentuese</w:t>
      </w:r>
    </w:p>
    <w:p w:rsidR="0068444C" w:rsidRPr="0016531D" w:rsidRDefault="0068444C" w:rsidP="0068444C">
      <w:pPr>
        <w:pStyle w:val="Title"/>
        <w:ind w:left="720"/>
        <w:jc w:val="left"/>
        <w:rPr>
          <w:bCs/>
          <w:lang w:val="sq-AL"/>
        </w:rPr>
      </w:pPr>
      <w:r w:rsidRPr="0016531D">
        <w:rPr>
          <w:bCs/>
          <w:lang w:val="sq-AL"/>
        </w:rPr>
        <w:t>-Identifikimi i gj</w:t>
      </w:r>
      <w:r>
        <w:rPr>
          <w:bCs/>
          <w:lang w:val="sq-AL"/>
        </w:rPr>
        <w:t>ë</w:t>
      </w:r>
      <w:r w:rsidRPr="0016531D">
        <w:rPr>
          <w:bCs/>
          <w:lang w:val="sq-AL"/>
        </w:rPr>
        <w:t>rave t</w:t>
      </w:r>
      <w:r>
        <w:rPr>
          <w:bCs/>
          <w:lang w:val="sq-AL"/>
        </w:rPr>
        <w:t>ë</w:t>
      </w:r>
      <w:r w:rsidRPr="0016531D">
        <w:rPr>
          <w:bCs/>
          <w:lang w:val="sq-AL"/>
        </w:rPr>
        <w:t xml:space="preserve"> pazakonshme</w:t>
      </w:r>
    </w:p>
    <w:p w:rsidR="0068444C" w:rsidRPr="0016531D" w:rsidRDefault="0068444C" w:rsidP="0068444C">
      <w:pPr>
        <w:pStyle w:val="Title"/>
        <w:ind w:left="720"/>
        <w:jc w:val="left"/>
        <w:rPr>
          <w:bCs/>
          <w:lang w:val="sq-AL"/>
        </w:rPr>
      </w:pPr>
      <w:r w:rsidRPr="0016531D">
        <w:rPr>
          <w:bCs/>
          <w:lang w:val="sq-AL"/>
        </w:rPr>
        <w:t>-Testimi i pajtueshm</w:t>
      </w:r>
      <w:r>
        <w:rPr>
          <w:bCs/>
          <w:lang w:val="sq-AL"/>
        </w:rPr>
        <w:t>ë</w:t>
      </w:r>
      <w:r w:rsidRPr="0016531D">
        <w:rPr>
          <w:bCs/>
          <w:lang w:val="sq-AL"/>
        </w:rPr>
        <w:t>ris</w:t>
      </w:r>
      <w:r>
        <w:rPr>
          <w:bCs/>
          <w:lang w:val="sq-AL"/>
        </w:rPr>
        <w:t>ë</w:t>
      </w:r>
    </w:p>
    <w:p w:rsidR="0068444C" w:rsidRPr="0016531D" w:rsidRDefault="0068444C" w:rsidP="0068444C">
      <w:pPr>
        <w:pStyle w:val="Title"/>
        <w:ind w:left="720"/>
        <w:jc w:val="left"/>
        <w:rPr>
          <w:bCs/>
          <w:lang w:val="sq-AL"/>
        </w:rPr>
      </w:pPr>
      <w:r w:rsidRPr="0016531D">
        <w:rPr>
          <w:bCs/>
          <w:lang w:val="sq-AL"/>
        </w:rPr>
        <w:t>-Testimi i pavarur</w:t>
      </w:r>
    </w:p>
    <w:p w:rsidR="0068444C" w:rsidRPr="0016531D" w:rsidRDefault="0068444C" w:rsidP="0068444C">
      <w:pPr>
        <w:pStyle w:val="Title"/>
        <w:ind w:left="720"/>
        <w:jc w:val="left"/>
        <w:rPr>
          <w:bCs/>
          <w:lang w:val="sq-AL"/>
        </w:rPr>
      </w:pPr>
      <w:r w:rsidRPr="0016531D">
        <w:rPr>
          <w:bCs/>
          <w:lang w:val="sq-AL"/>
        </w:rPr>
        <w:t>-Zgjedhjet e mostrave</w:t>
      </w:r>
    </w:p>
    <w:p w:rsidR="0068444C" w:rsidRPr="0016531D" w:rsidRDefault="0068444C" w:rsidP="0068444C">
      <w:pPr>
        <w:pStyle w:val="Title"/>
        <w:ind w:left="720"/>
        <w:jc w:val="left"/>
        <w:rPr>
          <w:bCs/>
          <w:lang w:val="sq-AL"/>
        </w:rPr>
      </w:pPr>
      <w:r w:rsidRPr="0016531D">
        <w:rPr>
          <w:bCs/>
          <w:lang w:val="sq-AL"/>
        </w:rPr>
        <w:t>-Niveli i besueshm</w:t>
      </w:r>
      <w:r>
        <w:rPr>
          <w:bCs/>
          <w:lang w:val="sq-AL"/>
        </w:rPr>
        <w:t>ë</w:t>
      </w:r>
      <w:r w:rsidRPr="0016531D">
        <w:rPr>
          <w:bCs/>
          <w:lang w:val="sq-AL"/>
        </w:rPr>
        <w:t>ris</w:t>
      </w:r>
      <w:r>
        <w:rPr>
          <w:bCs/>
          <w:lang w:val="sq-AL"/>
        </w:rPr>
        <w:t>ë</w:t>
      </w:r>
    </w:p>
    <w:p w:rsidR="0068444C" w:rsidRPr="0016531D" w:rsidRDefault="0068444C" w:rsidP="0068444C">
      <w:pPr>
        <w:pStyle w:val="Title"/>
        <w:ind w:left="720"/>
        <w:jc w:val="left"/>
        <w:rPr>
          <w:bCs/>
          <w:lang w:val="sq-AL"/>
        </w:rPr>
      </w:pPr>
      <w:r w:rsidRPr="0016531D">
        <w:rPr>
          <w:bCs/>
          <w:lang w:val="sq-AL"/>
        </w:rPr>
        <w:t>-Teknikat e zgjedhjeve</w:t>
      </w:r>
    </w:p>
    <w:p w:rsidR="0068444C" w:rsidRPr="0016531D" w:rsidRDefault="0068444C" w:rsidP="0068444C">
      <w:pPr>
        <w:pStyle w:val="Title"/>
        <w:ind w:left="720"/>
        <w:jc w:val="left"/>
        <w:rPr>
          <w:bCs/>
          <w:lang w:val="sq-AL"/>
        </w:rPr>
      </w:pPr>
      <w:r w:rsidRPr="0016531D">
        <w:rPr>
          <w:bCs/>
          <w:lang w:val="sq-AL"/>
        </w:rPr>
        <w:t>-Regjistrimi i pun</w:t>
      </w:r>
      <w:r>
        <w:rPr>
          <w:bCs/>
          <w:lang w:val="sq-AL"/>
        </w:rPr>
        <w:t>ë</w:t>
      </w:r>
      <w:r w:rsidRPr="0016531D">
        <w:rPr>
          <w:bCs/>
          <w:lang w:val="sq-AL"/>
        </w:rPr>
        <w:t>s s</w:t>
      </w:r>
      <w:r>
        <w:rPr>
          <w:bCs/>
          <w:lang w:val="sq-AL"/>
        </w:rPr>
        <w:t>ë</w:t>
      </w:r>
      <w:r w:rsidRPr="0016531D">
        <w:rPr>
          <w:bCs/>
          <w:lang w:val="sq-AL"/>
        </w:rPr>
        <w:t xml:space="preserve"> revizionit</w:t>
      </w:r>
    </w:p>
    <w:p w:rsidR="0068444C" w:rsidRPr="0016531D" w:rsidRDefault="0068444C" w:rsidP="0068444C">
      <w:pPr>
        <w:pStyle w:val="Title"/>
        <w:ind w:left="720"/>
        <w:jc w:val="left"/>
        <w:rPr>
          <w:bCs/>
          <w:lang w:val="sq-AL"/>
        </w:rPr>
      </w:pPr>
      <w:r w:rsidRPr="0016531D">
        <w:rPr>
          <w:bCs/>
          <w:lang w:val="sq-AL"/>
        </w:rPr>
        <w:t>-Dosjet e revizionit</w:t>
      </w:r>
    </w:p>
    <w:p w:rsidR="0068444C" w:rsidRPr="0016531D" w:rsidRDefault="0068444C" w:rsidP="0068444C">
      <w:pPr>
        <w:pStyle w:val="Title"/>
        <w:ind w:left="720"/>
        <w:jc w:val="left"/>
        <w:rPr>
          <w:bCs/>
          <w:lang w:val="sq-AL"/>
        </w:rPr>
      </w:pPr>
      <w:r w:rsidRPr="0016531D">
        <w:rPr>
          <w:bCs/>
          <w:lang w:val="sq-AL"/>
        </w:rPr>
        <w:t>-Dokumentat punues</w:t>
      </w:r>
    </w:p>
    <w:p w:rsidR="0068444C" w:rsidRPr="0016531D" w:rsidRDefault="0068444C" w:rsidP="0068444C">
      <w:pPr>
        <w:pStyle w:val="Title"/>
        <w:ind w:left="720"/>
        <w:jc w:val="left"/>
        <w:rPr>
          <w:bCs/>
          <w:lang w:val="sq-AL"/>
        </w:rPr>
      </w:pPr>
      <w:r w:rsidRPr="0016531D">
        <w:rPr>
          <w:bCs/>
          <w:lang w:val="sq-AL"/>
        </w:rPr>
        <w:t>-Sistemet p</w:t>
      </w:r>
      <w:r>
        <w:rPr>
          <w:bCs/>
          <w:lang w:val="sq-AL"/>
        </w:rPr>
        <w:t>ë</w:t>
      </w:r>
      <w:r w:rsidRPr="0016531D">
        <w:rPr>
          <w:bCs/>
          <w:lang w:val="sq-AL"/>
        </w:rPr>
        <w:t>r regjistrim dhe cmuarrje</w:t>
      </w:r>
    </w:p>
    <w:p w:rsidR="0068444C" w:rsidRPr="0016531D" w:rsidRDefault="0068444C" w:rsidP="0068444C">
      <w:pPr>
        <w:pStyle w:val="Title"/>
        <w:ind w:left="720"/>
        <w:jc w:val="left"/>
        <w:rPr>
          <w:bCs/>
          <w:lang w:val="sq-AL"/>
        </w:rPr>
      </w:pPr>
      <w:r w:rsidRPr="0016531D">
        <w:rPr>
          <w:bCs/>
          <w:lang w:val="sq-AL"/>
        </w:rPr>
        <w:t>-P</w:t>
      </w:r>
      <w:r>
        <w:rPr>
          <w:bCs/>
          <w:lang w:val="sq-AL"/>
        </w:rPr>
        <w:t>ë</w:t>
      </w:r>
      <w:r w:rsidRPr="0016531D">
        <w:rPr>
          <w:bCs/>
          <w:lang w:val="sq-AL"/>
        </w:rPr>
        <w:t>rdorimi i diagramit p</w:t>
      </w:r>
      <w:r>
        <w:rPr>
          <w:bCs/>
          <w:lang w:val="sq-AL"/>
        </w:rPr>
        <w:t>ë</w:t>
      </w:r>
      <w:r w:rsidRPr="0016531D">
        <w:rPr>
          <w:bCs/>
          <w:lang w:val="sq-AL"/>
        </w:rPr>
        <w:t>r rrjedhje</w:t>
      </w:r>
    </w:p>
    <w:p w:rsidR="0068444C" w:rsidRPr="0016531D" w:rsidRDefault="0068444C" w:rsidP="0068444C">
      <w:pPr>
        <w:pStyle w:val="Title"/>
        <w:ind w:left="720"/>
        <w:jc w:val="left"/>
        <w:rPr>
          <w:bCs/>
          <w:lang w:val="sq-AL"/>
        </w:rPr>
      </w:pPr>
      <w:r w:rsidRPr="0016531D">
        <w:rPr>
          <w:bCs/>
          <w:lang w:val="sq-AL"/>
        </w:rPr>
        <w:t>-Pyest</w:t>
      </w:r>
      <w:r>
        <w:rPr>
          <w:bCs/>
          <w:lang w:val="sq-AL"/>
        </w:rPr>
        <w:t>ë</w:t>
      </w:r>
      <w:r w:rsidRPr="0016531D">
        <w:rPr>
          <w:bCs/>
          <w:lang w:val="sq-AL"/>
        </w:rPr>
        <w:t>sit e brendsh</w:t>
      </w:r>
      <w:r>
        <w:rPr>
          <w:bCs/>
          <w:lang w:val="sq-AL"/>
        </w:rPr>
        <w:t>ë</w:t>
      </w:r>
      <w:r w:rsidRPr="0016531D">
        <w:rPr>
          <w:bCs/>
          <w:lang w:val="sq-AL"/>
        </w:rPr>
        <w:t xml:space="preserve"> p</w:t>
      </w:r>
      <w:r>
        <w:rPr>
          <w:bCs/>
          <w:lang w:val="sq-AL"/>
        </w:rPr>
        <w:t>ë</w:t>
      </w:r>
      <w:r w:rsidRPr="0016531D">
        <w:rPr>
          <w:bCs/>
          <w:lang w:val="sq-AL"/>
        </w:rPr>
        <w:t>r kontroll</w:t>
      </w:r>
    </w:p>
    <w:p w:rsidR="0068444C" w:rsidRPr="0016531D" w:rsidRDefault="0068444C" w:rsidP="0068444C">
      <w:pPr>
        <w:pStyle w:val="Title"/>
        <w:ind w:left="720"/>
        <w:jc w:val="left"/>
        <w:rPr>
          <w:bCs/>
          <w:lang w:val="sq-AL"/>
        </w:rPr>
      </w:pPr>
      <w:r w:rsidRPr="0016531D">
        <w:rPr>
          <w:bCs/>
          <w:lang w:val="sq-AL"/>
        </w:rPr>
        <w:t>-Listat e plota t</w:t>
      </w:r>
      <w:r>
        <w:rPr>
          <w:bCs/>
          <w:lang w:val="sq-AL"/>
        </w:rPr>
        <w:t>ë</w:t>
      </w:r>
      <w:r w:rsidRPr="0016531D">
        <w:rPr>
          <w:bCs/>
          <w:lang w:val="sq-AL"/>
        </w:rPr>
        <w:t xml:space="preserve"> kontrollit</w:t>
      </w:r>
    </w:p>
    <w:p w:rsidR="0068444C" w:rsidRDefault="0068444C" w:rsidP="0068444C">
      <w:pPr>
        <w:pStyle w:val="Title"/>
        <w:ind w:left="720"/>
        <w:jc w:val="left"/>
        <w:rPr>
          <w:bCs/>
          <w:lang w:val="sq-AL"/>
        </w:rPr>
      </w:pPr>
      <w:r w:rsidRPr="0016531D">
        <w:rPr>
          <w:bCs/>
          <w:lang w:val="sq-AL"/>
        </w:rPr>
        <w:t>-Programet p</w:t>
      </w:r>
      <w:r>
        <w:rPr>
          <w:bCs/>
          <w:lang w:val="sq-AL"/>
        </w:rPr>
        <w:t>ë</w:t>
      </w:r>
      <w:r w:rsidRPr="0016531D">
        <w:rPr>
          <w:bCs/>
          <w:lang w:val="sq-AL"/>
        </w:rPr>
        <w:t>r revizion</w:t>
      </w:r>
    </w:p>
    <w:p w:rsidR="00CF227C" w:rsidRDefault="00CF227C" w:rsidP="0068444C">
      <w:pPr>
        <w:ind w:left="-360" w:right="-720" w:hanging="720"/>
        <w:rPr>
          <w:rFonts w:ascii="Calibri" w:eastAsia="Calibri" w:hAnsi="Calibri" w:cs="Calibri"/>
        </w:rPr>
      </w:pPr>
      <w:r>
        <w:rPr>
          <w:bCs/>
          <w:lang w:val="sq-AL"/>
        </w:rPr>
        <w:t xml:space="preserve">        </w:t>
      </w:r>
      <w:r w:rsidRPr="00FE3561">
        <w:rPr>
          <w:rFonts w:ascii="Calibri" w:eastAsia="Calibri" w:hAnsi="Calibri" w:cs="Calibri"/>
          <w:b/>
        </w:rPr>
        <w:t>c)Udhëzimet didaktike për kapitullin</w:t>
      </w:r>
      <w:r w:rsidRPr="00FE3561">
        <w:rPr>
          <w:rFonts w:ascii="Calibri" w:eastAsia="Calibri" w:hAnsi="Calibri" w:cs="Calibri"/>
        </w:rPr>
        <w:br/>
        <w:t>Rekomandohet që mësuesi të :</w:t>
      </w:r>
      <w:r w:rsidRPr="00FE3561">
        <w:rPr>
          <w:rFonts w:ascii="Calibri" w:eastAsia="Calibri" w:hAnsi="Calibri" w:cs="Calibri"/>
        </w:rPr>
        <w:br/>
        <w:t xml:space="preserve"> -ilustroj </w:t>
      </w:r>
      <w:r>
        <w:rPr>
          <w:rFonts w:ascii="Calibri" w:eastAsia="Calibri" w:hAnsi="Calibri" w:cs="Calibri"/>
        </w:rPr>
        <w:t xml:space="preserve"> revizionin ne sisteme t</w:t>
      </w:r>
      <w:r w:rsidR="001A6480">
        <w:rPr>
          <w:rFonts w:ascii="Calibri" w:eastAsia="Calibri" w:hAnsi="Calibri" w:cs="Calibri"/>
        </w:rPr>
        <w:t>ë</w:t>
      </w:r>
      <w:r>
        <w:rPr>
          <w:rFonts w:ascii="Calibri" w:eastAsia="Calibri" w:hAnsi="Calibri" w:cs="Calibri"/>
        </w:rPr>
        <w:t xml:space="preserve"> IT</w:t>
      </w:r>
      <w:r w:rsidRPr="00FE3561">
        <w:rPr>
          <w:rFonts w:ascii="Calibri" w:eastAsia="Calibri" w:hAnsi="Calibri" w:cs="Calibri"/>
        </w:rPr>
        <w:br/>
        <w:t xml:space="preserve"> -të bisedoj me nxënësit për </w:t>
      </w:r>
      <w:r>
        <w:rPr>
          <w:rFonts w:ascii="Calibri" w:eastAsia="Calibri" w:hAnsi="Calibri" w:cs="Calibri"/>
        </w:rPr>
        <w:t>dosjet dhe dokumentat e revizionit</w:t>
      </w:r>
      <w:r w:rsidRPr="00FE3561">
        <w:rPr>
          <w:rFonts w:ascii="Calibri" w:eastAsia="Calibri" w:hAnsi="Calibri" w:cs="Calibri"/>
        </w:rPr>
        <w:br/>
        <w:t xml:space="preserve">-përpiloj një </w:t>
      </w:r>
      <w:r>
        <w:rPr>
          <w:rFonts w:ascii="Calibri" w:eastAsia="Calibri" w:hAnsi="Calibri" w:cs="Calibri"/>
        </w:rPr>
        <w:t>pyt</w:t>
      </w:r>
      <w:r w:rsidR="001A6480">
        <w:rPr>
          <w:rFonts w:ascii="Calibri" w:eastAsia="Calibri" w:hAnsi="Calibri" w:cs="Calibri"/>
        </w:rPr>
        <w:t>ë</w:t>
      </w:r>
      <w:r>
        <w:rPr>
          <w:rFonts w:ascii="Calibri" w:eastAsia="Calibri" w:hAnsi="Calibri" w:cs="Calibri"/>
        </w:rPr>
        <w:t>sor p</w:t>
      </w:r>
      <w:r w:rsidR="001A6480">
        <w:rPr>
          <w:rFonts w:ascii="Calibri" w:eastAsia="Calibri" w:hAnsi="Calibri" w:cs="Calibri"/>
        </w:rPr>
        <w:t>ë</w:t>
      </w:r>
      <w:r>
        <w:rPr>
          <w:rFonts w:ascii="Calibri" w:eastAsia="Calibri" w:hAnsi="Calibri" w:cs="Calibri"/>
        </w:rPr>
        <w:t>r kontroll</w:t>
      </w:r>
    </w:p>
    <w:p w:rsidR="00610F8C" w:rsidRDefault="00CF227C" w:rsidP="00610F8C">
      <w:pPr>
        <w:ind w:left="-360" w:right="-720" w:hanging="720"/>
        <w:rPr>
          <w:rFonts w:ascii="Calibri" w:eastAsia="Calibri" w:hAnsi="Calibri" w:cs="Calibri"/>
        </w:rPr>
      </w:pPr>
      <w:r w:rsidRPr="00F87996">
        <w:rPr>
          <w:rFonts w:ascii="Calibri" w:eastAsia="Calibri" w:hAnsi="Calibri" w:cs="Calibri"/>
        </w:rPr>
        <w:t xml:space="preserve">             -p</w:t>
      </w:r>
      <w:r w:rsidR="001A6480">
        <w:rPr>
          <w:rFonts w:ascii="Calibri" w:eastAsia="Calibri" w:hAnsi="Calibri" w:cs="Calibri"/>
        </w:rPr>
        <w:t>ë</w:t>
      </w:r>
      <w:r w:rsidRPr="00F87996">
        <w:rPr>
          <w:rFonts w:ascii="Calibri" w:eastAsia="Calibri" w:hAnsi="Calibri" w:cs="Calibri"/>
        </w:rPr>
        <w:t>rpiloj nj</w:t>
      </w:r>
      <w:r w:rsidR="001A6480">
        <w:rPr>
          <w:rFonts w:ascii="Calibri" w:eastAsia="Calibri" w:hAnsi="Calibri" w:cs="Calibri"/>
        </w:rPr>
        <w:t>ë</w:t>
      </w:r>
      <w:r w:rsidRPr="00F87996">
        <w:rPr>
          <w:rFonts w:ascii="Calibri" w:eastAsia="Calibri" w:hAnsi="Calibri" w:cs="Calibri"/>
        </w:rPr>
        <w:t xml:space="preserve"> program p</w:t>
      </w:r>
      <w:r w:rsidR="001A6480">
        <w:rPr>
          <w:rFonts w:ascii="Calibri" w:eastAsia="Calibri" w:hAnsi="Calibri" w:cs="Calibri"/>
        </w:rPr>
        <w:t>ë</w:t>
      </w:r>
      <w:r w:rsidR="00610F8C">
        <w:rPr>
          <w:rFonts w:ascii="Calibri" w:eastAsia="Calibri" w:hAnsi="Calibri" w:cs="Calibri"/>
        </w:rPr>
        <w:t>r revizion</w:t>
      </w:r>
      <w:r w:rsidR="00610F8C">
        <w:rPr>
          <w:rFonts w:ascii="Calibri" w:eastAsia="Calibri" w:hAnsi="Calibri" w:cs="Calibri"/>
        </w:rPr>
        <w:br/>
      </w:r>
    </w:p>
    <w:p w:rsidR="0068444C" w:rsidRPr="00610F8C" w:rsidRDefault="00610F8C" w:rsidP="00610F8C">
      <w:pPr>
        <w:ind w:left="-360" w:right="-720" w:hanging="720"/>
        <w:rPr>
          <w:sz w:val="28"/>
          <w:szCs w:val="28"/>
        </w:rPr>
      </w:pPr>
      <w:r>
        <w:rPr>
          <w:rFonts w:ascii="Calibri" w:eastAsia="Calibri" w:hAnsi="Calibri" w:cs="Calibri"/>
        </w:rPr>
        <w:t xml:space="preserve">       </w:t>
      </w:r>
      <w:r w:rsidR="0068444C" w:rsidRPr="0016531D">
        <w:rPr>
          <w:b/>
        </w:rPr>
        <w:t xml:space="preserve"> d)Kushtet</w:t>
      </w:r>
      <w:r w:rsidR="0068444C" w:rsidRPr="008E5EFC">
        <w:rPr>
          <w:b/>
          <w:sz w:val="28"/>
          <w:szCs w:val="28"/>
        </w:rPr>
        <w:t xml:space="preserve"> </w:t>
      </w:r>
      <w:r w:rsidR="0068444C" w:rsidRPr="0016531D">
        <w:rPr>
          <w:b/>
        </w:rPr>
        <w:t>për realizimin e kapitullit:</w:t>
      </w:r>
    </w:p>
    <w:p w:rsidR="0068444C" w:rsidRDefault="00610F8C" w:rsidP="0068444C">
      <w:pPr>
        <w:ind w:left="-360" w:right="-720" w:hanging="720"/>
      </w:pPr>
      <w:r>
        <w:t xml:space="preserve">             </w:t>
      </w:r>
      <w:r w:rsidR="0068444C">
        <w:t xml:space="preserve">-flip-chart,markera </w:t>
      </w:r>
    </w:p>
    <w:p w:rsidR="00F87996" w:rsidRDefault="00610F8C" w:rsidP="00F87996">
      <w:pPr>
        <w:ind w:left="-360" w:right="-720" w:hanging="720"/>
      </w:pPr>
      <w:r>
        <w:t xml:space="preserve">             </w:t>
      </w:r>
      <w:r w:rsidR="00F87996">
        <w:t>-dokumente të ndryshme nga banka</w:t>
      </w: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10F8C" w:rsidRDefault="00610F8C" w:rsidP="00F87996">
      <w:pPr>
        <w:ind w:left="-360" w:right="-720" w:hanging="720"/>
      </w:pPr>
    </w:p>
    <w:p w:rsidR="0068444C" w:rsidRPr="00F87996" w:rsidRDefault="00F87996" w:rsidP="00F87996">
      <w:pPr>
        <w:ind w:left="-360" w:right="-720" w:hanging="720"/>
        <w:rPr>
          <w:rFonts w:ascii="Calibri" w:eastAsia="Calibri" w:hAnsi="Calibri" w:cs="Calibri"/>
          <w:sz w:val="28"/>
          <w:szCs w:val="28"/>
        </w:rPr>
      </w:pPr>
      <w:r>
        <w:lastRenderedPageBreak/>
        <w:t xml:space="preserve">                                                </w:t>
      </w:r>
      <w:r w:rsidR="0068444C">
        <w:rPr>
          <w:b/>
          <w:bCs/>
          <w:sz w:val="36"/>
          <w:szCs w:val="36"/>
          <w:lang w:val="sq-AL"/>
        </w:rPr>
        <w:t xml:space="preserve"> </w:t>
      </w:r>
      <w:r w:rsidR="0068444C" w:rsidRPr="00333FEA">
        <w:rPr>
          <w:b/>
          <w:bCs/>
          <w:sz w:val="36"/>
          <w:szCs w:val="36"/>
          <w:lang w:val="sq-AL"/>
        </w:rPr>
        <w:t xml:space="preserve"> Programi i lëndës</w:t>
      </w:r>
    </w:p>
    <w:p w:rsidR="0068444C" w:rsidRPr="00BB7B55" w:rsidRDefault="0068444C" w:rsidP="0068444C">
      <w:pPr>
        <w:pStyle w:val="Title"/>
        <w:jc w:val="left"/>
        <w:rPr>
          <w:b/>
          <w:bCs/>
          <w:lang w:val="sq-AL"/>
        </w:rPr>
      </w:pPr>
    </w:p>
    <w:p w:rsidR="0068444C" w:rsidRPr="00333FEA" w:rsidRDefault="0068444C" w:rsidP="0068444C">
      <w:pPr>
        <w:pStyle w:val="Title"/>
        <w:jc w:val="left"/>
        <w:rPr>
          <w:b/>
          <w:bCs/>
          <w:sz w:val="28"/>
          <w:szCs w:val="28"/>
          <w:lang w:val="sq-AL"/>
        </w:rPr>
      </w:pPr>
      <w:r w:rsidRPr="00333FEA">
        <w:rPr>
          <w:b/>
          <w:bCs/>
          <w:sz w:val="28"/>
          <w:szCs w:val="28"/>
          <w:lang w:val="sq-AL"/>
        </w:rPr>
        <w:t xml:space="preserve">                             “Kontabilitet i drejtimit “</w:t>
      </w:r>
    </w:p>
    <w:p w:rsidR="0068444C" w:rsidRPr="00BB7B55" w:rsidRDefault="0068444C" w:rsidP="0068444C">
      <w:pPr>
        <w:pStyle w:val="Title"/>
        <w:jc w:val="left"/>
        <w:rPr>
          <w:b/>
          <w:bCs/>
          <w:lang w:val="sq-AL"/>
        </w:rPr>
      </w:pPr>
    </w:p>
    <w:p w:rsidR="0068444C" w:rsidRPr="00BB7B55" w:rsidRDefault="0068444C" w:rsidP="0068444C">
      <w:pPr>
        <w:pStyle w:val="Title"/>
        <w:jc w:val="left"/>
        <w:rPr>
          <w:b/>
          <w:bCs/>
          <w:lang w:val="sq-AL"/>
        </w:rPr>
      </w:pPr>
      <w:r w:rsidRPr="00BB7B55">
        <w:rPr>
          <w:b/>
          <w:bCs/>
          <w:lang w:val="sq-AL"/>
        </w:rPr>
        <w:t xml:space="preserve">                                          </w:t>
      </w:r>
    </w:p>
    <w:p w:rsidR="0068444C" w:rsidRPr="00FB7A31" w:rsidRDefault="0068444C" w:rsidP="0068444C">
      <w:pPr>
        <w:pStyle w:val="Title"/>
        <w:jc w:val="left"/>
        <w:rPr>
          <w:b/>
          <w:bCs/>
          <w:sz w:val="28"/>
          <w:szCs w:val="28"/>
          <w:lang w:val="sq-AL"/>
        </w:rPr>
      </w:pPr>
    </w:p>
    <w:p w:rsidR="0068444C" w:rsidRPr="00FB7A31" w:rsidRDefault="0068444C" w:rsidP="0068444C">
      <w:pPr>
        <w:pStyle w:val="Title"/>
        <w:jc w:val="left"/>
        <w:rPr>
          <w:b/>
          <w:bCs/>
          <w:sz w:val="28"/>
          <w:szCs w:val="28"/>
          <w:lang w:val="sq-AL"/>
        </w:rPr>
      </w:pPr>
      <w:r w:rsidRPr="00FB7A31">
        <w:rPr>
          <w:b/>
          <w:bCs/>
          <w:sz w:val="28"/>
          <w:szCs w:val="28"/>
          <w:lang w:val="sq-AL"/>
        </w:rPr>
        <w:t>Lëmia:       Administrim biznesi</w:t>
      </w:r>
    </w:p>
    <w:p w:rsidR="0068444C" w:rsidRPr="00BB7B55" w:rsidRDefault="0068444C" w:rsidP="0068444C">
      <w:pPr>
        <w:pStyle w:val="Title"/>
        <w:jc w:val="left"/>
        <w:rPr>
          <w:b/>
          <w:bCs/>
          <w:lang w:val="sq-AL"/>
        </w:rPr>
      </w:pPr>
      <w:r w:rsidRPr="00BB7B55">
        <w:rPr>
          <w:b/>
          <w:bCs/>
          <w:lang w:val="sq-AL"/>
        </w:rPr>
        <w:t>Drejtimi:     Financa</w:t>
      </w:r>
    </w:p>
    <w:p w:rsidR="0068444C" w:rsidRPr="00BB7B55" w:rsidRDefault="0068444C" w:rsidP="0068444C">
      <w:pPr>
        <w:pStyle w:val="Title"/>
        <w:jc w:val="left"/>
        <w:rPr>
          <w:b/>
          <w:bCs/>
          <w:lang w:val="sq-AL"/>
        </w:rPr>
      </w:pPr>
      <w:r w:rsidRPr="00BB7B55">
        <w:rPr>
          <w:b/>
          <w:bCs/>
          <w:lang w:val="sq-AL"/>
        </w:rPr>
        <w:t>Niveli:       II</w:t>
      </w:r>
    </w:p>
    <w:p w:rsidR="0068444C" w:rsidRPr="00BB7B55" w:rsidRDefault="0068444C" w:rsidP="0068444C">
      <w:pPr>
        <w:pStyle w:val="Title"/>
        <w:jc w:val="left"/>
        <w:rPr>
          <w:b/>
          <w:bCs/>
          <w:lang w:val="sq-AL"/>
        </w:rPr>
      </w:pPr>
      <w:r w:rsidRPr="00BB7B55">
        <w:rPr>
          <w:b/>
          <w:bCs/>
          <w:lang w:val="sq-AL"/>
        </w:rPr>
        <w:t>Klasa        12</w:t>
      </w:r>
    </w:p>
    <w:p w:rsidR="0068444C" w:rsidRPr="00BB7B55" w:rsidRDefault="0068444C" w:rsidP="0068444C">
      <w:pPr>
        <w:pStyle w:val="Title"/>
        <w:jc w:val="left"/>
        <w:rPr>
          <w:b/>
          <w:bCs/>
          <w:lang w:val="sq-AL"/>
        </w:rPr>
      </w:pPr>
    </w:p>
    <w:p w:rsidR="0068444C" w:rsidRPr="00BB7B55" w:rsidRDefault="0068444C" w:rsidP="00FC5973">
      <w:pPr>
        <w:pStyle w:val="Title"/>
        <w:numPr>
          <w:ilvl w:val="0"/>
          <w:numId w:val="52"/>
        </w:numPr>
        <w:jc w:val="left"/>
        <w:rPr>
          <w:b/>
          <w:bCs/>
          <w:lang w:val="sq-AL"/>
        </w:rPr>
      </w:pPr>
      <w:r w:rsidRPr="00BB7B55">
        <w:rPr>
          <w:b/>
          <w:bCs/>
          <w:lang w:val="sq-AL"/>
        </w:rPr>
        <w:t>Qëllimet e lëndës</w:t>
      </w:r>
    </w:p>
    <w:p w:rsidR="0068444C" w:rsidRPr="0016531D" w:rsidRDefault="0068444C" w:rsidP="0068444C">
      <w:pPr>
        <w:pStyle w:val="Title"/>
        <w:ind w:left="360"/>
        <w:jc w:val="left"/>
        <w:rPr>
          <w:bCs/>
          <w:lang w:val="sq-AL"/>
        </w:rPr>
      </w:pPr>
      <w:r w:rsidRPr="0016531D">
        <w:rPr>
          <w:bCs/>
          <w:lang w:val="sq-AL"/>
        </w:rPr>
        <w:t>Në përfundim të lëndës së zhvilluar në klasën e 10 nxënësi duhet të:</w:t>
      </w:r>
    </w:p>
    <w:p w:rsidR="0068444C" w:rsidRPr="0016531D" w:rsidRDefault="0068444C" w:rsidP="00FC5973">
      <w:pPr>
        <w:pStyle w:val="Title"/>
        <w:numPr>
          <w:ilvl w:val="0"/>
          <w:numId w:val="53"/>
        </w:numPr>
        <w:jc w:val="left"/>
        <w:rPr>
          <w:bCs/>
          <w:lang w:val="sq-AL"/>
        </w:rPr>
      </w:pPr>
      <w:r w:rsidRPr="0016531D">
        <w:rPr>
          <w:bCs/>
          <w:lang w:val="sq-AL"/>
        </w:rPr>
        <w:t xml:space="preserve">   Përshkruaj koncpetin dhe matjen e shpnezimeve në rrethana të biznesit</w:t>
      </w:r>
    </w:p>
    <w:p w:rsidR="0068444C" w:rsidRPr="0016531D" w:rsidRDefault="0068444C" w:rsidP="00FC5973">
      <w:pPr>
        <w:pStyle w:val="Title"/>
        <w:numPr>
          <w:ilvl w:val="0"/>
          <w:numId w:val="53"/>
        </w:numPr>
        <w:jc w:val="left"/>
        <w:rPr>
          <w:bCs/>
          <w:lang w:val="sq-AL"/>
        </w:rPr>
      </w:pPr>
      <w:r w:rsidRPr="0016531D">
        <w:rPr>
          <w:bCs/>
          <w:lang w:val="sq-AL"/>
        </w:rPr>
        <w:t>Identifikojë informatat që duhet të mbledh dhe t’i ofrojnë organizatës biznesore informatën për shpenzim</w:t>
      </w:r>
    </w:p>
    <w:p w:rsidR="0068444C" w:rsidRPr="0016531D" w:rsidRDefault="0068444C" w:rsidP="00FC5973">
      <w:pPr>
        <w:pStyle w:val="Title"/>
        <w:numPr>
          <w:ilvl w:val="0"/>
          <w:numId w:val="53"/>
        </w:numPr>
        <w:jc w:val="left"/>
        <w:rPr>
          <w:bCs/>
          <w:lang w:val="sq-AL"/>
        </w:rPr>
      </w:pPr>
      <w:r w:rsidRPr="0016531D">
        <w:rPr>
          <w:bCs/>
          <w:lang w:val="sq-AL"/>
        </w:rPr>
        <w:t>Përgadis parashikimet për buxhetin dhe për qarkullimin  e paras në një organizatë biznesore</w:t>
      </w:r>
    </w:p>
    <w:p w:rsidR="0068444C" w:rsidRDefault="0068444C" w:rsidP="00FC5973">
      <w:pPr>
        <w:pStyle w:val="Title"/>
        <w:numPr>
          <w:ilvl w:val="0"/>
          <w:numId w:val="53"/>
        </w:numPr>
        <w:jc w:val="left"/>
        <w:rPr>
          <w:bCs/>
          <w:lang w:val="sq-AL"/>
        </w:rPr>
      </w:pPr>
      <w:r w:rsidRPr="0016531D">
        <w:rPr>
          <w:bCs/>
          <w:lang w:val="sq-AL"/>
        </w:rPr>
        <w:t xml:space="preserve">Kontrolloj veprimet financiare </w:t>
      </w:r>
    </w:p>
    <w:p w:rsidR="0068444C" w:rsidRPr="0016531D" w:rsidRDefault="0068444C" w:rsidP="00FC5973">
      <w:pPr>
        <w:pStyle w:val="Title"/>
        <w:numPr>
          <w:ilvl w:val="0"/>
          <w:numId w:val="53"/>
        </w:numPr>
        <w:jc w:val="left"/>
        <w:rPr>
          <w:bCs/>
          <w:lang w:val="sq-AL"/>
        </w:rPr>
      </w:pPr>
    </w:p>
    <w:p w:rsidR="0068444C" w:rsidRPr="00206799" w:rsidRDefault="0068444C" w:rsidP="0068444C">
      <w:pPr>
        <w:pStyle w:val="Title"/>
        <w:ind w:left="360"/>
        <w:jc w:val="left"/>
        <w:rPr>
          <w:b/>
          <w:bCs/>
          <w:lang w:val="sq-AL"/>
        </w:rPr>
      </w:pPr>
      <w:r w:rsidRPr="00206799">
        <w:rPr>
          <w:b/>
          <w:bCs/>
          <w:lang w:val="sq-AL"/>
        </w:rPr>
        <w:t>II Fondi i orëve të lëndës</w:t>
      </w:r>
    </w:p>
    <w:p w:rsidR="0068444C" w:rsidRDefault="00783196" w:rsidP="0068444C">
      <w:pPr>
        <w:pStyle w:val="Title"/>
        <w:ind w:left="360"/>
        <w:jc w:val="left"/>
        <w:rPr>
          <w:b/>
          <w:bCs/>
          <w:lang w:val="sq-AL"/>
        </w:rPr>
      </w:pPr>
      <w:r>
        <w:rPr>
          <w:b/>
          <w:bCs/>
          <w:lang w:val="sq-AL"/>
        </w:rPr>
        <w:t>32 Javë  X  2 orë/javë =64</w:t>
      </w:r>
      <w:r w:rsidR="0068444C" w:rsidRPr="00206799">
        <w:rPr>
          <w:b/>
          <w:bCs/>
          <w:lang w:val="sq-AL"/>
        </w:rPr>
        <w:t xml:space="preserve"> orë</w:t>
      </w:r>
    </w:p>
    <w:p w:rsidR="0068444C" w:rsidRPr="00206799" w:rsidRDefault="0068444C" w:rsidP="0068444C">
      <w:pPr>
        <w:pStyle w:val="Title"/>
        <w:ind w:left="360"/>
        <w:jc w:val="left"/>
        <w:rPr>
          <w:b/>
          <w:bCs/>
          <w:lang w:val="sq-AL"/>
        </w:rPr>
      </w:pPr>
    </w:p>
    <w:p w:rsidR="0068444C" w:rsidRPr="00206799" w:rsidRDefault="0068444C" w:rsidP="0068444C">
      <w:pPr>
        <w:pStyle w:val="Title"/>
        <w:jc w:val="left"/>
        <w:rPr>
          <w:b/>
          <w:bCs/>
          <w:lang w:val="sq-AL"/>
        </w:rPr>
      </w:pPr>
      <w:r w:rsidRPr="00206799">
        <w:rPr>
          <w:b/>
          <w:bCs/>
          <w:lang w:val="sq-AL"/>
        </w:rPr>
        <w:t>III.Programi i hollësishëm i lëndës :</w:t>
      </w:r>
    </w:p>
    <w:p w:rsidR="0068444C" w:rsidRPr="00206799" w:rsidRDefault="0068444C" w:rsidP="0068444C">
      <w:pPr>
        <w:pStyle w:val="Title"/>
        <w:jc w:val="left"/>
        <w:rPr>
          <w:b/>
          <w:bCs/>
          <w:lang w:val="sq-AL"/>
        </w:rPr>
      </w:pPr>
      <w:r w:rsidRPr="00206799">
        <w:rPr>
          <w:b/>
          <w:bCs/>
          <w:lang w:val="sq-AL"/>
        </w:rPr>
        <w:t>Kapitulli I : Koncepti dhe matja e shpenzimeve në rrethana biznesore</w:t>
      </w:r>
      <w:r>
        <w:rPr>
          <w:b/>
          <w:bCs/>
          <w:lang w:val="sq-AL"/>
        </w:rPr>
        <w:t xml:space="preserve">    10or</w:t>
      </w:r>
      <w:r w:rsidRPr="00206799">
        <w:rPr>
          <w:b/>
          <w:bCs/>
          <w:lang w:val="sq-AL"/>
        </w:rPr>
        <w:t>ë</w:t>
      </w:r>
    </w:p>
    <w:p w:rsidR="0068444C" w:rsidRPr="00206799" w:rsidRDefault="0068444C" w:rsidP="00FC5973">
      <w:pPr>
        <w:pStyle w:val="Title"/>
        <w:numPr>
          <w:ilvl w:val="0"/>
          <w:numId w:val="54"/>
        </w:numPr>
        <w:jc w:val="left"/>
        <w:rPr>
          <w:b/>
          <w:bCs/>
          <w:lang w:val="sq-AL"/>
        </w:rPr>
      </w:pPr>
      <w:r w:rsidRPr="00206799">
        <w:rPr>
          <w:b/>
          <w:bCs/>
          <w:lang w:val="sq-AL"/>
        </w:rPr>
        <w:t>Qëllimet e kapitullit :</w:t>
      </w:r>
    </w:p>
    <w:p w:rsidR="0068444C" w:rsidRPr="0016531D" w:rsidRDefault="0068444C" w:rsidP="0068444C">
      <w:pPr>
        <w:pStyle w:val="Title"/>
        <w:ind w:left="360"/>
        <w:jc w:val="left"/>
        <w:rPr>
          <w:bCs/>
          <w:lang w:val="sq-AL"/>
        </w:rPr>
      </w:pPr>
      <w:r w:rsidRPr="0016531D">
        <w:rPr>
          <w:bCs/>
          <w:lang w:val="sq-AL"/>
        </w:rPr>
        <w:t>Në përfundim të këtij kapitulli nxënësi duhet të :</w:t>
      </w:r>
    </w:p>
    <w:p w:rsidR="0068444C" w:rsidRPr="0016531D" w:rsidRDefault="0068444C" w:rsidP="00FC5973">
      <w:pPr>
        <w:pStyle w:val="Title"/>
        <w:numPr>
          <w:ilvl w:val="0"/>
          <w:numId w:val="55"/>
        </w:numPr>
        <w:jc w:val="left"/>
        <w:rPr>
          <w:bCs/>
          <w:lang w:val="sq-AL"/>
        </w:rPr>
      </w:pPr>
      <w:r w:rsidRPr="0016531D">
        <w:rPr>
          <w:bCs/>
          <w:lang w:val="sq-AL"/>
        </w:rPr>
        <w:t>Dalloj llojet e shpenzimeve</w:t>
      </w:r>
    </w:p>
    <w:p w:rsidR="0068444C" w:rsidRPr="0016531D" w:rsidRDefault="0068444C" w:rsidP="00FC5973">
      <w:pPr>
        <w:pStyle w:val="Title"/>
        <w:numPr>
          <w:ilvl w:val="0"/>
          <w:numId w:val="55"/>
        </w:numPr>
        <w:jc w:val="left"/>
        <w:rPr>
          <w:bCs/>
          <w:lang w:val="sq-AL"/>
        </w:rPr>
      </w:pPr>
      <w:r w:rsidRPr="0016531D">
        <w:rPr>
          <w:bCs/>
          <w:lang w:val="sq-AL"/>
        </w:rPr>
        <w:t>Dalloj llojet e sistemeve të shpenzimeve</w:t>
      </w:r>
    </w:p>
    <w:p w:rsidR="0068444C" w:rsidRPr="0016531D" w:rsidRDefault="0068444C" w:rsidP="00FC5973">
      <w:pPr>
        <w:pStyle w:val="Title"/>
        <w:numPr>
          <w:ilvl w:val="0"/>
          <w:numId w:val="55"/>
        </w:numPr>
        <w:jc w:val="left"/>
        <w:rPr>
          <w:bCs/>
          <w:lang w:val="sq-AL"/>
        </w:rPr>
      </w:pPr>
      <w:r w:rsidRPr="0016531D">
        <w:rPr>
          <w:bCs/>
          <w:lang w:val="sq-AL"/>
        </w:rPr>
        <w:t>Përshkruaj temat matëse së shpenzimeve</w:t>
      </w:r>
    </w:p>
    <w:p w:rsidR="0068444C" w:rsidRPr="0016531D" w:rsidRDefault="0068444C" w:rsidP="00FC5973">
      <w:pPr>
        <w:pStyle w:val="Title"/>
        <w:numPr>
          <w:ilvl w:val="0"/>
          <w:numId w:val="55"/>
        </w:numPr>
        <w:jc w:val="left"/>
        <w:rPr>
          <w:bCs/>
          <w:lang w:val="sq-AL"/>
        </w:rPr>
      </w:pPr>
      <w:r w:rsidRPr="0016531D">
        <w:rPr>
          <w:bCs/>
          <w:lang w:val="sq-AL"/>
        </w:rPr>
        <w:t>Dijë përdorimin e tabelave llogaritëse</w:t>
      </w:r>
    </w:p>
    <w:p w:rsidR="0068444C" w:rsidRPr="00FB7A31" w:rsidRDefault="0068444C" w:rsidP="0068444C">
      <w:pPr>
        <w:pStyle w:val="Title"/>
        <w:ind w:left="720"/>
        <w:jc w:val="left"/>
        <w:rPr>
          <w:b/>
          <w:bCs/>
          <w:lang w:val="sq-AL"/>
        </w:rPr>
      </w:pPr>
      <w:r w:rsidRPr="00FB7A31">
        <w:rPr>
          <w:b/>
          <w:bCs/>
          <w:lang w:val="sq-AL"/>
        </w:rPr>
        <w:t>b)Temat e kapitullit :</w:t>
      </w:r>
    </w:p>
    <w:p w:rsidR="0068444C" w:rsidRPr="0016531D" w:rsidRDefault="0068444C" w:rsidP="00FC5973">
      <w:pPr>
        <w:pStyle w:val="Title"/>
        <w:numPr>
          <w:ilvl w:val="0"/>
          <w:numId w:val="56"/>
        </w:numPr>
        <w:jc w:val="left"/>
        <w:rPr>
          <w:bCs/>
          <w:lang w:val="sq-AL"/>
        </w:rPr>
      </w:pPr>
      <w:r w:rsidRPr="0016531D">
        <w:rPr>
          <w:bCs/>
          <w:lang w:val="sq-AL"/>
        </w:rPr>
        <w:t>Llojet e shpenzimeve</w:t>
      </w:r>
    </w:p>
    <w:p w:rsidR="0068444C" w:rsidRPr="0016531D" w:rsidRDefault="0068444C" w:rsidP="00FC5973">
      <w:pPr>
        <w:pStyle w:val="Title"/>
        <w:numPr>
          <w:ilvl w:val="0"/>
          <w:numId w:val="56"/>
        </w:numPr>
        <w:jc w:val="left"/>
        <w:rPr>
          <w:bCs/>
          <w:lang w:val="sq-AL"/>
        </w:rPr>
      </w:pPr>
      <w:r w:rsidRPr="0016531D">
        <w:rPr>
          <w:bCs/>
          <w:lang w:val="sq-AL"/>
        </w:rPr>
        <w:t>Llojet e sistemeve të shpenzimeve</w:t>
      </w:r>
    </w:p>
    <w:p w:rsidR="0068444C" w:rsidRPr="0016531D" w:rsidRDefault="0068444C" w:rsidP="00FC5973">
      <w:pPr>
        <w:pStyle w:val="Title"/>
        <w:numPr>
          <w:ilvl w:val="0"/>
          <w:numId w:val="56"/>
        </w:numPr>
        <w:jc w:val="left"/>
        <w:rPr>
          <w:bCs/>
          <w:lang w:val="sq-AL"/>
        </w:rPr>
      </w:pPr>
      <w:r w:rsidRPr="0016531D">
        <w:rPr>
          <w:bCs/>
          <w:lang w:val="sq-AL"/>
        </w:rPr>
        <w:t>Teknikat e matjes së shpenzimeve</w:t>
      </w:r>
    </w:p>
    <w:p w:rsidR="0068444C" w:rsidRPr="0016531D" w:rsidRDefault="0068444C" w:rsidP="00FC5973">
      <w:pPr>
        <w:pStyle w:val="Title"/>
        <w:numPr>
          <w:ilvl w:val="0"/>
          <w:numId w:val="56"/>
        </w:numPr>
        <w:jc w:val="left"/>
        <w:rPr>
          <w:bCs/>
          <w:lang w:val="sq-AL"/>
        </w:rPr>
      </w:pPr>
      <w:r w:rsidRPr="0016531D">
        <w:rPr>
          <w:bCs/>
          <w:lang w:val="sq-AL"/>
        </w:rPr>
        <w:t>Përdorimi i tabelave llogaritëse</w:t>
      </w:r>
    </w:p>
    <w:p w:rsidR="0068444C" w:rsidRPr="00FB7A31" w:rsidRDefault="0068444C" w:rsidP="0068444C">
      <w:pPr>
        <w:pStyle w:val="Title"/>
        <w:jc w:val="left"/>
        <w:rPr>
          <w:b/>
          <w:bCs/>
          <w:lang w:val="sq-AL"/>
        </w:rPr>
      </w:pPr>
      <w:r w:rsidRPr="00FB7A31">
        <w:rPr>
          <w:b/>
          <w:bCs/>
          <w:lang w:val="sq-AL"/>
        </w:rPr>
        <w:t>c)Udhëzimet didaktike për kapitullin</w:t>
      </w:r>
    </w:p>
    <w:p w:rsidR="0068444C" w:rsidRPr="0016531D" w:rsidRDefault="0068444C" w:rsidP="0068444C">
      <w:pPr>
        <w:pStyle w:val="Title"/>
        <w:jc w:val="left"/>
        <w:rPr>
          <w:bCs/>
          <w:lang w:val="sq-AL"/>
        </w:rPr>
      </w:pPr>
      <w:r w:rsidRPr="0016531D">
        <w:rPr>
          <w:bCs/>
          <w:lang w:val="sq-AL"/>
        </w:rPr>
        <w:t>Rekomandohet që mësuesi të :</w:t>
      </w:r>
    </w:p>
    <w:p w:rsidR="0068444C" w:rsidRPr="0016531D" w:rsidRDefault="0068444C" w:rsidP="00FC5973">
      <w:pPr>
        <w:pStyle w:val="Title"/>
        <w:numPr>
          <w:ilvl w:val="0"/>
          <w:numId w:val="57"/>
        </w:numPr>
        <w:jc w:val="left"/>
        <w:rPr>
          <w:bCs/>
          <w:lang w:val="sq-AL"/>
        </w:rPr>
      </w:pPr>
      <w:r w:rsidRPr="0016531D">
        <w:rPr>
          <w:bCs/>
          <w:lang w:val="sq-AL"/>
        </w:rPr>
        <w:t xml:space="preserve">Ilustroj shpjegimin e llojeve të shpenzimeve të veprimatri të ndryshme biznesore ( të bëj dallimin e shpenzimeve-diskutim me nxënës) </w:t>
      </w:r>
    </w:p>
    <w:p w:rsidR="0068444C" w:rsidRPr="0016531D" w:rsidRDefault="0068444C" w:rsidP="00FC5973">
      <w:pPr>
        <w:pStyle w:val="Title"/>
        <w:numPr>
          <w:ilvl w:val="0"/>
          <w:numId w:val="57"/>
        </w:numPr>
        <w:jc w:val="left"/>
        <w:rPr>
          <w:bCs/>
          <w:lang w:val="sq-AL"/>
        </w:rPr>
      </w:pPr>
      <w:r w:rsidRPr="0016531D">
        <w:rPr>
          <w:bCs/>
          <w:lang w:val="sq-AL"/>
        </w:rPr>
        <w:t>Paraqet llojet e sistemeve të shpenzimeve në bizneset e ndryshme</w:t>
      </w:r>
    </w:p>
    <w:p w:rsidR="0068444C" w:rsidRPr="0016531D" w:rsidRDefault="0068444C" w:rsidP="00FC5973">
      <w:pPr>
        <w:pStyle w:val="Title"/>
        <w:numPr>
          <w:ilvl w:val="0"/>
          <w:numId w:val="57"/>
        </w:numPr>
        <w:jc w:val="left"/>
        <w:rPr>
          <w:bCs/>
          <w:lang w:val="sq-AL"/>
        </w:rPr>
      </w:pPr>
      <w:r w:rsidRPr="0016531D">
        <w:rPr>
          <w:bCs/>
          <w:lang w:val="sq-AL"/>
        </w:rPr>
        <w:t>Zbatoj punë në grupe në llogaritjen e llojeve të shpenzimeve</w:t>
      </w:r>
    </w:p>
    <w:p w:rsidR="0068444C" w:rsidRPr="0016531D" w:rsidRDefault="0068444C" w:rsidP="00FC5973">
      <w:pPr>
        <w:pStyle w:val="Title"/>
        <w:numPr>
          <w:ilvl w:val="0"/>
          <w:numId w:val="57"/>
        </w:numPr>
        <w:jc w:val="left"/>
        <w:rPr>
          <w:bCs/>
          <w:lang w:val="sq-AL"/>
        </w:rPr>
      </w:pPr>
      <w:r w:rsidRPr="0016531D">
        <w:rPr>
          <w:bCs/>
          <w:lang w:val="sq-AL"/>
        </w:rPr>
        <w:t>Zbatoj punën individuale</w:t>
      </w:r>
    </w:p>
    <w:p w:rsidR="0068444C" w:rsidRPr="0016531D" w:rsidRDefault="0068444C" w:rsidP="00FC5973">
      <w:pPr>
        <w:pStyle w:val="Title"/>
        <w:numPr>
          <w:ilvl w:val="0"/>
          <w:numId w:val="57"/>
        </w:numPr>
        <w:jc w:val="left"/>
        <w:rPr>
          <w:bCs/>
          <w:lang w:val="sq-AL"/>
        </w:rPr>
      </w:pPr>
      <w:r w:rsidRPr="0016531D">
        <w:rPr>
          <w:bCs/>
          <w:lang w:val="sq-AL"/>
        </w:rPr>
        <w:t>Ilustroj me shembuj e dokumentacion praktik temat e mësipërme</w:t>
      </w:r>
    </w:p>
    <w:p w:rsidR="0068444C" w:rsidRPr="0071628C" w:rsidRDefault="0068444C" w:rsidP="00FC5973">
      <w:pPr>
        <w:numPr>
          <w:ilvl w:val="0"/>
          <w:numId w:val="57"/>
        </w:numPr>
        <w:ind w:right="-720"/>
        <w:rPr>
          <w:b/>
          <w:sz w:val="28"/>
          <w:szCs w:val="28"/>
        </w:rPr>
      </w:pPr>
      <w:r w:rsidRPr="0071628C">
        <w:rPr>
          <w:b/>
          <w:sz w:val="28"/>
          <w:szCs w:val="28"/>
        </w:rPr>
        <w:t>d)Kushtet për realizimin e kapitullit:</w:t>
      </w:r>
    </w:p>
    <w:p w:rsidR="0068444C" w:rsidRPr="009D7454" w:rsidRDefault="0068444C" w:rsidP="00FC5973">
      <w:pPr>
        <w:numPr>
          <w:ilvl w:val="0"/>
          <w:numId w:val="57"/>
        </w:numPr>
        <w:ind w:right="-720"/>
      </w:pPr>
      <w:r w:rsidRPr="009D7454">
        <w:lastRenderedPageBreak/>
        <w:t>-flip-chart,markera</w:t>
      </w:r>
    </w:p>
    <w:p w:rsidR="0068444C" w:rsidRPr="009D7454" w:rsidRDefault="0068444C" w:rsidP="00FC5973">
      <w:pPr>
        <w:numPr>
          <w:ilvl w:val="0"/>
          <w:numId w:val="57"/>
        </w:numPr>
        <w:ind w:right="-720"/>
      </w:pPr>
      <w:r w:rsidRPr="009D7454">
        <w:t>-dokumente t</w:t>
      </w:r>
      <w:r>
        <w:t>ë</w:t>
      </w:r>
      <w:r w:rsidRPr="009D7454">
        <w:t xml:space="preserve"> ndryshme nga bankat</w:t>
      </w:r>
    </w:p>
    <w:p w:rsidR="0068444C" w:rsidRPr="0016531D" w:rsidRDefault="0068444C" w:rsidP="0068444C">
      <w:pPr>
        <w:pStyle w:val="Title"/>
        <w:ind w:left="720"/>
        <w:jc w:val="left"/>
        <w:rPr>
          <w:bCs/>
          <w:lang w:val="sq-AL"/>
        </w:rPr>
      </w:pPr>
    </w:p>
    <w:p w:rsidR="0068444C" w:rsidRPr="00FB7A31" w:rsidRDefault="0068444C" w:rsidP="0068444C">
      <w:pPr>
        <w:pStyle w:val="Title"/>
        <w:ind w:left="360"/>
        <w:jc w:val="left"/>
        <w:rPr>
          <w:b/>
          <w:bCs/>
          <w:lang w:val="sq-AL"/>
        </w:rPr>
      </w:pPr>
      <w:r w:rsidRPr="00FB7A31">
        <w:rPr>
          <w:b/>
          <w:bCs/>
          <w:lang w:val="sq-AL"/>
        </w:rPr>
        <w:t xml:space="preserve">Kapitulli II  Informatikë lidhur me shpenzimet </w:t>
      </w:r>
      <w:r>
        <w:rPr>
          <w:b/>
          <w:bCs/>
          <w:lang w:val="sq-AL"/>
        </w:rPr>
        <w:t xml:space="preserve">          15or</w:t>
      </w:r>
      <w:r w:rsidRPr="00206799">
        <w:rPr>
          <w:b/>
          <w:bCs/>
          <w:lang w:val="sq-AL"/>
        </w:rPr>
        <w:t>ë</w:t>
      </w:r>
    </w:p>
    <w:p w:rsidR="0068444C" w:rsidRPr="0016531D" w:rsidRDefault="0068444C" w:rsidP="0068444C">
      <w:pPr>
        <w:pStyle w:val="Title"/>
        <w:ind w:left="360"/>
        <w:jc w:val="left"/>
        <w:rPr>
          <w:bCs/>
          <w:lang w:val="sq-AL"/>
        </w:rPr>
      </w:pPr>
    </w:p>
    <w:p w:rsidR="0068444C" w:rsidRPr="00FB7A31" w:rsidRDefault="0068444C" w:rsidP="00FC5973">
      <w:pPr>
        <w:pStyle w:val="Title"/>
        <w:numPr>
          <w:ilvl w:val="0"/>
          <w:numId w:val="58"/>
        </w:numPr>
        <w:jc w:val="left"/>
        <w:rPr>
          <w:b/>
          <w:bCs/>
          <w:lang w:val="sq-AL"/>
        </w:rPr>
      </w:pPr>
      <w:r w:rsidRPr="00FB7A31">
        <w:rPr>
          <w:b/>
          <w:bCs/>
          <w:lang w:val="sq-AL"/>
        </w:rPr>
        <w:t>Qëllimi i kapitullit</w:t>
      </w:r>
    </w:p>
    <w:p w:rsidR="0068444C" w:rsidRPr="0016531D" w:rsidRDefault="0068444C" w:rsidP="0068444C">
      <w:pPr>
        <w:pStyle w:val="Title"/>
        <w:ind w:left="360"/>
        <w:jc w:val="left"/>
        <w:rPr>
          <w:bCs/>
          <w:lang w:val="sq-AL"/>
        </w:rPr>
      </w:pPr>
      <w:r w:rsidRPr="0016531D">
        <w:rPr>
          <w:bCs/>
          <w:lang w:val="sq-AL"/>
        </w:rPr>
        <w:t>Në përfundim të këtij kapitullit nxënëi duhet të :</w:t>
      </w:r>
    </w:p>
    <w:p w:rsidR="0068444C" w:rsidRPr="0016531D" w:rsidRDefault="0068444C" w:rsidP="00FC5973">
      <w:pPr>
        <w:pStyle w:val="Title"/>
        <w:numPr>
          <w:ilvl w:val="0"/>
          <w:numId w:val="59"/>
        </w:numPr>
        <w:jc w:val="left"/>
        <w:rPr>
          <w:bCs/>
          <w:lang w:val="sq-AL"/>
        </w:rPr>
      </w:pPr>
      <w:r w:rsidRPr="0016531D">
        <w:rPr>
          <w:bCs/>
          <w:lang w:val="sq-AL"/>
        </w:rPr>
        <w:t>Specifikoj statistikat dhe radhën e informatave të nevojshme</w:t>
      </w:r>
    </w:p>
    <w:p w:rsidR="0068444C" w:rsidRPr="0016531D" w:rsidRDefault="0068444C" w:rsidP="00FC5973">
      <w:pPr>
        <w:pStyle w:val="Title"/>
        <w:numPr>
          <w:ilvl w:val="0"/>
          <w:numId w:val="59"/>
        </w:numPr>
        <w:jc w:val="left"/>
        <w:rPr>
          <w:bCs/>
          <w:lang w:val="sq-AL"/>
        </w:rPr>
      </w:pPr>
      <w:r w:rsidRPr="0016531D">
        <w:rPr>
          <w:bCs/>
          <w:lang w:val="sq-AL"/>
        </w:rPr>
        <w:t>Analizën e informatave mbi shpenzimet</w:t>
      </w:r>
    </w:p>
    <w:p w:rsidR="0068444C" w:rsidRPr="0016531D" w:rsidRDefault="0068444C" w:rsidP="00FC5973">
      <w:pPr>
        <w:pStyle w:val="Title"/>
        <w:numPr>
          <w:ilvl w:val="0"/>
          <w:numId w:val="59"/>
        </w:numPr>
        <w:jc w:val="left"/>
        <w:rPr>
          <w:bCs/>
          <w:lang w:val="sq-AL"/>
        </w:rPr>
      </w:pPr>
      <w:r w:rsidRPr="0016531D">
        <w:rPr>
          <w:bCs/>
          <w:lang w:val="sq-AL"/>
        </w:rPr>
        <w:t>Analizojë shpenzimet me teknika statistikore të përshtatshme</w:t>
      </w:r>
    </w:p>
    <w:p w:rsidR="0068444C" w:rsidRPr="00FB7A31" w:rsidRDefault="0068444C" w:rsidP="0068444C">
      <w:pPr>
        <w:pStyle w:val="Title"/>
        <w:ind w:left="720"/>
        <w:jc w:val="left"/>
        <w:rPr>
          <w:b/>
          <w:bCs/>
          <w:lang w:val="sq-AL"/>
        </w:rPr>
      </w:pPr>
      <w:r w:rsidRPr="00FB7A31">
        <w:rPr>
          <w:b/>
          <w:bCs/>
          <w:lang w:val="sq-AL"/>
        </w:rPr>
        <w:t>b)Temat e kapitullit</w:t>
      </w:r>
    </w:p>
    <w:p w:rsidR="0068444C" w:rsidRPr="0016531D" w:rsidRDefault="0068444C" w:rsidP="00FC5973">
      <w:pPr>
        <w:pStyle w:val="Title"/>
        <w:numPr>
          <w:ilvl w:val="0"/>
          <w:numId w:val="60"/>
        </w:numPr>
        <w:jc w:val="left"/>
        <w:rPr>
          <w:bCs/>
          <w:lang w:val="sq-AL"/>
        </w:rPr>
      </w:pPr>
      <w:r w:rsidRPr="0016531D">
        <w:rPr>
          <w:bCs/>
          <w:lang w:val="sq-AL"/>
        </w:rPr>
        <w:t>Përdorimi i teknikave statistikore për mbledhjen dhe analizën e të dhënave për shpenzim</w:t>
      </w:r>
    </w:p>
    <w:p w:rsidR="0068444C" w:rsidRPr="0016531D" w:rsidRDefault="0068444C" w:rsidP="00FC5973">
      <w:pPr>
        <w:pStyle w:val="Title"/>
        <w:numPr>
          <w:ilvl w:val="0"/>
          <w:numId w:val="60"/>
        </w:numPr>
        <w:jc w:val="left"/>
        <w:rPr>
          <w:bCs/>
          <w:lang w:val="sq-AL"/>
        </w:rPr>
      </w:pPr>
      <w:r w:rsidRPr="0016531D">
        <w:rPr>
          <w:bCs/>
          <w:lang w:val="sq-AL"/>
        </w:rPr>
        <w:t>Kuptimi bazë për mbledhjen e të dhënave</w:t>
      </w:r>
    </w:p>
    <w:p w:rsidR="0068444C" w:rsidRPr="0016531D" w:rsidRDefault="0068444C" w:rsidP="00FC5973">
      <w:pPr>
        <w:pStyle w:val="Title"/>
        <w:numPr>
          <w:ilvl w:val="0"/>
          <w:numId w:val="60"/>
        </w:numPr>
        <w:jc w:val="left"/>
        <w:rPr>
          <w:bCs/>
          <w:lang w:val="sq-AL"/>
        </w:rPr>
      </w:pPr>
      <w:r w:rsidRPr="0016531D">
        <w:rPr>
          <w:bCs/>
          <w:lang w:val="sq-AL"/>
        </w:rPr>
        <w:t>Modelet dhe korniza e mostrës-gabimet e mostrës</w:t>
      </w:r>
    </w:p>
    <w:p w:rsidR="0068444C" w:rsidRPr="0016531D" w:rsidRDefault="0068444C" w:rsidP="00FC5973">
      <w:pPr>
        <w:pStyle w:val="Title"/>
        <w:numPr>
          <w:ilvl w:val="0"/>
          <w:numId w:val="60"/>
        </w:numPr>
        <w:jc w:val="left"/>
        <w:rPr>
          <w:bCs/>
          <w:lang w:val="sq-AL"/>
        </w:rPr>
      </w:pPr>
      <w:r w:rsidRPr="0016531D">
        <w:rPr>
          <w:bCs/>
          <w:lang w:val="sq-AL"/>
        </w:rPr>
        <w:t>Gabimet e mostrës</w:t>
      </w:r>
    </w:p>
    <w:p w:rsidR="0068444C" w:rsidRPr="0016531D" w:rsidRDefault="0068444C" w:rsidP="00FC5973">
      <w:pPr>
        <w:pStyle w:val="Title"/>
        <w:numPr>
          <w:ilvl w:val="0"/>
          <w:numId w:val="60"/>
        </w:numPr>
        <w:jc w:val="left"/>
        <w:rPr>
          <w:bCs/>
          <w:lang w:val="sq-AL"/>
        </w:rPr>
      </w:pPr>
      <w:r w:rsidRPr="0016531D">
        <w:rPr>
          <w:bCs/>
          <w:lang w:val="sq-AL"/>
        </w:rPr>
        <w:t>Prezentimi i informatikës në mënyrën grafike,tabelare dhe terme diagrami</w:t>
      </w:r>
    </w:p>
    <w:p w:rsidR="0068444C" w:rsidRDefault="0068444C" w:rsidP="00FC5973">
      <w:pPr>
        <w:pStyle w:val="Title"/>
        <w:numPr>
          <w:ilvl w:val="0"/>
          <w:numId w:val="60"/>
        </w:numPr>
        <w:jc w:val="left"/>
        <w:rPr>
          <w:bCs/>
          <w:lang w:val="sq-AL"/>
        </w:rPr>
      </w:pPr>
      <w:r w:rsidRPr="0016531D">
        <w:rPr>
          <w:bCs/>
          <w:lang w:val="sq-AL"/>
        </w:rPr>
        <w:t>Përdorimi i numrave indeks</w:t>
      </w:r>
    </w:p>
    <w:p w:rsidR="0068444C" w:rsidRPr="00FB7A31" w:rsidRDefault="0068444C" w:rsidP="00FC5973">
      <w:pPr>
        <w:pStyle w:val="Title"/>
        <w:numPr>
          <w:ilvl w:val="0"/>
          <w:numId w:val="60"/>
        </w:numPr>
        <w:jc w:val="left"/>
        <w:rPr>
          <w:b/>
          <w:bCs/>
          <w:lang w:val="sq-AL"/>
        </w:rPr>
      </w:pPr>
    </w:p>
    <w:p w:rsidR="0068444C" w:rsidRPr="00FB7A31" w:rsidRDefault="0068444C" w:rsidP="0068444C">
      <w:pPr>
        <w:pStyle w:val="Title"/>
        <w:ind w:left="1080"/>
        <w:jc w:val="left"/>
        <w:rPr>
          <w:b/>
          <w:bCs/>
          <w:lang w:val="sq-AL"/>
        </w:rPr>
      </w:pPr>
      <w:r w:rsidRPr="00FB7A31">
        <w:rPr>
          <w:b/>
          <w:bCs/>
          <w:lang w:val="sq-AL"/>
        </w:rPr>
        <w:t>c).Udhëzimi didaktik për kapitullin :</w:t>
      </w:r>
    </w:p>
    <w:p w:rsidR="0068444C" w:rsidRPr="0016531D" w:rsidRDefault="0068444C" w:rsidP="0068444C">
      <w:pPr>
        <w:pStyle w:val="Title"/>
        <w:ind w:left="1080"/>
        <w:jc w:val="left"/>
        <w:rPr>
          <w:bCs/>
          <w:lang w:val="sq-AL"/>
        </w:rPr>
      </w:pPr>
      <w:r w:rsidRPr="0016531D">
        <w:rPr>
          <w:bCs/>
          <w:lang w:val="sq-AL"/>
        </w:rPr>
        <w:t>Rekomandohet që mësuesi të :</w:t>
      </w:r>
    </w:p>
    <w:p w:rsidR="0068444C" w:rsidRPr="0016531D" w:rsidRDefault="0068444C" w:rsidP="0068444C">
      <w:pPr>
        <w:pStyle w:val="Title"/>
        <w:ind w:left="1080"/>
        <w:jc w:val="left"/>
        <w:rPr>
          <w:bCs/>
          <w:lang w:val="sq-AL"/>
        </w:rPr>
      </w:pPr>
      <w:r w:rsidRPr="0016531D">
        <w:rPr>
          <w:bCs/>
          <w:lang w:val="sq-AL"/>
        </w:rPr>
        <w:t>-ilustroj teknikat e përdorura për mbledhjen dhe analizën e informatave për shpenzime në ndonjë firmë së bashku me nxënës</w:t>
      </w:r>
    </w:p>
    <w:p w:rsidR="0068444C" w:rsidRPr="0016531D" w:rsidRDefault="0068444C" w:rsidP="0068444C">
      <w:pPr>
        <w:pStyle w:val="Title"/>
        <w:ind w:left="720"/>
        <w:jc w:val="left"/>
        <w:rPr>
          <w:bCs/>
          <w:lang w:val="sq-AL"/>
        </w:rPr>
      </w:pPr>
      <w:r w:rsidRPr="0016531D">
        <w:rPr>
          <w:bCs/>
          <w:lang w:val="sq-AL"/>
        </w:rPr>
        <w:t xml:space="preserve">      -prezentoj informatat në mënyrë grafike,tabelare,diagrami së </w:t>
      </w:r>
    </w:p>
    <w:p w:rsidR="0068444C" w:rsidRDefault="0068444C" w:rsidP="0068444C">
      <w:pPr>
        <w:pStyle w:val="Title"/>
        <w:jc w:val="left"/>
        <w:rPr>
          <w:bCs/>
          <w:lang w:val="sq-AL"/>
        </w:rPr>
      </w:pPr>
      <w:r w:rsidRPr="0016531D">
        <w:rPr>
          <w:bCs/>
          <w:lang w:val="sq-AL"/>
        </w:rPr>
        <w:t xml:space="preserve">                  bashku me nxënësit në grupe nga ndonjë shembull praktik biznesor</w:t>
      </w:r>
    </w:p>
    <w:p w:rsidR="0068444C" w:rsidRPr="0071628C" w:rsidRDefault="0068444C" w:rsidP="0068444C">
      <w:pPr>
        <w:ind w:left="-360" w:right="-720" w:hanging="720"/>
        <w:rPr>
          <w:b/>
          <w:sz w:val="28"/>
          <w:szCs w:val="28"/>
        </w:rPr>
      </w:pPr>
      <w:r>
        <w:rPr>
          <w:bCs/>
          <w:lang w:val="sq-AL"/>
        </w:rPr>
        <w:t xml:space="preserve">                    </w:t>
      </w:r>
      <w:r w:rsidRPr="0071628C">
        <w:rPr>
          <w:b/>
          <w:sz w:val="28"/>
          <w:szCs w:val="28"/>
        </w:rPr>
        <w:t>d)Kushtet për realizimin e kapitullit:</w:t>
      </w:r>
    </w:p>
    <w:p w:rsidR="0068444C" w:rsidRPr="009D7454" w:rsidRDefault="0068444C" w:rsidP="0068444C">
      <w:pPr>
        <w:ind w:left="-360" w:right="-720" w:hanging="720"/>
      </w:pPr>
      <w:r>
        <w:t xml:space="preserve">                               </w:t>
      </w:r>
      <w:r w:rsidRPr="009D7454">
        <w:t>-flip-chart,markera</w:t>
      </w:r>
    </w:p>
    <w:p w:rsidR="0068444C" w:rsidRPr="009D7454" w:rsidRDefault="0068444C" w:rsidP="0068444C">
      <w:pPr>
        <w:ind w:left="-360" w:right="-720" w:hanging="720"/>
      </w:pPr>
      <w:r>
        <w:t xml:space="preserve">                                </w:t>
      </w:r>
      <w:r w:rsidRPr="009D7454">
        <w:t>-dokumente t</w:t>
      </w:r>
      <w:r>
        <w:t>ë</w:t>
      </w:r>
      <w:r w:rsidRPr="009D7454">
        <w:t xml:space="preserve"> ndryshme nga bankat</w:t>
      </w:r>
    </w:p>
    <w:p w:rsidR="0068444C" w:rsidRPr="0016531D" w:rsidRDefault="0068444C" w:rsidP="0068444C">
      <w:pPr>
        <w:pStyle w:val="Title"/>
        <w:jc w:val="left"/>
        <w:rPr>
          <w:bCs/>
          <w:lang w:val="sq-AL"/>
        </w:rPr>
      </w:pPr>
    </w:p>
    <w:p w:rsidR="0068444C" w:rsidRPr="00FB7A31" w:rsidRDefault="0068444C" w:rsidP="0068444C">
      <w:pPr>
        <w:pStyle w:val="Title"/>
        <w:jc w:val="left"/>
        <w:rPr>
          <w:b/>
          <w:bCs/>
          <w:lang w:val="sq-AL"/>
        </w:rPr>
      </w:pPr>
    </w:p>
    <w:p w:rsidR="0068444C" w:rsidRPr="00FB7A31" w:rsidRDefault="0068444C" w:rsidP="0068444C">
      <w:pPr>
        <w:pStyle w:val="Title"/>
        <w:jc w:val="left"/>
        <w:rPr>
          <w:b/>
          <w:bCs/>
          <w:lang w:val="sq-AL"/>
        </w:rPr>
      </w:pPr>
      <w:r w:rsidRPr="00FB7A31">
        <w:rPr>
          <w:b/>
          <w:bCs/>
          <w:lang w:val="sq-AL"/>
        </w:rPr>
        <w:t>Kapitulli  III:Parashikimet për buxhetin dhe qarkullimi i parasë</w:t>
      </w:r>
      <w:r>
        <w:rPr>
          <w:b/>
          <w:bCs/>
          <w:lang w:val="sq-AL"/>
        </w:rPr>
        <w:t xml:space="preserve">     15or</w:t>
      </w:r>
      <w:r w:rsidRPr="00206799">
        <w:rPr>
          <w:b/>
          <w:bCs/>
          <w:lang w:val="sq-AL"/>
        </w:rPr>
        <w:t>ë</w:t>
      </w:r>
    </w:p>
    <w:p w:rsidR="0068444C" w:rsidRPr="0016531D" w:rsidRDefault="0068444C" w:rsidP="0068444C">
      <w:pPr>
        <w:pStyle w:val="Title"/>
        <w:ind w:left="1080"/>
        <w:jc w:val="left"/>
        <w:rPr>
          <w:bCs/>
          <w:lang w:val="sq-AL"/>
        </w:rPr>
      </w:pPr>
    </w:p>
    <w:p w:rsidR="0068444C" w:rsidRPr="0016531D" w:rsidRDefault="0068444C" w:rsidP="0068444C">
      <w:pPr>
        <w:pStyle w:val="Title"/>
        <w:ind w:left="1800"/>
        <w:jc w:val="left"/>
        <w:rPr>
          <w:bCs/>
          <w:lang w:val="sq-AL"/>
        </w:rPr>
      </w:pPr>
      <w:r w:rsidRPr="0016531D">
        <w:rPr>
          <w:bCs/>
          <w:lang w:val="sq-AL"/>
        </w:rPr>
        <w:t>a)Qëllimet e kapitullit:</w:t>
      </w:r>
    </w:p>
    <w:p w:rsidR="0068444C" w:rsidRPr="0016531D" w:rsidRDefault="0068444C" w:rsidP="0068444C">
      <w:pPr>
        <w:pStyle w:val="Title"/>
        <w:ind w:left="1800"/>
        <w:jc w:val="left"/>
        <w:rPr>
          <w:bCs/>
          <w:lang w:val="sq-AL"/>
        </w:rPr>
      </w:pPr>
      <w:r w:rsidRPr="0016531D">
        <w:rPr>
          <w:bCs/>
          <w:lang w:val="sq-AL"/>
        </w:rPr>
        <w:t>Në përfundim të këtij kapitulli nxënësi duhet të:</w:t>
      </w:r>
    </w:p>
    <w:p w:rsidR="0068444C" w:rsidRPr="0016531D" w:rsidRDefault="0068444C" w:rsidP="0068444C">
      <w:pPr>
        <w:pStyle w:val="Title"/>
        <w:ind w:left="1800"/>
        <w:jc w:val="left"/>
        <w:rPr>
          <w:bCs/>
          <w:lang w:val="sq-AL"/>
        </w:rPr>
      </w:pPr>
      <w:r w:rsidRPr="0016531D">
        <w:rPr>
          <w:bCs/>
          <w:lang w:val="sq-AL"/>
        </w:rPr>
        <w:t>-shpjegon buxhetin dhe rëndësin e tij</w:t>
      </w:r>
    </w:p>
    <w:p w:rsidR="0068444C" w:rsidRPr="0016531D" w:rsidRDefault="0068444C" w:rsidP="0068444C">
      <w:pPr>
        <w:pStyle w:val="Title"/>
        <w:ind w:left="1800"/>
        <w:jc w:val="left"/>
        <w:rPr>
          <w:bCs/>
          <w:lang w:val="sq-AL"/>
        </w:rPr>
      </w:pPr>
      <w:r w:rsidRPr="0016531D">
        <w:rPr>
          <w:bCs/>
          <w:lang w:val="sq-AL"/>
        </w:rPr>
        <w:t>-dalloj llojet e buxheteve</w:t>
      </w:r>
    </w:p>
    <w:p w:rsidR="0068444C" w:rsidRPr="0016531D" w:rsidRDefault="0068444C" w:rsidP="0068444C">
      <w:pPr>
        <w:pStyle w:val="Title"/>
        <w:ind w:left="1800"/>
        <w:jc w:val="left"/>
        <w:rPr>
          <w:bCs/>
          <w:lang w:val="sq-AL"/>
        </w:rPr>
      </w:pPr>
      <w:r w:rsidRPr="0016531D">
        <w:rPr>
          <w:bCs/>
          <w:lang w:val="sq-AL"/>
        </w:rPr>
        <w:t>-përshkruaj parashikimin për buxhetin</w:t>
      </w:r>
    </w:p>
    <w:p w:rsidR="0068444C" w:rsidRPr="00FB7A31" w:rsidRDefault="0068444C" w:rsidP="0068444C">
      <w:pPr>
        <w:pStyle w:val="Title"/>
        <w:ind w:left="1800"/>
        <w:jc w:val="left"/>
        <w:rPr>
          <w:b/>
          <w:bCs/>
          <w:lang w:val="sq-AL"/>
        </w:rPr>
      </w:pPr>
    </w:p>
    <w:p w:rsidR="0068444C" w:rsidRPr="00FB7A31" w:rsidRDefault="0068444C" w:rsidP="0068444C">
      <w:pPr>
        <w:pStyle w:val="Title"/>
        <w:ind w:left="1800"/>
        <w:jc w:val="left"/>
        <w:rPr>
          <w:b/>
          <w:bCs/>
          <w:lang w:val="sq-AL"/>
        </w:rPr>
      </w:pPr>
      <w:r w:rsidRPr="00FB7A31">
        <w:rPr>
          <w:b/>
          <w:bCs/>
          <w:lang w:val="sq-AL"/>
        </w:rPr>
        <w:t>b)Temat e kapitullit</w:t>
      </w:r>
    </w:p>
    <w:p w:rsidR="0068444C" w:rsidRPr="0016531D" w:rsidRDefault="0068444C" w:rsidP="0068444C">
      <w:pPr>
        <w:pStyle w:val="Title"/>
        <w:ind w:left="1800"/>
        <w:jc w:val="left"/>
        <w:rPr>
          <w:bCs/>
          <w:lang w:val="sq-AL"/>
        </w:rPr>
      </w:pPr>
      <w:r w:rsidRPr="0016531D">
        <w:rPr>
          <w:bCs/>
          <w:lang w:val="sq-AL"/>
        </w:rPr>
        <w:t>-Buxheti dhe rëndësia e tij</w:t>
      </w:r>
    </w:p>
    <w:p w:rsidR="0068444C" w:rsidRPr="0016531D" w:rsidRDefault="0068444C" w:rsidP="0068444C">
      <w:pPr>
        <w:pStyle w:val="Title"/>
        <w:ind w:left="1800"/>
        <w:jc w:val="left"/>
        <w:rPr>
          <w:bCs/>
          <w:lang w:val="sq-AL"/>
        </w:rPr>
      </w:pPr>
      <w:r w:rsidRPr="0016531D">
        <w:rPr>
          <w:bCs/>
          <w:lang w:val="sq-AL"/>
        </w:rPr>
        <w:t>-Qëllimi i buxhetit</w:t>
      </w:r>
    </w:p>
    <w:p w:rsidR="0068444C" w:rsidRPr="0016531D" w:rsidRDefault="0068444C" w:rsidP="0068444C">
      <w:pPr>
        <w:pStyle w:val="Title"/>
        <w:ind w:left="1800"/>
        <w:jc w:val="left"/>
        <w:rPr>
          <w:bCs/>
          <w:lang w:val="sq-AL"/>
        </w:rPr>
      </w:pPr>
      <w:r w:rsidRPr="0016531D">
        <w:rPr>
          <w:bCs/>
          <w:lang w:val="sq-AL"/>
        </w:rPr>
        <w:t>-Kontrolli i buxhetit</w:t>
      </w:r>
    </w:p>
    <w:p w:rsidR="0068444C" w:rsidRPr="0016531D" w:rsidRDefault="0068444C" w:rsidP="0068444C">
      <w:pPr>
        <w:pStyle w:val="Title"/>
        <w:ind w:left="1800"/>
        <w:jc w:val="left"/>
        <w:rPr>
          <w:bCs/>
          <w:lang w:val="sq-AL"/>
        </w:rPr>
      </w:pPr>
      <w:r w:rsidRPr="0016531D">
        <w:rPr>
          <w:bCs/>
          <w:lang w:val="sq-AL"/>
        </w:rPr>
        <w:t>-Realizimi dhe motivimi</w:t>
      </w:r>
    </w:p>
    <w:p w:rsidR="0068444C" w:rsidRPr="0016531D" w:rsidRDefault="0068444C" w:rsidP="0068444C">
      <w:pPr>
        <w:pStyle w:val="Title"/>
        <w:ind w:left="1800"/>
        <w:jc w:val="left"/>
        <w:rPr>
          <w:bCs/>
          <w:lang w:val="sq-AL"/>
        </w:rPr>
      </w:pPr>
      <w:r w:rsidRPr="0016531D">
        <w:rPr>
          <w:bCs/>
          <w:lang w:val="sq-AL"/>
        </w:rPr>
        <w:t>-Përdorimi i resurseve</w:t>
      </w:r>
    </w:p>
    <w:p w:rsidR="0068444C" w:rsidRPr="0016531D" w:rsidRDefault="0068444C" w:rsidP="0068444C">
      <w:pPr>
        <w:pStyle w:val="Title"/>
        <w:ind w:left="1800"/>
        <w:jc w:val="left"/>
        <w:rPr>
          <w:bCs/>
          <w:lang w:val="sq-AL"/>
        </w:rPr>
      </w:pPr>
      <w:r w:rsidRPr="0016531D">
        <w:rPr>
          <w:bCs/>
          <w:lang w:val="sq-AL"/>
        </w:rPr>
        <w:t>-Profitabaliteti</w:t>
      </w:r>
    </w:p>
    <w:p w:rsidR="0068444C" w:rsidRPr="0016531D" w:rsidRDefault="0068444C" w:rsidP="0068444C">
      <w:pPr>
        <w:pStyle w:val="Title"/>
        <w:ind w:left="1800"/>
        <w:jc w:val="left"/>
        <w:rPr>
          <w:bCs/>
          <w:lang w:val="sq-AL"/>
        </w:rPr>
      </w:pPr>
      <w:r w:rsidRPr="0016531D">
        <w:rPr>
          <w:bCs/>
          <w:lang w:val="sq-AL"/>
        </w:rPr>
        <w:t>-Llojet e buxheteve</w:t>
      </w:r>
    </w:p>
    <w:p w:rsidR="0068444C" w:rsidRPr="0016531D" w:rsidRDefault="0068444C" w:rsidP="0068444C">
      <w:pPr>
        <w:pStyle w:val="Title"/>
        <w:ind w:left="1800"/>
        <w:jc w:val="left"/>
        <w:rPr>
          <w:bCs/>
          <w:lang w:val="sq-AL"/>
        </w:rPr>
      </w:pPr>
      <w:r w:rsidRPr="0016531D">
        <w:rPr>
          <w:bCs/>
          <w:lang w:val="sq-AL"/>
        </w:rPr>
        <w:lastRenderedPageBreak/>
        <w:t>-teknika e përmirësimit të buxhetit</w:t>
      </w:r>
    </w:p>
    <w:p w:rsidR="0068444C" w:rsidRPr="0016531D" w:rsidRDefault="0068444C" w:rsidP="0068444C">
      <w:pPr>
        <w:pStyle w:val="Title"/>
        <w:ind w:left="1800"/>
        <w:jc w:val="left"/>
        <w:rPr>
          <w:bCs/>
          <w:lang w:val="sq-AL"/>
        </w:rPr>
      </w:pPr>
      <w:r w:rsidRPr="0016531D">
        <w:rPr>
          <w:bCs/>
          <w:lang w:val="sq-AL"/>
        </w:rPr>
        <w:t>-Buxhetet kryesore dhe plotësuese</w:t>
      </w:r>
    </w:p>
    <w:p w:rsidR="0068444C" w:rsidRPr="0016531D" w:rsidRDefault="0068444C" w:rsidP="0068444C">
      <w:pPr>
        <w:pStyle w:val="Title"/>
        <w:ind w:left="1800"/>
        <w:jc w:val="left"/>
        <w:rPr>
          <w:bCs/>
          <w:lang w:val="sq-AL"/>
        </w:rPr>
      </w:pPr>
      <w:r w:rsidRPr="0016531D">
        <w:rPr>
          <w:bCs/>
          <w:lang w:val="sq-AL"/>
        </w:rPr>
        <w:t>-Parashikimi i qarkullimit të parasë</w:t>
      </w:r>
    </w:p>
    <w:p w:rsidR="0068444C" w:rsidRPr="0016531D" w:rsidRDefault="0068444C" w:rsidP="0068444C">
      <w:pPr>
        <w:pStyle w:val="Title"/>
        <w:ind w:left="1800"/>
        <w:jc w:val="left"/>
        <w:rPr>
          <w:bCs/>
          <w:lang w:val="sq-AL"/>
        </w:rPr>
      </w:pPr>
      <w:r w:rsidRPr="0016531D">
        <w:rPr>
          <w:bCs/>
          <w:lang w:val="sq-AL"/>
        </w:rPr>
        <w:t>-Ndikimet e faktorëvëkryesor dhe të kufizuar</w:t>
      </w:r>
    </w:p>
    <w:p w:rsidR="0068444C" w:rsidRPr="0016531D" w:rsidRDefault="0068444C" w:rsidP="0068444C">
      <w:pPr>
        <w:pStyle w:val="Title"/>
        <w:ind w:left="1800"/>
        <w:jc w:val="left"/>
        <w:rPr>
          <w:bCs/>
          <w:lang w:val="sq-AL"/>
        </w:rPr>
      </w:pPr>
      <w:r w:rsidRPr="0016531D">
        <w:rPr>
          <w:bCs/>
          <w:lang w:val="sq-AL"/>
        </w:rPr>
        <w:t>-Menaxhimi i kapitalit punues</w:t>
      </w:r>
    </w:p>
    <w:p w:rsidR="0068444C" w:rsidRPr="00FB7A31" w:rsidRDefault="0068444C" w:rsidP="0068444C">
      <w:pPr>
        <w:pStyle w:val="Title"/>
        <w:ind w:left="1800"/>
        <w:jc w:val="left"/>
        <w:rPr>
          <w:b/>
          <w:bCs/>
          <w:lang w:val="sq-AL"/>
        </w:rPr>
      </w:pPr>
    </w:p>
    <w:p w:rsidR="0068444C" w:rsidRDefault="0068444C" w:rsidP="0068444C">
      <w:pPr>
        <w:pStyle w:val="Title"/>
        <w:ind w:left="1800"/>
        <w:jc w:val="left"/>
        <w:rPr>
          <w:b/>
          <w:bCs/>
          <w:lang w:val="sq-AL"/>
        </w:rPr>
      </w:pPr>
    </w:p>
    <w:p w:rsidR="0068444C" w:rsidRPr="00FB7A31" w:rsidRDefault="0068444C" w:rsidP="0068444C">
      <w:pPr>
        <w:pStyle w:val="Title"/>
        <w:jc w:val="left"/>
        <w:rPr>
          <w:b/>
          <w:bCs/>
          <w:lang w:val="sq-AL"/>
        </w:rPr>
      </w:pPr>
      <w:r w:rsidRPr="00FB7A31">
        <w:rPr>
          <w:b/>
          <w:bCs/>
          <w:lang w:val="sq-AL"/>
        </w:rPr>
        <w:t>c)Udhëzime didaktike për kapitullin:</w:t>
      </w:r>
    </w:p>
    <w:p w:rsidR="0068444C" w:rsidRPr="0016531D" w:rsidRDefault="0068444C" w:rsidP="0068444C">
      <w:pPr>
        <w:pStyle w:val="Title"/>
        <w:jc w:val="left"/>
        <w:rPr>
          <w:bCs/>
          <w:lang w:val="sq-AL"/>
        </w:rPr>
      </w:pPr>
      <w:r>
        <w:rPr>
          <w:bCs/>
          <w:lang w:val="sq-AL"/>
        </w:rPr>
        <w:t xml:space="preserve">     </w:t>
      </w:r>
      <w:r w:rsidRPr="0016531D">
        <w:rPr>
          <w:bCs/>
          <w:lang w:val="sq-AL"/>
        </w:rPr>
        <w:t>Rekamandohet që mësuesi të:</w:t>
      </w:r>
    </w:p>
    <w:p w:rsidR="0068444C" w:rsidRPr="0016531D" w:rsidRDefault="0068444C" w:rsidP="0068444C">
      <w:pPr>
        <w:pStyle w:val="Title"/>
        <w:jc w:val="left"/>
        <w:rPr>
          <w:bCs/>
          <w:lang w:val="sq-AL"/>
        </w:rPr>
      </w:pPr>
      <w:r>
        <w:rPr>
          <w:bCs/>
          <w:lang w:val="sq-AL"/>
        </w:rPr>
        <w:t xml:space="preserve">      </w:t>
      </w:r>
      <w:r w:rsidRPr="0016531D">
        <w:rPr>
          <w:bCs/>
          <w:lang w:val="sq-AL"/>
        </w:rPr>
        <w:t>-përpiloj buxhetin e një biznesi(studim praktik) duke e diskutuar me nxënës</w:t>
      </w:r>
    </w:p>
    <w:p w:rsidR="0068444C" w:rsidRPr="0016531D" w:rsidRDefault="0068444C" w:rsidP="0068444C">
      <w:pPr>
        <w:pStyle w:val="Title"/>
        <w:jc w:val="left"/>
        <w:rPr>
          <w:bCs/>
          <w:lang w:val="sq-AL"/>
        </w:rPr>
      </w:pPr>
      <w:r>
        <w:rPr>
          <w:bCs/>
          <w:lang w:val="sq-AL"/>
        </w:rPr>
        <w:t xml:space="preserve">       </w:t>
      </w:r>
      <w:r w:rsidRPr="0016531D">
        <w:rPr>
          <w:bCs/>
          <w:lang w:val="sq-AL"/>
        </w:rPr>
        <w:t>-ilustroj buxhetet  e  qëndrueshmë dhe të paqëndrueshm</w:t>
      </w:r>
    </w:p>
    <w:p w:rsidR="0068444C" w:rsidRDefault="0068444C" w:rsidP="0068444C">
      <w:pPr>
        <w:pStyle w:val="Title"/>
        <w:jc w:val="left"/>
        <w:rPr>
          <w:bCs/>
          <w:lang w:val="sq-AL"/>
        </w:rPr>
      </w:pPr>
      <w:r>
        <w:rPr>
          <w:bCs/>
          <w:lang w:val="sq-AL"/>
        </w:rPr>
        <w:t xml:space="preserve">       </w:t>
      </w:r>
      <w:r w:rsidRPr="0016531D">
        <w:rPr>
          <w:bCs/>
          <w:lang w:val="sq-AL"/>
        </w:rPr>
        <w:t xml:space="preserve">-Zbatoj punë me grupe duke me nxënësit duke i dhënë si detyrë përpilimin e </w:t>
      </w:r>
    </w:p>
    <w:p w:rsidR="0068444C" w:rsidRPr="0016531D" w:rsidRDefault="0068444C" w:rsidP="0068444C">
      <w:pPr>
        <w:pStyle w:val="Title"/>
        <w:jc w:val="left"/>
        <w:rPr>
          <w:bCs/>
          <w:lang w:val="sq-AL"/>
        </w:rPr>
      </w:pPr>
      <w:r>
        <w:rPr>
          <w:bCs/>
          <w:lang w:val="sq-AL"/>
        </w:rPr>
        <w:t xml:space="preserve">           </w:t>
      </w:r>
      <w:r w:rsidRPr="0016531D">
        <w:rPr>
          <w:bCs/>
          <w:lang w:val="sq-AL"/>
        </w:rPr>
        <w:t>llojeve të ndryshme të buxheteve në grupe</w:t>
      </w:r>
    </w:p>
    <w:p w:rsidR="0068444C" w:rsidRPr="0016531D" w:rsidRDefault="0068444C" w:rsidP="0068444C">
      <w:pPr>
        <w:pStyle w:val="Title"/>
        <w:jc w:val="left"/>
        <w:rPr>
          <w:bCs/>
          <w:lang w:val="sq-AL"/>
        </w:rPr>
      </w:pPr>
      <w:r>
        <w:rPr>
          <w:bCs/>
          <w:lang w:val="sq-AL"/>
        </w:rPr>
        <w:t xml:space="preserve">       </w:t>
      </w:r>
      <w:r w:rsidRPr="0016531D">
        <w:rPr>
          <w:bCs/>
          <w:lang w:val="sq-AL"/>
        </w:rPr>
        <w:t xml:space="preserve"> -zbatoj punë individuale</w:t>
      </w:r>
    </w:p>
    <w:p w:rsidR="0068444C" w:rsidRPr="0016531D" w:rsidRDefault="0068444C" w:rsidP="0068444C">
      <w:pPr>
        <w:pStyle w:val="Title"/>
        <w:jc w:val="left"/>
        <w:rPr>
          <w:bCs/>
          <w:lang w:val="sq-AL"/>
        </w:rPr>
      </w:pPr>
      <w:r>
        <w:rPr>
          <w:bCs/>
          <w:lang w:val="sq-AL"/>
        </w:rPr>
        <w:t xml:space="preserve">       </w:t>
      </w:r>
      <w:r w:rsidRPr="0016531D">
        <w:rPr>
          <w:bCs/>
          <w:lang w:val="sq-AL"/>
        </w:rPr>
        <w:t xml:space="preserve"> -ilustroj me shembull e</w:t>
      </w:r>
      <w:r>
        <w:rPr>
          <w:bCs/>
          <w:lang w:val="sq-AL"/>
        </w:rPr>
        <w:t xml:space="preserve"> dokumentacion praktik temat e   m</w:t>
      </w:r>
      <w:r w:rsidRPr="0016531D">
        <w:rPr>
          <w:bCs/>
          <w:lang w:val="sq-AL"/>
        </w:rPr>
        <w:t>ësipërme</w:t>
      </w:r>
    </w:p>
    <w:p w:rsidR="0068444C" w:rsidRPr="0016531D" w:rsidRDefault="0068444C" w:rsidP="0068444C">
      <w:pPr>
        <w:pStyle w:val="Title"/>
        <w:jc w:val="left"/>
        <w:rPr>
          <w:bCs/>
          <w:lang w:val="sq-AL"/>
        </w:rPr>
      </w:pPr>
    </w:p>
    <w:p w:rsidR="0068444C" w:rsidRPr="00FB7A31" w:rsidRDefault="0068444C" w:rsidP="0068444C">
      <w:pPr>
        <w:pStyle w:val="Title"/>
        <w:jc w:val="left"/>
        <w:rPr>
          <w:b/>
          <w:bCs/>
          <w:lang w:val="sq-AL"/>
        </w:rPr>
      </w:pPr>
    </w:p>
    <w:p w:rsidR="0068444C" w:rsidRPr="00FB7A31" w:rsidRDefault="0068444C" w:rsidP="0068444C">
      <w:pPr>
        <w:pStyle w:val="Title"/>
        <w:jc w:val="left"/>
        <w:rPr>
          <w:b/>
          <w:bCs/>
          <w:lang w:val="sq-AL"/>
        </w:rPr>
      </w:pPr>
      <w:r>
        <w:rPr>
          <w:b/>
          <w:bCs/>
          <w:lang w:val="sq-AL"/>
        </w:rPr>
        <w:t xml:space="preserve"> </w:t>
      </w:r>
      <w:r w:rsidRPr="00FB7A31">
        <w:rPr>
          <w:b/>
          <w:bCs/>
          <w:lang w:val="sq-AL"/>
        </w:rPr>
        <w:t xml:space="preserve">  d)Kushtet për realizimin e kapitullit</w:t>
      </w:r>
    </w:p>
    <w:p w:rsidR="0068444C" w:rsidRPr="0016531D" w:rsidRDefault="0068444C" w:rsidP="00FC5973">
      <w:pPr>
        <w:pStyle w:val="Title"/>
        <w:numPr>
          <w:ilvl w:val="0"/>
          <w:numId w:val="57"/>
        </w:numPr>
        <w:jc w:val="left"/>
        <w:rPr>
          <w:bCs/>
          <w:lang w:val="sq-AL"/>
        </w:rPr>
      </w:pPr>
      <w:r w:rsidRPr="0016531D">
        <w:rPr>
          <w:bCs/>
          <w:lang w:val="sq-AL"/>
        </w:rPr>
        <w:t>materiale   dhe dokumente konkrete në mbështetje të lëndës së kontabilitetit të drejtimit</w:t>
      </w:r>
    </w:p>
    <w:p w:rsidR="0068444C" w:rsidRPr="0016531D" w:rsidRDefault="0068444C" w:rsidP="00FC5973">
      <w:pPr>
        <w:pStyle w:val="Title"/>
        <w:numPr>
          <w:ilvl w:val="0"/>
          <w:numId w:val="57"/>
        </w:numPr>
        <w:jc w:val="left"/>
        <w:rPr>
          <w:bCs/>
          <w:lang w:val="sq-AL"/>
        </w:rPr>
      </w:pPr>
      <w:r w:rsidRPr="0016531D">
        <w:rPr>
          <w:bCs/>
          <w:lang w:val="sq-AL"/>
        </w:rPr>
        <w:t>Flip chart,markera</w:t>
      </w:r>
    </w:p>
    <w:p w:rsidR="0068444C" w:rsidRDefault="0068444C" w:rsidP="00FC5973">
      <w:pPr>
        <w:pStyle w:val="Title"/>
        <w:numPr>
          <w:ilvl w:val="0"/>
          <w:numId w:val="57"/>
        </w:numPr>
        <w:jc w:val="left"/>
        <w:rPr>
          <w:bCs/>
          <w:lang w:val="sq-AL"/>
        </w:rPr>
      </w:pPr>
      <w:r w:rsidRPr="0016531D">
        <w:rPr>
          <w:bCs/>
          <w:lang w:val="sq-AL"/>
        </w:rPr>
        <w:t>Kompjuter,printer</w:t>
      </w:r>
    </w:p>
    <w:p w:rsidR="0068444C" w:rsidRPr="009D7454" w:rsidRDefault="0068444C" w:rsidP="0068444C">
      <w:pPr>
        <w:ind w:left="720" w:right="-720"/>
      </w:pPr>
      <w:r>
        <w:rPr>
          <w:b/>
          <w:sz w:val="28"/>
          <w:szCs w:val="28"/>
        </w:rPr>
        <w:t xml:space="preserve"> </w:t>
      </w:r>
    </w:p>
    <w:p w:rsidR="0068444C" w:rsidRPr="0016531D" w:rsidRDefault="0068444C" w:rsidP="0068444C">
      <w:pPr>
        <w:pStyle w:val="Title"/>
        <w:ind w:left="720"/>
        <w:jc w:val="left"/>
        <w:rPr>
          <w:bCs/>
          <w:lang w:val="sq-AL"/>
        </w:rPr>
      </w:pPr>
    </w:p>
    <w:p w:rsidR="0068444C" w:rsidRPr="000D10E4" w:rsidRDefault="0068444C" w:rsidP="0068444C">
      <w:pPr>
        <w:pStyle w:val="Title"/>
        <w:jc w:val="left"/>
        <w:rPr>
          <w:b/>
          <w:bCs/>
          <w:lang w:val="sq-AL"/>
        </w:rPr>
      </w:pPr>
      <w:r w:rsidRPr="000D10E4">
        <w:rPr>
          <w:b/>
          <w:bCs/>
          <w:lang w:val="sq-AL"/>
        </w:rPr>
        <w:t>KAPITULLI IV    Kontrollimi  i veprimeve financiare në ndërmarrje</w:t>
      </w:r>
      <w:r>
        <w:rPr>
          <w:b/>
          <w:bCs/>
          <w:lang w:val="sq-AL"/>
        </w:rPr>
        <w:t xml:space="preserve">     14or</w:t>
      </w:r>
      <w:r w:rsidRPr="00206799">
        <w:rPr>
          <w:b/>
          <w:bCs/>
          <w:lang w:val="sq-AL"/>
        </w:rPr>
        <w:t>ë</w:t>
      </w:r>
    </w:p>
    <w:p w:rsidR="0068444C" w:rsidRPr="0016531D" w:rsidRDefault="0068444C" w:rsidP="0068444C">
      <w:pPr>
        <w:pStyle w:val="Title"/>
        <w:ind w:left="720"/>
        <w:jc w:val="left"/>
        <w:rPr>
          <w:bCs/>
          <w:lang w:val="sq-AL"/>
        </w:rPr>
      </w:pPr>
    </w:p>
    <w:p w:rsidR="0068444C" w:rsidRPr="0016531D" w:rsidRDefault="0068444C" w:rsidP="0068444C">
      <w:pPr>
        <w:pStyle w:val="Title"/>
        <w:ind w:left="720"/>
        <w:jc w:val="left"/>
        <w:rPr>
          <w:bCs/>
          <w:lang w:val="sq-AL"/>
        </w:rPr>
      </w:pPr>
      <w:r w:rsidRPr="0016531D">
        <w:rPr>
          <w:bCs/>
          <w:lang w:val="sq-AL"/>
        </w:rPr>
        <w:t>a</w:t>
      </w:r>
      <w:r w:rsidRPr="00BA24A6">
        <w:rPr>
          <w:b/>
          <w:bCs/>
          <w:lang w:val="sq-AL"/>
        </w:rPr>
        <w:t>)Qëllimet e kapitullit</w:t>
      </w:r>
    </w:p>
    <w:p w:rsidR="0068444C" w:rsidRPr="0016531D" w:rsidRDefault="0068444C" w:rsidP="0068444C">
      <w:pPr>
        <w:pStyle w:val="Title"/>
        <w:ind w:left="720"/>
        <w:jc w:val="left"/>
        <w:rPr>
          <w:bCs/>
          <w:lang w:val="sq-AL"/>
        </w:rPr>
      </w:pPr>
      <w:r w:rsidRPr="0016531D">
        <w:rPr>
          <w:bCs/>
          <w:lang w:val="sq-AL"/>
        </w:rPr>
        <w:t>Në përfundim të këtij kapitulli nxënësi duhet të:</w:t>
      </w:r>
    </w:p>
    <w:p w:rsidR="0068444C" w:rsidRPr="00206799" w:rsidRDefault="0068444C" w:rsidP="0068444C">
      <w:pPr>
        <w:pStyle w:val="Title"/>
        <w:ind w:left="720"/>
        <w:jc w:val="left"/>
        <w:rPr>
          <w:bCs/>
          <w:lang w:val="sq-AL"/>
        </w:rPr>
      </w:pPr>
      <w:r w:rsidRPr="0016531D">
        <w:rPr>
          <w:bCs/>
          <w:lang w:val="sq-AL"/>
        </w:rPr>
        <w:t>-vëzhgoj akt</w:t>
      </w:r>
      <w:r w:rsidRPr="00206799">
        <w:rPr>
          <w:bCs/>
          <w:lang w:val="sq-AL"/>
        </w:rPr>
        <w:t>ivitetin financiar brenda një biznesi</w:t>
      </w:r>
    </w:p>
    <w:p w:rsidR="0068444C" w:rsidRPr="00206799" w:rsidRDefault="0068444C" w:rsidP="0068444C">
      <w:pPr>
        <w:pStyle w:val="Title"/>
        <w:ind w:left="720"/>
        <w:jc w:val="left"/>
        <w:rPr>
          <w:bCs/>
          <w:lang w:val="sq-AL"/>
        </w:rPr>
      </w:pPr>
      <w:r w:rsidRPr="00206799">
        <w:rPr>
          <w:bCs/>
          <w:lang w:val="sq-AL"/>
        </w:rPr>
        <w:t>-përshkruaj kontrollin financiar brenda një biznesi</w:t>
      </w:r>
    </w:p>
    <w:p w:rsidR="0068444C" w:rsidRPr="00206799" w:rsidRDefault="0068444C" w:rsidP="0068444C">
      <w:pPr>
        <w:pStyle w:val="Title"/>
        <w:ind w:left="720"/>
        <w:jc w:val="left"/>
        <w:rPr>
          <w:bCs/>
          <w:lang w:val="sq-AL"/>
        </w:rPr>
      </w:pPr>
      <w:r w:rsidRPr="00206799">
        <w:rPr>
          <w:bCs/>
          <w:lang w:val="sq-AL"/>
        </w:rPr>
        <w:t>Përshkruaj kontrollin e buxhetit</w:t>
      </w:r>
    </w:p>
    <w:p w:rsidR="0068444C" w:rsidRPr="006470F5" w:rsidRDefault="0068444C" w:rsidP="0068444C">
      <w:pPr>
        <w:pStyle w:val="Title"/>
        <w:ind w:left="720"/>
        <w:jc w:val="left"/>
        <w:rPr>
          <w:bCs/>
          <w:u w:val="single"/>
          <w:lang w:val="sq-AL"/>
        </w:rPr>
      </w:pPr>
    </w:p>
    <w:p w:rsidR="0068444C" w:rsidRPr="000D10E4" w:rsidRDefault="0068444C" w:rsidP="0068444C">
      <w:pPr>
        <w:pStyle w:val="Title"/>
        <w:ind w:left="720"/>
        <w:jc w:val="left"/>
        <w:rPr>
          <w:b/>
          <w:bCs/>
          <w:lang w:val="sq-AL"/>
        </w:rPr>
      </w:pPr>
      <w:r w:rsidRPr="000D10E4">
        <w:rPr>
          <w:b/>
          <w:bCs/>
          <w:lang w:val="sq-AL"/>
        </w:rPr>
        <w:t>b)Temat e kapitullit</w:t>
      </w:r>
    </w:p>
    <w:p w:rsidR="0068444C" w:rsidRPr="006470F5" w:rsidRDefault="0068444C" w:rsidP="0068444C">
      <w:pPr>
        <w:pStyle w:val="Title"/>
        <w:ind w:left="720"/>
        <w:jc w:val="left"/>
        <w:rPr>
          <w:bCs/>
          <w:lang w:val="sq-AL"/>
        </w:rPr>
      </w:pPr>
      <w:r w:rsidRPr="006470F5">
        <w:rPr>
          <w:bCs/>
          <w:lang w:val="sq-AL"/>
        </w:rPr>
        <w:t>-Kontrolli i shpenzimeve</w:t>
      </w:r>
    </w:p>
    <w:p w:rsidR="0068444C" w:rsidRPr="006470F5" w:rsidRDefault="0068444C" w:rsidP="0068444C">
      <w:pPr>
        <w:pStyle w:val="Title"/>
        <w:ind w:left="720"/>
        <w:jc w:val="left"/>
        <w:rPr>
          <w:bCs/>
          <w:lang w:val="sq-AL"/>
        </w:rPr>
      </w:pPr>
      <w:r w:rsidRPr="006470F5">
        <w:rPr>
          <w:bCs/>
          <w:lang w:val="sq-AL"/>
        </w:rPr>
        <w:t>-Pika e barazimit të humbjes dhe fitimit</w:t>
      </w:r>
    </w:p>
    <w:p w:rsidR="0068444C" w:rsidRPr="006470F5" w:rsidRDefault="0068444C" w:rsidP="0068444C">
      <w:pPr>
        <w:pStyle w:val="Title"/>
        <w:ind w:left="720"/>
        <w:jc w:val="left"/>
        <w:rPr>
          <w:bCs/>
          <w:lang w:val="sq-AL"/>
        </w:rPr>
      </w:pPr>
      <w:r w:rsidRPr="006470F5">
        <w:rPr>
          <w:bCs/>
          <w:lang w:val="sq-AL"/>
        </w:rPr>
        <w:t xml:space="preserve"> -    Regresi linear</w:t>
      </w:r>
    </w:p>
    <w:p w:rsidR="0068444C" w:rsidRPr="006470F5" w:rsidRDefault="0068444C" w:rsidP="0068444C">
      <w:pPr>
        <w:pStyle w:val="Title"/>
        <w:ind w:left="720"/>
        <w:jc w:val="left"/>
        <w:rPr>
          <w:bCs/>
          <w:lang w:val="sq-AL"/>
        </w:rPr>
      </w:pPr>
      <w:r w:rsidRPr="006470F5">
        <w:rPr>
          <w:bCs/>
          <w:lang w:val="sq-AL"/>
        </w:rPr>
        <w:t>-Burimet e pamjaftueshme</w:t>
      </w:r>
    </w:p>
    <w:p w:rsidR="0068444C" w:rsidRPr="006470F5" w:rsidRDefault="0068444C" w:rsidP="0068444C">
      <w:pPr>
        <w:pStyle w:val="Title"/>
        <w:ind w:left="720"/>
        <w:jc w:val="left"/>
        <w:rPr>
          <w:bCs/>
          <w:lang w:val="sq-AL"/>
        </w:rPr>
      </w:pPr>
      <w:r w:rsidRPr="006470F5">
        <w:rPr>
          <w:bCs/>
          <w:lang w:val="sq-AL"/>
        </w:rPr>
        <w:t>-Rëndësia e buxhetit</w:t>
      </w:r>
    </w:p>
    <w:p w:rsidR="0068444C" w:rsidRPr="006470F5" w:rsidRDefault="0068444C" w:rsidP="0068444C">
      <w:pPr>
        <w:pStyle w:val="Title"/>
        <w:ind w:left="720"/>
        <w:jc w:val="left"/>
        <w:rPr>
          <w:bCs/>
          <w:lang w:val="sq-AL"/>
        </w:rPr>
      </w:pPr>
      <w:r w:rsidRPr="006470F5">
        <w:rPr>
          <w:bCs/>
          <w:lang w:val="sq-AL"/>
        </w:rPr>
        <w:t>-Kontrolli i buxhetit</w:t>
      </w:r>
    </w:p>
    <w:p w:rsidR="0068444C" w:rsidRPr="006470F5" w:rsidRDefault="0068444C" w:rsidP="0068444C">
      <w:pPr>
        <w:pStyle w:val="Title"/>
        <w:ind w:left="720"/>
        <w:jc w:val="left"/>
        <w:rPr>
          <w:bCs/>
          <w:lang w:val="sq-AL"/>
        </w:rPr>
      </w:pPr>
      <w:r w:rsidRPr="006470F5">
        <w:rPr>
          <w:bCs/>
          <w:lang w:val="sq-AL"/>
        </w:rPr>
        <w:t>-Krahasimi i shifrave aktuale me shifrat e buxhetit</w:t>
      </w:r>
    </w:p>
    <w:p w:rsidR="0068444C" w:rsidRPr="006470F5" w:rsidRDefault="0068444C" w:rsidP="0068444C">
      <w:pPr>
        <w:pStyle w:val="Title"/>
        <w:ind w:left="720"/>
        <w:jc w:val="left"/>
        <w:rPr>
          <w:bCs/>
          <w:lang w:val="sq-AL"/>
        </w:rPr>
      </w:pPr>
      <w:r w:rsidRPr="006470F5">
        <w:rPr>
          <w:bCs/>
          <w:lang w:val="sq-AL"/>
        </w:rPr>
        <w:t>-Hulumtimi i ndryshimeve</w:t>
      </w:r>
    </w:p>
    <w:p w:rsidR="0068444C" w:rsidRPr="006470F5" w:rsidRDefault="0068444C" w:rsidP="0068444C">
      <w:pPr>
        <w:pStyle w:val="Title"/>
        <w:ind w:left="720"/>
        <w:jc w:val="left"/>
        <w:rPr>
          <w:bCs/>
          <w:lang w:val="sq-AL"/>
        </w:rPr>
      </w:pPr>
      <w:r w:rsidRPr="006470F5">
        <w:rPr>
          <w:bCs/>
          <w:lang w:val="sq-AL"/>
        </w:rPr>
        <w:t>-Llogaritja dhe identifikimi i shkaktarëvë të ndryshimit</w:t>
      </w:r>
    </w:p>
    <w:p w:rsidR="0068444C" w:rsidRPr="006470F5" w:rsidRDefault="0068444C" w:rsidP="0068444C">
      <w:pPr>
        <w:pStyle w:val="Title"/>
        <w:ind w:left="720"/>
        <w:jc w:val="left"/>
        <w:rPr>
          <w:bCs/>
          <w:lang w:val="sq-AL"/>
        </w:rPr>
      </w:pPr>
      <w:r w:rsidRPr="006470F5">
        <w:rPr>
          <w:bCs/>
          <w:lang w:val="sq-AL"/>
        </w:rPr>
        <w:t>-Iniciativa e veprimeve për korrigjim</w:t>
      </w:r>
    </w:p>
    <w:p w:rsidR="0068444C" w:rsidRPr="000D10E4" w:rsidRDefault="0068444C" w:rsidP="0068444C">
      <w:pPr>
        <w:pStyle w:val="Title"/>
        <w:ind w:left="720"/>
        <w:jc w:val="left"/>
        <w:rPr>
          <w:b/>
          <w:bCs/>
          <w:lang w:val="sq-AL"/>
        </w:rPr>
      </w:pPr>
    </w:p>
    <w:p w:rsidR="0068444C" w:rsidRPr="000D10E4" w:rsidRDefault="0068444C" w:rsidP="0068444C">
      <w:pPr>
        <w:pStyle w:val="Title"/>
        <w:ind w:left="720"/>
        <w:jc w:val="left"/>
        <w:rPr>
          <w:b/>
          <w:bCs/>
          <w:lang w:val="sq-AL"/>
        </w:rPr>
      </w:pPr>
      <w:r w:rsidRPr="000D10E4">
        <w:rPr>
          <w:b/>
          <w:bCs/>
          <w:lang w:val="sq-AL"/>
        </w:rPr>
        <w:t>c)Udhëzime didaktike  për kapitullin</w:t>
      </w:r>
    </w:p>
    <w:p w:rsidR="0068444C" w:rsidRPr="006470F5" w:rsidRDefault="0068444C" w:rsidP="0068444C">
      <w:pPr>
        <w:pStyle w:val="Title"/>
        <w:ind w:left="720"/>
        <w:jc w:val="left"/>
        <w:rPr>
          <w:bCs/>
          <w:lang w:val="sq-AL"/>
        </w:rPr>
      </w:pPr>
      <w:r w:rsidRPr="006470F5">
        <w:rPr>
          <w:bCs/>
          <w:lang w:val="sq-AL"/>
        </w:rPr>
        <w:t>Rekamandohet që mësuesi të :</w:t>
      </w:r>
    </w:p>
    <w:p w:rsidR="0068444C" w:rsidRPr="006470F5" w:rsidRDefault="0068444C" w:rsidP="0068444C">
      <w:pPr>
        <w:pStyle w:val="Title"/>
        <w:ind w:left="720"/>
        <w:jc w:val="left"/>
        <w:rPr>
          <w:bCs/>
          <w:lang w:val="sq-AL"/>
        </w:rPr>
      </w:pPr>
      <w:r w:rsidRPr="006470F5">
        <w:rPr>
          <w:bCs/>
          <w:lang w:val="sq-AL"/>
        </w:rPr>
        <w:t>-shpjegoj kontrollin e shpenzimeve për rast studimi praktik me nxënësit</w:t>
      </w:r>
    </w:p>
    <w:p w:rsidR="0068444C" w:rsidRPr="006470F5" w:rsidRDefault="0068444C" w:rsidP="0068444C">
      <w:pPr>
        <w:pStyle w:val="Title"/>
        <w:ind w:left="720"/>
        <w:jc w:val="left"/>
        <w:rPr>
          <w:bCs/>
          <w:lang w:val="sq-AL"/>
        </w:rPr>
      </w:pPr>
      <w:r w:rsidRPr="006470F5">
        <w:rPr>
          <w:bCs/>
          <w:lang w:val="sq-AL"/>
        </w:rPr>
        <w:lastRenderedPageBreak/>
        <w:t>-përshkruaj gjendjen financiare të një rasti studimi praktik duke i paraqit tri rastet e mundshme financiare duke bashkëbiseduar me nxënës</w:t>
      </w:r>
    </w:p>
    <w:p w:rsidR="0068444C" w:rsidRPr="006470F5" w:rsidRDefault="0068444C" w:rsidP="0068444C">
      <w:pPr>
        <w:pStyle w:val="Title"/>
        <w:ind w:left="720"/>
        <w:jc w:val="left"/>
        <w:rPr>
          <w:bCs/>
          <w:lang w:val="sq-AL"/>
        </w:rPr>
      </w:pPr>
      <w:r w:rsidRPr="006470F5">
        <w:rPr>
          <w:bCs/>
          <w:lang w:val="sq-AL"/>
        </w:rPr>
        <w:t>-zbatoj punë me grupe duke i dhënë detyra mbi kontrolline shpenzimeve në një rast studimi praktik</w:t>
      </w:r>
    </w:p>
    <w:p w:rsidR="0068444C" w:rsidRPr="006470F5" w:rsidRDefault="0068444C" w:rsidP="0068444C">
      <w:pPr>
        <w:pStyle w:val="Title"/>
        <w:jc w:val="left"/>
        <w:rPr>
          <w:bCs/>
          <w:lang w:val="sq-AL"/>
        </w:rPr>
      </w:pPr>
      <w:r w:rsidRPr="006470F5">
        <w:rPr>
          <w:bCs/>
          <w:lang w:val="sq-AL"/>
        </w:rPr>
        <w:t xml:space="preserve">            -zbatoj punë individuale</w:t>
      </w:r>
    </w:p>
    <w:p w:rsidR="0068444C" w:rsidRPr="006470F5" w:rsidRDefault="0068444C" w:rsidP="0068444C">
      <w:pPr>
        <w:pStyle w:val="Title"/>
        <w:ind w:left="1080"/>
        <w:jc w:val="left"/>
        <w:rPr>
          <w:bCs/>
          <w:lang w:val="sq-AL"/>
        </w:rPr>
      </w:pPr>
      <w:r w:rsidRPr="006470F5">
        <w:rPr>
          <w:bCs/>
          <w:lang w:val="sq-AL"/>
        </w:rPr>
        <w:t>-ilustroj me shembull e dokumentacion praktik temat e mësipërme</w:t>
      </w:r>
    </w:p>
    <w:p w:rsidR="0068444C" w:rsidRDefault="0068444C" w:rsidP="0068444C">
      <w:pPr>
        <w:pStyle w:val="Title"/>
        <w:ind w:left="1080"/>
        <w:jc w:val="left"/>
        <w:rPr>
          <w:bCs/>
          <w:lang w:val="sq-AL"/>
        </w:rPr>
      </w:pPr>
      <w:r w:rsidRPr="006470F5">
        <w:rPr>
          <w:bCs/>
          <w:lang w:val="sq-AL"/>
        </w:rPr>
        <w:t>-realizoj test me  shkrim</w:t>
      </w:r>
    </w:p>
    <w:p w:rsidR="0068444C" w:rsidRDefault="0068444C" w:rsidP="0068444C">
      <w:pPr>
        <w:pStyle w:val="Title"/>
        <w:ind w:left="1080"/>
        <w:jc w:val="left"/>
        <w:rPr>
          <w:bCs/>
          <w:lang w:val="sq-AL"/>
        </w:rPr>
      </w:pPr>
    </w:p>
    <w:p w:rsidR="0068444C" w:rsidRPr="006470F5" w:rsidRDefault="0068444C" w:rsidP="0068444C">
      <w:pPr>
        <w:pStyle w:val="Title"/>
        <w:ind w:left="1080"/>
        <w:jc w:val="left"/>
        <w:rPr>
          <w:bCs/>
          <w:lang w:val="sq-AL"/>
        </w:rPr>
      </w:pPr>
    </w:p>
    <w:p w:rsidR="0068444C" w:rsidRPr="006470F5" w:rsidRDefault="0068444C" w:rsidP="0068444C">
      <w:pPr>
        <w:pStyle w:val="Title"/>
        <w:jc w:val="left"/>
        <w:rPr>
          <w:bCs/>
          <w:lang w:val="sq-AL"/>
        </w:rPr>
      </w:pPr>
    </w:p>
    <w:p w:rsidR="0068444C" w:rsidRPr="000D10E4" w:rsidRDefault="0068444C" w:rsidP="0068444C">
      <w:pPr>
        <w:pStyle w:val="Title"/>
        <w:jc w:val="left"/>
        <w:rPr>
          <w:b/>
          <w:bCs/>
          <w:lang w:val="sq-AL"/>
        </w:rPr>
      </w:pPr>
      <w:r w:rsidRPr="000D10E4">
        <w:rPr>
          <w:b/>
          <w:bCs/>
          <w:lang w:val="sq-AL"/>
        </w:rPr>
        <w:t xml:space="preserve">            d)Kushtet për realizimin e kapitullit</w:t>
      </w:r>
    </w:p>
    <w:p w:rsidR="0068444C" w:rsidRPr="006470F5" w:rsidRDefault="0068444C" w:rsidP="00FC5973">
      <w:pPr>
        <w:pStyle w:val="Title"/>
        <w:numPr>
          <w:ilvl w:val="0"/>
          <w:numId w:val="57"/>
        </w:numPr>
        <w:jc w:val="left"/>
        <w:rPr>
          <w:bCs/>
          <w:lang w:val="sq-AL"/>
        </w:rPr>
      </w:pPr>
      <w:r w:rsidRPr="006470F5">
        <w:rPr>
          <w:bCs/>
          <w:lang w:val="sq-AL"/>
        </w:rPr>
        <w:t>Materiale dhe dokumente konkrete në mbështetje të lëndës së kontabilitetit të drejtimit</w:t>
      </w:r>
    </w:p>
    <w:p w:rsidR="0068444C" w:rsidRPr="006470F5" w:rsidRDefault="0068444C" w:rsidP="00FC5973">
      <w:pPr>
        <w:pStyle w:val="Title"/>
        <w:numPr>
          <w:ilvl w:val="0"/>
          <w:numId w:val="57"/>
        </w:numPr>
        <w:jc w:val="left"/>
        <w:rPr>
          <w:bCs/>
          <w:lang w:val="sq-AL"/>
        </w:rPr>
      </w:pPr>
      <w:r w:rsidRPr="006470F5">
        <w:rPr>
          <w:bCs/>
          <w:lang w:val="sq-AL"/>
        </w:rPr>
        <w:t>Flip chart,markera</w:t>
      </w:r>
    </w:p>
    <w:p w:rsidR="0068444C" w:rsidRPr="006470F5" w:rsidRDefault="0068444C" w:rsidP="00FC5973">
      <w:pPr>
        <w:pStyle w:val="Title"/>
        <w:numPr>
          <w:ilvl w:val="0"/>
          <w:numId w:val="57"/>
        </w:numPr>
        <w:jc w:val="left"/>
        <w:rPr>
          <w:bCs/>
          <w:lang w:val="sq-AL"/>
        </w:rPr>
      </w:pPr>
      <w:r w:rsidRPr="006470F5">
        <w:rPr>
          <w:bCs/>
          <w:lang w:val="sq-AL"/>
        </w:rPr>
        <w:t>Kompjuter,printer</w:t>
      </w:r>
    </w:p>
    <w:p w:rsidR="0068444C" w:rsidRPr="006470F5" w:rsidRDefault="0068444C" w:rsidP="0068444C">
      <w:pPr>
        <w:pStyle w:val="Title"/>
        <w:ind w:left="720"/>
        <w:jc w:val="left"/>
        <w:rPr>
          <w:bCs/>
          <w:lang w:val="sq-AL"/>
        </w:rPr>
      </w:pPr>
    </w:p>
    <w:p w:rsidR="0068444C" w:rsidRPr="006470F5" w:rsidRDefault="0068444C" w:rsidP="0068444C">
      <w:pPr>
        <w:pStyle w:val="Title"/>
        <w:ind w:left="2160" w:hanging="2160"/>
        <w:rPr>
          <w:bCs/>
          <w:u w:val="single"/>
          <w:lang w:val="sq-AL"/>
        </w:rPr>
      </w:pPr>
    </w:p>
    <w:p w:rsidR="0068444C" w:rsidRPr="006470F5" w:rsidRDefault="0068444C" w:rsidP="0068444C">
      <w:pPr>
        <w:ind w:left="-360" w:right="-720" w:hanging="720"/>
      </w:pPr>
    </w:p>
    <w:p w:rsidR="0068444C" w:rsidRPr="006470F5" w:rsidRDefault="0068444C" w:rsidP="0068444C">
      <w:pPr>
        <w:ind w:left="-360" w:right="-720" w:hanging="720"/>
      </w:pPr>
    </w:p>
    <w:p w:rsidR="0068444C" w:rsidRPr="006470F5"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371E89" w:rsidRDefault="00371E89" w:rsidP="0068444C">
      <w:pPr>
        <w:ind w:left="-360" w:right="-720" w:hanging="720"/>
      </w:pPr>
    </w:p>
    <w:p w:rsidR="0068444C" w:rsidRDefault="0068444C" w:rsidP="0068444C">
      <w:pPr>
        <w:ind w:left="-360" w:right="-720" w:hanging="720"/>
      </w:pPr>
    </w:p>
    <w:p w:rsidR="0068444C" w:rsidRDefault="0068444C" w:rsidP="0068444C">
      <w:pPr>
        <w:ind w:left="-360" w:right="-720" w:hanging="720"/>
      </w:pPr>
    </w:p>
    <w:p w:rsidR="00B2225C" w:rsidRPr="008E5FD1" w:rsidRDefault="00B2225C" w:rsidP="00B2225C">
      <w:pPr>
        <w:widowControl w:val="0"/>
        <w:autoSpaceDE w:val="0"/>
        <w:autoSpaceDN w:val="0"/>
        <w:adjustRightInd w:val="0"/>
        <w:rPr>
          <w:sz w:val="40"/>
          <w:szCs w:val="40"/>
        </w:rPr>
      </w:pPr>
      <w:r w:rsidRPr="008E5FD1">
        <w:rPr>
          <w:sz w:val="36"/>
          <w:szCs w:val="36"/>
        </w:rPr>
        <w:lastRenderedPageBreak/>
        <w:t xml:space="preserve">              </w:t>
      </w:r>
      <w:r w:rsidRPr="008E5FD1">
        <w:rPr>
          <w:sz w:val="40"/>
          <w:szCs w:val="40"/>
        </w:rPr>
        <w:t xml:space="preserve">    </w:t>
      </w:r>
      <w:r w:rsidR="008E5FD1" w:rsidRPr="008E5FD1">
        <w:rPr>
          <w:sz w:val="40"/>
          <w:szCs w:val="40"/>
        </w:rPr>
        <w:t xml:space="preserve">            </w:t>
      </w:r>
      <w:r w:rsidRPr="008E5FD1">
        <w:rPr>
          <w:sz w:val="40"/>
          <w:szCs w:val="40"/>
        </w:rPr>
        <w:t>KLASA  12</w:t>
      </w:r>
    </w:p>
    <w:p w:rsidR="00B2225C" w:rsidRPr="008E5FD1" w:rsidRDefault="00B2225C" w:rsidP="00B2225C">
      <w:pPr>
        <w:ind w:left="-360" w:right="-720" w:hanging="720"/>
        <w:rPr>
          <w:sz w:val="36"/>
          <w:szCs w:val="36"/>
        </w:rPr>
      </w:pPr>
    </w:p>
    <w:p w:rsidR="00B2225C" w:rsidRPr="008E5FD1" w:rsidRDefault="00B2225C" w:rsidP="00B2225C">
      <w:pPr>
        <w:ind w:left="-360" w:right="-720" w:hanging="720"/>
        <w:rPr>
          <w:sz w:val="36"/>
          <w:szCs w:val="36"/>
        </w:rPr>
      </w:pPr>
      <w:r w:rsidRPr="008E5FD1">
        <w:rPr>
          <w:sz w:val="36"/>
          <w:szCs w:val="36"/>
        </w:rPr>
        <w:t xml:space="preserve">           </w:t>
      </w:r>
      <w:r w:rsidR="008E5FD1" w:rsidRPr="008E5FD1">
        <w:rPr>
          <w:sz w:val="36"/>
          <w:szCs w:val="36"/>
        </w:rPr>
        <w:t xml:space="preserve">                    </w:t>
      </w:r>
      <w:r w:rsidRPr="008E5FD1">
        <w:rPr>
          <w:sz w:val="36"/>
          <w:szCs w:val="36"/>
        </w:rPr>
        <w:t xml:space="preserve"> Modulet e praktikës profesionale</w:t>
      </w:r>
      <w:r w:rsidRPr="008E5FD1">
        <w:rPr>
          <w:sz w:val="36"/>
          <w:szCs w:val="36"/>
        </w:rPr>
        <w:br/>
      </w:r>
    </w:p>
    <w:p w:rsidR="00B2225C" w:rsidRPr="008E5FD1" w:rsidRDefault="00B2225C" w:rsidP="00B2225C">
      <w:r w:rsidRPr="006723D1">
        <w:t xml:space="preserve">       </w:t>
      </w:r>
      <w:r w:rsidRPr="008E5FD1">
        <w:t xml:space="preserve"> PËRSHKRUESI I MODULIT TË PRAKTIKËS PROFESIONALE</w:t>
      </w:r>
    </w:p>
    <w:p w:rsidR="00B2225C" w:rsidRPr="006723D1" w:rsidRDefault="00B2225C" w:rsidP="00B2225C"/>
    <w:p w:rsidR="00B2225C" w:rsidRPr="00DC673A" w:rsidRDefault="00B2225C" w:rsidP="00B2225C">
      <w:pPr>
        <w:pStyle w:val="Heading2"/>
        <w:spacing w:before="0" w:after="0"/>
        <w:rPr>
          <w:b w:val="0"/>
        </w:rPr>
      </w:pPr>
      <w:r w:rsidRPr="00DC673A">
        <w:rPr>
          <w:b w:val="0"/>
        </w:rPr>
        <w:t xml:space="preserve">                                “Qarkullimi i pagesave”</w:t>
      </w:r>
    </w:p>
    <w:p w:rsidR="00B2225C" w:rsidRPr="00DC673A" w:rsidRDefault="00B2225C" w:rsidP="00B2225C"/>
    <w:p w:rsidR="00B2225C" w:rsidRPr="00FA5013" w:rsidRDefault="00B2225C" w:rsidP="00B2225C">
      <w:pPr>
        <w:rPr>
          <w:b/>
        </w:rPr>
      </w:pPr>
      <w:r w:rsidRPr="00FA5013">
        <w:rPr>
          <w:b/>
        </w:rPr>
        <w:t xml:space="preserve">Lëmia: </w:t>
      </w:r>
      <w:r w:rsidRPr="00FA5013">
        <w:rPr>
          <w:b/>
        </w:rPr>
        <w:tab/>
        <w:t>Administrim  biznesi</w:t>
      </w:r>
    </w:p>
    <w:p w:rsidR="00B2225C" w:rsidRPr="00FA5013" w:rsidRDefault="00B2225C" w:rsidP="00B2225C">
      <w:pPr>
        <w:rPr>
          <w:b/>
        </w:rPr>
      </w:pPr>
      <w:r w:rsidRPr="00FA5013">
        <w:rPr>
          <w:b/>
        </w:rPr>
        <w:t xml:space="preserve">Profili: </w:t>
      </w:r>
      <w:r w:rsidRPr="00FA5013">
        <w:rPr>
          <w:b/>
        </w:rPr>
        <w:tab/>
        <w:t>Marketing</w:t>
      </w:r>
    </w:p>
    <w:p w:rsidR="00B2225C" w:rsidRPr="00FA5013" w:rsidRDefault="00B2225C" w:rsidP="00B2225C">
      <w:pPr>
        <w:rPr>
          <w:b/>
        </w:rPr>
      </w:pPr>
      <w:r w:rsidRPr="00FA5013">
        <w:rPr>
          <w:b/>
        </w:rPr>
        <w:t xml:space="preserve">                        Financa</w:t>
      </w:r>
    </w:p>
    <w:p w:rsidR="00B2225C" w:rsidRPr="00FA5013" w:rsidRDefault="00B2225C" w:rsidP="00B2225C">
      <w:pPr>
        <w:rPr>
          <w:b/>
        </w:rPr>
      </w:pPr>
      <w:r w:rsidRPr="00FA5013">
        <w:rPr>
          <w:b/>
        </w:rPr>
        <w:t xml:space="preserve">                       Administrim</w:t>
      </w:r>
      <w:r w:rsidR="00DC673A" w:rsidRPr="00FA5013">
        <w:rPr>
          <w:b/>
          <w:bCs/>
          <w:lang w:val="sq-AL"/>
        </w:rPr>
        <w:t xml:space="preserve"> i zyrës</w:t>
      </w:r>
      <w:r w:rsidR="00DC673A" w:rsidRPr="00FA5013">
        <w:rPr>
          <w:b/>
          <w:lang w:val="en-CA"/>
        </w:rPr>
        <w:br/>
      </w:r>
    </w:p>
    <w:p w:rsidR="00B2225C" w:rsidRPr="00FA5013" w:rsidRDefault="00B2225C" w:rsidP="00B2225C">
      <w:pPr>
        <w:rPr>
          <w:b/>
        </w:rPr>
      </w:pPr>
      <w:r w:rsidRPr="00FA5013">
        <w:rPr>
          <w:b/>
        </w:rPr>
        <w:t>Niveli:</w:t>
      </w:r>
      <w:r w:rsidRPr="00FA5013">
        <w:rPr>
          <w:b/>
        </w:rPr>
        <w:tab/>
      </w:r>
      <w:r w:rsidRPr="00FA5013">
        <w:rPr>
          <w:b/>
        </w:rPr>
        <w:tab/>
        <w:t>I</w:t>
      </w:r>
    </w:p>
    <w:p w:rsidR="00B2225C" w:rsidRPr="00FA5013" w:rsidRDefault="00B2225C" w:rsidP="00B2225C">
      <w:pPr>
        <w:rPr>
          <w:b/>
        </w:rPr>
      </w:pPr>
      <w:r w:rsidRPr="00FA5013">
        <w:rPr>
          <w:b/>
        </w:rPr>
        <w:t>Klasa:</w:t>
      </w:r>
      <w:r w:rsidRPr="00FA5013">
        <w:rPr>
          <w:b/>
        </w:rPr>
        <w:tab/>
      </w:r>
      <w:r w:rsidRPr="00FA5013">
        <w:rPr>
          <w:b/>
        </w:rPr>
        <w:tab/>
        <w:t>12</w:t>
      </w:r>
    </w:p>
    <w:p w:rsidR="00B2225C" w:rsidRPr="006723D1" w:rsidRDefault="00B2225C" w:rsidP="00B2225C"/>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B2225C" w:rsidRPr="006723D1" w:rsidTr="00B67BB4">
        <w:tc>
          <w:tcPr>
            <w:tcW w:w="1908" w:type="dxa"/>
            <w:tcBorders>
              <w:top w:val="single" w:sz="4" w:space="0" w:color="auto"/>
              <w:left w:val="nil"/>
              <w:bottom w:val="single" w:sz="4" w:space="0" w:color="auto"/>
              <w:right w:val="nil"/>
            </w:tcBorders>
          </w:tcPr>
          <w:p w:rsidR="00B2225C" w:rsidRPr="006723D1" w:rsidRDefault="00B2225C" w:rsidP="00B67BB4">
            <w:r w:rsidRPr="006723D1">
              <w:t>Numri i modulit</w:t>
            </w:r>
          </w:p>
        </w:tc>
        <w:tc>
          <w:tcPr>
            <w:tcW w:w="7110" w:type="dxa"/>
            <w:gridSpan w:val="3"/>
            <w:tcBorders>
              <w:top w:val="single" w:sz="4" w:space="0" w:color="auto"/>
              <w:left w:val="nil"/>
              <w:bottom w:val="single" w:sz="4" w:space="0" w:color="auto"/>
              <w:right w:val="nil"/>
            </w:tcBorders>
          </w:tcPr>
          <w:p w:rsidR="00B2225C" w:rsidRPr="006723D1" w:rsidRDefault="00B2225C" w:rsidP="00B67BB4">
            <w:r w:rsidRPr="006723D1">
              <w:t>15</w:t>
            </w:r>
          </w:p>
        </w:tc>
      </w:tr>
      <w:tr w:rsidR="00B2225C" w:rsidRPr="006723D1" w:rsidTr="00B67BB4">
        <w:tc>
          <w:tcPr>
            <w:tcW w:w="1908" w:type="dxa"/>
            <w:tcBorders>
              <w:top w:val="single" w:sz="4" w:space="0" w:color="auto"/>
              <w:left w:val="nil"/>
              <w:bottom w:val="single" w:sz="4" w:space="0" w:color="auto"/>
              <w:right w:val="nil"/>
            </w:tcBorders>
          </w:tcPr>
          <w:p w:rsidR="00B2225C" w:rsidRPr="006723D1" w:rsidRDefault="00B2225C" w:rsidP="00B67BB4">
            <w:r w:rsidRPr="006723D1">
              <w:t>Qëllimi i modulit</w:t>
            </w:r>
          </w:p>
        </w:tc>
        <w:tc>
          <w:tcPr>
            <w:tcW w:w="236" w:type="dxa"/>
            <w:tcBorders>
              <w:top w:val="single" w:sz="4" w:space="0" w:color="auto"/>
              <w:left w:val="nil"/>
              <w:bottom w:val="single" w:sz="4" w:space="0" w:color="auto"/>
              <w:right w:val="nil"/>
            </w:tcBorders>
          </w:tcPr>
          <w:p w:rsidR="00B2225C" w:rsidRPr="006723D1" w:rsidRDefault="00B2225C" w:rsidP="00B67BB4"/>
          <w:p w:rsidR="00B2225C" w:rsidRPr="006723D1" w:rsidRDefault="00B2225C" w:rsidP="00B67BB4"/>
        </w:tc>
        <w:tc>
          <w:tcPr>
            <w:tcW w:w="6874" w:type="dxa"/>
            <w:gridSpan w:val="2"/>
            <w:tcBorders>
              <w:top w:val="single" w:sz="4" w:space="0" w:color="auto"/>
              <w:left w:val="nil"/>
              <w:bottom w:val="single" w:sz="4" w:space="0" w:color="auto"/>
              <w:right w:val="nil"/>
            </w:tcBorders>
          </w:tcPr>
          <w:p w:rsidR="00B2225C" w:rsidRPr="006723D1" w:rsidRDefault="00B2225C" w:rsidP="00B67BB4">
            <w:r w:rsidRPr="006723D1">
              <w:t>Një modul praktik që i pajis nxënësit me aftësi praktike për plotësimin e dokumentacionit për kryerjen e pagesave dhe veprimet kontabile për regjistrimin e tyre, si dhe të arkëtimeve nga klientët.</w:t>
            </w:r>
          </w:p>
        </w:tc>
      </w:tr>
      <w:tr w:rsidR="00B2225C" w:rsidRPr="006723D1" w:rsidTr="00B67BB4">
        <w:tc>
          <w:tcPr>
            <w:tcW w:w="1908" w:type="dxa"/>
            <w:tcBorders>
              <w:top w:val="single" w:sz="4" w:space="0" w:color="auto"/>
              <w:left w:val="nil"/>
              <w:bottom w:val="nil"/>
              <w:right w:val="nil"/>
            </w:tcBorders>
          </w:tcPr>
          <w:p w:rsidR="00B2225C" w:rsidRPr="006723D1" w:rsidRDefault="00B2225C" w:rsidP="00B67BB4">
            <w:r w:rsidRPr="006723D1">
              <w:t>Kohëzgjatja e modulit</w:t>
            </w:r>
          </w:p>
        </w:tc>
        <w:tc>
          <w:tcPr>
            <w:tcW w:w="236" w:type="dxa"/>
            <w:tcBorders>
              <w:top w:val="single" w:sz="4" w:space="0" w:color="auto"/>
              <w:left w:val="nil"/>
              <w:bottom w:val="nil"/>
              <w:right w:val="nil"/>
            </w:tcBorders>
          </w:tcPr>
          <w:p w:rsidR="00B2225C" w:rsidRPr="006723D1" w:rsidRDefault="00B2225C" w:rsidP="00B67BB4"/>
        </w:tc>
        <w:tc>
          <w:tcPr>
            <w:tcW w:w="6874" w:type="dxa"/>
            <w:gridSpan w:val="2"/>
            <w:tcBorders>
              <w:top w:val="single" w:sz="4" w:space="0" w:color="auto"/>
              <w:left w:val="nil"/>
              <w:bottom w:val="nil"/>
              <w:right w:val="nil"/>
            </w:tcBorders>
          </w:tcPr>
          <w:p w:rsidR="00B2225C" w:rsidRPr="006723D1" w:rsidRDefault="005D5239" w:rsidP="00B67BB4">
            <w:r>
              <w:t>6</w:t>
            </w:r>
            <w:r w:rsidR="00B2225C" w:rsidRPr="006723D1">
              <w:t>kredite  (60 orë)</w:t>
            </w:r>
          </w:p>
        </w:tc>
      </w:tr>
      <w:tr w:rsidR="00B2225C" w:rsidRPr="006723D1" w:rsidTr="00B67BB4">
        <w:tc>
          <w:tcPr>
            <w:tcW w:w="1908" w:type="dxa"/>
            <w:tcBorders>
              <w:top w:val="single" w:sz="4" w:space="0" w:color="auto"/>
              <w:left w:val="nil"/>
              <w:bottom w:val="nil"/>
              <w:right w:val="nil"/>
            </w:tcBorders>
          </w:tcPr>
          <w:p w:rsidR="00B2225C" w:rsidRPr="006723D1" w:rsidRDefault="00B2225C" w:rsidP="00B67BB4">
            <w:r w:rsidRPr="006723D1">
              <w:t>Rezultatet e të mësuarit (RM)</w:t>
            </w:r>
          </w:p>
          <w:p w:rsidR="00B2225C" w:rsidRPr="006723D1" w:rsidRDefault="00B2225C" w:rsidP="00B67BB4">
            <w:r w:rsidRPr="006723D1">
              <w:t>dhe përmbajtja</w:t>
            </w:r>
          </w:p>
          <w:p w:rsidR="00B2225C" w:rsidRPr="006723D1" w:rsidRDefault="00B2225C" w:rsidP="00B67BB4"/>
        </w:tc>
        <w:tc>
          <w:tcPr>
            <w:tcW w:w="236" w:type="dxa"/>
            <w:tcBorders>
              <w:top w:val="single" w:sz="4" w:space="0" w:color="auto"/>
              <w:left w:val="nil"/>
              <w:bottom w:val="nil"/>
              <w:right w:val="nil"/>
            </w:tcBorders>
          </w:tcPr>
          <w:p w:rsidR="00B2225C" w:rsidRPr="006723D1" w:rsidRDefault="00B2225C" w:rsidP="00B67BB4"/>
        </w:tc>
        <w:tc>
          <w:tcPr>
            <w:tcW w:w="844" w:type="dxa"/>
            <w:tcBorders>
              <w:top w:val="single" w:sz="4" w:space="0" w:color="auto"/>
              <w:left w:val="nil"/>
              <w:bottom w:val="nil"/>
              <w:right w:val="nil"/>
            </w:tcBorders>
          </w:tcPr>
          <w:p w:rsidR="00B2225C" w:rsidRPr="006723D1" w:rsidRDefault="00B2225C" w:rsidP="00B67BB4">
            <w:pPr>
              <w:pStyle w:val="Heading6"/>
              <w:spacing w:before="0" w:after="0"/>
            </w:pPr>
            <w:r w:rsidRPr="006723D1">
              <w:t>RM 1</w:t>
            </w:r>
          </w:p>
        </w:tc>
        <w:tc>
          <w:tcPr>
            <w:tcW w:w="6030" w:type="dxa"/>
            <w:tcBorders>
              <w:top w:val="single" w:sz="4" w:space="0" w:color="auto"/>
              <w:left w:val="nil"/>
              <w:bottom w:val="nil"/>
              <w:right w:val="nil"/>
            </w:tcBorders>
          </w:tcPr>
          <w:p w:rsidR="00B2225C" w:rsidRPr="006723D1" w:rsidRDefault="00B2225C" w:rsidP="00B67BB4">
            <w:r w:rsidRPr="006723D1">
              <w:t>Nxënësi plotëson dokumentacionin për kryerjen e pagesave të ndryshme dhe kryen regjistrimet kontabile përkatëse.</w:t>
            </w:r>
          </w:p>
          <w:p w:rsidR="00B2225C" w:rsidRPr="006723D1" w:rsidRDefault="00B2225C" w:rsidP="00B67BB4">
            <w:r w:rsidRPr="006723D1">
              <w:t>Përmbajtja:</w:t>
            </w:r>
          </w:p>
          <w:p w:rsidR="00B2225C" w:rsidRPr="006723D1" w:rsidRDefault="00B2225C" w:rsidP="00B67BB4">
            <w:pPr>
              <w:numPr>
                <w:ilvl w:val="0"/>
                <w:numId w:val="3"/>
              </w:numPr>
              <w:tabs>
                <w:tab w:val="num" w:pos="372"/>
              </w:tabs>
              <w:ind w:left="372"/>
            </w:pPr>
            <w:r w:rsidRPr="006723D1">
              <w:t>Kontrolli i kërkesës për pagesë nga furnitori (posta).</w:t>
            </w:r>
          </w:p>
          <w:p w:rsidR="00B2225C" w:rsidRPr="006723D1" w:rsidRDefault="00B2225C" w:rsidP="00B67BB4">
            <w:pPr>
              <w:numPr>
                <w:ilvl w:val="0"/>
                <w:numId w:val="3"/>
              </w:numPr>
              <w:tabs>
                <w:tab w:val="num" w:pos="372"/>
              </w:tabs>
              <w:ind w:left="372"/>
            </w:pPr>
            <w:r w:rsidRPr="006723D1">
              <w:t>Kontrolli i regjistrit të furnitorëve.</w:t>
            </w:r>
          </w:p>
          <w:p w:rsidR="00B2225C" w:rsidRPr="006723D1" w:rsidRDefault="00B2225C" w:rsidP="00B67BB4">
            <w:pPr>
              <w:numPr>
                <w:ilvl w:val="0"/>
                <w:numId w:val="3"/>
              </w:numPr>
              <w:tabs>
                <w:tab w:val="num" w:pos="372"/>
              </w:tabs>
              <w:ind w:left="372"/>
            </w:pPr>
            <w:r w:rsidRPr="006723D1">
              <w:t>Përcaktimi i masës së detyrimit.</w:t>
            </w:r>
          </w:p>
          <w:p w:rsidR="00B2225C" w:rsidRPr="006723D1" w:rsidRDefault="00B2225C" w:rsidP="00B67BB4">
            <w:pPr>
              <w:numPr>
                <w:ilvl w:val="0"/>
                <w:numId w:val="3"/>
              </w:numPr>
              <w:tabs>
                <w:tab w:val="num" w:pos="372"/>
              </w:tabs>
              <w:ind w:left="372"/>
            </w:pPr>
            <w:r w:rsidRPr="006723D1">
              <w:t>Kontrolli i mjeteve likuide.</w:t>
            </w:r>
          </w:p>
          <w:p w:rsidR="00B2225C" w:rsidRPr="006723D1" w:rsidRDefault="00B2225C" w:rsidP="00B67BB4">
            <w:pPr>
              <w:numPr>
                <w:ilvl w:val="0"/>
                <w:numId w:val="3"/>
              </w:numPr>
              <w:tabs>
                <w:tab w:val="num" w:pos="372"/>
              </w:tabs>
              <w:ind w:left="372"/>
            </w:pPr>
            <w:r w:rsidRPr="006723D1">
              <w:t>Pagesa me urdhër-xhirim.</w:t>
            </w:r>
          </w:p>
          <w:p w:rsidR="00B2225C" w:rsidRPr="006723D1" w:rsidRDefault="00B2225C" w:rsidP="00B67BB4">
            <w:pPr>
              <w:numPr>
                <w:ilvl w:val="0"/>
                <w:numId w:val="3"/>
              </w:numPr>
              <w:tabs>
                <w:tab w:val="num" w:pos="372"/>
              </w:tabs>
              <w:ind w:left="372"/>
            </w:pPr>
            <w:r w:rsidRPr="006723D1">
              <w:t>Pagesa me skonto.</w:t>
            </w:r>
          </w:p>
          <w:p w:rsidR="00B2225C" w:rsidRPr="006723D1" w:rsidRDefault="00B2225C" w:rsidP="00B67BB4">
            <w:pPr>
              <w:numPr>
                <w:ilvl w:val="0"/>
                <w:numId w:val="3"/>
              </w:numPr>
              <w:tabs>
                <w:tab w:val="num" w:pos="372"/>
              </w:tabs>
              <w:ind w:left="372"/>
            </w:pPr>
            <w:r w:rsidRPr="006723D1">
              <w:t>Pagesa me kesh.</w:t>
            </w:r>
          </w:p>
          <w:p w:rsidR="00B2225C" w:rsidRPr="006723D1" w:rsidRDefault="00B2225C" w:rsidP="00B67BB4">
            <w:pPr>
              <w:numPr>
                <w:ilvl w:val="0"/>
                <w:numId w:val="3"/>
              </w:numPr>
              <w:tabs>
                <w:tab w:val="num" w:pos="372"/>
              </w:tabs>
              <w:ind w:left="372"/>
            </w:pPr>
            <w:r w:rsidRPr="006723D1">
              <w:t>Pagesa me çek bankar.</w:t>
            </w:r>
          </w:p>
          <w:p w:rsidR="00B2225C" w:rsidRPr="006723D1" w:rsidRDefault="00B2225C" w:rsidP="00B67BB4">
            <w:pPr>
              <w:numPr>
                <w:ilvl w:val="0"/>
                <w:numId w:val="3"/>
              </w:numPr>
              <w:tabs>
                <w:tab w:val="num" w:pos="372"/>
              </w:tabs>
              <w:ind w:left="372"/>
            </w:pPr>
            <w:r w:rsidRPr="006723D1">
              <w:t>Regjistrimet kontabile të dokumenteve për pagesë.</w:t>
            </w:r>
          </w:p>
          <w:p w:rsidR="00B2225C" w:rsidRPr="006723D1" w:rsidRDefault="00B2225C" w:rsidP="00B67BB4">
            <w:pPr>
              <w:numPr>
                <w:ilvl w:val="0"/>
                <w:numId w:val="3"/>
              </w:numPr>
              <w:tabs>
                <w:tab w:val="num" w:pos="372"/>
              </w:tabs>
              <w:ind w:left="372"/>
            </w:pPr>
            <w:r w:rsidRPr="006723D1">
              <w:t>Kontrolli i veprimeve të kryera.</w:t>
            </w:r>
          </w:p>
        </w:tc>
      </w:tr>
    </w:tbl>
    <w:p w:rsidR="00B2225C" w:rsidRPr="006723D1" w:rsidRDefault="00B2225C" w:rsidP="00B2225C"/>
    <w:tbl>
      <w:tblPr>
        <w:tblW w:w="6930" w:type="dxa"/>
        <w:tblInd w:w="2088" w:type="dxa"/>
        <w:tblLayout w:type="fixed"/>
        <w:tblLook w:val="0000"/>
      </w:tblPr>
      <w:tblGrid>
        <w:gridCol w:w="900"/>
        <w:gridCol w:w="6030"/>
      </w:tblGrid>
      <w:tr w:rsidR="00B2225C" w:rsidRPr="006723D1" w:rsidTr="00B67BB4">
        <w:tc>
          <w:tcPr>
            <w:tcW w:w="900" w:type="dxa"/>
          </w:tcPr>
          <w:p w:rsidR="00B2225C" w:rsidRPr="006723D1" w:rsidRDefault="00B2225C" w:rsidP="00B67BB4">
            <w:r w:rsidRPr="006723D1">
              <w:t>RM 2</w:t>
            </w:r>
          </w:p>
        </w:tc>
        <w:tc>
          <w:tcPr>
            <w:tcW w:w="6030" w:type="dxa"/>
          </w:tcPr>
          <w:p w:rsidR="00B2225C" w:rsidRPr="006723D1" w:rsidRDefault="00B2225C" w:rsidP="00B67BB4">
            <w:r w:rsidRPr="006723D1">
              <w:t>Nxënësi kryen regjistrimin kontabël të arkëtimeve nga klientët.</w:t>
            </w:r>
          </w:p>
          <w:p w:rsidR="00B2225C" w:rsidRPr="006723D1" w:rsidRDefault="00B2225C" w:rsidP="00B67BB4">
            <w:r w:rsidRPr="006723D1">
              <w:t>Përmbajtja:</w:t>
            </w:r>
          </w:p>
          <w:p w:rsidR="00B2225C" w:rsidRPr="006723D1" w:rsidRDefault="00B2225C" w:rsidP="00B67BB4">
            <w:pPr>
              <w:numPr>
                <w:ilvl w:val="0"/>
                <w:numId w:val="3"/>
              </w:numPr>
              <w:tabs>
                <w:tab w:val="num" w:pos="372"/>
              </w:tabs>
              <w:ind w:left="372"/>
            </w:pPr>
            <w:r w:rsidRPr="006723D1">
              <w:t>Kontrolli i dokumentacionit të arkëtimeve nga klientët.</w:t>
            </w:r>
          </w:p>
          <w:p w:rsidR="00B2225C" w:rsidRPr="006723D1" w:rsidRDefault="00B2225C" w:rsidP="00B67BB4">
            <w:pPr>
              <w:numPr>
                <w:ilvl w:val="0"/>
                <w:numId w:val="3"/>
              </w:numPr>
              <w:tabs>
                <w:tab w:val="num" w:pos="372"/>
              </w:tabs>
              <w:ind w:left="372"/>
            </w:pPr>
            <w:r w:rsidRPr="006723D1">
              <w:t>Verifikimi me librin e klientëve.</w:t>
            </w:r>
          </w:p>
          <w:p w:rsidR="00B2225C" w:rsidRPr="006723D1" w:rsidRDefault="00B2225C" w:rsidP="00B67BB4">
            <w:pPr>
              <w:numPr>
                <w:ilvl w:val="0"/>
                <w:numId w:val="3"/>
              </w:numPr>
              <w:tabs>
                <w:tab w:val="num" w:pos="372"/>
              </w:tabs>
              <w:ind w:left="372"/>
            </w:pPr>
            <w:r w:rsidRPr="006723D1">
              <w:t>Regjistrimi kontabël i arkëtimeve me urdhër-xhirim.</w:t>
            </w:r>
          </w:p>
          <w:p w:rsidR="00B2225C" w:rsidRPr="006723D1" w:rsidRDefault="00B2225C" w:rsidP="00B67BB4">
            <w:pPr>
              <w:numPr>
                <w:ilvl w:val="0"/>
                <w:numId w:val="3"/>
              </w:numPr>
              <w:tabs>
                <w:tab w:val="num" w:pos="372"/>
              </w:tabs>
              <w:ind w:left="372"/>
            </w:pPr>
            <w:r w:rsidRPr="006723D1">
              <w:t>Regjistrimi kontabël i arkëtimeve me skonto.</w:t>
            </w:r>
          </w:p>
          <w:p w:rsidR="00B2225C" w:rsidRPr="006723D1" w:rsidRDefault="00B2225C" w:rsidP="00B67BB4">
            <w:pPr>
              <w:numPr>
                <w:ilvl w:val="0"/>
                <w:numId w:val="3"/>
              </w:numPr>
              <w:tabs>
                <w:tab w:val="num" w:pos="372"/>
              </w:tabs>
              <w:ind w:left="372"/>
            </w:pPr>
            <w:r w:rsidRPr="006723D1">
              <w:t>Regjistrimi kontabël i arkëtimeve me kesh.</w:t>
            </w:r>
          </w:p>
          <w:p w:rsidR="00B2225C" w:rsidRPr="006723D1" w:rsidRDefault="00B2225C" w:rsidP="00B67BB4">
            <w:pPr>
              <w:numPr>
                <w:ilvl w:val="0"/>
                <w:numId w:val="3"/>
              </w:numPr>
              <w:tabs>
                <w:tab w:val="num" w:pos="372"/>
              </w:tabs>
              <w:ind w:left="372"/>
            </w:pPr>
            <w:r w:rsidRPr="006723D1">
              <w:lastRenderedPageBreak/>
              <w:t>Regjistrimi kontabël i arkëtimeve me çek bankar.</w:t>
            </w:r>
          </w:p>
          <w:p w:rsidR="00B2225C" w:rsidRPr="006723D1" w:rsidRDefault="00B2225C" w:rsidP="00B67BB4">
            <w:pPr>
              <w:numPr>
                <w:ilvl w:val="0"/>
                <w:numId w:val="3"/>
              </w:numPr>
              <w:tabs>
                <w:tab w:val="num" w:pos="372"/>
              </w:tabs>
              <w:ind w:left="372"/>
            </w:pPr>
            <w:r w:rsidRPr="006723D1">
              <w:t>Kontrolli i veprimeve të kryera.</w:t>
            </w:r>
          </w:p>
        </w:tc>
      </w:tr>
    </w:tbl>
    <w:p w:rsidR="00B2225C" w:rsidRPr="006723D1" w:rsidRDefault="00B2225C" w:rsidP="00B2225C"/>
    <w:tbl>
      <w:tblPr>
        <w:tblW w:w="9000" w:type="dxa"/>
        <w:tblInd w:w="18" w:type="dxa"/>
        <w:tblBorders>
          <w:top w:val="single" w:sz="4" w:space="0" w:color="auto"/>
        </w:tblBorders>
        <w:tblLayout w:type="fixed"/>
        <w:tblLook w:val="0000"/>
      </w:tblPr>
      <w:tblGrid>
        <w:gridCol w:w="1710"/>
        <w:gridCol w:w="360"/>
        <w:gridCol w:w="540"/>
        <w:gridCol w:w="720"/>
        <w:gridCol w:w="5670"/>
      </w:tblGrid>
      <w:tr w:rsidR="00B2225C" w:rsidRPr="006723D1" w:rsidTr="00B67BB4">
        <w:tc>
          <w:tcPr>
            <w:tcW w:w="2070" w:type="dxa"/>
            <w:gridSpan w:val="2"/>
            <w:tcBorders>
              <w:top w:val="single" w:sz="4" w:space="0" w:color="auto"/>
              <w:left w:val="nil"/>
              <w:bottom w:val="nil"/>
              <w:right w:val="nil"/>
            </w:tcBorders>
          </w:tcPr>
          <w:p w:rsidR="00B2225C" w:rsidRPr="006723D1" w:rsidRDefault="00B2225C" w:rsidP="00B67BB4">
            <w:r w:rsidRPr="006723D1">
              <w:t>Procedurat e vlerësimit</w:t>
            </w:r>
          </w:p>
          <w:p w:rsidR="00B2225C" w:rsidRPr="006723D1" w:rsidRDefault="00B2225C" w:rsidP="00B67BB4"/>
          <w:p w:rsidR="00B2225C" w:rsidRPr="006723D1" w:rsidRDefault="00B2225C" w:rsidP="00B67BB4"/>
        </w:tc>
        <w:tc>
          <w:tcPr>
            <w:tcW w:w="540" w:type="dxa"/>
            <w:tcBorders>
              <w:top w:val="single" w:sz="4" w:space="0" w:color="auto"/>
              <w:left w:val="nil"/>
              <w:bottom w:val="nil"/>
              <w:right w:val="nil"/>
            </w:tcBorders>
          </w:tcPr>
          <w:p w:rsidR="00B2225C" w:rsidRPr="006723D1" w:rsidRDefault="00B2225C" w:rsidP="00B67BB4"/>
          <w:p w:rsidR="00B2225C" w:rsidRPr="006723D1" w:rsidRDefault="00B2225C" w:rsidP="00B67BB4"/>
          <w:p w:rsidR="00B2225C" w:rsidRPr="006723D1" w:rsidRDefault="00B2225C" w:rsidP="00B67BB4"/>
          <w:p w:rsidR="00B2225C" w:rsidRPr="006723D1" w:rsidRDefault="00B2225C" w:rsidP="00B67BB4"/>
        </w:tc>
        <w:tc>
          <w:tcPr>
            <w:tcW w:w="6390" w:type="dxa"/>
            <w:gridSpan w:val="2"/>
            <w:tcBorders>
              <w:top w:val="single" w:sz="4" w:space="0" w:color="auto"/>
              <w:left w:val="nil"/>
              <w:bottom w:val="nil"/>
              <w:right w:val="nil"/>
            </w:tcBorders>
          </w:tcPr>
          <w:p w:rsidR="00B2225C" w:rsidRPr="006723D1" w:rsidRDefault="00B2225C" w:rsidP="00B67BB4">
            <w:pPr>
              <w:pStyle w:val="BodyText"/>
            </w:pPr>
            <w:r w:rsidRPr="006723D1">
              <w:t>Realizimi i pranueshëm i modulit do të konsiderohet arritja e kënaqshme e të gjitha kritereve të realizimit të specifikuara për çdo rezultat të të mësuarit.</w:t>
            </w:r>
          </w:p>
          <w:p w:rsidR="00B2225C" w:rsidRPr="006723D1" w:rsidRDefault="00B2225C" w:rsidP="00B67BB4">
            <w:r w:rsidRPr="006723D1">
              <w:t>Më poshtë jepen shkurtimet që do të përdoren:</w:t>
            </w:r>
          </w:p>
          <w:p w:rsidR="00B2225C" w:rsidRPr="006723D1" w:rsidRDefault="00B2225C" w:rsidP="00B67BB4">
            <w:pPr>
              <w:pStyle w:val="BodyText"/>
            </w:pPr>
            <w:r w:rsidRPr="006723D1">
              <w:t>RM         Rezultatet e të mësuarit</w:t>
            </w:r>
          </w:p>
          <w:p w:rsidR="00B2225C" w:rsidRPr="006723D1" w:rsidRDefault="00B2225C" w:rsidP="00B67BB4">
            <w:r w:rsidRPr="006723D1">
              <w:t>IV            Instrumentet e vlerësimit</w:t>
            </w:r>
          </w:p>
          <w:p w:rsidR="00B2225C" w:rsidRPr="006723D1" w:rsidRDefault="00B2225C" w:rsidP="00B67BB4">
            <w:r w:rsidRPr="006723D1">
              <w:t>KR          Kriteret e realizimit</w:t>
            </w:r>
          </w:p>
          <w:p w:rsidR="00B2225C" w:rsidRPr="006723D1" w:rsidRDefault="00B2225C" w:rsidP="00B67BB4"/>
        </w:tc>
      </w:tr>
      <w:tr w:rsidR="00B2225C" w:rsidRPr="006723D1" w:rsidTr="00B67BB4">
        <w:tblPrEx>
          <w:tblBorders>
            <w:top w:val="none" w:sz="0" w:space="0" w:color="auto"/>
          </w:tblBorders>
        </w:tblPrEx>
        <w:trPr>
          <w:gridBefore w:val="1"/>
          <w:wBefore w:w="1710" w:type="dxa"/>
        </w:trPr>
        <w:tc>
          <w:tcPr>
            <w:tcW w:w="900" w:type="dxa"/>
            <w:gridSpan w:val="2"/>
          </w:tcPr>
          <w:p w:rsidR="00B2225C" w:rsidRPr="006723D1" w:rsidRDefault="00B2225C" w:rsidP="00B67BB4">
            <w:r w:rsidRPr="006723D1">
              <w:t>RM 1</w:t>
            </w:r>
          </w:p>
        </w:tc>
        <w:tc>
          <w:tcPr>
            <w:tcW w:w="720" w:type="dxa"/>
          </w:tcPr>
          <w:p w:rsidR="00B2225C" w:rsidRPr="006723D1" w:rsidRDefault="00B2225C" w:rsidP="00B67BB4">
            <w:r w:rsidRPr="006723D1">
              <w:t>IV</w:t>
            </w:r>
          </w:p>
        </w:tc>
        <w:tc>
          <w:tcPr>
            <w:tcW w:w="5670" w:type="dxa"/>
          </w:tcPr>
          <w:p w:rsidR="00B2225C" w:rsidRPr="006723D1" w:rsidRDefault="00B2225C" w:rsidP="00B67BB4">
            <w:r w:rsidRPr="006723D1">
              <w:t>Vëzhgim me listë kontrolli</w:t>
            </w:r>
          </w:p>
        </w:tc>
      </w:tr>
    </w:tbl>
    <w:p w:rsidR="00B2225C" w:rsidRPr="006723D1" w:rsidRDefault="00B2225C" w:rsidP="00B2225C"/>
    <w:tbl>
      <w:tblPr>
        <w:tblW w:w="6390" w:type="dxa"/>
        <w:tblInd w:w="2628" w:type="dxa"/>
        <w:tblLayout w:type="fixed"/>
        <w:tblLook w:val="0000"/>
      </w:tblPr>
      <w:tblGrid>
        <w:gridCol w:w="720"/>
        <w:gridCol w:w="5670"/>
      </w:tblGrid>
      <w:tr w:rsidR="00B2225C" w:rsidRPr="006723D1" w:rsidTr="00B67BB4">
        <w:tc>
          <w:tcPr>
            <w:tcW w:w="720" w:type="dxa"/>
          </w:tcPr>
          <w:p w:rsidR="00B2225C" w:rsidRPr="006723D1" w:rsidRDefault="00B2225C" w:rsidP="00B67BB4">
            <w:r w:rsidRPr="006723D1">
              <w:t>KR</w:t>
            </w:r>
          </w:p>
        </w:tc>
        <w:tc>
          <w:tcPr>
            <w:tcW w:w="5670" w:type="dxa"/>
          </w:tcPr>
          <w:p w:rsidR="00B2225C" w:rsidRPr="006723D1" w:rsidRDefault="00B2225C" w:rsidP="00B67BB4">
            <w:r w:rsidRPr="006723D1">
              <w:t>Nxënësi duhet të:</w:t>
            </w:r>
          </w:p>
          <w:p w:rsidR="00B2225C" w:rsidRPr="006723D1" w:rsidRDefault="00B2225C" w:rsidP="00B67BB4">
            <w:pPr>
              <w:numPr>
                <w:ilvl w:val="0"/>
                <w:numId w:val="3"/>
              </w:numPr>
              <w:tabs>
                <w:tab w:val="num" w:pos="372"/>
              </w:tabs>
              <w:ind w:left="372"/>
            </w:pPr>
            <w:r w:rsidRPr="006723D1">
              <w:t>bëjë kontrollin formal (nëse është i plotësuar në rregull) të kërkesës për pagesë nga furnitori;</w:t>
            </w:r>
          </w:p>
          <w:p w:rsidR="00B2225C" w:rsidRPr="006723D1" w:rsidRDefault="00B2225C" w:rsidP="00B67BB4">
            <w:pPr>
              <w:numPr>
                <w:ilvl w:val="0"/>
                <w:numId w:val="3"/>
              </w:numPr>
              <w:tabs>
                <w:tab w:val="num" w:pos="372"/>
              </w:tabs>
              <w:ind w:left="372"/>
            </w:pPr>
            <w:r w:rsidRPr="006723D1">
              <w:t>bëjë kontrollin e regjistrit të furnitorëve për verifikimin e furnitorit që ka dërguar kërkesën për pagesë;</w:t>
            </w:r>
          </w:p>
          <w:p w:rsidR="00B2225C" w:rsidRPr="006723D1" w:rsidRDefault="00B2225C" w:rsidP="00B67BB4">
            <w:pPr>
              <w:numPr>
                <w:ilvl w:val="0"/>
                <w:numId w:val="3"/>
              </w:numPr>
              <w:tabs>
                <w:tab w:val="num" w:pos="372"/>
              </w:tabs>
              <w:ind w:left="372"/>
            </w:pPr>
            <w:r w:rsidRPr="006723D1">
              <w:t>përcaktojë masën e detyrimit, pra vlerën e faturës, kamatat, vonesat, etj.;</w:t>
            </w:r>
          </w:p>
          <w:p w:rsidR="00B2225C" w:rsidRPr="006723D1" w:rsidRDefault="00B2225C" w:rsidP="00B67BB4">
            <w:pPr>
              <w:numPr>
                <w:ilvl w:val="0"/>
                <w:numId w:val="3"/>
              </w:numPr>
              <w:tabs>
                <w:tab w:val="num" w:pos="372"/>
              </w:tabs>
              <w:ind w:left="372"/>
            </w:pPr>
            <w:r w:rsidRPr="006723D1">
              <w:t>bëjë kontrollin e mjeteve likuide për verifikimin e aftësisë paguese të organizatës;</w:t>
            </w:r>
          </w:p>
          <w:p w:rsidR="00B2225C" w:rsidRPr="006723D1" w:rsidRDefault="00B2225C" w:rsidP="00B67BB4">
            <w:pPr>
              <w:numPr>
                <w:ilvl w:val="0"/>
                <w:numId w:val="3"/>
              </w:numPr>
              <w:tabs>
                <w:tab w:val="num" w:pos="372"/>
              </w:tabs>
              <w:ind w:left="372"/>
            </w:pPr>
            <w:r w:rsidRPr="006723D1">
              <w:t>plotësojë saktë urdhër-xhirimin;</w:t>
            </w:r>
          </w:p>
          <w:p w:rsidR="00B2225C" w:rsidRPr="006723D1" w:rsidRDefault="00B2225C" w:rsidP="00B67BB4">
            <w:pPr>
              <w:numPr>
                <w:ilvl w:val="0"/>
                <w:numId w:val="3"/>
              </w:numPr>
              <w:tabs>
                <w:tab w:val="num" w:pos="372"/>
              </w:tabs>
              <w:ind w:left="372"/>
            </w:pPr>
            <w:r w:rsidRPr="006723D1">
              <w:t>plotësojë saktë dokumentin e pagesës me skonto;</w:t>
            </w:r>
          </w:p>
          <w:p w:rsidR="00B2225C" w:rsidRPr="006723D1" w:rsidRDefault="00B2225C" w:rsidP="00B67BB4">
            <w:pPr>
              <w:numPr>
                <w:ilvl w:val="0"/>
                <w:numId w:val="3"/>
              </w:numPr>
              <w:tabs>
                <w:tab w:val="num" w:pos="372"/>
              </w:tabs>
              <w:ind w:left="372"/>
            </w:pPr>
            <w:r w:rsidRPr="006723D1">
              <w:t>plotësojë saktë urdhër-pagesën për pagesat me kesh;</w:t>
            </w:r>
          </w:p>
          <w:p w:rsidR="00B2225C" w:rsidRPr="006723D1" w:rsidRDefault="00B2225C" w:rsidP="00B67BB4">
            <w:pPr>
              <w:numPr>
                <w:ilvl w:val="0"/>
                <w:numId w:val="3"/>
              </w:numPr>
              <w:tabs>
                <w:tab w:val="num" w:pos="372"/>
              </w:tabs>
              <w:ind w:left="372"/>
            </w:pPr>
            <w:r w:rsidRPr="006723D1">
              <w:t>plotësojë saktë dhe me të gjitha elementet e duhura çekun bankar;</w:t>
            </w:r>
          </w:p>
          <w:p w:rsidR="00B2225C" w:rsidRPr="006723D1" w:rsidRDefault="00B2225C" w:rsidP="00B67BB4">
            <w:pPr>
              <w:numPr>
                <w:ilvl w:val="0"/>
                <w:numId w:val="3"/>
              </w:numPr>
              <w:tabs>
                <w:tab w:val="num" w:pos="372"/>
              </w:tabs>
              <w:ind w:left="372"/>
            </w:pPr>
            <w:r w:rsidRPr="006723D1">
              <w:t>kryejë regjistrimet kontabile të dokumenteve për pagesë;</w:t>
            </w:r>
          </w:p>
          <w:p w:rsidR="00B2225C" w:rsidRPr="006723D1" w:rsidRDefault="00B2225C" w:rsidP="00B67BB4">
            <w:pPr>
              <w:numPr>
                <w:ilvl w:val="0"/>
                <w:numId w:val="3"/>
              </w:numPr>
              <w:tabs>
                <w:tab w:val="num" w:pos="372"/>
              </w:tabs>
              <w:ind w:left="372"/>
            </w:pPr>
            <w:r w:rsidRPr="006723D1">
              <w:t>kontrollojë të gjitha veprimet e kryera për mënjanimin e gabimeve të mundshme;</w:t>
            </w:r>
          </w:p>
          <w:p w:rsidR="00B2225C" w:rsidRPr="006723D1" w:rsidRDefault="00B2225C" w:rsidP="00B67BB4">
            <w:pPr>
              <w:numPr>
                <w:ilvl w:val="0"/>
                <w:numId w:val="3"/>
              </w:numPr>
              <w:tabs>
                <w:tab w:val="num" w:pos="372"/>
              </w:tabs>
              <w:ind w:left="372"/>
            </w:pPr>
            <w:r w:rsidRPr="006723D1">
              <w:t>zbatojë standardet e kontabilitetit.</w:t>
            </w:r>
          </w:p>
        </w:tc>
      </w:tr>
    </w:tbl>
    <w:p w:rsidR="00B2225C" w:rsidRPr="006723D1" w:rsidRDefault="00B2225C" w:rsidP="00B2225C"/>
    <w:tbl>
      <w:tblPr>
        <w:tblW w:w="7290" w:type="dxa"/>
        <w:tblInd w:w="1728" w:type="dxa"/>
        <w:tblLayout w:type="fixed"/>
        <w:tblLook w:val="0000"/>
      </w:tblPr>
      <w:tblGrid>
        <w:gridCol w:w="900"/>
        <w:gridCol w:w="720"/>
        <w:gridCol w:w="5670"/>
      </w:tblGrid>
      <w:tr w:rsidR="00B2225C" w:rsidRPr="006723D1" w:rsidTr="00B67BB4">
        <w:tc>
          <w:tcPr>
            <w:tcW w:w="900" w:type="dxa"/>
          </w:tcPr>
          <w:p w:rsidR="00B2225C" w:rsidRPr="006723D1" w:rsidRDefault="00B2225C" w:rsidP="00B67BB4">
            <w:r w:rsidRPr="006723D1">
              <w:t>RM 2</w:t>
            </w:r>
          </w:p>
        </w:tc>
        <w:tc>
          <w:tcPr>
            <w:tcW w:w="720" w:type="dxa"/>
          </w:tcPr>
          <w:p w:rsidR="00B2225C" w:rsidRPr="006723D1" w:rsidRDefault="00B2225C" w:rsidP="00B67BB4">
            <w:r w:rsidRPr="006723D1">
              <w:t>IV</w:t>
            </w:r>
          </w:p>
        </w:tc>
        <w:tc>
          <w:tcPr>
            <w:tcW w:w="5670" w:type="dxa"/>
          </w:tcPr>
          <w:p w:rsidR="00B2225C" w:rsidRPr="006723D1" w:rsidRDefault="00B2225C" w:rsidP="00B67BB4">
            <w:r w:rsidRPr="006723D1">
              <w:t>Vëzhgim me listë kontrolli</w:t>
            </w:r>
          </w:p>
        </w:tc>
      </w:tr>
    </w:tbl>
    <w:p w:rsidR="00B2225C" w:rsidRPr="006723D1" w:rsidRDefault="00B2225C" w:rsidP="00B2225C">
      <w:pPr>
        <w:tabs>
          <w:tab w:val="left" w:pos="2460"/>
        </w:tabs>
      </w:pPr>
    </w:p>
    <w:tbl>
      <w:tblPr>
        <w:tblW w:w="6390" w:type="dxa"/>
        <w:tblInd w:w="2628" w:type="dxa"/>
        <w:tblLayout w:type="fixed"/>
        <w:tblLook w:val="0000"/>
      </w:tblPr>
      <w:tblGrid>
        <w:gridCol w:w="720"/>
        <w:gridCol w:w="5670"/>
      </w:tblGrid>
      <w:tr w:rsidR="00B2225C" w:rsidRPr="006723D1" w:rsidTr="00B67BB4">
        <w:tc>
          <w:tcPr>
            <w:tcW w:w="720" w:type="dxa"/>
          </w:tcPr>
          <w:p w:rsidR="00B2225C" w:rsidRPr="006723D1" w:rsidRDefault="00B2225C" w:rsidP="00B67BB4">
            <w:r w:rsidRPr="006723D1">
              <w:t>KR</w:t>
            </w:r>
          </w:p>
        </w:tc>
        <w:tc>
          <w:tcPr>
            <w:tcW w:w="5670" w:type="dxa"/>
          </w:tcPr>
          <w:p w:rsidR="00B2225C" w:rsidRPr="006723D1" w:rsidRDefault="00B2225C" w:rsidP="00B67BB4">
            <w:r w:rsidRPr="006723D1">
              <w:t>Nxënësi duhet të:</w:t>
            </w:r>
          </w:p>
          <w:p w:rsidR="00B2225C" w:rsidRPr="006723D1" w:rsidRDefault="00B2225C" w:rsidP="00B67BB4">
            <w:pPr>
              <w:numPr>
                <w:ilvl w:val="0"/>
                <w:numId w:val="3"/>
              </w:numPr>
              <w:tabs>
                <w:tab w:val="num" w:pos="372"/>
              </w:tabs>
              <w:ind w:left="372"/>
            </w:pPr>
            <w:r w:rsidRPr="006723D1">
              <w:t>marrë nga posta dokumentacionin e arkëtimeve nga klientët;</w:t>
            </w:r>
          </w:p>
          <w:p w:rsidR="00B2225C" w:rsidRPr="006723D1" w:rsidRDefault="00B2225C" w:rsidP="00B67BB4">
            <w:pPr>
              <w:numPr>
                <w:ilvl w:val="0"/>
                <w:numId w:val="3"/>
              </w:numPr>
              <w:tabs>
                <w:tab w:val="num" w:pos="372"/>
              </w:tabs>
              <w:ind w:left="372"/>
            </w:pPr>
            <w:r w:rsidRPr="006723D1">
              <w:t>bëjë kontrollin formal (nëse është i plotësuar në rregull) të dokumentacionit të arkëtimeve nga klientët;</w:t>
            </w:r>
          </w:p>
          <w:p w:rsidR="00B2225C" w:rsidRPr="006723D1" w:rsidRDefault="00B2225C" w:rsidP="00B67BB4">
            <w:pPr>
              <w:numPr>
                <w:ilvl w:val="0"/>
                <w:numId w:val="3"/>
              </w:numPr>
              <w:tabs>
                <w:tab w:val="num" w:pos="372"/>
              </w:tabs>
              <w:ind w:left="372"/>
            </w:pPr>
            <w:r w:rsidRPr="006723D1">
              <w:t>bëjë verifikimin me librin e klientëve;</w:t>
            </w:r>
          </w:p>
          <w:p w:rsidR="00B2225C" w:rsidRPr="006723D1" w:rsidRDefault="00B2225C" w:rsidP="00B67BB4">
            <w:pPr>
              <w:numPr>
                <w:ilvl w:val="0"/>
                <w:numId w:val="3"/>
              </w:numPr>
              <w:tabs>
                <w:tab w:val="num" w:pos="372"/>
              </w:tabs>
              <w:ind w:left="372"/>
            </w:pPr>
            <w:r w:rsidRPr="006723D1">
              <w:t>kryejë regjistrimin kontabël të arkëtimeve me urdhër-xhirim;</w:t>
            </w:r>
          </w:p>
          <w:p w:rsidR="00B2225C" w:rsidRPr="006723D1" w:rsidRDefault="00B2225C" w:rsidP="00B67BB4">
            <w:pPr>
              <w:numPr>
                <w:ilvl w:val="0"/>
                <w:numId w:val="3"/>
              </w:numPr>
              <w:tabs>
                <w:tab w:val="num" w:pos="372"/>
              </w:tabs>
              <w:ind w:left="372"/>
            </w:pPr>
            <w:r w:rsidRPr="006723D1">
              <w:t xml:space="preserve">kryejë regjistrimin kontabël të arkëtimeve me </w:t>
            </w:r>
            <w:r w:rsidRPr="006723D1">
              <w:lastRenderedPageBreak/>
              <w:t>skonto;</w:t>
            </w:r>
          </w:p>
          <w:p w:rsidR="00B2225C" w:rsidRPr="006723D1" w:rsidRDefault="00B2225C" w:rsidP="00B67BB4">
            <w:pPr>
              <w:numPr>
                <w:ilvl w:val="0"/>
                <w:numId w:val="3"/>
              </w:numPr>
              <w:tabs>
                <w:tab w:val="num" w:pos="372"/>
              </w:tabs>
              <w:ind w:left="372"/>
            </w:pPr>
            <w:r w:rsidRPr="006723D1">
              <w:t>kryejë regjistrimin kontabël të arkëtimeve me kesh;</w:t>
            </w:r>
          </w:p>
          <w:p w:rsidR="00B2225C" w:rsidRPr="006723D1" w:rsidRDefault="00B2225C" w:rsidP="00B67BB4">
            <w:pPr>
              <w:numPr>
                <w:ilvl w:val="0"/>
                <w:numId w:val="3"/>
              </w:numPr>
              <w:tabs>
                <w:tab w:val="num" w:pos="372"/>
              </w:tabs>
              <w:ind w:left="372"/>
            </w:pPr>
            <w:r w:rsidRPr="006723D1">
              <w:t>kryejë regjistrimin kontabël të arkëtimeve me çek bankar;</w:t>
            </w:r>
          </w:p>
          <w:p w:rsidR="00B2225C" w:rsidRPr="006723D1" w:rsidRDefault="00B2225C" w:rsidP="00B67BB4">
            <w:pPr>
              <w:numPr>
                <w:ilvl w:val="0"/>
                <w:numId w:val="3"/>
              </w:numPr>
              <w:tabs>
                <w:tab w:val="num" w:pos="372"/>
              </w:tabs>
              <w:ind w:left="372"/>
            </w:pPr>
            <w:r w:rsidRPr="006723D1">
              <w:t>kontrollojë të gjitha veprimet e kryera;</w:t>
            </w:r>
          </w:p>
          <w:p w:rsidR="00B2225C" w:rsidRPr="006723D1" w:rsidRDefault="00B2225C" w:rsidP="00B67BB4">
            <w:pPr>
              <w:numPr>
                <w:ilvl w:val="0"/>
                <w:numId w:val="3"/>
              </w:numPr>
              <w:tabs>
                <w:tab w:val="num" w:pos="372"/>
              </w:tabs>
              <w:ind w:left="372"/>
            </w:pPr>
            <w:r w:rsidRPr="006723D1">
              <w:t>zbatojë standardet e kontabilitetit.</w:t>
            </w:r>
          </w:p>
        </w:tc>
      </w:tr>
    </w:tbl>
    <w:p w:rsidR="00B2225C" w:rsidRPr="006723D1" w:rsidRDefault="00B2225C" w:rsidP="00B2225C"/>
    <w:tbl>
      <w:tblPr>
        <w:tblW w:w="9018" w:type="dxa"/>
        <w:tblBorders>
          <w:top w:val="single" w:sz="4" w:space="0" w:color="auto"/>
        </w:tblBorders>
        <w:tblLayout w:type="fixed"/>
        <w:tblLook w:val="0000"/>
      </w:tblPr>
      <w:tblGrid>
        <w:gridCol w:w="2178"/>
        <w:gridCol w:w="450"/>
        <w:gridCol w:w="6390"/>
      </w:tblGrid>
      <w:tr w:rsidR="00B2225C" w:rsidRPr="006723D1" w:rsidTr="00B67BB4">
        <w:tc>
          <w:tcPr>
            <w:tcW w:w="2178" w:type="dxa"/>
            <w:tcBorders>
              <w:top w:val="single" w:sz="4" w:space="0" w:color="auto"/>
              <w:left w:val="nil"/>
              <w:bottom w:val="nil"/>
              <w:right w:val="nil"/>
            </w:tcBorders>
          </w:tcPr>
          <w:p w:rsidR="00B2225C" w:rsidRPr="006723D1" w:rsidRDefault="00B2225C" w:rsidP="00B67BB4">
            <w:r w:rsidRPr="006723D1">
              <w:t>Metodat e të mësuarit të rekomanduara</w:t>
            </w:r>
          </w:p>
          <w:p w:rsidR="00B2225C" w:rsidRPr="006723D1" w:rsidRDefault="00B2225C" w:rsidP="00B67BB4"/>
        </w:tc>
        <w:tc>
          <w:tcPr>
            <w:tcW w:w="450" w:type="dxa"/>
            <w:tcBorders>
              <w:top w:val="single" w:sz="4" w:space="0" w:color="auto"/>
              <w:left w:val="nil"/>
              <w:bottom w:val="nil"/>
              <w:right w:val="nil"/>
            </w:tcBorders>
          </w:tcPr>
          <w:p w:rsidR="00B2225C" w:rsidRPr="006723D1" w:rsidRDefault="00B2225C" w:rsidP="00B67BB4"/>
        </w:tc>
        <w:tc>
          <w:tcPr>
            <w:tcW w:w="6390" w:type="dxa"/>
            <w:tcBorders>
              <w:top w:val="single" w:sz="4" w:space="0" w:color="auto"/>
              <w:left w:val="nil"/>
              <w:bottom w:val="nil"/>
              <w:right w:val="nil"/>
            </w:tcBorders>
          </w:tcPr>
          <w:p w:rsidR="00B2225C" w:rsidRPr="006723D1" w:rsidRDefault="00B2225C" w:rsidP="00B67BB4">
            <w:pPr>
              <w:numPr>
                <w:ilvl w:val="0"/>
                <w:numId w:val="3"/>
              </w:numPr>
              <w:tabs>
                <w:tab w:val="num" w:pos="372"/>
              </w:tabs>
              <w:ind w:left="372"/>
            </w:pPr>
            <w:r w:rsidRPr="006723D1">
              <w:t>Ky modul duhet të trajtohet në klasë dhe në kabinet.</w:t>
            </w:r>
          </w:p>
          <w:p w:rsidR="00B2225C" w:rsidRPr="006723D1" w:rsidRDefault="00B2225C" w:rsidP="00B67BB4">
            <w:pPr>
              <w:numPr>
                <w:ilvl w:val="0"/>
                <w:numId w:val="3"/>
              </w:numPr>
              <w:tabs>
                <w:tab w:val="num" w:pos="372"/>
              </w:tabs>
              <w:ind w:left="372"/>
            </w:pPr>
            <w:r w:rsidRPr="006723D1">
              <w:t>Mësimdhënësi duhet të përdorë sa më shumë të jetë e mundur demonstrimet konkrete për mënyrën e plotësimit të dokumenteve për pagesë dhe regjistrimin kontabël të tyre.</w:t>
            </w:r>
          </w:p>
          <w:p w:rsidR="00B2225C" w:rsidRPr="006723D1" w:rsidRDefault="00B2225C" w:rsidP="00B67BB4">
            <w:pPr>
              <w:numPr>
                <w:ilvl w:val="0"/>
                <w:numId w:val="3"/>
              </w:numPr>
              <w:tabs>
                <w:tab w:val="num" w:pos="372"/>
              </w:tabs>
              <w:ind w:left="372"/>
            </w:pPr>
            <w:r w:rsidRPr="006723D1">
              <w:t>Nxënësit duhet të angazhohen në punë konkrete për plotësimin e dokumenteve për pagesë, kontrollin e arkëtimeve dhe regjistrimet kontabile që shoqërojnë pagesat dhe arkëtimet.</w:t>
            </w:r>
          </w:p>
          <w:p w:rsidR="00B2225C" w:rsidRPr="006723D1" w:rsidRDefault="00B2225C" w:rsidP="00B67BB4">
            <w:pPr>
              <w:numPr>
                <w:ilvl w:val="0"/>
                <w:numId w:val="3"/>
              </w:numPr>
              <w:tabs>
                <w:tab w:val="num" w:pos="372"/>
              </w:tabs>
              <w:ind w:left="372"/>
            </w:pPr>
            <w:r w:rsidRPr="006723D1">
              <w:t>Gjatë vlerësimit të nxënësve, të zbatohet demonstrimi praktik i aftësive të fituara.</w:t>
            </w:r>
          </w:p>
        </w:tc>
      </w:tr>
    </w:tbl>
    <w:p w:rsidR="00B2225C" w:rsidRPr="006723D1" w:rsidRDefault="00B2225C" w:rsidP="00B2225C"/>
    <w:tbl>
      <w:tblPr>
        <w:tblW w:w="9018" w:type="dxa"/>
        <w:tblBorders>
          <w:top w:val="single" w:sz="4" w:space="0" w:color="auto"/>
          <w:bottom w:val="single" w:sz="4" w:space="0" w:color="auto"/>
        </w:tblBorders>
        <w:tblLayout w:type="fixed"/>
        <w:tblLook w:val="0000"/>
      </w:tblPr>
      <w:tblGrid>
        <w:gridCol w:w="2178"/>
        <w:gridCol w:w="450"/>
        <w:gridCol w:w="6390"/>
      </w:tblGrid>
      <w:tr w:rsidR="00B2225C" w:rsidRPr="006723D1" w:rsidTr="00B67BB4">
        <w:tc>
          <w:tcPr>
            <w:tcW w:w="2178" w:type="dxa"/>
            <w:tcBorders>
              <w:top w:val="single" w:sz="4" w:space="0" w:color="auto"/>
              <w:left w:val="nil"/>
              <w:bottom w:val="single" w:sz="4" w:space="0" w:color="auto"/>
              <w:right w:val="nil"/>
            </w:tcBorders>
          </w:tcPr>
          <w:p w:rsidR="00B2225C" w:rsidRPr="006723D1" w:rsidRDefault="00B2225C" w:rsidP="00B67BB4">
            <w:r w:rsidRPr="006723D1">
              <w:t xml:space="preserve">Baza </w:t>
            </w:r>
            <w:r w:rsidR="00A41058">
              <w:t>material</w:t>
            </w:r>
          </w:p>
          <w:p w:rsidR="00B2225C" w:rsidRPr="006723D1" w:rsidRDefault="00B2225C" w:rsidP="00B67BB4">
            <w:r w:rsidRPr="006723D1">
              <w:t>e domosdoshme</w:t>
            </w:r>
          </w:p>
        </w:tc>
        <w:tc>
          <w:tcPr>
            <w:tcW w:w="450" w:type="dxa"/>
            <w:tcBorders>
              <w:top w:val="single" w:sz="4" w:space="0" w:color="auto"/>
              <w:left w:val="nil"/>
              <w:bottom w:val="single" w:sz="4" w:space="0" w:color="auto"/>
              <w:right w:val="nil"/>
            </w:tcBorders>
          </w:tcPr>
          <w:p w:rsidR="00B2225C" w:rsidRPr="006723D1" w:rsidRDefault="00B2225C" w:rsidP="00B67BB4"/>
        </w:tc>
        <w:tc>
          <w:tcPr>
            <w:tcW w:w="6390" w:type="dxa"/>
            <w:tcBorders>
              <w:top w:val="single" w:sz="4" w:space="0" w:color="auto"/>
              <w:left w:val="nil"/>
              <w:bottom w:val="single" w:sz="4" w:space="0" w:color="auto"/>
              <w:right w:val="nil"/>
            </w:tcBorders>
          </w:tcPr>
          <w:p w:rsidR="00B2225C" w:rsidRPr="006723D1" w:rsidRDefault="00B2225C" w:rsidP="00B67BB4">
            <w:r w:rsidRPr="006723D1">
              <w:t>Për realizimin si duhet të modulit është e domosdoshme të sigurohen mjediset, veglat, pajisjet, dhe materialet e mëposhtme:</w:t>
            </w:r>
          </w:p>
          <w:p w:rsidR="00B2225C" w:rsidRPr="006723D1" w:rsidRDefault="00B2225C" w:rsidP="00B67BB4">
            <w:pPr>
              <w:numPr>
                <w:ilvl w:val="0"/>
                <w:numId w:val="3"/>
              </w:numPr>
              <w:tabs>
                <w:tab w:val="num" w:pos="372"/>
              </w:tabs>
              <w:ind w:left="372"/>
            </w:pPr>
            <w:r w:rsidRPr="006723D1">
              <w:t>Kabinet mësimor i pajisur me kompjuter, flip-chart.</w:t>
            </w:r>
          </w:p>
          <w:p w:rsidR="00B2225C" w:rsidRPr="006723D1" w:rsidRDefault="00B2225C" w:rsidP="00B67BB4">
            <w:pPr>
              <w:numPr>
                <w:ilvl w:val="0"/>
                <w:numId w:val="3"/>
              </w:numPr>
              <w:tabs>
                <w:tab w:val="num" w:pos="372"/>
              </w:tabs>
              <w:ind w:left="372"/>
            </w:pPr>
            <w:r w:rsidRPr="006723D1">
              <w:t>Materiale shpenzuese si letra A4, markera, etj.</w:t>
            </w:r>
          </w:p>
          <w:p w:rsidR="00B2225C" w:rsidRPr="006723D1" w:rsidRDefault="00B2225C" w:rsidP="00B67BB4">
            <w:pPr>
              <w:numPr>
                <w:ilvl w:val="0"/>
                <w:numId w:val="3"/>
              </w:numPr>
              <w:tabs>
                <w:tab w:val="num" w:pos="372"/>
              </w:tabs>
              <w:ind w:left="372"/>
            </w:pPr>
            <w:r w:rsidRPr="006723D1">
              <w:t>Dokumentacion për pagesat me mjete të ndryshme pagese.</w:t>
            </w:r>
          </w:p>
          <w:p w:rsidR="00B2225C" w:rsidRPr="006723D1" w:rsidRDefault="00B2225C" w:rsidP="00B67BB4">
            <w:pPr>
              <w:numPr>
                <w:ilvl w:val="0"/>
                <w:numId w:val="3"/>
              </w:numPr>
              <w:tabs>
                <w:tab w:val="num" w:pos="372"/>
              </w:tabs>
              <w:ind w:left="372"/>
            </w:pPr>
            <w:r w:rsidRPr="006723D1">
              <w:t>Libra kontabiliteti.</w:t>
            </w:r>
          </w:p>
          <w:p w:rsidR="00B2225C" w:rsidRPr="006723D1" w:rsidRDefault="00B2225C" w:rsidP="00B67BB4">
            <w:pPr>
              <w:numPr>
                <w:ilvl w:val="0"/>
                <w:numId w:val="3"/>
              </w:numPr>
              <w:tabs>
                <w:tab w:val="num" w:pos="372"/>
              </w:tabs>
              <w:ind w:left="372"/>
            </w:pPr>
            <w:r w:rsidRPr="006723D1">
              <w:t>Standardet e kontabilitetit.</w:t>
            </w:r>
          </w:p>
        </w:tc>
      </w:tr>
    </w:tbl>
    <w:p w:rsidR="00B2225C" w:rsidRPr="006723D1" w:rsidRDefault="00B2225C" w:rsidP="00B2225C">
      <w:pPr>
        <w:pStyle w:val="Header"/>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Pr>
        <w:pStyle w:val="Title"/>
        <w:jc w:val="left"/>
      </w:pPr>
    </w:p>
    <w:p w:rsidR="00B2225C" w:rsidRPr="006723D1" w:rsidRDefault="00B2225C" w:rsidP="00B2225C"/>
    <w:p w:rsidR="00B2225C" w:rsidRPr="006723D1" w:rsidRDefault="00B2225C" w:rsidP="00B2225C"/>
    <w:p w:rsidR="00B2225C" w:rsidRPr="006723D1" w:rsidRDefault="00B2225C" w:rsidP="00B2225C"/>
    <w:p w:rsidR="00B2225C" w:rsidRPr="006723D1" w:rsidRDefault="00B2225C" w:rsidP="00B2225C"/>
    <w:p w:rsidR="00B2225C" w:rsidRPr="006723D1" w:rsidRDefault="00B2225C" w:rsidP="00B2225C"/>
    <w:p w:rsidR="00B2225C" w:rsidRPr="006723D1" w:rsidRDefault="00B2225C" w:rsidP="00B2225C"/>
    <w:p w:rsidR="00B2225C" w:rsidRDefault="00B2225C" w:rsidP="00B2225C"/>
    <w:p w:rsidR="00B127C0" w:rsidRPr="006723D1" w:rsidRDefault="00B127C0" w:rsidP="00B2225C"/>
    <w:p w:rsidR="00B2225C" w:rsidRPr="006723D1" w:rsidRDefault="00B2225C" w:rsidP="00B2225C"/>
    <w:p w:rsidR="00B2225C" w:rsidRPr="006723D1" w:rsidRDefault="00B2225C" w:rsidP="00B2225C"/>
    <w:p w:rsidR="00B127C0" w:rsidRPr="002F06E0" w:rsidRDefault="00B127C0" w:rsidP="00B127C0">
      <w:pPr>
        <w:rPr>
          <w:b/>
        </w:rPr>
      </w:pPr>
      <w:r w:rsidRPr="002F06E0">
        <w:rPr>
          <w:b/>
        </w:rPr>
        <w:lastRenderedPageBreak/>
        <w:t>PËRSHKRUESI I MODULIT TË PRAKTIKËS PROFESIONALE</w:t>
      </w:r>
    </w:p>
    <w:p w:rsidR="00B127C0" w:rsidRPr="002F06E0" w:rsidRDefault="00B127C0" w:rsidP="00B127C0">
      <w:pPr>
        <w:pStyle w:val="Title"/>
        <w:ind w:left="2160" w:hanging="2160"/>
        <w:jc w:val="left"/>
        <w:rPr>
          <w:b/>
        </w:rPr>
      </w:pPr>
    </w:p>
    <w:p w:rsidR="00B127C0" w:rsidRPr="002F06E0" w:rsidRDefault="00B127C0" w:rsidP="00B127C0">
      <w:pPr>
        <w:pStyle w:val="Title"/>
        <w:ind w:left="2160" w:hanging="2160"/>
        <w:jc w:val="left"/>
        <w:rPr>
          <w:b/>
        </w:rPr>
      </w:pPr>
      <w:r w:rsidRPr="002F06E0">
        <w:rPr>
          <w:b/>
        </w:rPr>
        <w:t xml:space="preserve">                   Mundësia personale e financimit</w:t>
      </w:r>
    </w:p>
    <w:p w:rsidR="00B127C0" w:rsidRPr="002F06E0" w:rsidRDefault="00B127C0" w:rsidP="00B127C0">
      <w:pPr>
        <w:pStyle w:val="Title"/>
        <w:ind w:left="2160" w:hanging="2160"/>
        <w:jc w:val="left"/>
        <w:rPr>
          <w:b/>
        </w:rPr>
      </w:pPr>
    </w:p>
    <w:p w:rsidR="00B127C0" w:rsidRPr="002F06E0" w:rsidRDefault="00B127C0" w:rsidP="00B127C0">
      <w:pPr>
        <w:pStyle w:val="Title"/>
        <w:ind w:left="2160" w:hanging="2160"/>
        <w:jc w:val="left"/>
        <w:rPr>
          <w:b/>
        </w:rPr>
      </w:pPr>
      <w:r w:rsidRPr="002F06E0">
        <w:rPr>
          <w:b/>
        </w:rPr>
        <w:t>Drejtimi:   Administrim Biznesi</w:t>
      </w:r>
    </w:p>
    <w:p w:rsidR="00B127C0" w:rsidRPr="002F06E0" w:rsidRDefault="00B127C0" w:rsidP="00B127C0">
      <w:pPr>
        <w:pStyle w:val="Title"/>
        <w:ind w:left="2160" w:hanging="2160"/>
        <w:jc w:val="left"/>
        <w:rPr>
          <w:b/>
        </w:rPr>
      </w:pPr>
      <w:r w:rsidRPr="002F06E0">
        <w:rPr>
          <w:b/>
        </w:rPr>
        <w:t>Lëmia:      Marketing</w:t>
      </w:r>
    </w:p>
    <w:p w:rsidR="00B127C0" w:rsidRPr="002F06E0" w:rsidRDefault="00B127C0" w:rsidP="00B127C0">
      <w:pPr>
        <w:pStyle w:val="Title"/>
        <w:ind w:left="2160" w:hanging="2160"/>
        <w:jc w:val="left"/>
        <w:rPr>
          <w:b/>
        </w:rPr>
      </w:pPr>
      <w:r w:rsidRPr="002F06E0">
        <w:rPr>
          <w:b/>
        </w:rPr>
        <w:t xml:space="preserve">                  Financa</w:t>
      </w:r>
    </w:p>
    <w:p w:rsidR="00B127C0" w:rsidRPr="002F06E0" w:rsidRDefault="00B127C0" w:rsidP="00B127C0">
      <w:pPr>
        <w:pStyle w:val="Title"/>
        <w:ind w:left="2160" w:hanging="2160"/>
        <w:jc w:val="left"/>
        <w:rPr>
          <w:b/>
        </w:rPr>
      </w:pPr>
      <w:r w:rsidRPr="002F06E0">
        <w:rPr>
          <w:b/>
        </w:rPr>
        <w:t xml:space="preserve">                  Administrim</w:t>
      </w:r>
      <w:r w:rsidRPr="002F06E0">
        <w:rPr>
          <w:b/>
          <w:bCs/>
          <w:lang w:val="sq-AL"/>
        </w:rPr>
        <w:t xml:space="preserve"> i zyrës</w:t>
      </w:r>
    </w:p>
    <w:p w:rsidR="00B127C0" w:rsidRPr="002F06E0" w:rsidRDefault="00B127C0" w:rsidP="00B127C0">
      <w:pPr>
        <w:pStyle w:val="Title"/>
        <w:ind w:left="2160" w:hanging="2160"/>
        <w:jc w:val="left"/>
        <w:rPr>
          <w:b/>
        </w:rPr>
      </w:pPr>
    </w:p>
    <w:p w:rsidR="00B127C0" w:rsidRPr="002F06E0" w:rsidRDefault="00B127C0" w:rsidP="00B127C0">
      <w:pPr>
        <w:pStyle w:val="Title"/>
        <w:jc w:val="left"/>
        <w:rPr>
          <w:b/>
        </w:rPr>
      </w:pPr>
      <w:r w:rsidRPr="002F06E0">
        <w:rPr>
          <w:b/>
        </w:rPr>
        <w:t>Niveli :       I</w:t>
      </w:r>
    </w:p>
    <w:p w:rsidR="00B127C0" w:rsidRPr="002F06E0" w:rsidRDefault="00B127C0" w:rsidP="00B127C0">
      <w:pPr>
        <w:pStyle w:val="Title"/>
        <w:jc w:val="left"/>
        <w:rPr>
          <w:b/>
        </w:rPr>
      </w:pPr>
      <w:r w:rsidRPr="002F06E0">
        <w:rPr>
          <w:b/>
        </w:rPr>
        <w:t>Klasa :      12</w:t>
      </w:r>
    </w:p>
    <w:p w:rsidR="00B127C0" w:rsidRPr="006723D1" w:rsidRDefault="00B127C0" w:rsidP="00B127C0">
      <w:pPr>
        <w:pStyle w:val="Title"/>
        <w:jc w:val="left"/>
      </w:pPr>
    </w:p>
    <w:tbl>
      <w:tblPr>
        <w:tblW w:w="10276" w:type="dxa"/>
        <w:tblInd w:w="-56" w:type="dxa"/>
        <w:tblBorders>
          <w:top w:val="single" w:sz="4" w:space="0" w:color="auto"/>
        </w:tblBorders>
        <w:tblLook w:val="0000"/>
      </w:tblPr>
      <w:tblGrid>
        <w:gridCol w:w="10276"/>
      </w:tblGrid>
      <w:tr w:rsidR="00B127C0" w:rsidRPr="006723D1" w:rsidTr="00B67BB4">
        <w:trPr>
          <w:trHeight w:val="100"/>
        </w:trPr>
        <w:tc>
          <w:tcPr>
            <w:tcW w:w="10276" w:type="dxa"/>
          </w:tcPr>
          <w:p w:rsidR="00B127C0" w:rsidRPr="006723D1" w:rsidRDefault="00B127C0" w:rsidP="00B67BB4">
            <w:pPr>
              <w:pStyle w:val="Title"/>
              <w:jc w:val="left"/>
            </w:pPr>
          </w:p>
        </w:tc>
      </w:tr>
    </w:tbl>
    <w:p w:rsidR="00B127C0" w:rsidRPr="006723D1" w:rsidRDefault="00B127C0" w:rsidP="00B127C0">
      <w:pPr>
        <w:pStyle w:val="Title"/>
        <w:ind w:left="2160" w:hanging="2160"/>
        <w:jc w:val="left"/>
      </w:pPr>
      <w:r w:rsidRPr="006723D1">
        <w:t>Numri i modulit :        16</w:t>
      </w:r>
    </w:p>
    <w:p w:rsidR="00B127C0" w:rsidRPr="006723D1" w:rsidRDefault="00B127C0" w:rsidP="00B127C0">
      <w:pPr>
        <w:pStyle w:val="Title"/>
        <w:ind w:left="2160" w:hanging="2160"/>
        <w:jc w:val="left"/>
      </w:pPr>
    </w:p>
    <w:p w:rsidR="00B127C0" w:rsidRPr="006723D1" w:rsidRDefault="00B127C0" w:rsidP="00B127C0">
      <w:pPr>
        <w:pStyle w:val="Title"/>
        <w:ind w:left="2160" w:hanging="2160"/>
        <w:jc w:val="left"/>
      </w:pPr>
      <w:r w:rsidRPr="006723D1">
        <w:t>Qëllimi i modulit:          Ky modul është hartuar tu ndihmojë nxënësve në zhvillimin e llojit të njohurive dhe shkathësive  te fituara,tu ofrojë prespektiv më të gjerë të mundsive të tyre financiare dhe të vlersojë pasojat e vendimmarrjes së tyre financiare.</w:t>
      </w:r>
    </w:p>
    <w:tbl>
      <w:tblPr>
        <w:tblW w:w="9949" w:type="dxa"/>
        <w:tblInd w:w="43" w:type="dxa"/>
        <w:tblBorders>
          <w:top w:val="single" w:sz="4" w:space="0" w:color="auto"/>
        </w:tblBorders>
        <w:tblLook w:val="0000"/>
      </w:tblPr>
      <w:tblGrid>
        <w:gridCol w:w="9949"/>
      </w:tblGrid>
      <w:tr w:rsidR="00B127C0" w:rsidRPr="006723D1" w:rsidTr="00B67BB4">
        <w:trPr>
          <w:trHeight w:val="100"/>
        </w:trPr>
        <w:tc>
          <w:tcPr>
            <w:tcW w:w="9949" w:type="dxa"/>
          </w:tcPr>
          <w:p w:rsidR="00B127C0" w:rsidRPr="006723D1" w:rsidRDefault="00B127C0" w:rsidP="00B67BB4">
            <w:pPr>
              <w:pStyle w:val="Title"/>
              <w:jc w:val="left"/>
            </w:pPr>
          </w:p>
        </w:tc>
      </w:tr>
    </w:tbl>
    <w:p w:rsidR="00B127C0" w:rsidRPr="006723D1" w:rsidRDefault="00B127C0" w:rsidP="00B127C0">
      <w:pPr>
        <w:pStyle w:val="Title"/>
        <w:ind w:left="2160" w:hanging="2160"/>
        <w:jc w:val="left"/>
      </w:pPr>
    </w:p>
    <w:p w:rsidR="00B127C0" w:rsidRPr="006723D1" w:rsidRDefault="00B127C0" w:rsidP="00B127C0">
      <w:pPr>
        <w:pStyle w:val="Title"/>
        <w:ind w:left="2160" w:hanging="2160"/>
        <w:jc w:val="left"/>
      </w:pPr>
      <w:r w:rsidRPr="006723D1">
        <w:t>Kohëzgjatja e</w:t>
      </w:r>
    </w:p>
    <w:p w:rsidR="00B127C0" w:rsidRPr="006723D1" w:rsidRDefault="00B127C0" w:rsidP="00B127C0">
      <w:pPr>
        <w:pStyle w:val="Title"/>
        <w:ind w:left="2160" w:hanging="2160"/>
        <w:jc w:val="left"/>
      </w:pPr>
      <w:r w:rsidRPr="006723D1">
        <w:t xml:space="preserve">Modulit                      </w:t>
      </w:r>
      <w:r w:rsidR="001D2AB8">
        <w:t>8 Kredi (48</w:t>
      </w:r>
      <w:r w:rsidRPr="006723D1">
        <w:t xml:space="preserve"> orë)</w:t>
      </w:r>
    </w:p>
    <w:p w:rsidR="00B127C0" w:rsidRPr="006723D1" w:rsidRDefault="00B127C0" w:rsidP="00B127C0">
      <w:pPr>
        <w:pStyle w:val="Title"/>
        <w:ind w:left="2160" w:hanging="2160"/>
        <w:jc w:val="left"/>
      </w:pPr>
    </w:p>
    <w:tbl>
      <w:tblPr>
        <w:tblW w:w="10342" w:type="dxa"/>
        <w:tblInd w:w="-301" w:type="dxa"/>
        <w:tblBorders>
          <w:top w:val="single" w:sz="4" w:space="0" w:color="auto"/>
        </w:tblBorders>
        <w:tblLook w:val="0000"/>
      </w:tblPr>
      <w:tblGrid>
        <w:gridCol w:w="10342"/>
      </w:tblGrid>
      <w:tr w:rsidR="00B127C0" w:rsidRPr="006723D1" w:rsidTr="00B67BB4">
        <w:trPr>
          <w:trHeight w:val="100"/>
        </w:trPr>
        <w:tc>
          <w:tcPr>
            <w:tcW w:w="10342" w:type="dxa"/>
          </w:tcPr>
          <w:tbl>
            <w:tblPr>
              <w:tblW w:w="0" w:type="auto"/>
              <w:tblInd w:w="1008" w:type="dxa"/>
              <w:tblBorders>
                <w:top w:val="single" w:sz="4" w:space="0" w:color="auto"/>
                <w:bottom w:val="single" w:sz="4" w:space="0" w:color="auto"/>
              </w:tblBorders>
              <w:tblLook w:val="04A0"/>
            </w:tblPr>
            <w:tblGrid>
              <w:gridCol w:w="1376"/>
              <w:gridCol w:w="450"/>
              <w:gridCol w:w="810"/>
              <w:gridCol w:w="5716"/>
            </w:tblGrid>
            <w:tr w:rsidR="00782634" w:rsidRPr="00782634" w:rsidTr="00990C9F">
              <w:tc>
                <w:tcPr>
                  <w:tcW w:w="1260" w:type="dxa"/>
                  <w:tcBorders>
                    <w:top w:val="single" w:sz="4" w:space="0" w:color="auto"/>
                    <w:left w:val="nil"/>
                    <w:bottom w:val="nil"/>
                    <w:right w:val="nil"/>
                  </w:tcBorders>
                </w:tcPr>
                <w:p w:rsidR="00782634" w:rsidRPr="00782634" w:rsidRDefault="00782634" w:rsidP="00782634">
                  <w:pPr>
                    <w:rPr>
                      <w:rFonts w:ascii="Arial" w:hAnsi="Arial" w:cs="Arial"/>
                      <w:b/>
                      <w:lang w:val="sq-AL"/>
                    </w:rPr>
                  </w:pPr>
                  <w:r w:rsidRPr="00782634">
                    <w:rPr>
                      <w:b/>
                    </w:rPr>
                    <w:t xml:space="preserve">Rezultatet e mësimit (RM) dhe përmbajtja </w:t>
                  </w:r>
                </w:p>
                <w:p w:rsidR="00782634" w:rsidRPr="00782634" w:rsidRDefault="00782634" w:rsidP="00782634">
                  <w:pPr>
                    <w:rPr>
                      <w:rFonts w:ascii="Arial" w:hAnsi="Arial" w:cs="Arial"/>
                      <w:b/>
                      <w:lang w:val="sq-AL"/>
                    </w:rPr>
                  </w:pPr>
                </w:p>
              </w:tc>
              <w:tc>
                <w:tcPr>
                  <w:tcW w:w="450" w:type="dxa"/>
                  <w:tcBorders>
                    <w:top w:val="single" w:sz="4" w:space="0" w:color="auto"/>
                    <w:left w:val="nil"/>
                    <w:bottom w:val="nil"/>
                    <w:right w:val="nil"/>
                  </w:tcBorders>
                </w:tcPr>
                <w:p w:rsidR="00782634" w:rsidRPr="00782634" w:rsidRDefault="00782634" w:rsidP="00782634">
                  <w:pPr>
                    <w:rPr>
                      <w:rFonts w:ascii="Arial" w:hAnsi="Arial" w:cs="Arial"/>
                      <w:b/>
                      <w:lang w:val="sq-AL"/>
                    </w:rPr>
                  </w:pPr>
                </w:p>
              </w:tc>
              <w:tc>
                <w:tcPr>
                  <w:tcW w:w="810" w:type="dxa"/>
                  <w:tcBorders>
                    <w:top w:val="single" w:sz="4" w:space="0" w:color="auto"/>
                    <w:left w:val="nil"/>
                    <w:bottom w:val="nil"/>
                    <w:right w:val="nil"/>
                  </w:tcBorders>
                  <w:hideMark/>
                </w:tcPr>
                <w:p w:rsidR="00782634" w:rsidRPr="00782634" w:rsidRDefault="00782634" w:rsidP="00782634">
                  <w:pPr>
                    <w:spacing w:before="240" w:after="60"/>
                    <w:outlineLvl w:val="5"/>
                    <w:rPr>
                      <w:rFonts w:ascii="Arial" w:hAnsi="Arial" w:cs="Arial"/>
                      <w:b/>
                      <w:bCs/>
                      <w:lang w:val="sq-AL"/>
                    </w:rPr>
                  </w:pPr>
                  <w:r w:rsidRPr="00782634">
                    <w:rPr>
                      <w:rFonts w:ascii="Arial" w:hAnsi="Arial" w:cs="Arial"/>
                      <w:b/>
                      <w:bCs/>
                      <w:sz w:val="22"/>
                      <w:szCs w:val="22"/>
                    </w:rPr>
                    <w:t>RM1</w:t>
                  </w:r>
                </w:p>
              </w:tc>
              <w:tc>
                <w:tcPr>
                  <w:tcW w:w="5716" w:type="dxa"/>
                  <w:tcBorders>
                    <w:top w:val="single" w:sz="4" w:space="0" w:color="auto"/>
                    <w:left w:val="nil"/>
                    <w:bottom w:val="nil"/>
                    <w:right w:val="nil"/>
                  </w:tcBorders>
                  <w:hideMark/>
                </w:tcPr>
                <w:p w:rsidR="00782634" w:rsidRPr="00782634" w:rsidRDefault="00782634" w:rsidP="00782634">
                  <w:pPr>
                    <w:rPr>
                      <w:rFonts w:ascii="Arial" w:hAnsi="Arial" w:cs="Arial"/>
                      <w:lang w:val="sq-AL"/>
                    </w:rPr>
                  </w:pPr>
                  <w:r w:rsidRPr="00782634">
                    <w:t>Nxënësi është në gjendje të:</w:t>
                  </w:r>
                </w:p>
                <w:p w:rsidR="00782634" w:rsidRPr="00782634" w:rsidRDefault="00782634" w:rsidP="00782634">
                  <w:r w:rsidRPr="00782634">
                    <w:t>1.1  identifikojë palët e ndryshme me interes në sektor dhe të krahasojë produktet e tyre si edhe synimet dhe objektivat e tyre;</w:t>
                  </w:r>
                </w:p>
                <w:p w:rsidR="00782634" w:rsidRPr="00782634" w:rsidRDefault="00782634" w:rsidP="00782634">
                  <w:pPr>
                    <w:rPr>
                      <w:rFonts w:ascii="Arial" w:hAnsi="Arial" w:cs="Arial"/>
                      <w:lang w:val="sq-AL"/>
                    </w:rPr>
                  </w:pPr>
                  <w:r w:rsidRPr="00782634">
                    <w:t xml:space="preserve">1.2  rishikojë materialet e përpiluara sipas sektorit </w:t>
                  </w:r>
                </w:p>
              </w:tc>
            </w:tr>
          </w:tbl>
          <w:p w:rsidR="00782634" w:rsidRPr="00782634" w:rsidRDefault="00782634" w:rsidP="00782634">
            <w:pPr>
              <w:rPr>
                <w:rFonts w:ascii="Arial" w:hAnsi="Arial" w:cs="Arial"/>
                <w:b/>
                <w:lang w:val="sq-AL"/>
              </w:rPr>
            </w:pPr>
          </w:p>
          <w:tbl>
            <w:tblPr>
              <w:tblW w:w="6528" w:type="dxa"/>
              <w:tblInd w:w="2718" w:type="dxa"/>
              <w:tblLook w:val="04A0"/>
            </w:tblPr>
            <w:tblGrid>
              <w:gridCol w:w="810"/>
              <w:gridCol w:w="5718"/>
            </w:tblGrid>
            <w:tr w:rsidR="00782634" w:rsidRPr="00782634" w:rsidTr="00990C9F">
              <w:tc>
                <w:tcPr>
                  <w:tcW w:w="810" w:type="dxa"/>
                  <w:hideMark/>
                </w:tcPr>
                <w:p w:rsidR="00782634" w:rsidRPr="00782634" w:rsidRDefault="00782634" w:rsidP="00782634">
                  <w:pPr>
                    <w:rPr>
                      <w:rFonts w:ascii="Arial" w:hAnsi="Arial" w:cs="Arial"/>
                      <w:b/>
                      <w:lang w:val="sq-AL"/>
                    </w:rPr>
                  </w:pPr>
                  <w:r w:rsidRPr="00782634">
                    <w:rPr>
                      <w:b/>
                    </w:rPr>
                    <w:t xml:space="preserve">RM2 </w:t>
                  </w:r>
                </w:p>
              </w:tc>
              <w:tc>
                <w:tcPr>
                  <w:tcW w:w="5716" w:type="dxa"/>
                  <w:hideMark/>
                </w:tcPr>
                <w:p w:rsidR="00782634" w:rsidRPr="00782634" w:rsidRDefault="00782634" w:rsidP="00782634">
                  <w:pPr>
                    <w:rPr>
                      <w:rFonts w:ascii="Arial" w:hAnsi="Arial" w:cs="Arial"/>
                      <w:lang w:val="sq-AL"/>
                    </w:rPr>
                  </w:pPr>
                  <w:r w:rsidRPr="00782634">
                    <w:t>Nxënësi është në gjendje të:</w:t>
                  </w:r>
                </w:p>
                <w:p w:rsidR="00782634" w:rsidRPr="00782634" w:rsidRDefault="00782634" w:rsidP="00782634">
                  <w:r w:rsidRPr="00782634">
                    <w:t>2.1 kuptojë mënyrën me të cilën ngjarjet kryesore (të jashtme dhe të brendshme) mund të ndikojnë në situatën ekonomike.;</w:t>
                  </w:r>
                </w:p>
                <w:p w:rsidR="00782634" w:rsidRPr="00782634" w:rsidRDefault="00782634" w:rsidP="00782634">
                  <w:r w:rsidRPr="00782634">
                    <w:t xml:space="preserve">2.2  vlerësojë përfshirjen e çështjeve financiare në media; </w:t>
                  </w:r>
                </w:p>
                <w:p w:rsidR="00782634" w:rsidRPr="00782634" w:rsidRDefault="00782634" w:rsidP="00782634">
                  <w:r w:rsidRPr="00782634">
                    <w:t>2.3  sqarojë përfitimet e sektorit financiar dhe të identifikojë deficitet e tij.</w:t>
                  </w:r>
                </w:p>
                <w:p w:rsidR="00782634" w:rsidRPr="00782634" w:rsidRDefault="00782634" w:rsidP="00782634">
                  <w:pPr>
                    <w:rPr>
                      <w:rFonts w:ascii="Arial" w:hAnsi="Arial" w:cs="Arial"/>
                      <w:lang w:val="sq-AL"/>
                    </w:rPr>
                  </w:pPr>
                  <w:r w:rsidRPr="00782634">
                    <w:t xml:space="preserve"> </w:t>
                  </w:r>
                </w:p>
              </w:tc>
            </w:tr>
            <w:tr w:rsidR="00782634" w:rsidRPr="00782634" w:rsidTr="00990C9F">
              <w:tc>
                <w:tcPr>
                  <w:tcW w:w="810" w:type="dxa"/>
                  <w:hideMark/>
                </w:tcPr>
                <w:p w:rsidR="00782634" w:rsidRPr="00782634" w:rsidRDefault="00782634" w:rsidP="00782634">
                  <w:pPr>
                    <w:rPr>
                      <w:rFonts w:ascii="Arial" w:hAnsi="Arial" w:cs="Arial"/>
                      <w:b/>
                      <w:lang w:val="sq-AL"/>
                    </w:rPr>
                  </w:pPr>
                  <w:r w:rsidRPr="00782634">
                    <w:rPr>
                      <w:b/>
                    </w:rPr>
                    <w:t xml:space="preserve">RM3 </w:t>
                  </w:r>
                </w:p>
              </w:tc>
              <w:tc>
                <w:tcPr>
                  <w:tcW w:w="5716" w:type="dxa"/>
                  <w:hideMark/>
                </w:tcPr>
                <w:p w:rsidR="00782634" w:rsidRPr="00782634" w:rsidRDefault="00782634" w:rsidP="00782634">
                  <w:pPr>
                    <w:rPr>
                      <w:rFonts w:ascii="Arial" w:hAnsi="Arial" w:cs="Arial"/>
                      <w:lang w:val="sq-AL"/>
                    </w:rPr>
                  </w:pPr>
                  <w:r w:rsidRPr="00782634">
                    <w:t>Nxënësi është në gjendje të:</w:t>
                  </w:r>
                </w:p>
                <w:p w:rsidR="00782634" w:rsidRPr="00782634" w:rsidRDefault="00782634" w:rsidP="00782634">
                  <w:r w:rsidRPr="00782634">
                    <w:t xml:space="preserve">3.1   demonstrojë aftësinë për të bërë gjykime të arsyeshme dhe të shëndosha lidhur me financimin personal. </w:t>
                  </w:r>
                </w:p>
                <w:p w:rsidR="00782634" w:rsidRPr="00782634" w:rsidRDefault="00782634" w:rsidP="00782634">
                  <w:pPr>
                    <w:rPr>
                      <w:rFonts w:ascii="Arial" w:hAnsi="Arial" w:cs="Arial"/>
                      <w:lang w:val="sq-AL"/>
                    </w:rPr>
                  </w:pPr>
                  <w:r w:rsidRPr="00782634">
                    <w:t xml:space="preserve">3.2   tregojë fleksibilitet në adaptimin e planit financiar si përgjigje ndaj ndryshimit të situatave, të jashtme dhe personale. </w:t>
                  </w:r>
                </w:p>
              </w:tc>
            </w:tr>
          </w:tbl>
          <w:p w:rsidR="00782634" w:rsidRPr="00782634" w:rsidRDefault="00782634" w:rsidP="00782634">
            <w:pPr>
              <w:rPr>
                <w:rFonts w:ascii="Arial" w:hAnsi="Arial" w:cs="Arial"/>
                <w:lang w:val="sq-AL"/>
              </w:rPr>
            </w:pPr>
          </w:p>
          <w:tbl>
            <w:tblPr>
              <w:tblW w:w="0" w:type="auto"/>
              <w:tblInd w:w="18" w:type="dxa"/>
              <w:tblBorders>
                <w:top w:val="single" w:sz="4" w:space="0" w:color="auto"/>
              </w:tblBorders>
              <w:tblLook w:val="04A0"/>
            </w:tblPr>
            <w:tblGrid>
              <w:gridCol w:w="1890"/>
              <w:gridCol w:w="720"/>
              <w:gridCol w:w="6616"/>
            </w:tblGrid>
            <w:tr w:rsidR="00782634" w:rsidRPr="00782634" w:rsidTr="00990C9F">
              <w:tc>
                <w:tcPr>
                  <w:tcW w:w="1890" w:type="dxa"/>
                  <w:tcBorders>
                    <w:top w:val="single" w:sz="4" w:space="0" w:color="auto"/>
                    <w:left w:val="nil"/>
                    <w:bottom w:val="nil"/>
                    <w:right w:val="nil"/>
                  </w:tcBorders>
                </w:tcPr>
                <w:p w:rsidR="00782634" w:rsidRPr="00782634" w:rsidRDefault="00782634" w:rsidP="00782634">
                  <w:pPr>
                    <w:rPr>
                      <w:rFonts w:ascii="Arial" w:hAnsi="Arial" w:cs="Arial"/>
                      <w:b/>
                      <w:lang w:val="sq-AL"/>
                    </w:rPr>
                  </w:pPr>
                  <w:r w:rsidRPr="00782634">
                    <w:rPr>
                      <w:b/>
                    </w:rPr>
                    <w:t>Procedurat e vlerësimit</w:t>
                  </w:r>
                </w:p>
                <w:p w:rsidR="00782634" w:rsidRPr="00782634" w:rsidRDefault="00782634" w:rsidP="00782634">
                  <w:pPr>
                    <w:rPr>
                      <w:b/>
                    </w:rPr>
                  </w:pPr>
                </w:p>
                <w:p w:rsidR="00782634" w:rsidRPr="00782634" w:rsidRDefault="00782634" w:rsidP="00782634">
                  <w:pPr>
                    <w:rPr>
                      <w:rFonts w:ascii="Arial" w:hAnsi="Arial" w:cs="Arial"/>
                      <w:b/>
                      <w:lang w:val="sq-AL"/>
                    </w:rPr>
                  </w:pPr>
                </w:p>
              </w:tc>
              <w:tc>
                <w:tcPr>
                  <w:tcW w:w="720" w:type="dxa"/>
                  <w:tcBorders>
                    <w:top w:val="single" w:sz="4" w:space="0" w:color="auto"/>
                    <w:left w:val="nil"/>
                    <w:bottom w:val="nil"/>
                    <w:right w:val="nil"/>
                  </w:tcBorders>
                </w:tcPr>
                <w:p w:rsidR="00782634" w:rsidRPr="00782634" w:rsidRDefault="00782634" w:rsidP="00782634">
                  <w:pPr>
                    <w:rPr>
                      <w:rFonts w:ascii="Arial" w:hAnsi="Arial" w:cs="Arial"/>
                      <w:lang w:val="sq-AL"/>
                    </w:rPr>
                  </w:pPr>
                </w:p>
                <w:p w:rsidR="00782634" w:rsidRPr="00782634" w:rsidRDefault="00782634" w:rsidP="00782634"/>
                <w:p w:rsidR="00782634" w:rsidRPr="00782634" w:rsidRDefault="00782634" w:rsidP="00782634"/>
                <w:p w:rsidR="00782634" w:rsidRPr="00782634" w:rsidRDefault="00782634" w:rsidP="00782634">
                  <w:pPr>
                    <w:rPr>
                      <w:rFonts w:ascii="Arial" w:hAnsi="Arial" w:cs="Arial"/>
                      <w:lang w:val="sq-AL"/>
                    </w:rPr>
                  </w:pPr>
                </w:p>
              </w:tc>
              <w:tc>
                <w:tcPr>
                  <w:tcW w:w="6616" w:type="dxa"/>
                  <w:tcBorders>
                    <w:top w:val="single" w:sz="4" w:space="0" w:color="auto"/>
                    <w:left w:val="nil"/>
                    <w:bottom w:val="nil"/>
                    <w:right w:val="nil"/>
                  </w:tcBorders>
                  <w:hideMark/>
                </w:tcPr>
                <w:p w:rsidR="00782634" w:rsidRPr="00782634" w:rsidRDefault="00782634" w:rsidP="00782634">
                  <w:pPr>
                    <w:rPr>
                      <w:rFonts w:ascii="Arial" w:hAnsi="Arial" w:cs="Arial"/>
                      <w:lang w:val="sq-AL"/>
                    </w:rPr>
                  </w:pPr>
                  <w:r w:rsidRPr="00782634">
                    <w:t>Ky modul duhet të konsiderohet i përfunduar nga nxënësi, nëse të gjitha kriteret e përcaktuara të realizimit, për çdo rezultat të mësimit, janë përmbushur në nivel të pranueshëm.</w:t>
                  </w:r>
                </w:p>
                <w:p w:rsidR="00782634" w:rsidRPr="00782634" w:rsidRDefault="00782634" w:rsidP="00782634">
                  <w:r w:rsidRPr="00782634">
                    <w:t>Në vijim është dhënë sqarimi i shkurtesave, që përdoren:</w:t>
                  </w:r>
                </w:p>
                <w:p w:rsidR="00782634" w:rsidRPr="00782634" w:rsidRDefault="00782634" w:rsidP="00782634">
                  <w:pPr>
                    <w:rPr>
                      <w:rFonts w:ascii="Arial" w:hAnsi="Arial" w:cs="Arial"/>
                      <w:lang w:val="sq-AL"/>
                    </w:rPr>
                  </w:pPr>
                  <w:r w:rsidRPr="00782634">
                    <w:rPr>
                      <w:rFonts w:ascii="Arial" w:hAnsi="Arial" w:cs="Arial"/>
                      <w:b/>
                      <w:sz w:val="22"/>
                      <w:szCs w:val="22"/>
                      <w:lang w:val="sq-AL"/>
                    </w:rPr>
                    <w:t xml:space="preserve">RM </w:t>
                  </w:r>
                  <w:r w:rsidRPr="00782634">
                    <w:rPr>
                      <w:rFonts w:ascii="Arial" w:hAnsi="Arial" w:cs="Arial"/>
                      <w:sz w:val="22"/>
                      <w:szCs w:val="22"/>
                      <w:lang w:val="sq-AL"/>
                    </w:rPr>
                    <w:t xml:space="preserve">        Rezultati i mësimit</w:t>
                  </w:r>
                </w:p>
                <w:p w:rsidR="00782634" w:rsidRPr="00782634" w:rsidRDefault="00782634" w:rsidP="00782634">
                  <w:pPr>
                    <w:rPr>
                      <w:rFonts w:ascii="Arial" w:hAnsi="Arial" w:cs="Arial"/>
                      <w:lang w:val="sq-AL"/>
                    </w:rPr>
                  </w:pPr>
                  <w:r w:rsidRPr="00782634">
                    <w:rPr>
                      <w:b/>
                    </w:rPr>
                    <w:t xml:space="preserve">IV </w:t>
                  </w:r>
                  <w:r w:rsidRPr="00782634">
                    <w:t xml:space="preserve">          Instrumentet e vlerësimit </w:t>
                  </w:r>
                </w:p>
                <w:p w:rsidR="00782634" w:rsidRPr="00782634" w:rsidRDefault="00782634" w:rsidP="00782634">
                  <w:pPr>
                    <w:rPr>
                      <w:rFonts w:ascii="Arial" w:hAnsi="Arial" w:cs="Arial"/>
                      <w:lang w:val="sq-AL"/>
                    </w:rPr>
                  </w:pPr>
                  <w:r w:rsidRPr="00782634">
                    <w:rPr>
                      <w:b/>
                    </w:rPr>
                    <w:t xml:space="preserve">KR </w:t>
                  </w:r>
                  <w:r w:rsidRPr="00782634">
                    <w:t xml:space="preserve">         Kriteret e realizimit</w:t>
                  </w:r>
                </w:p>
              </w:tc>
            </w:tr>
          </w:tbl>
          <w:p w:rsidR="00782634" w:rsidRPr="00782634" w:rsidRDefault="00782634" w:rsidP="00782634">
            <w:pPr>
              <w:rPr>
                <w:rFonts w:ascii="Arial" w:hAnsi="Arial" w:cs="Arial"/>
                <w:b/>
                <w:lang w:val="sq-AL"/>
              </w:rPr>
            </w:pPr>
          </w:p>
          <w:tbl>
            <w:tblPr>
              <w:tblW w:w="0" w:type="auto"/>
              <w:tblInd w:w="1908" w:type="dxa"/>
              <w:tblLook w:val="04A0"/>
            </w:tblPr>
            <w:tblGrid>
              <w:gridCol w:w="900"/>
              <w:gridCol w:w="630"/>
              <w:gridCol w:w="5805"/>
            </w:tblGrid>
            <w:tr w:rsidR="00782634" w:rsidRPr="00782634" w:rsidTr="00990C9F">
              <w:tc>
                <w:tcPr>
                  <w:tcW w:w="900" w:type="dxa"/>
                  <w:hideMark/>
                </w:tcPr>
                <w:p w:rsidR="00782634" w:rsidRPr="00782634" w:rsidRDefault="00782634" w:rsidP="00782634">
                  <w:pPr>
                    <w:rPr>
                      <w:rFonts w:ascii="Arial" w:hAnsi="Arial" w:cs="Arial"/>
                      <w:b/>
                      <w:lang w:val="sq-AL"/>
                    </w:rPr>
                  </w:pPr>
                  <w:r w:rsidRPr="00782634">
                    <w:rPr>
                      <w:b/>
                    </w:rPr>
                    <w:t>RM1</w:t>
                  </w:r>
                </w:p>
              </w:tc>
              <w:tc>
                <w:tcPr>
                  <w:tcW w:w="630" w:type="dxa"/>
                  <w:hideMark/>
                </w:tcPr>
                <w:p w:rsidR="00782634" w:rsidRPr="00782634" w:rsidRDefault="00782634" w:rsidP="00782634">
                  <w:pPr>
                    <w:rPr>
                      <w:rFonts w:ascii="Arial" w:hAnsi="Arial" w:cs="Arial"/>
                      <w:b/>
                      <w:lang w:val="sq-AL"/>
                    </w:rPr>
                  </w:pPr>
                  <w:r w:rsidRPr="00782634">
                    <w:rPr>
                      <w:b/>
                    </w:rPr>
                    <w:t>IV</w:t>
                  </w:r>
                </w:p>
              </w:tc>
              <w:tc>
                <w:tcPr>
                  <w:tcW w:w="5805" w:type="dxa"/>
                  <w:hideMark/>
                </w:tcPr>
                <w:p w:rsidR="00782634" w:rsidRPr="00782634" w:rsidRDefault="00782634" w:rsidP="00782634">
                  <w:pPr>
                    <w:rPr>
                      <w:rFonts w:ascii="Arial" w:hAnsi="Arial" w:cs="Arial"/>
                      <w:lang w:val="sq-AL"/>
                    </w:rPr>
                  </w:pPr>
                  <w:r w:rsidRPr="00782634">
                    <w:t xml:space="preserve">Individi duhet të krijojë një dosje, që identifikon komponentët e ndryshëm të sektorit dhe të shkruajë një kritikë për secilën. Dosja duhet të përmbajë së paku edhe 6 (gjashtë) shembuj të materialeve të publikuara sipas sektorit, së bashku me një vlerësim në aspektin ekonomik të së paku 6 publikimeve individuale. </w:t>
                  </w:r>
                </w:p>
              </w:tc>
            </w:tr>
          </w:tbl>
          <w:p w:rsidR="00782634" w:rsidRPr="00782634" w:rsidRDefault="00782634" w:rsidP="00782634">
            <w:pPr>
              <w:rPr>
                <w:rFonts w:ascii="Arial" w:hAnsi="Arial" w:cs="Arial"/>
                <w:b/>
                <w:lang w:val="sq-AL"/>
              </w:rPr>
            </w:pPr>
          </w:p>
          <w:tbl>
            <w:tblPr>
              <w:tblW w:w="0" w:type="auto"/>
              <w:tblInd w:w="2808" w:type="dxa"/>
              <w:tblLook w:val="04A0"/>
            </w:tblPr>
            <w:tblGrid>
              <w:gridCol w:w="720"/>
              <w:gridCol w:w="5716"/>
            </w:tblGrid>
            <w:tr w:rsidR="00782634" w:rsidRPr="00782634" w:rsidTr="00990C9F">
              <w:tc>
                <w:tcPr>
                  <w:tcW w:w="720" w:type="dxa"/>
                  <w:hideMark/>
                </w:tcPr>
                <w:p w:rsidR="00782634" w:rsidRPr="00782634" w:rsidRDefault="00782634" w:rsidP="00782634">
                  <w:pPr>
                    <w:rPr>
                      <w:rFonts w:ascii="Arial" w:hAnsi="Arial" w:cs="Arial"/>
                      <w:b/>
                      <w:lang w:val="sq-AL"/>
                    </w:rPr>
                  </w:pPr>
                  <w:r w:rsidRPr="00782634">
                    <w:rPr>
                      <w:b/>
                    </w:rPr>
                    <w:t>KR</w:t>
                  </w:r>
                </w:p>
              </w:tc>
              <w:tc>
                <w:tcPr>
                  <w:tcW w:w="5716" w:type="dxa"/>
                  <w:hideMark/>
                </w:tcPr>
                <w:p w:rsidR="00782634" w:rsidRPr="00782634" w:rsidRDefault="00782634" w:rsidP="00782634">
                  <w:pPr>
                    <w:rPr>
                      <w:rFonts w:ascii="Arial" w:hAnsi="Arial" w:cs="Arial"/>
                      <w:lang w:val="sq-AL"/>
                    </w:rPr>
                  </w:pPr>
                  <w:r w:rsidRPr="00782634">
                    <w:t xml:space="preserve">Nxënësi duhet të jetë i aftë të hulumtojë sektorin dhe të vlerësojë në mënyrë kritike përmbajtjet e materialit, që promovon aspektet e ndryshme të sektorit. </w:t>
                  </w:r>
                </w:p>
              </w:tc>
            </w:tr>
          </w:tbl>
          <w:p w:rsidR="00782634" w:rsidRPr="00782634" w:rsidRDefault="00782634" w:rsidP="00782634">
            <w:pPr>
              <w:rPr>
                <w:rFonts w:ascii="Arial" w:hAnsi="Arial" w:cs="Arial"/>
                <w:lang w:val="sq-AL"/>
              </w:rPr>
            </w:pPr>
            <w:r w:rsidRPr="00782634">
              <w:rPr>
                <w:b/>
              </w:rPr>
              <w:t xml:space="preserve">                                               </w:t>
            </w:r>
          </w:p>
          <w:tbl>
            <w:tblPr>
              <w:tblW w:w="0" w:type="auto"/>
              <w:tblInd w:w="1908" w:type="dxa"/>
              <w:tblLook w:val="04A0"/>
            </w:tblPr>
            <w:tblGrid>
              <w:gridCol w:w="900"/>
              <w:gridCol w:w="720"/>
              <w:gridCol w:w="5715"/>
            </w:tblGrid>
            <w:tr w:rsidR="00782634" w:rsidRPr="00782634" w:rsidTr="00990C9F">
              <w:tc>
                <w:tcPr>
                  <w:tcW w:w="900" w:type="dxa"/>
                  <w:hideMark/>
                </w:tcPr>
                <w:p w:rsidR="00782634" w:rsidRPr="00782634" w:rsidRDefault="00782634" w:rsidP="00782634">
                  <w:pPr>
                    <w:rPr>
                      <w:rFonts w:ascii="Arial" w:hAnsi="Arial" w:cs="Arial"/>
                      <w:b/>
                      <w:lang w:val="sq-AL"/>
                    </w:rPr>
                  </w:pPr>
                  <w:r w:rsidRPr="00782634">
                    <w:rPr>
                      <w:b/>
                    </w:rPr>
                    <w:t xml:space="preserve"> RM2</w:t>
                  </w:r>
                </w:p>
              </w:tc>
              <w:tc>
                <w:tcPr>
                  <w:tcW w:w="720" w:type="dxa"/>
                  <w:hideMark/>
                </w:tcPr>
                <w:p w:rsidR="00782634" w:rsidRPr="00782634" w:rsidRDefault="00782634" w:rsidP="00782634">
                  <w:pPr>
                    <w:rPr>
                      <w:rFonts w:ascii="Arial" w:hAnsi="Arial" w:cs="Arial"/>
                      <w:b/>
                      <w:lang w:val="sq-AL"/>
                    </w:rPr>
                  </w:pPr>
                  <w:r w:rsidRPr="00782634">
                    <w:rPr>
                      <w:b/>
                    </w:rPr>
                    <w:t>IV</w:t>
                  </w:r>
                </w:p>
              </w:tc>
              <w:tc>
                <w:tcPr>
                  <w:tcW w:w="5715" w:type="dxa"/>
                  <w:hideMark/>
                </w:tcPr>
                <w:p w:rsidR="00782634" w:rsidRPr="00782634" w:rsidRDefault="00782634" w:rsidP="00782634">
                  <w:pPr>
                    <w:rPr>
                      <w:rFonts w:ascii="Arial" w:hAnsi="Arial" w:cs="Arial"/>
                      <w:lang w:val="sq-AL"/>
                    </w:rPr>
                  </w:pPr>
                  <w:r w:rsidRPr="00782634">
                    <w:t xml:space="preserve">Ofrohen mundësitë për të marr parasysh ndodhitë aktuale ekonomike kombëtare dhe ndërkombëtare, që nxënësit të përdorin një numër të burimeve të mediave për të bërë komente kritike. Duhet të bëhen së paku tre studime.  </w:t>
                  </w:r>
                </w:p>
              </w:tc>
            </w:tr>
          </w:tbl>
          <w:p w:rsidR="00782634" w:rsidRPr="00782634" w:rsidRDefault="00782634" w:rsidP="00782634">
            <w:pPr>
              <w:rPr>
                <w:rFonts w:ascii="Arial" w:hAnsi="Arial" w:cs="Arial"/>
                <w:lang w:val="sq-AL"/>
              </w:rPr>
            </w:pPr>
            <w:r w:rsidRPr="00782634">
              <w:rPr>
                <w:b/>
              </w:rPr>
              <w:t xml:space="preserve">                                                            </w:t>
            </w:r>
          </w:p>
          <w:tbl>
            <w:tblPr>
              <w:tblW w:w="0" w:type="auto"/>
              <w:tblInd w:w="2808" w:type="dxa"/>
              <w:tblLook w:val="04A0"/>
            </w:tblPr>
            <w:tblGrid>
              <w:gridCol w:w="720"/>
              <w:gridCol w:w="5716"/>
            </w:tblGrid>
            <w:tr w:rsidR="00782634" w:rsidRPr="00782634" w:rsidTr="00990C9F">
              <w:tc>
                <w:tcPr>
                  <w:tcW w:w="720" w:type="dxa"/>
                  <w:hideMark/>
                </w:tcPr>
                <w:p w:rsidR="00782634" w:rsidRPr="00782634" w:rsidRDefault="00782634" w:rsidP="00782634">
                  <w:pPr>
                    <w:rPr>
                      <w:rFonts w:ascii="Arial" w:hAnsi="Arial" w:cs="Arial"/>
                      <w:b/>
                      <w:lang w:val="sq-AL"/>
                    </w:rPr>
                  </w:pPr>
                  <w:r w:rsidRPr="00782634">
                    <w:rPr>
                      <w:b/>
                    </w:rPr>
                    <w:t>KR</w:t>
                  </w:r>
                </w:p>
              </w:tc>
              <w:tc>
                <w:tcPr>
                  <w:tcW w:w="5716" w:type="dxa"/>
                  <w:hideMark/>
                </w:tcPr>
                <w:p w:rsidR="00782634" w:rsidRPr="00782634" w:rsidRDefault="00782634" w:rsidP="00782634">
                  <w:pPr>
                    <w:rPr>
                      <w:rFonts w:ascii="Arial" w:hAnsi="Arial" w:cs="Arial"/>
                      <w:lang w:val="sq-AL"/>
                    </w:rPr>
                  </w:pPr>
                  <w:r w:rsidRPr="00782634">
                    <w:t xml:space="preserve">Nxënësi duhet të jetë në gjendje të hulumtojë materialet dhe të lexojë e dëgjojë komentin e mediave për çështjet ekonomike kombëtare dhe ndërkombëtare, në mënyrë që të komentojnë në mënyrë bindëse dhe rigoroze për to. </w:t>
                  </w:r>
                </w:p>
              </w:tc>
            </w:tr>
          </w:tbl>
          <w:p w:rsidR="00782634" w:rsidRPr="00782634" w:rsidRDefault="00782634" w:rsidP="00782634">
            <w:pPr>
              <w:rPr>
                <w:rFonts w:ascii="Arial" w:hAnsi="Arial" w:cs="Arial"/>
                <w:b/>
                <w:lang w:val="sq-AL"/>
              </w:rPr>
            </w:pPr>
            <w:r w:rsidRPr="00782634">
              <w:rPr>
                <w:b/>
              </w:rPr>
              <w:t xml:space="preserve">                                                </w:t>
            </w:r>
          </w:p>
          <w:tbl>
            <w:tblPr>
              <w:tblW w:w="0" w:type="auto"/>
              <w:tblInd w:w="1908" w:type="dxa"/>
              <w:tblLook w:val="04A0"/>
            </w:tblPr>
            <w:tblGrid>
              <w:gridCol w:w="900"/>
              <w:gridCol w:w="720"/>
              <w:gridCol w:w="5715"/>
            </w:tblGrid>
            <w:tr w:rsidR="00782634" w:rsidRPr="00782634" w:rsidTr="00990C9F">
              <w:tc>
                <w:tcPr>
                  <w:tcW w:w="900" w:type="dxa"/>
                  <w:hideMark/>
                </w:tcPr>
                <w:p w:rsidR="00782634" w:rsidRPr="00782634" w:rsidRDefault="00782634" w:rsidP="00782634">
                  <w:pPr>
                    <w:rPr>
                      <w:rFonts w:ascii="Arial" w:hAnsi="Arial" w:cs="Arial"/>
                      <w:b/>
                      <w:lang w:val="sq-AL"/>
                    </w:rPr>
                  </w:pPr>
                  <w:r w:rsidRPr="00782634">
                    <w:rPr>
                      <w:b/>
                    </w:rPr>
                    <w:t>RM 3</w:t>
                  </w:r>
                </w:p>
              </w:tc>
              <w:tc>
                <w:tcPr>
                  <w:tcW w:w="720" w:type="dxa"/>
                  <w:hideMark/>
                </w:tcPr>
                <w:p w:rsidR="00782634" w:rsidRPr="00782634" w:rsidRDefault="00782634" w:rsidP="00782634">
                  <w:pPr>
                    <w:rPr>
                      <w:rFonts w:ascii="Arial" w:hAnsi="Arial" w:cs="Arial"/>
                      <w:b/>
                      <w:lang w:val="sq-AL"/>
                    </w:rPr>
                  </w:pPr>
                  <w:r w:rsidRPr="00782634">
                    <w:rPr>
                      <w:b/>
                    </w:rPr>
                    <w:t>IV</w:t>
                  </w:r>
                </w:p>
              </w:tc>
              <w:tc>
                <w:tcPr>
                  <w:tcW w:w="5715" w:type="dxa"/>
                  <w:hideMark/>
                </w:tcPr>
                <w:p w:rsidR="00782634" w:rsidRPr="00782634" w:rsidRDefault="00782634" w:rsidP="00782634">
                  <w:pPr>
                    <w:rPr>
                      <w:rFonts w:ascii="Arial" w:hAnsi="Arial" w:cs="Arial"/>
                      <w:lang w:val="sq-AL"/>
                    </w:rPr>
                  </w:pPr>
                  <w:r w:rsidRPr="00782634">
                    <w:t>Një studimit i rastit praktik, që i mundëson nxënësit të bëjë plane dhe të marr vendime të arsyeshme, të cilit mandej i ofrohen kritere të reja për ta bërë nxënësin të rivlerësojë planin e tij dhe të identifikojë rrugën e re që çon përpara.</w:t>
                  </w:r>
                </w:p>
              </w:tc>
            </w:tr>
          </w:tbl>
          <w:p w:rsidR="00782634" w:rsidRPr="00782634" w:rsidRDefault="00782634" w:rsidP="00782634">
            <w:pPr>
              <w:rPr>
                <w:rFonts w:ascii="Arial" w:hAnsi="Arial" w:cs="Arial"/>
                <w:lang w:val="sq-AL"/>
              </w:rPr>
            </w:pPr>
            <w:r w:rsidRPr="00782634">
              <w:rPr>
                <w:b/>
              </w:rPr>
              <w:t xml:space="preserve">                                           </w:t>
            </w:r>
          </w:p>
          <w:tbl>
            <w:tblPr>
              <w:tblW w:w="0" w:type="auto"/>
              <w:tblInd w:w="2808" w:type="dxa"/>
              <w:tblLook w:val="04A0"/>
            </w:tblPr>
            <w:tblGrid>
              <w:gridCol w:w="720"/>
              <w:gridCol w:w="5716"/>
            </w:tblGrid>
            <w:tr w:rsidR="00782634" w:rsidRPr="00782634" w:rsidTr="00990C9F">
              <w:tc>
                <w:tcPr>
                  <w:tcW w:w="720" w:type="dxa"/>
                  <w:hideMark/>
                </w:tcPr>
                <w:p w:rsidR="00782634" w:rsidRPr="00782634" w:rsidRDefault="00782634" w:rsidP="00782634">
                  <w:pPr>
                    <w:rPr>
                      <w:rFonts w:ascii="Arial" w:hAnsi="Arial" w:cs="Arial"/>
                      <w:b/>
                      <w:lang w:val="sq-AL"/>
                    </w:rPr>
                  </w:pPr>
                  <w:r w:rsidRPr="00782634">
                    <w:rPr>
                      <w:b/>
                    </w:rPr>
                    <w:t>KR</w:t>
                  </w:r>
                </w:p>
              </w:tc>
              <w:tc>
                <w:tcPr>
                  <w:tcW w:w="5716" w:type="dxa"/>
                  <w:hideMark/>
                </w:tcPr>
                <w:p w:rsidR="00782634" w:rsidRPr="00782634" w:rsidRDefault="00782634" w:rsidP="00782634">
                  <w:pPr>
                    <w:rPr>
                      <w:rFonts w:ascii="Arial" w:hAnsi="Arial" w:cs="Arial"/>
                      <w:lang w:val="sq-AL"/>
                    </w:rPr>
                  </w:pPr>
                  <w:r w:rsidRPr="00782634">
                    <w:t xml:space="preserve">Nxënësi duhet të jetë në gjendje të paraqesë një plan financiar të arsyeshëm dhe të zhvilluar mirë, si dhe të reagojë në mënyrë fleksibile kur të ballafaqohet me informatë të re. </w:t>
                  </w:r>
                </w:p>
              </w:tc>
            </w:tr>
          </w:tbl>
          <w:p w:rsidR="00782634" w:rsidRPr="00782634" w:rsidRDefault="00782634" w:rsidP="00782634">
            <w:pPr>
              <w:rPr>
                <w:rFonts w:ascii="Arial" w:hAnsi="Arial" w:cs="Arial"/>
                <w:b/>
                <w:lang w:val="sq-AL"/>
              </w:rPr>
            </w:pPr>
            <w:r w:rsidRPr="00782634">
              <w:rPr>
                <w:b/>
              </w:rPr>
              <w:t xml:space="preserve">                             </w:t>
            </w:r>
          </w:p>
          <w:tbl>
            <w:tblPr>
              <w:tblW w:w="0" w:type="auto"/>
              <w:tblBorders>
                <w:top w:val="single" w:sz="4" w:space="0" w:color="auto"/>
              </w:tblBorders>
              <w:tblLook w:val="04A0"/>
            </w:tblPr>
            <w:tblGrid>
              <w:gridCol w:w="2178"/>
              <w:gridCol w:w="630"/>
              <w:gridCol w:w="6435"/>
            </w:tblGrid>
            <w:tr w:rsidR="00782634" w:rsidRPr="00782634" w:rsidTr="00990C9F">
              <w:tc>
                <w:tcPr>
                  <w:tcW w:w="2178" w:type="dxa"/>
                  <w:tcBorders>
                    <w:top w:val="single" w:sz="4" w:space="0" w:color="auto"/>
                    <w:left w:val="nil"/>
                    <w:bottom w:val="nil"/>
                    <w:right w:val="nil"/>
                  </w:tcBorders>
                  <w:hideMark/>
                </w:tcPr>
                <w:p w:rsidR="00782634" w:rsidRPr="00782634" w:rsidRDefault="00782634" w:rsidP="00782634">
                  <w:pPr>
                    <w:rPr>
                      <w:rFonts w:ascii="Arial" w:hAnsi="Arial" w:cs="Arial"/>
                      <w:lang w:val="sq-AL"/>
                    </w:rPr>
                  </w:pPr>
                  <w:r w:rsidRPr="00782634">
                    <w:rPr>
                      <w:b/>
                    </w:rPr>
                    <w:t>Qasje e rekomanduar e mësimdhënies dhe mësimnxënies</w:t>
                  </w:r>
                </w:p>
              </w:tc>
              <w:tc>
                <w:tcPr>
                  <w:tcW w:w="630" w:type="dxa"/>
                  <w:tcBorders>
                    <w:top w:val="single" w:sz="4" w:space="0" w:color="auto"/>
                    <w:left w:val="nil"/>
                    <w:bottom w:val="nil"/>
                    <w:right w:val="nil"/>
                  </w:tcBorders>
                </w:tcPr>
                <w:p w:rsidR="00782634" w:rsidRPr="00782634" w:rsidRDefault="00782634" w:rsidP="00782634">
                  <w:pPr>
                    <w:rPr>
                      <w:rFonts w:ascii="Arial" w:hAnsi="Arial" w:cs="Arial"/>
                      <w:lang w:val="sq-AL"/>
                    </w:rPr>
                  </w:pPr>
                </w:p>
              </w:tc>
              <w:tc>
                <w:tcPr>
                  <w:tcW w:w="6435" w:type="dxa"/>
                  <w:tcBorders>
                    <w:top w:val="single" w:sz="4" w:space="0" w:color="auto"/>
                    <w:left w:val="nil"/>
                    <w:bottom w:val="nil"/>
                    <w:right w:val="nil"/>
                  </w:tcBorders>
                </w:tcPr>
                <w:p w:rsidR="00782634" w:rsidRPr="00782634" w:rsidRDefault="00782634" w:rsidP="00782634">
                  <w:pPr>
                    <w:rPr>
                      <w:rFonts w:ascii="Arial" w:hAnsi="Arial" w:cs="Arial"/>
                      <w:lang w:val="sq-AL"/>
                    </w:rPr>
                  </w:pPr>
                  <w:r w:rsidRPr="00782634">
                    <w:t xml:space="preserve">- Ky modul duhet të realizohet si modul hulumtimi me nxënës individual që ndërmarrin qasje personale për RM3. </w:t>
                  </w:r>
                </w:p>
                <w:p w:rsidR="00782634" w:rsidRPr="00782634" w:rsidRDefault="00782634" w:rsidP="00782634">
                  <w:r w:rsidRPr="00782634">
                    <w:t>-Instruktori duhet të veprojë si moderator</w:t>
                  </w:r>
                </w:p>
                <w:p w:rsidR="00782634" w:rsidRPr="00782634" w:rsidRDefault="00782634" w:rsidP="00782634">
                  <w:r w:rsidRPr="00782634">
                    <w:t xml:space="preserve">-Nxënësi duhet të punojë në mënyrë individuale </w:t>
                  </w:r>
                </w:p>
                <w:p w:rsidR="00782634" w:rsidRPr="00782634" w:rsidRDefault="00782634" w:rsidP="00782634">
                  <w:r w:rsidRPr="00782634">
                    <w:lastRenderedPageBreak/>
                    <w:t xml:space="preserve">- Nxënësit duhet të paraqesin punën e tyre në mënyrën që është e pranueshme për një punëdhënës. </w:t>
                  </w:r>
                </w:p>
                <w:p w:rsidR="00782634" w:rsidRPr="00782634" w:rsidRDefault="00782634" w:rsidP="00782634">
                  <w:r w:rsidRPr="00782634">
                    <w:t xml:space="preserve">- Vlerësimi duhet të jetë individual  </w:t>
                  </w:r>
                </w:p>
                <w:p w:rsidR="00782634" w:rsidRPr="00782634" w:rsidRDefault="00782634" w:rsidP="00782634">
                  <w:pPr>
                    <w:rPr>
                      <w:rFonts w:ascii="Arial" w:hAnsi="Arial" w:cs="Arial"/>
                      <w:lang w:val="sq-AL"/>
                    </w:rPr>
                  </w:pPr>
                </w:p>
              </w:tc>
            </w:tr>
            <w:tr w:rsidR="00782634" w:rsidRPr="00782634" w:rsidTr="00990C9F">
              <w:tc>
                <w:tcPr>
                  <w:tcW w:w="2178" w:type="dxa"/>
                  <w:tcBorders>
                    <w:top w:val="single" w:sz="4" w:space="0" w:color="auto"/>
                    <w:left w:val="nil"/>
                    <w:bottom w:val="single" w:sz="4" w:space="0" w:color="auto"/>
                    <w:right w:val="nil"/>
                  </w:tcBorders>
                  <w:hideMark/>
                </w:tcPr>
                <w:p w:rsidR="00782634" w:rsidRPr="00782634" w:rsidRDefault="00782634" w:rsidP="00782634">
                  <w:pPr>
                    <w:ind w:left="720" w:hanging="720"/>
                    <w:rPr>
                      <w:rFonts w:ascii="Arial" w:hAnsi="Arial" w:cs="Arial"/>
                      <w:b/>
                      <w:lang w:val="sq-AL"/>
                    </w:rPr>
                  </w:pPr>
                  <w:r w:rsidRPr="00782634">
                    <w:rPr>
                      <w:b/>
                    </w:rPr>
                    <w:lastRenderedPageBreak/>
                    <w:t xml:space="preserve">Baza e </w:t>
                  </w:r>
                </w:p>
                <w:p w:rsidR="00782634" w:rsidRPr="00782634" w:rsidRDefault="00782634" w:rsidP="00782634">
                  <w:pPr>
                    <w:ind w:left="720" w:hanging="720"/>
                    <w:rPr>
                      <w:b/>
                    </w:rPr>
                  </w:pPr>
                  <w:r w:rsidRPr="00782634">
                    <w:rPr>
                      <w:b/>
                    </w:rPr>
                    <w:t xml:space="preserve">nevojshme </w:t>
                  </w:r>
                </w:p>
                <w:p w:rsidR="00782634" w:rsidRPr="00782634" w:rsidRDefault="00782634" w:rsidP="00782634">
                  <w:pPr>
                    <w:ind w:left="720" w:hanging="720"/>
                    <w:rPr>
                      <w:rFonts w:ascii="Arial" w:hAnsi="Arial" w:cs="Arial"/>
                      <w:b/>
                      <w:lang w:val="sq-AL"/>
                    </w:rPr>
                  </w:pPr>
                  <w:r w:rsidRPr="00782634">
                    <w:rPr>
                      <w:b/>
                    </w:rPr>
                    <w:t>materiale</w:t>
                  </w:r>
                </w:p>
              </w:tc>
              <w:tc>
                <w:tcPr>
                  <w:tcW w:w="630" w:type="dxa"/>
                  <w:tcBorders>
                    <w:top w:val="single" w:sz="4" w:space="0" w:color="auto"/>
                    <w:left w:val="nil"/>
                    <w:bottom w:val="single" w:sz="4" w:space="0" w:color="auto"/>
                    <w:right w:val="nil"/>
                  </w:tcBorders>
                </w:tcPr>
                <w:p w:rsidR="00782634" w:rsidRPr="00782634" w:rsidRDefault="00782634" w:rsidP="00782634">
                  <w:pPr>
                    <w:rPr>
                      <w:rFonts w:ascii="Arial" w:hAnsi="Arial" w:cs="Arial"/>
                      <w:lang w:val="sq-AL"/>
                    </w:rPr>
                  </w:pPr>
                </w:p>
              </w:tc>
              <w:tc>
                <w:tcPr>
                  <w:tcW w:w="6435" w:type="dxa"/>
                  <w:tcBorders>
                    <w:top w:val="single" w:sz="4" w:space="0" w:color="auto"/>
                    <w:left w:val="nil"/>
                    <w:bottom w:val="single" w:sz="4" w:space="0" w:color="auto"/>
                    <w:right w:val="nil"/>
                  </w:tcBorders>
                  <w:hideMark/>
                </w:tcPr>
                <w:p w:rsidR="00782634" w:rsidRPr="00782634" w:rsidRDefault="00782634" w:rsidP="00782634">
                  <w:pPr>
                    <w:rPr>
                      <w:rFonts w:ascii="Arial" w:hAnsi="Arial" w:cs="Arial"/>
                      <w:lang w:val="sq-AL"/>
                    </w:rPr>
                  </w:pPr>
                  <w:r w:rsidRPr="00782634">
                    <w:t xml:space="preserve">Për realizimi e duhur të modulit, do të jetë e nevojshme të kemi qasje në gazeta, raportet e bankës dhe kompanisë, revistat për ekonominë, si dhe nxënësit të jenë në gjendje të shikojnë programe të përzgjedhura televizive. </w:t>
                  </w:r>
                </w:p>
              </w:tc>
            </w:tr>
          </w:tbl>
          <w:p w:rsidR="00782634" w:rsidRPr="00782634" w:rsidRDefault="00782634" w:rsidP="00782634">
            <w:pPr>
              <w:rPr>
                <w:rFonts w:ascii="Arial" w:hAnsi="Arial" w:cs="Arial"/>
                <w:lang w:val="sq-AL"/>
              </w:rPr>
            </w:pPr>
          </w:p>
          <w:p w:rsidR="00782634" w:rsidRPr="00782634" w:rsidRDefault="00782634" w:rsidP="00782634">
            <w:pPr>
              <w:tabs>
                <w:tab w:val="left" w:pos="5940"/>
              </w:tabs>
            </w:pPr>
          </w:p>
          <w:p w:rsidR="00782634" w:rsidRPr="00782634" w:rsidRDefault="00782634" w:rsidP="00782634">
            <w:pPr>
              <w:tabs>
                <w:tab w:val="left" w:pos="5940"/>
              </w:tabs>
              <w:rPr>
                <w:i/>
              </w:rPr>
            </w:pPr>
          </w:p>
          <w:p w:rsidR="00782634" w:rsidRPr="00782634" w:rsidRDefault="00782634" w:rsidP="00782634">
            <w:pPr>
              <w:tabs>
                <w:tab w:val="left" w:pos="5940"/>
              </w:tabs>
              <w:rPr>
                <w:i/>
              </w:rPr>
            </w:pPr>
          </w:p>
          <w:p w:rsidR="00782634" w:rsidRPr="00782634" w:rsidRDefault="00782634" w:rsidP="00782634">
            <w:pPr>
              <w:tabs>
                <w:tab w:val="left" w:pos="5940"/>
              </w:tabs>
              <w:rPr>
                <w:i/>
              </w:rPr>
            </w:pPr>
          </w:p>
          <w:p w:rsidR="00782634" w:rsidRPr="00782634" w:rsidRDefault="00782634" w:rsidP="00782634">
            <w:pPr>
              <w:ind w:left="2160" w:hanging="2160"/>
            </w:pPr>
          </w:p>
          <w:p w:rsidR="00782634" w:rsidRPr="00782634" w:rsidRDefault="00782634" w:rsidP="00782634">
            <w:pPr>
              <w:ind w:left="2160" w:hanging="2160"/>
            </w:pPr>
          </w:p>
          <w:p w:rsidR="00782634" w:rsidRPr="00782634" w:rsidRDefault="00782634" w:rsidP="00782634">
            <w:pPr>
              <w:ind w:left="2160" w:hanging="2160"/>
            </w:pPr>
          </w:p>
          <w:p w:rsidR="00782634" w:rsidRPr="00782634" w:rsidRDefault="00782634" w:rsidP="00782634">
            <w:pPr>
              <w:ind w:left="2160" w:hanging="2160"/>
            </w:pPr>
          </w:p>
          <w:p w:rsidR="00782634" w:rsidRPr="00782634" w:rsidRDefault="00782634" w:rsidP="00782634">
            <w:pPr>
              <w:ind w:left="2160" w:hanging="2160"/>
            </w:pPr>
          </w:p>
          <w:p w:rsidR="00782634" w:rsidRPr="00782634" w:rsidRDefault="00782634" w:rsidP="00782634">
            <w:pPr>
              <w:ind w:left="2160" w:hanging="2160"/>
            </w:pPr>
          </w:p>
          <w:p w:rsidR="00782634" w:rsidRPr="00782634" w:rsidRDefault="00782634" w:rsidP="00782634">
            <w:pPr>
              <w:ind w:left="2160" w:hanging="2160"/>
            </w:pPr>
          </w:p>
          <w:p w:rsidR="00782634" w:rsidRPr="00782634" w:rsidRDefault="00782634" w:rsidP="00782634">
            <w:pPr>
              <w:ind w:left="2160" w:hanging="2160"/>
            </w:pPr>
          </w:p>
          <w:p w:rsidR="00B127C0" w:rsidRPr="006723D1" w:rsidRDefault="00B127C0" w:rsidP="00B67BB4">
            <w:pPr>
              <w:pStyle w:val="Title"/>
              <w:jc w:val="left"/>
            </w:pPr>
          </w:p>
        </w:tc>
      </w:tr>
    </w:tbl>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E03745" w:rsidRDefault="00E03745" w:rsidP="00B127C0">
      <w:pPr>
        <w:pStyle w:val="Title"/>
        <w:ind w:left="2160" w:hanging="2160"/>
        <w:jc w:val="left"/>
      </w:pPr>
    </w:p>
    <w:p w:rsidR="002A2058" w:rsidRDefault="002A2058" w:rsidP="009C44D4">
      <w:pPr>
        <w:spacing w:line="276" w:lineRule="auto"/>
      </w:pPr>
    </w:p>
    <w:p w:rsidR="009C44D4" w:rsidRPr="009C44D4" w:rsidRDefault="002A2058" w:rsidP="009C44D4">
      <w:pPr>
        <w:spacing w:line="276" w:lineRule="auto"/>
        <w:rPr>
          <w:b/>
        </w:rPr>
      </w:pPr>
      <w:r>
        <w:t xml:space="preserve">        </w:t>
      </w:r>
      <w:r w:rsidR="009C44D4" w:rsidRPr="009C44D4">
        <w:rPr>
          <w:b/>
          <w:bCs/>
          <w:sz w:val="32"/>
          <w:szCs w:val="32"/>
          <w:lang w:val="sq-AL"/>
        </w:rPr>
        <w:t>Përshkrimi i modulit të praktikës  profesionale</w:t>
      </w:r>
    </w:p>
    <w:p w:rsidR="009C44D4" w:rsidRPr="009C44D4" w:rsidRDefault="009C44D4" w:rsidP="009C44D4">
      <w:pPr>
        <w:rPr>
          <w:b/>
        </w:rPr>
      </w:pPr>
      <w:r w:rsidRPr="009C44D4">
        <w:rPr>
          <w:b/>
        </w:rPr>
        <w:br/>
        <w:t xml:space="preserve">                  Plani për zhvillimin profesional dhe personal</w:t>
      </w:r>
      <w:r w:rsidRPr="009C44D4">
        <w:rPr>
          <w:b/>
        </w:rPr>
        <w:br/>
        <w:t xml:space="preserve"> </w:t>
      </w:r>
      <w:r w:rsidRPr="009C44D4">
        <w:rPr>
          <w:b/>
        </w:rPr>
        <w:br/>
      </w:r>
      <w:r w:rsidRPr="009C44D4">
        <w:rPr>
          <w:b/>
        </w:rPr>
        <w:br/>
        <w:t>Drejtimi:  Administrim Biznesi</w:t>
      </w:r>
      <w:r w:rsidRPr="009C44D4">
        <w:rPr>
          <w:b/>
        </w:rPr>
        <w:br/>
        <w:t>Lëmia:        Marketing</w:t>
      </w:r>
      <w:r w:rsidRPr="009C44D4">
        <w:rPr>
          <w:b/>
        </w:rPr>
        <w:br/>
        <w:t xml:space="preserve">                    Financa </w:t>
      </w:r>
      <w:r w:rsidRPr="009C44D4">
        <w:rPr>
          <w:b/>
        </w:rPr>
        <w:br/>
        <w:t xml:space="preserve">                    Administrim</w:t>
      </w:r>
      <w:r w:rsidRPr="009C44D4">
        <w:rPr>
          <w:b/>
          <w:bCs/>
          <w:lang w:val="sq-AL"/>
        </w:rPr>
        <w:t xml:space="preserve"> i zyrës</w:t>
      </w:r>
      <w:r w:rsidRPr="009C44D4">
        <w:rPr>
          <w:b/>
        </w:rPr>
        <w:br/>
        <w:t>Niveli : I</w:t>
      </w:r>
      <w:r w:rsidRPr="009C44D4">
        <w:rPr>
          <w:b/>
        </w:rPr>
        <w:br/>
        <w:t>Klasa : 12</w:t>
      </w:r>
      <w:r w:rsidRPr="009C44D4">
        <w:rPr>
          <w:b/>
        </w:rPr>
        <w:br/>
      </w:r>
    </w:p>
    <w:tbl>
      <w:tblPr>
        <w:tblW w:w="11811" w:type="dxa"/>
        <w:tblInd w:w="-1595" w:type="dxa"/>
        <w:tblBorders>
          <w:top w:val="single" w:sz="4" w:space="0" w:color="auto"/>
        </w:tblBorders>
        <w:tblLook w:val="0000"/>
      </w:tblPr>
      <w:tblGrid>
        <w:gridCol w:w="11811"/>
      </w:tblGrid>
      <w:tr w:rsidR="009C44D4" w:rsidRPr="009C44D4" w:rsidTr="00B67BB4">
        <w:trPr>
          <w:trHeight w:val="100"/>
        </w:trPr>
        <w:tc>
          <w:tcPr>
            <w:tcW w:w="11811" w:type="dxa"/>
          </w:tcPr>
          <w:p w:rsidR="009C44D4" w:rsidRPr="009C44D4" w:rsidRDefault="009C44D4" w:rsidP="009C44D4"/>
        </w:tc>
      </w:tr>
    </w:tbl>
    <w:p w:rsidR="009C44D4" w:rsidRPr="009C44D4" w:rsidRDefault="009C44D4" w:rsidP="009C44D4">
      <w:r w:rsidRPr="009C44D4">
        <w:t>Numri i modulit:      17</w:t>
      </w:r>
      <w:r w:rsidRPr="009C44D4">
        <w:br/>
      </w:r>
    </w:p>
    <w:tbl>
      <w:tblPr>
        <w:tblW w:w="11811" w:type="dxa"/>
        <w:tblInd w:w="-1595" w:type="dxa"/>
        <w:tblBorders>
          <w:top w:val="single" w:sz="4" w:space="0" w:color="auto"/>
        </w:tblBorders>
        <w:tblLook w:val="0000"/>
      </w:tblPr>
      <w:tblGrid>
        <w:gridCol w:w="11811"/>
      </w:tblGrid>
      <w:tr w:rsidR="009C44D4" w:rsidRPr="009C44D4" w:rsidTr="00B67BB4">
        <w:trPr>
          <w:trHeight w:val="100"/>
        </w:trPr>
        <w:tc>
          <w:tcPr>
            <w:tcW w:w="11811" w:type="dxa"/>
          </w:tcPr>
          <w:p w:rsidR="009C44D4" w:rsidRPr="009C44D4" w:rsidRDefault="009C44D4" w:rsidP="009C44D4"/>
        </w:tc>
      </w:tr>
    </w:tbl>
    <w:p w:rsidR="009C44D4" w:rsidRPr="009C44D4" w:rsidRDefault="009C44D4" w:rsidP="009C44D4">
      <w:r w:rsidRPr="009C44D4">
        <w:t xml:space="preserve">Qëllimi i modulit :     Ky modul është hartuar për te mundësuar nxënësve të </w:t>
      </w:r>
      <w:r w:rsidRPr="009C44D4">
        <w:br/>
        <w:t xml:space="preserve">                                        vlerësojnë dhe zhvillojnë një rradhë të shkathtësive</w:t>
      </w:r>
      <w:r w:rsidRPr="009C44D4">
        <w:br/>
        <w:t xml:space="preserve">                                   profesionale dhe personale,si dhe të zhvillojnë aftësinë </w:t>
      </w:r>
      <w:r w:rsidRPr="009C44D4">
        <w:br/>
        <w:t xml:space="preserve">                                      për të organizuar dhe drejtuat një rradhë të qasjeve.</w:t>
      </w:r>
      <w:r w:rsidRPr="009C44D4">
        <w:br/>
      </w:r>
    </w:p>
    <w:tbl>
      <w:tblPr>
        <w:tblW w:w="11811" w:type="dxa"/>
        <w:tblInd w:w="-1595" w:type="dxa"/>
        <w:tblBorders>
          <w:top w:val="single" w:sz="4" w:space="0" w:color="auto"/>
        </w:tblBorders>
        <w:tblLook w:val="0000"/>
      </w:tblPr>
      <w:tblGrid>
        <w:gridCol w:w="11811"/>
      </w:tblGrid>
      <w:tr w:rsidR="009C44D4" w:rsidRPr="009C44D4" w:rsidTr="00B67BB4">
        <w:trPr>
          <w:trHeight w:val="100"/>
        </w:trPr>
        <w:tc>
          <w:tcPr>
            <w:tcW w:w="11811" w:type="dxa"/>
          </w:tcPr>
          <w:p w:rsidR="009C44D4" w:rsidRPr="009C44D4" w:rsidRDefault="009C44D4" w:rsidP="009C44D4"/>
        </w:tc>
      </w:tr>
    </w:tbl>
    <w:p w:rsidR="009C44D4" w:rsidRPr="009C44D4" w:rsidRDefault="00845139" w:rsidP="009C44D4">
      <w:r>
        <w:t>Kohëzgjatja e modulit :    4.2 kredite (42</w:t>
      </w:r>
      <w:r w:rsidR="009C44D4" w:rsidRPr="009C44D4">
        <w:t xml:space="preserve"> orë)</w:t>
      </w:r>
      <w:r w:rsidR="009C44D4" w:rsidRPr="009C44D4">
        <w:br/>
      </w:r>
    </w:p>
    <w:tbl>
      <w:tblPr>
        <w:tblW w:w="11811" w:type="dxa"/>
        <w:tblInd w:w="-1595" w:type="dxa"/>
        <w:tblBorders>
          <w:top w:val="single" w:sz="4" w:space="0" w:color="auto"/>
        </w:tblBorders>
        <w:tblLook w:val="0000"/>
      </w:tblPr>
      <w:tblGrid>
        <w:gridCol w:w="11811"/>
      </w:tblGrid>
      <w:tr w:rsidR="009C44D4" w:rsidRPr="00156ACF" w:rsidTr="00B67BB4">
        <w:trPr>
          <w:trHeight w:val="100"/>
        </w:trPr>
        <w:tc>
          <w:tcPr>
            <w:tcW w:w="11811" w:type="dxa"/>
          </w:tcPr>
          <w:tbl>
            <w:tblPr>
              <w:tblW w:w="9240" w:type="dxa"/>
              <w:tblBorders>
                <w:top w:val="single" w:sz="4" w:space="0" w:color="auto"/>
                <w:bottom w:val="single" w:sz="4" w:space="0" w:color="auto"/>
              </w:tblBorders>
              <w:tblLook w:val="04A0"/>
            </w:tblPr>
            <w:tblGrid>
              <w:gridCol w:w="2267"/>
              <w:gridCol w:w="450"/>
              <w:gridCol w:w="810"/>
              <w:gridCol w:w="5713"/>
            </w:tblGrid>
            <w:tr w:rsidR="00156ACF" w:rsidRPr="00156ACF" w:rsidTr="00156ACF">
              <w:tc>
                <w:tcPr>
                  <w:tcW w:w="2268" w:type="dxa"/>
                  <w:tcBorders>
                    <w:top w:val="single" w:sz="4" w:space="0" w:color="auto"/>
                    <w:left w:val="nil"/>
                    <w:bottom w:val="nil"/>
                    <w:right w:val="nil"/>
                  </w:tcBorders>
                </w:tcPr>
                <w:p w:rsidR="00156ACF" w:rsidRPr="00156ACF" w:rsidRDefault="00156ACF">
                  <w:pPr>
                    <w:rPr>
                      <w:rFonts w:ascii="Arial" w:hAnsi="Arial" w:cs="Arial"/>
                      <w:b/>
                      <w:lang w:val="sq-AL"/>
                    </w:rPr>
                  </w:pPr>
                  <w:r w:rsidRPr="00156ACF">
                    <w:rPr>
                      <w:b/>
                    </w:rPr>
                    <w:t>Rezultat (RM) dhe përmbajtja</w:t>
                  </w:r>
                </w:p>
                <w:p w:rsidR="00156ACF" w:rsidRPr="00156ACF" w:rsidRDefault="00156ACF">
                  <w:pPr>
                    <w:rPr>
                      <w:rFonts w:ascii="Arial" w:hAnsi="Arial" w:cs="Arial"/>
                      <w:b/>
                      <w:lang w:val="sq-AL"/>
                    </w:rPr>
                  </w:pPr>
                </w:p>
              </w:tc>
              <w:tc>
                <w:tcPr>
                  <w:tcW w:w="450" w:type="dxa"/>
                  <w:tcBorders>
                    <w:top w:val="single" w:sz="4" w:space="0" w:color="auto"/>
                    <w:left w:val="nil"/>
                    <w:bottom w:val="nil"/>
                    <w:right w:val="nil"/>
                  </w:tcBorders>
                </w:tcPr>
                <w:p w:rsidR="00156ACF" w:rsidRPr="00156ACF" w:rsidRDefault="00156ACF">
                  <w:pPr>
                    <w:rPr>
                      <w:rFonts w:ascii="Arial" w:hAnsi="Arial" w:cs="Arial"/>
                      <w:b/>
                      <w:lang w:val="sq-AL"/>
                    </w:rPr>
                  </w:pPr>
                </w:p>
              </w:tc>
              <w:tc>
                <w:tcPr>
                  <w:tcW w:w="810" w:type="dxa"/>
                  <w:tcBorders>
                    <w:top w:val="single" w:sz="4" w:space="0" w:color="auto"/>
                    <w:left w:val="nil"/>
                    <w:bottom w:val="nil"/>
                    <w:right w:val="nil"/>
                  </w:tcBorders>
                  <w:hideMark/>
                </w:tcPr>
                <w:p w:rsidR="00156ACF" w:rsidRPr="00156ACF" w:rsidRDefault="00156ACF">
                  <w:pPr>
                    <w:pStyle w:val="Heading6"/>
                    <w:rPr>
                      <w:rFonts w:ascii="Arial" w:hAnsi="Arial" w:cs="Arial"/>
                      <w:lang w:val="sq-AL"/>
                    </w:rPr>
                  </w:pPr>
                  <w:r w:rsidRPr="00156ACF">
                    <w:rPr>
                      <w:rFonts w:ascii="Arial" w:hAnsi="Arial" w:cs="Arial"/>
                    </w:rPr>
                    <w:t>RM 1</w:t>
                  </w:r>
                </w:p>
              </w:tc>
              <w:tc>
                <w:tcPr>
                  <w:tcW w:w="5716" w:type="dxa"/>
                  <w:tcBorders>
                    <w:top w:val="single" w:sz="4" w:space="0" w:color="auto"/>
                    <w:left w:val="nil"/>
                    <w:bottom w:val="nil"/>
                    <w:right w:val="nil"/>
                  </w:tcBorders>
                </w:tcPr>
                <w:p w:rsidR="00156ACF" w:rsidRPr="00156ACF" w:rsidRDefault="00156ACF">
                  <w:pPr>
                    <w:rPr>
                      <w:rFonts w:ascii="Arial" w:hAnsi="Arial" w:cs="Arial"/>
                      <w:lang w:val="sq-AL"/>
                    </w:rPr>
                  </w:pPr>
                  <w:r w:rsidRPr="00156ACF">
                    <w:t>Nxënësi do të marr përgjegjësi për zhvillimin e vet personal dhe të karrierës:</w:t>
                  </w:r>
                </w:p>
                <w:p w:rsidR="00156ACF" w:rsidRPr="00156ACF" w:rsidRDefault="00156ACF">
                  <w:r w:rsidRPr="00156ACF">
                    <w:t xml:space="preserve">1.1  Ndërmarrja e auditimit të shkathtësive, duke vlerësuar vetëmenaxhimin dhe shkathtësit ndërnjerëzore. </w:t>
                  </w:r>
                </w:p>
                <w:p w:rsidR="00156ACF" w:rsidRPr="00156ACF" w:rsidRDefault="00156ACF">
                  <w:r w:rsidRPr="00156ACF">
                    <w:t xml:space="preserve">1.2  Zhvillimi planit të karrierës, duke shikuar në realizimin aktual, nevojat e ardhshme, synimet, objektivat, fokusimet, datat e rishikimit, realizimi i programit të mësimit, planet e veprimit </w:t>
                  </w:r>
                </w:p>
                <w:p w:rsidR="00156ACF" w:rsidRPr="00156ACF" w:rsidRDefault="00156ACF">
                  <w:r w:rsidRPr="00156ACF">
                    <w:t xml:space="preserve">1.3  Përpilimi i dosjes personale </w:t>
                  </w:r>
                </w:p>
                <w:p w:rsidR="00156ACF" w:rsidRPr="00156ACF" w:rsidRDefault="00156ACF">
                  <w:r w:rsidRPr="00156ACF">
                    <w:t xml:space="preserve">1.4  Shkrimi, mbajtja dhe prezantimi i biografisë (CV) </w:t>
                  </w:r>
                </w:p>
                <w:p w:rsidR="00156ACF" w:rsidRPr="00156ACF" w:rsidRDefault="00156ACF">
                  <w:pPr>
                    <w:rPr>
                      <w:rFonts w:ascii="Arial" w:hAnsi="Arial" w:cs="Arial"/>
                      <w:lang w:val="sq-AL"/>
                    </w:rPr>
                  </w:pPr>
                </w:p>
              </w:tc>
            </w:tr>
            <w:tr w:rsidR="00156ACF" w:rsidRPr="00156ACF" w:rsidTr="00156ACF">
              <w:trPr>
                <w:gridBefore w:val="2"/>
                <w:wBefore w:w="2718" w:type="dxa"/>
              </w:trPr>
              <w:tc>
                <w:tcPr>
                  <w:tcW w:w="810" w:type="dxa"/>
                  <w:tcBorders>
                    <w:top w:val="nil"/>
                    <w:left w:val="nil"/>
                    <w:bottom w:val="nil"/>
                    <w:right w:val="nil"/>
                  </w:tcBorders>
                  <w:hideMark/>
                </w:tcPr>
                <w:p w:rsidR="00156ACF" w:rsidRPr="00156ACF" w:rsidRDefault="00156ACF">
                  <w:pPr>
                    <w:rPr>
                      <w:rFonts w:ascii="Arial" w:hAnsi="Arial" w:cs="Arial"/>
                      <w:b/>
                      <w:lang w:val="sq-AL"/>
                    </w:rPr>
                  </w:pPr>
                  <w:r w:rsidRPr="00156ACF">
                    <w:rPr>
                      <w:b/>
                    </w:rPr>
                    <w:t xml:space="preserve">RM 2 </w:t>
                  </w:r>
                </w:p>
              </w:tc>
              <w:tc>
                <w:tcPr>
                  <w:tcW w:w="5716" w:type="dxa"/>
                  <w:tcBorders>
                    <w:top w:val="nil"/>
                    <w:left w:val="nil"/>
                    <w:bottom w:val="nil"/>
                    <w:right w:val="nil"/>
                  </w:tcBorders>
                  <w:hideMark/>
                </w:tcPr>
                <w:p w:rsidR="00156ACF" w:rsidRPr="00156ACF" w:rsidRDefault="00156ACF">
                  <w:pPr>
                    <w:rPr>
                      <w:rFonts w:ascii="Arial" w:hAnsi="Arial" w:cs="Arial"/>
                      <w:lang w:val="sq-AL"/>
                    </w:rPr>
                  </w:pPr>
                  <w:r w:rsidRPr="00156ACF">
                    <w:t>Nxënësi do të;</w:t>
                  </w:r>
                </w:p>
                <w:p w:rsidR="00156ACF" w:rsidRPr="00156ACF" w:rsidRDefault="00156ACF">
                  <w:r w:rsidRPr="00156ACF">
                    <w:t xml:space="preserve">2.1 Vlerësojë progresin kundrejt synimeve dhe objektivave origjinale brenda intervaleve tre mujore, duke marr parasysh fokusimet dhe informatën kthyese. </w:t>
                  </w:r>
                </w:p>
                <w:p w:rsidR="00156ACF" w:rsidRPr="00156ACF" w:rsidRDefault="00156ACF">
                  <w:r w:rsidRPr="00156ACF">
                    <w:t xml:space="preserve">2.2  Ricaktimi i synimeve, objektivave dhe fokusimeve. </w:t>
                  </w:r>
                </w:p>
                <w:p w:rsidR="00156ACF" w:rsidRPr="00156ACF" w:rsidRDefault="00156ACF">
                  <w:pPr>
                    <w:rPr>
                      <w:rFonts w:ascii="Arial" w:hAnsi="Arial" w:cs="Arial"/>
                      <w:lang w:val="sq-AL"/>
                    </w:rPr>
                  </w:pPr>
                  <w:r w:rsidRPr="00156ACF">
                    <w:t xml:space="preserve"> </w:t>
                  </w:r>
                </w:p>
              </w:tc>
            </w:tr>
            <w:tr w:rsidR="00156ACF" w:rsidRPr="00156ACF" w:rsidTr="00156ACF">
              <w:trPr>
                <w:gridBefore w:val="2"/>
                <w:wBefore w:w="2718" w:type="dxa"/>
              </w:trPr>
              <w:tc>
                <w:tcPr>
                  <w:tcW w:w="810" w:type="dxa"/>
                  <w:tcBorders>
                    <w:top w:val="nil"/>
                    <w:left w:val="nil"/>
                    <w:bottom w:val="nil"/>
                    <w:right w:val="nil"/>
                  </w:tcBorders>
                  <w:hideMark/>
                </w:tcPr>
                <w:p w:rsidR="00156ACF" w:rsidRPr="00156ACF" w:rsidRDefault="00156ACF">
                  <w:pPr>
                    <w:rPr>
                      <w:rFonts w:ascii="Arial" w:hAnsi="Arial" w:cs="Arial"/>
                      <w:b/>
                      <w:lang w:val="sq-AL"/>
                    </w:rPr>
                  </w:pPr>
                  <w:r w:rsidRPr="00156ACF">
                    <w:rPr>
                      <w:b/>
                    </w:rPr>
                    <w:t xml:space="preserve"> RM 3 </w:t>
                  </w:r>
                </w:p>
              </w:tc>
              <w:tc>
                <w:tcPr>
                  <w:tcW w:w="5716" w:type="dxa"/>
                  <w:tcBorders>
                    <w:top w:val="nil"/>
                    <w:left w:val="nil"/>
                    <w:bottom w:val="nil"/>
                    <w:right w:val="nil"/>
                  </w:tcBorders>
                  <w:hideMark/>
                </w:tcPr>
                <w:p w:rsidR="00156ACF" w:rsidRPr="00156ACF" w:rsidRDefault="00156ACF">
                  <w:pPr>
                    <w:rPr>
                      <w:rFonts w:ascii="Arial" w:hAnsi="Arial" w:cs="Arial"/>
                      <w:lang w:val="sq-AL"/>
                    </w:rPr>
                  </w:pPr>
                  <w:r w:rsidRPr="00156ACF">
                    <w:t>Nxënësi do të zhvillojë një radhë shkathtësish ndërnjerëzore dhe të transferueshme:</w:t>
                  </w:r>
                </w:p>
                <w:p w:rsidR="00156ACF" w:rsidRPr="00156ACF" w:rsidRDefault="00156ACF">
                  <w:r w:rsidRPr="00156ACF">
                    <w:t xml:space="preserve">3.1  zgjidhja e problemit, analizë e problemit, stuhi </w:t>
                  </w:r>
                  <w:r w:rsidRPr="00156ACF">
                    <w:lastRenderedPageBreak/>
                    <w:t xml:space="preserve">mendimesh, nxerrja e zgjidhjeve, zgjedhja e të menduarit kreativ. </w:t>
                  </w:r>
                </w:p>
                <w:p w:rsidR="00156ACF" w:rsidRPr="00156ACF" w:rsidRDefault="00156ACF">
                  <w:r w:rsidRPr="00156ACF">
                    <w:t>3.2  komunikimi me gojë, të dëgjuarit efektiv, respekt për mendimet e të tjerëve, situatat e intervistave, bisedat.</w:t>
                  </w:r>
                </w:p>
                <w:p w:rsidR="00156ACF" w:rsidRPr="00156ACF" w:rsidRDefault="00156ACF">
                  <w:pPr>
                    <w:rPr>
                      <w:rFonts w:ascii="Arial" w:hAnsi="Arial" w:cs="Arial"/>
                      <w:lang w:val="sq-AL"/>
                    </w:rPr>
                  </w:pPr>
                  <w:r w:rsidRPr="00156ACF">
                    <w:t xml:space="preserve">3.3  menaxhimi i kohës, caktimi i prioriteteve të punës së ngarkuar, caktimi i objektivave, përdorimi i kohës me efikasitet, caktimi dhe mbajtja e takimeve, puna e rregullt, vlerësimi i kohës së detyrës, koha për reflektim. </w:t>
                  </w:r>
                </w:p>
              </w:tc>
            </w:tr>
          </w:tbl>
          <w:p w:rsidR="00156ACF" w:rsidRPr="00156ACF" w:rsidRDefault="00156ACF" w:rsidP="00156ACF">
            <w:pPr>
              <w:rPr>
                <w:rFonts w:ascii="Arial" w:hAnsi="Arial" w:cs="Arial"/>
                <w:b/>
                <w:lang w:val="sq-AL"/>
              </w:rPr>
            </w:pPr>
          </w:p>
          <w:tbl>
            <w:tblPr>
              <w:tblW w:w="0" w:type="auto"/>
              <w:tblInd w:w="18" w:type="dxa"/>
              <w:tblBorders>
                <w:top w:val="single" w:sz="4" w:space="0" w:color="auto"/>
              </w:tblBorders>
              <w:tblLook w:val="04A0"/>
            </w:tblPr>
            <w:tblGrid>
              <w:gridCol w:w="1890"/>
              <w:gridCol w:w="720"/>
              <w:gridCol w:w="6616"/>
            </w:tblGrid>
            <w:tr w:rsidR="00156ACF" w:rsidRPr="00156ACF" w:rsidTr="00156ACF">
              <w:tc>
                <w:tcPr>
                  <w:tcW w:w="1890" w:type="dxa"/>
                  <w:tcBorders>
                    <w:top w:val="single" w:sz="4" w:space="0" w:color="auto"/>
                    <w:left w:val="nil"/>
                    <w:bottom w:val="nil"/>
                    <w:right w:val="nil"/>
                  </w:tcBorders>
                </w:tcPr>
                <w:p w:rsidR="00156ACF" w:rsidRPr="00156ACF" w:rsidRDefault="00156ACF">
                  <w:pPr>
                    <w:rPr>
                      <w:rFonts w:ascii="Arial" w:hAnsi="Arial" w:cs="Arial"/>
                      <w:b/>
                      <w:lang w:val="sq-AL"/>
                    </w:rPr>
                  </w:pPr>
                  <w:r w:rsidRPr="00156ACF">
                    <w:rPr>
                      <w:b/>
                    </w:rPr>
                    <w:t>Procedurat e vlerësimit</w:t>
                  </w:r>
                </w:p>
                <w:p w:rsidR="00156ACF" w:rsidRPr="00156ACF" w:rsidRDefault="00156ACF">
                  <w:pPr>
                    <w:rPr>
                      <w:b/>
                    </w:rPr>
                  </w:pPr>
                </w:p>
                <w:p w:rsidR="00156ACF" w:rsidRPr="00156ACF" w:rsidRDefault="00156ACF">
                  <w:pPr>
                    <w:rPr>
                      <w:rFonts w:ascii="Arial" w:hAnsi="Arial" w:cs="Arial"/>
                      <w:b/>
                      <w:lang w:val="sq-AL"/>
                    </w:rPr>
                  </w:pPr>
                </w:p>
              </w:tc>
              <w:tc>
                <w:tcPr>
                  <w:tcW w:w="720" w:type="dxa"/>
                  <w:tcBorders>
                    <w:top w:val="single" w:sz="4" w:space="0" w:color="auto"/>
                    <w:left w:val="nil"/>
                    <w:bottom w:val="nil"/>
                    <w:right w:val="nil"/>
                  </w:tcBorders>
                </w:tcPr>
                <w:p w:rsidR="00156ACF" w:rsidRPr="00156ACF" w:rsidRDefault="00156ACF">
                  <w:pPr>
                    <w:rPr>
                      <w:rFonts w:ascii="Arial" w:hAnsi="Arial" w:cs="Arial"/>
                      <w:lang w:val="sq-AL"/>
                    </w:rPr>
                  </w:pPr>
                </w:p>
              </w:tc>
              <w:tc>
                <w:tcPr>
                  <w:tcW w:w="6616" w:type="dxa"/>
                  <w:tcBorders>
                    <w:top w:val="single" w:sz="4" w:space="0" w:color="auto"/>
                    <w:left w:val="nil"/>
                    <w:bottom w:val="nil"/>
                    <w:right w:val="nil"/>
                  </w:tcBorders>
                  <w:hideMark/>
                </w:tcPr>
                <w:p w:rsidR="00156ACF" w:rsidRPr="00156ACF" w:rsidRDefault="00156ACF">
                  <w:pPr>
                    <w:rPr>
                      <w:rFonts w:ascii="Arial" w:hAnsi="Arial" w:cs="Arial"/>
                      <w:lang w:val="sq-AL"/>
                    </w:rPr>
                  </w:pPr>
                  <w:r w:rsidRPr="00156ACF">
                    <w:t>Ky modul duhet të konsiderohet i përfunduar nga nxënësi, nëse të gjitha kriteret e përcaktuara të realizimit, për çdo rezultat të mësimit, janë përmbushur në nivel të pranueshëm.</w:t>
                  </w:r>
                </w:p>
                <w:p w:rsidR="00156ACF" w:rsidRPr="00156ACF" w:rsidRDefault="00156ACF">
                  <w:r w:rsidRPr="00156ACF">
                    <w:t>Në vijim është dhënë sqarimi i shkurtesave, që përdoren:</w:t>
                  </w:r>
                </w:p>
                <w:p w:rsidR="00156ACF" w:rsidRPr="00156ACF" w:rsidRDefault="00156ACF">
                  <w:pPr>
                    <w:pStyle w:val="BodyText"/>
                    <w:rPr>
                      <w:rFonts w:ascii="Arial" w:hAnsi="Arial" w:cs="Arial"/>
                      <w:lang w:val="sq-AL"/>
                    </w:rPr>
                  </w:pPr>
                  <w:r w:rsidRPr="00156ACF">
                    <w:rPr>
                      <w:rFonts w:ascii="Arial" w:hAnsi="Arial" w:cs="Arial"/>
                      <w:b/>
                      <w:sz w:val="22"/>
                      <w:szCs w:val="22"/>
                      <w:lang w:val="sq-AL"/>
                    </w:rPr>
                    <w:t xml:space="preserve">RM </w:t>
                  </w:r>
                  <w:r w:rsidRPr="00156ACF">
                    <w:rPr>
                      <w:rFonts w:ascii="Arial" w:hAnsi="Arial" w:cs="Arial"/>
                      <w:sz w:val="22"/>
                      <w:szCs w:val="22"/>
                      <w:lang w:val="sq-AL"/>
                    </w:rPr>
                    <w:t xml:space="preserve">        Rezultati i mësimit</w:t>
                  </w:r>
                </w:p>
                <w:p w:rsidR="00156ACF" w:rsidRPr="00156ACF" w:rsidRDefault="00156ACF">
                  <w:pPr>
                    <w:rPr>
                      <w:rFonts w:ascii="Arial" w:hAnsi="Arial" w:cs="Arial"/>
                      <w:lang w:val="sq-AL"/>
                    </w:rPr>
                  </w:pPr>
                  <w:r w:rsidRPr="00156ACF">
                    <w:rPr>
                      <w:b/>
                    </w:rPr>
                    <w:t xml:space="preserve">IV </w:t>
                  </w:r>
                  <w:r w:rsidRPr="00156ACF">
                    <w:t xml:space="preserve">          Instrumentet e vlerësimit </w:t>
                  </w:r>
                </w:p>
                <w:p w:rsidR="00156ACF" w:rsidRPr="00156ACF" w:rsidRDefault="00156ACF">
                  <w:pPr>
                    <w:rPr>
                      <w:rFonts w:ascii="Arial" w:hAnsi="Arial" w:cs="Arial"/>
                      <w:lang w:val="sq-AL"/>
                    </w:rPr>
                  </w:pPr>
                  <w:r w:rsidRPr="00156ACF">
                    <w:rPr>
                      <w:b/>
                    </w:rPr>
                    <w:t xml:space="preserve">KR </w:t>
                  </w:r>
                  <w:r w:rsidRPr="00156ACF">
                    <w:t xml:space="preserve">         Kriteret e realizimit</w:t>
                  </w:r>
                </w:p>
              </w:tc>
            </w:tr>
          </w:tbl>
          <w:p w:rsidR="00156ACF" w:rsidRPr="00156ACF" w:rsidRDefault="00156ACF" w:rsidP="00156ACF">
            <w:pPr>
              <w:rPr>
                <w:rFonts w:ascii="Arial" w:hAnsi="Arial" w:cs="Arial"/>
                <w:b/>
                <w:lang w:val="sq-AL"/>
              </w:rPr>
            </w:pPr>
          </w:p>
          <w:tbl>
            <w:tblPr>
              <w:tblW w:w="0" w:type="auto"/>
              <w:tblInd w:w="1908" w:type="dxa"/>
              <w:tblLook w:val="04A0"/>
            </w:tblPr>
            <w:tblGrid>
              <w:gridCol w:w="900"/>
              <w:gridCol w:w="630"/>
              <w:gridCol w:w="5805"/>
            </w:tblGrid>
            <w:tr w:rsidR="00156ACF" w:rsidRPr="00156ACF" w:rsidTr="00156ACF">
              <w:tc>
                <w:tcPr>
                  <w:tcW w:w="900" w:type="dxa"/>
                  <w:hideMark/>
                </w:tcPr>
                <w:p w:rsidR="00156ACF" w:rsidRPr="00156ACF" w:rsidRDefault="00156ACF">
                  <w:pPr>
                    <w:rPr>
                      <w:rFonts w:ascii="Arial" w:hAnsi="Arial" w:cs="Arial"/>
                      <w:b/>
                      <w:lang w:val="sq-AL"/>
                    </w:rPr>
                  </w:pPr>
                  <w:r w:rsidRPr="00156ACF">
                    <w:rPr>
                      <w:b/>
                    </w:rPr>
                    <w:t>RM 1</w:t>
                  </w:r>
                </w:p>
              </w:tc>
              <w:tc>
                <w:tcPr>
                  <w:tcW w:w="630" w:type="dxa"/>
                  <w:hideMark/>
                </w:tcPr>
                <w:p w:rsidR="00156ACF" w:rsidRPr="00156ACF" w:rsidRDefault="00156ACF">
                  <w:pPr>
                    <w:rPr>
                      <w:rFonts w:ascii="Arial" w:hAnsi="Arial" w:cs="Arial"/>
                      <w:b/>
                      <w:lang w:val="sq-AL"/>
                    </w:rPr>
                  </w:pPr>
                  <w:r w:rsidRPr="00156ACF">
                    <w:rPr>
                      <w:b/>
                    </w:rPr>
                    <w:t>IV</w:t>
                  </w:r>
                </w:p>
              </w:tc>
              <w:tc>
                <w:tcPr>
                  <w:tcW w:w="5805" w:type="dxa"/>
                  <w:hideMark/>
                </w:tcPr>
                <w:p w:rsidR="00156ACF" w:rsidRPr="00156ACF" w:rsidRDefault="00156ACF">
                  <w:pPr>
                    <w:rPr>
                      <w:rFonts w:ascii="Arial" w:hAnsi="Arial" w:cs="Arial"/>
                      <w:lang w:val="sq-AL"/>
                    </w:rPr>
                  </w:pPr>
                  <w:r w:rsidRPr="00156ACF">
                    <w:t xml:space="preserve">Nxënësi do të krijojë një portofolio, që përmban vetë-auditimin e njohurive dhe shkathtësive; një vlerësim të shkathtësive ndër-njerëzore; plani i karrierës me realizimin aktual, nevojat e ardhshme, synimet dhe objektivat, shënjestrat, datat e rishikimit, aktivitetet e planit të mësimit; dhe plani i veprimit të këtyre gjërave mund të arrihet. Dosja mund të përmbajë edhe autobiografinë (CV). </w:t>
                  </w:r>
                </w:p>
              </w:tc>
            </w:tr>
          </w:tbl>
          <w:p w:rsidR="00156ACF" w:rsidRPr="00156ACF" w:rsidRDefault="00156ACF" w:rsidP="00156ACF">
            <w:pPr>
              <w:rPr>
                <w:rFonts w:ascii="Arial" w:hAnsi="Arial" w:cs="Arial"/>
                <w:b/>
                <w:lang w:val="sq-AL"/>
              </w:rPr>
            </w:pPr>
          </w:p>
          <w:tbl>
            <w:tblPr>
              <w:tblW w:w="0" w:type="auto"/>
              <w:tblInd w:w="2808" w:type="dxa"/>
              <w:tblLook w:val="04A0"/>
            </w:tblPr>
            <w:tblGrid>
              <w:gridCol w:w="720"/>
              <w:gridCol w:w="5716"/>
            </w:tblGrid>
            <w:tr w:rsidR="00156ACF" w:rsidRPr="00156ACF" w:rsidTr="00156ACF">
              <w:tc>
                <w:tcPr>
                  <w:tcW w:w="720" w:type="dxa"/>
                  <w:hideMark/>
                </w:tcPr>
                <w:p w:rsidR="00156ACF" w:rsidRPr="00156ACF" w:rsidRDefault="00156ACF">
                  <w:pPr>
                    <w:rPr>
                      <w:rFonts w:ascii="Arial" w:hAnsi="Arial" w:cs="Arial"/>
                      <w:b/>
                      <w:lang w:val="sq-AL"/>
                    </w:rPr>
                  </w:pPr>
                  <w:r w:rsidRPr="00156ACF">
                    <w:rPr>
                      <w:b/>
                    </w:rPr>
                    <w:t>KR</w:t>
                  </w:r>
                </w:p>
              </w:tc>
              <w:tc>
                <w:tcPr>
                  <w:tcW w:w="5716" w:type="dxa"/>
                </w:tcPr>
                <w:p w:rsidR="00156ACF" w:rsidRPr="00156ACF" w:rsidRDefault="00156ACF">
                  <w:pPr>
                    <w:rPr>
                      <w:rFonts w:ascii="Arial" w:hAnsi="Arial" w:cs="Arial"/>
                      <w:lang w:val="sq-AL"/>
                    </w:rPr>
                  </w:pPr>
                  <w:r w:rsidRPr="00156ACF">
                    <w:t xml:space="preserve">Të gjitha përmbajtjet e RM1 përfshihen në dosjen personale. </w:t>
                  </w:r>
                </w:p>
                <w:p w:rsidR="00156ACF" w:rsidRPr="00156ACF" w:rsidRDefault="00156ACF">
                  <w:pPr>
                    <w:rPr>
                      <w:rFonts w:ascii="Arial" w:hAnsi="Arial" w:cs="Arial"/>
                      <w:lang w:val="sq-AL"/>
                    </w:rPr>
                  </w:pPr>
                </w:p>
              </w:tc>
            </w:tr>
          </w:tbl>
          <w:p w:rsidR="00156ACF" w:rsidRPr="00156ACF" w:rsidRDefault="00156ACF" w:rsidP="00156ACF">
            <w:pPr>
              <w:rPr>
                <w:rFonts w:ascii="Arial" w:hAnsi="Arial" w:cs="Arial"/>
                <w:lang w:val="sq-AL"/>
              </w:rPr>
            </w:pPr>
            <w:r w:rsidRPr="00156ACF">
              <w:rPr>
                <w:b/>
              </w:rPr>
              <w:t xml:space="preserve">                                               </w:t>
            </w:r>
          </w:p>
          <w:tbl>
            <w:tblPr>
              <w:tblW w:w="0" w:type="auto"/>
              <w:tblInd w:w="1908" w:type="dxa"/>
              <w:tblLook w:val="04A0"/>
            </w:tblPr>
            <w:tblGrid>
              <w:gridCol w:w="900"/>
              <w:gridCol w:w="720"/>
              <w:gridCol w:w="5715"/>
            </w:tblGrid>
            <w:tr w:rsidR="00156ACF" w:rsidRPr="00156ACF" w:rsidTr="00156ACF">
              <w:tc>
                <w:tcPr>
                  <w:tcW w:w="900" w:type="dxa"/>
                  <w:hideMark/>
                </w:tcPr>
                <w:p w:rsidR="00156ACF" w:rsidRPr="00156ACF" w:rsidRDefault="00156ACF">
                  <w:pPr>
                    <w:rPr>
                      <w:rFonts w:ascii="Arial" w:hAnsi="Arial" w:cs="Arial"/>
                      <w:b/>
                      <w:lang w:val="sq-AL"/>
                    </w:rPr>
                  </w:pPr>
                  <w:r w:rsidRPr="00156ACF">
                    <w:rPr>
                      <w:b/>
                    </w:rPr>
                    <w:t xml:space="preserve"> RM 2</w:t>
                  </w:r>
                </w:p>
              </w:tc>
              <w:tc>
                <w:tcPr>
                  <w:tcW w:w="720" w:type="dxa"/>
                  <w:hideMark/>
                </w:tcPr>
                <w:p w:rsidR="00156ACF" w:rsidRPr="00156ACF" w:rsidRDefault="00156ACF">
                  <w:pPr>
                    <w:rPr>
                      <w:rFonts w:ascii="Arial" w:hAnsi="Arial" w:cs="Arial"/>
                      <w:b/>
                      <w:lang w:val="sq-AL"/>
                    </w:rPr>
                  </w:pPr>
                  <w:r w:rsidRPr="00156ACF">
                    <w:rPr>
                      <w:b/>
                    </w:rPr>
                    <w:t>IV</w:t>
                  </w:r>
                </w:p>
              </w:tc>
              <w:tc>
                <w:tcPr>
                  <w:tcW w:w="5715" w:type="dxa"/>
                  <w:hideMark/>
                </w:tcPr>
                <w:p w:rsidR="00156ACF" w:rsidRPr="00156ACF" w:rsidRDefault="00156ACF">
                  <w:pPr>
                    <w:rPr>
                      <w:rFonts w:ascii="Arial" w:hAnsi="Arial" w:cs="Arial"/>
                      <w:lang w:val="sq-AL"/>
                    </w:rPr>
                  </w:pPr>
                  <w:r w:rsidRPr="00156ACF">
                    <w:t xml:space="preserve">Në intervalet e tre muajve, duke përdorur materialin në dosje, nxënësi do të identifikojë progresin e bërë dhe të bëjë deklaratën në këtë si dhe për mënyrën se si janë përgjigjur në informatën kthyese (ang.feedback). Mandej do t’i shtojnë në dosje duke ricaktuar synimet, objektivat dhe fokusimet si dhe të rifreskojnë autobiografinë e tyre. </w:t>
                  </w:r>
                </w:p>
              </w:tc>
            </w:tr>
          </w:tbl>
          <w:p w:rsidR="00156ACF" w:rsidRPr="00156ACF" w:rsidRDefault="00156ACF" w:rsidP="00156ACF">
            <w:pPr>
              <w:rPr>
                <w:rFonts w:ascii="Arial" w:hAnsi="Arial" w:cs="Arial"/>
                <w:lang w:val="sq-AL"/>
              </w:rPr>
            </w:pPr>
            <w:r w:rsidRPr="00156ACF">
              <w:rPr>
                <w:b/>
              </w:rPr>
              <w:t xml:space="preserve">                                                           </w:t>
            </w:r>
          </w:p>
          <w:tbl>
            <w:tblPr>
              <w:tblW w:w="0" w:type="auto"/>
              <w:tblInd w:w="2808" w:type="dxa"/>
              <w:tblLook w:val="04A0"/>
            </w:tblPr>
            <w:tblGrid>
              <w:gridCol w:w="720"/>
              <w:gridCol w:w="5716"/>
            </w:tblGrid>
            <w:tr w:rsidR="00156ACF" w:rsidRPr="00156ACF" w:rsidTr="00156ACF">
              <w:tc>
                <w:tcPr>
                  <w:tcW w:w="720" w:type="dxa"/>
                  <w:hideMark/>
                </w:tcPr>
                <w:p w:rsidR="00156ACF" w:rsidRPr="00156ACF" w:rsidRDefault="00156ACF">
                  <w:pPr>
                    <w:rPr>
                      <w:rFonts w:ascii="Arial" w:hAnsi="Arial" w:cs="Arial"/>
                      <w:b/>
                      <w:lang w:val="sq-AL"/>
                    </w:rPr>
                  </w:pPr>
                  <w:r w:rsidRPr="00156ACF">
                    <w:rPr>
                      <w:b/>
                    </w:rPr>
                    <w:t>KR</w:t>
                  </w:r>
                </w:p>
              </w:tc>
              <w:tc>
                <w:tcPr>
                  <w:tcW w:w="5716" w:type="dxa"/>
                  <w:hideMark/>
                </w:tcPr>
                <w:p w:rsidR="00156ACF" w:rsidRPr="00156ACF" w:rsidRDefault="00156ACF">
                  <w:pPr>
                    <w:rPr>
                      <w:rFonts w:ascii="Arial" w:hAnsi="Arial" w:cs="Arial"/>
                      <w:lang w:val="sq-AL"/>
                    </w:rPr>
                  </w:pPr>
                  <w:r w:rsidRPr="00156ACF">
                    <w:t xml:space="preserve">Duhet të mbulohet tërë përmbajtja e RM 2. </w:t>
                  </w:r>
                </w:p>
                <w:p w:rsidR="00156ACF" w:rsidRPr="00156ACF" w:rsidRDefault="00156ACF">
                  <w:pPr>
                    <w:rPr>
                      <w:rFonts w:ascii="Arial" w:hAnsi="Arial" w:cs="Arial"/>
                      <w:lang w:val="sq-AL"/>
                    </w:rPr>
                  </w:pPr>
                  <w:r w:rsidRPr="00156ACF">
                    <w:t xml:space="preserve"> </w:t>
                  </w:r>
                </w:p>
              </w:tc>
            </w:tr>
          </w:tbl>
          <w:p w:rsidR="00156ACF" w:rsidRPr="00156ACF" w:rsidRDefault="00156ACF" w:rsidP="00156ACF">
            <w:pPr>
              <w:rPr>
                <w:rFonts w:ascii="Arial" w:hAnsi="Arial" w:cs="Arial"/>
                <w:b/>
                <w:lang w:val="sq-AL"/>
              </w:rPr>
            </w:pPr>
            <w:r w:rsidRPr="00156ACF">
              <w:rPr>
                <w:b/>
              </w:rPr>
              <w:t xml:space="preserve">                                                </w:t>
            </w:r>
          </w:p>
          <w:tbl>
            <w:tblPr>
              <w:tblW w:w="0" w:type="auto"/>
              <w:tblInd w:w="1908" w:type="dxa"/>
              <w:tblLook w:val="04A0"/>
            </w:tblPr>
            <w:tblGrid>
              <w:gridCol w:w="900"/>
              <w:gridCol w:w="720"/>
              <w:gridCol w:w="5715"/>
            </w:tblGrid>
            <w:tr w:rsidR="00156ACF" w:rsidRPr="00156ACF" w:rsidTr="00156ACF">
              <w:tc>
                <w:tcPr>
                  <w:tcW w:w="900" w:type="dxa"/>
                  <w:hideMark/>
                </w:tcPr>
                <w:p w:rsidR="00156ACF" w:rsidRPr="00156ACF" w:rsidRDefault="00156ACF">
                  <w:pPr>
                    <w:rPr>
                      <w:rFonts w:ascii="Arial" w:hAnsi="Arial" w:cs="Arial"/>
                      <w:b/>
                      <w:lang w:val="sq-AL"/>
                    </w:rPr>
                  </w:pPr>
                  <w:r w:rsidRPr="00156ACF">
                    <w:rPr>
                      <w:b/>
                    </w:rPr>
                    <w:t>RM 3</w:t>
                  </w:r>
                </w:p>
              </w:tc>
              <w:tc>
                <w:tcPr>
                  <w:tcW w:w="720" w:type="dxa"/>
                  <w:hideMark/>
                </w:tcPr>
                <w:p w:rsidR="00156ACF" w:rsidRPr="00156ACF" w:rsidRDefault="00156ACF">
                  <w:pPr>
                    <w:rPr>
                      <w:rFonts w:ascii="Arial" w:hAnsi="Arial" w:cs="Arial"/>
                      <w:b/>
                      <w:lang w:val="sq-AL"/>
                    </w:rPr>
                  </w:pPr>
                  <w:r w:rsidRPr="00156ACF">
                    <w:rPr>
                      <w:b/>
                    </w:rPr>
                    <w:t>IV</w:t>
                  </w:r>
                </w:p>
              </w:tc>
              <w:tc>
                <w:tcPr>
                  <w:tcW w:w="5715" w:type="dxa"/>
                  <w:hideMark/>
                </w:tcPr>
                <w:p w:rsidR="00156ACF" w:rsidRPr="00156ACF" w:rsidRDefault="00156ACF">
                  <w:pPr>
                    <w:rPr>
                      <w:rFonts w:ascii="Arial" w:hAnsi="Arial" w:cs="Arial"/>
                      <w:lang w:val="sq-AL"/>
                    </w:rPr>
                  </w:pPr>
                  <w:r w:rsidRPr="00156ACF">
                    <w:t xml:space="preserve">Nxënësi do të përfshihet në një numër të studimeve të rasteve praktike dhe lojës me role, që i përmbushin të gjitha kërkesat e RM3. </w:t>
                  </w:r>
                </w:p>
                <w:p w:rsidR="00156ACF" w:rsidRPr="00156ACF" w:rsidRDefault="00156ACF">
                  <w:pPr>
                    <w:rPr>
                      <w:rFonts w:ascii="Arial" w:hAnsi="Arial" w:cs="Arial"/>
                      <w:lang w:val="sq-AL"/>
                    </w:rPr>
                  </w:pPr>
                  <w:r w:rsidRPr="00156ACF">
                    <w:t xml:space="preserve">Kërkesat e 3.2 mund të vlerësohen gjersa nxënësit përfshihen në 3.1, si dhe disa në pikën 3.3, por pyetjet me gojë se si një individ është marr me detyrë të </w:t>
                  </w:r>
                  <w:r w:rsidRPr="00156ACF">
                    <w:lastRenderedPageBreak/>
                    <w:t xml:space="preserve">veçantë, do të jetë gjithashtu e domosdoshme. </w:t>
                  </w:r>
                </w:p>
              </w:tc>
            </w:tr>
          </w:tbl>
          <w:p w:rsidR="00156ACF" w:rsidRPr="00156ACF" w:rsidRDefault="00156ACF" w:rsidP="00156ACF">
            <w:pPr>
              <w:rPr>
                <w:rFonts w:ascii="Arial" w:hAnsi="Arial" w:cs="Arial"/>
                <w:lang w:val="sq-AL"/>
              </w:rPr>
            </w:pPr>
            <w:r w:rsidRPr="00156ACF">
              <w:rPr>
                <w:b/>
              </w:rPr>
              <w:lastRenderedPageBreak/>
              <w:t xml:space="preserve">                                           </w:t>
            </w:r>
          </w:p>
          <w:tbl>
            <w:tblPr>
              <w:tblW w:w="0" w:type="auto"/>
              <w:tblInd w:w="2808" w:type="dxa"/>
              <w:tblLook w:val="04A0"/>
            </w:tblPr>
            <w:tblGrid>
              <w:gridCol w:w="720"/>
              <w:gridCol w:w="5716"/>
            </w:tblGrid>
            <w:tr w:rsidR="00156ACF" w:rsidRPr="00156ACF" w:rsidTr="00156ACF">
              <w:tc>
                <w:tcPr>
                  <w:tcW w:w="720" w:type="dxa"/>
                  <w:hideMark/>
                </w:tcPr>
                <w:p w:rsidR="00156ACF" w:rsidRPr="00156ACF" w:rsidRDefault="00156ACF">
                  <w:pPr>
                    <w:rPr>
                      <w:rFonts w:ascii="Arial" w:hAnsi="Arial" w:cs="Arial"/>
                      <w:b/>
                      <w:lang w:val="sq-AL"/>
                    </w:rPr>
                  </w:pPr>
                  <w:r w:rsidRPr="00156ACF">
                    <w:rPr>
                      <w:b/>
                    </w:rPr>
                    <w:t>KR</w:t>
                  </w:r>
                </w:p>
              </w:tc>
              <w:tc>
                <w:tcPr>
                  <w:tcW w:w="5716" w:type="dxa"/>
                  <w:hideMark/>
                </w:tcPr>
                <w:p w:rsidR="00156ACF" w:rsidRPr="00156ACF" w:rsidRDefault="00156ACF">
                  <w:pPr>
                    <w:rPr>
                      <w:rFonts w:ascii="Arial" w:hAnsi="Arial" w:cs="Arial"/>
                      <w:lang w:val="sq-AL"/>
                    </w:rPr>
                  </w:pPr>
                  <w:r w:rsidRPr="00156ACF">
                    <w:t xml:space="preserve">Të gjitha aspektet e RM3 duhet të mbulohen </w:t>
                  </w:r>
                </w:p>
              </w:tc>
            </w:tr>
          </w:tbl>
          <w:p w:rsidR="00156ACF" w:rsidRPr="00156ACF" w:rsidRDefault="00156ACF" w:rsidP="00156ACF">
            <w:pPr>
              <w:rPr>
                <w:rFonts w:ascii="Arial" w:hAnsi="Arial" w:cs="Arial"/>
                <w:lang w:val="sq-AL"/>
              </w:rPr>
            </w:pPr>
            <w:r w:rsidRPr="00156ACF">
              <w:rPr>
                <w:b/>
              </w:rPr>
              <w:t xml:space="preserve">                                           </w:t>
            </w:r>
          </w:p>
          <w:tbl>
            <w:tblPr>
              <w:tblW w:w="0" w:type="auto"/>
              <w:tblBorders>
                <w:top w:val="single" w:sz="4" w:space="0" w:color="auto"/>
              </w:tblBorders>
              <w:tblLook w:val="04A0"/>
            </w:tblPr>
            <w:tblGrid>
              <w:gridCol w:w="2178"/>
              <w:gridCol w:w="630"/>
              <w:gridCol w:w="6435"/>
            </w:tblGrid>
            <w:tr w:rsidR="00156ACF" w:rsidRPr="00156ACF" w:rsidTr="00156ACF">
              <w:tc>
                <w:tcPr>
                  <w:tcW w:w="2178" w:type="dxa"/>
                  <w:tcBorders>
                    <w:top w:val="single" w:sz="4" w:space="0" w:color="auto"/>
                    <w:left w:val="nil"/>
                    <w:bottom w:val="nil"/>
                    <w:right w:val="nil"/>
                  </w:tcBorders>
                  <w:hideMark/>
                </w:tcPr>
                <w:p w:rsidR="00156ACF" w:rsidRPr="00156ACF" w:rsidRDefault="00156ACF">
                  <w:pPr>
                    <w:rPr>
                      <w:rFonts w:ascii="Arial" w:hAnsi="Arial" w:cs="Arial"/>
                      <w:lang w:val="sq-AL"/>
                    </w:rPr>
                  </w:pPr>
                  <w:r w:rsidRPr="00156ACF">
                    <w:rPr>
                      <w:b/>
                    </w:rPr>
                    <w:t>Qasjet e rekomanduara të mësimdhënies dhe të nxënit</w:t>
                  </w:r>
                </w:p>
              </w:tc>
              <w:tc>
                <w:tcPr>
                  <w:tcW w:w="630" w:type="dxa"/>
                  <w:tcBorders>
                    <w:top w:val="single" w:sz="4" w:space="0" w:color="auto"/>
                    <w:left w:val="nil"/>
                    <w:bottom w:val="nil"/>
                    <w:right w:val="nil"/>
                  </w:tcBorders>
                </w:tcPr>
                <w:p w:rsidR="00156ACF" w:rsidRPr="00156ACF" w:rsidRDefault="00156ACF">
                  <w:pPr>
                    <w:rPr>
                      <w:rFonts w:ascii="Arial" w:hAnsi="Arial" w:cs="Arial"/>
                      <w:lang w:val="sq-AL"/>
                    </w:rPr>
                  </w:pPr>
                </w:p>
              </w:tc>
              <w:tc>
                <w:tcPr>
                  <w:tcW w:w="6435" w:type="dxa"/>
                  <w:tcBorders>
                    <w:top w:val="single" w:sz="4" w:space="0" w:color="auto"/>
                    <w:left w:val="nil"/>
                    <w:bottom w:val="nil"/>
                    <w:right w:val="nil"/>
                  </w:tcBorders>
                </w:tcPr>
                <w:p w:rsidR="00156ACF" w:rsidRPr="00156ACF" w:rsidRDefault="00156ACF">
                  <w:pPr>
                    <w:rPr>
                      <w:rFonts w:ascii="Arial" w:hAnsi="Arial" w:cs="Arial"/>
                      <w:lang w:val="sq-AL"/>
                    </w:rPr>
                  </w:pPr>
                  <w:r w:rsidRPr="00156ACF">
                    <w:t xml:space="preserve">-Ky modul realizohet si modul i zhvillimit personal. </w:t>
                  </w:r>
                </w:p>
                <w:p w:rsidR="00156ACF" w:rsidRPr="00156ACF" w:rsidRDefault="00156ACF">
                  <w:r w:rsidRPr="00156ACF">
                    <w:t xml:space="preserve">-Instruktori duhet të veprojë si udhëheqës dhe moderator – Nxënësit punojnë në mënyrë individuale dhe në ekip. </w:t>
                  </w:r>
                </w:p>
                <w:p w:rsidR="00156ACF" w:rsidRPr="00156ACF" w:rsidRDefault="00156ACF">
                  <w:r w:rsidRPr="00156ACF">
                    <w:t xml:space="preserve">-Vlerësimi do të jetë në mënyrë individuale. </w:t>
                  </w:r>
                </w:p>
                <w:p w:rsidR="00156ACF" w:rsidRPr="00156ACF" w:rsidRDefault="00156ACF"/>
                <w:p w:rsidR="00156ACF" w:rsidRPr="00156ACF" w:rsidRDefault="00156ACF">
                  <w:pPr>
                    <w:rPr>
                      <w:rFonts w:ascii="Arial" w:hAnsi="Arial" w:cs="Arial"/>
                      <w:lang w:val="sq-AL"/>
                    </w:rPr>
                  </w:pPr>
                  <w:r w:rsidRPr="00156ACF">
                    <w:t xml:space="preserve">Është thelbësore që ky modul të fillojë sa më shpejtë që është e mundur, ashtu që të ketë mundësi të rifreskohet informata, fillimisht e vendosur në dosje. </w:t>
                  </w:r>
                </w:p>
              </w:tc>
            </w:tr>
          </w:tbl>
          <w:p w:rsidR="00156ACF" w:rsidRPr="00156ACF" w:rsidRDefault="00156ACF" w:rsidP="00156ACF">
            <w:pPr>
              <w:rPr>
                <w:rFonts w:ascii="Arial" w:hAnsi="Arial" w:cs="Arial"/>
                <w:lang w:val="sq-AL"/>
              </w:rPr>
            </w:pPr>
            <w:r w:rsidRPr="00156ACF">
              <w:t xml:space="preserve">     </w:t>
            </w:r>
          </w:p>
          <w:tbl>
            <w:tblPr>
              <w:tblW w:w="0" w:type="auto"/>
              <w:tblBorders>
                <w:top w:val="single" w:sz="4" w:space="0" w:color="auto"/>
                <w:bottom w:val="single" w:sz="4" w:space="0" w:color="auto"/>
              </w:tblBorders>
              <w:tblLook w:val="04A0"/>
            </w:tblPr>
            <w:tblGrid>
              <w:gridCol w:w="2178"/>
              <w:gridCol w:w="630"/>
              <w:gridCol w:w="6435"/>
            </w:tblGrid>
            <w:tr w:rsidR="00156ACF" w:rsidRPr="00156ACF" w:rsidTr="00156ACF">
              <w:tc>
                <w:tcPr>
                  <w:tcW w:w="2178" w:type="dxa"/>
                  <w:tcBorders>
                    <w:top w:val="single" w:sz="4" w:space="0" w:color="auto"/>
                    <w:left w:val="nil"/>
                    <w:bottom w:val="single" w:sz="4" w:space="0" w:color="auto"/>
                    <w:right w:val="nil"/>
                  </w:tcBorders>
                  <w:hideMark/>
                </w:tcPr>
                <w:p w:rsidR="00156ACF" w:rsidRPr="00156ACF" w:rsidRDefault="00156ACF">
                  <w:pPr>
                    <w:rPr>
                      <w:rFonts w:ascii="Arial" w:hAnsi="Arial" w:cs="Arial"/>
                      <w:lang w:val="sq-AL"/>
                    </w:rPr>
                  </w:pPr>
                  <w:r w:rsidRPr="00156ACF">
                    <w:rPr>
                      <w:b/>
                    </w:rPr>
                    <w:t xml:space="preserve">Baza e domosdoshme materiale </w:t>
                  </w:r>
                </w:p>
              </w:tc>
              <w:tc>
                <w:tcPr>
                  <w:tcW w:w="630" w:type="dxa"/>
                  <w:tcBorders>
                    <w:top w:val="single" w:sz="4" w:space="0" w:color="auto"/>
                    <w:left w:val="nil"/>
                    <w:bottom w:val="single" w:sz="4" w:space="0" w:color="auto"/>
                    <w:right w:val="nil"/>
                  </w:tcBorders>
                </w:tcPr>
                <w:p w:rsidR="00156ACF" w:rsidRPr="00156ACF" w:rsidRDefault="00156ACF">
                  <w:pPr>
                    <w:rPr>
                      <w:rFonts w:ascii="Arial" w:hAnsi="Arial" w:cs="Arial"/>
                      <w:lang w:val="sq-AL"/>
                    </w:rPr>
                  </w:pPr>
                </w:p>
              </w:tc>
              <w:tc>
                <w:tcPr>
                  <w:tcW w:w="6435" w:type="dxa"/>
                  <w:tcBorders>
                    <w:top w:val="single" w:sz="4" w:space="0" w:color="auto"/>
                    <w:left w:val="nil"/>
                    <w:bottom w:val="single" w:sz="4" w:space="0" w:color="auto"/>
                    <w:right w:val="nil"/>
                  </w:tcBorders>
                </w:tcPr>
                <w:p w:rsidR="00156ACF" w:rsidRPr="00156ACF" w:rsidRDefault="00156ACF">
                  <w:pPr>
                    <w:rPr>
                      <w:rFonts w:ascii="Arial" w:hAnsi="Arial" w:cs="Arial"/>
                      <w:lang w:val="sq-AL"/>
                    </w:rPr>
                  </w:pPr>
                  <w:r w:rsidRPr="00156ACF">
                    <w:t xml:space="preserve">Për realizimin e modulit është i nevojshëm ambienti, që inkurajon nxënësit të pyesin për veten dhe të ballafaqohen me përgjigje. </w:t>
                  </w:r>
                </w:p>
                <w:p w:rsidR="00156ACF" w:rsidRPr="00156ACF" w:rsidRDefault="00156ACF">
                  <w:pPr>
                    <w:rPr>
                      <w:rFonts w:ascii="Arial" w:hAnsi="Arial" w:cs="Arial"/>
                      <w:lang w:val="sq-AL"/>
                    </w:rPr>
                  </w:pPr>
                </w:p>
              </w:tc>
            </w:tr>
          </w:tbl>
          <w:p w:rsidR="00156ACF" w:rsidRPr="00156ACF" w:rsidRDefault="00156ACF" w:rsidP="00156ACF">
            <w:pPr>
              <w:rPr>
                <w:rFonts w:ascii="Arial" w:hAnsi="Arial" w:cs="Arial"/>
                <w:lang w:val="sq-AL"/>
              </w:rPr>
            </w:pPr>
          </w:p>
          <w:p w:rsidR="00156ACF" w:rsidRPr="00156ACF" w:rsidRDefault="00156ACF" w:rsidP="00156ACF">
            <w:pPr>
              <w:tabs>
                <w:tab w:val="left" w:pos="5940"/>
              </w:tabs>
              <w:rPr>
                <w:i/>
              </w:rPr>
            </w:pPr>
          </w:p>
          <w:p w:rsidR="00156ACF" w:rsidRPr="00156ACF" w:rsidRDefault="00156ACF" w:rsidP="00156ACF">
            <w:pPr>
              <w:tabs>
                <w:tab w:val="left" w:pos="5940"/>
              </w:tabs>
              <w:rPr>
                <w:i/>
              </w:rPr>
            </w:pPr>
          </w:p>
          <w:p w:rsidR="00156ACF" w:rsidRPr="00156ACF" w:rsidRDefault="00156ACF" w:rsidP="00156ACF">
            <w:pPr>
              <w:tabs>
                <w:tab w:val="left" w:pos="5940"/>
              </w:tabs>
              <w:rPr>
                <w:i/>
              </w:rPr>
            </w:pPr>
          </w:p>
          <w:p w:rsidR="009C44D4" w:rsidRDefault="009C44D4"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28554B" w:rsidRDefault="0028554B" w:rsidP="009C44D4"/>
          <w:p w:rsidR="00AE729D" w:rsidRDefault="00AE729D" w:rsidP="009C44D4"/>
          <w:p w:rsidR="00AE729D" w:rsidRDefault="00AE729D" w:rsidP="009C44D4"/>
          <w:p w:rsidR="00AE729D" w:rsidRDefault="00AE729D" w:rsidP="009C44D4"/>
          <w:p w:rsidR="00AE729D" w:rsidRDefault="00AE729D" w:rsidP="009C44D4"/>
          <w:p w:rsidR="00AE729D" w:rsidRDefault="00AE729D" w:rsidP="009C44D4"/>
          <w:p w:rsidR="00AE729D" w:rsidRDefault="00AE729D" w:rsidP="009C44D4"/>
          <w:p w:rsidR="0028554B" w:rsidRDefault="0028554B" w:rsidP="009C44D4"/>
          <w:p w:rsidR="0028554B" w:rsidRPr="00156ACF" w:rsidRDefault="0028554B" w:rsidP="009C44D4"/>
        </w:tc>
      </w:tr>
    </w:tbl>
    <w:p w:rsidR="003369F9" w:rsidRPr="003369F9" w:rsidRDefault="009C44D4" w:rsidP="003369F9">
      <w:pPr>
        <w:ind w:left="-360" w:right="-720" w:hanging="720"/>
      </w:pPr>
      <w:r w:rsidRPr="009C44D4">
        <w:lastRenderedPageBreak/>
        <w:br/>
        <w:t xml:space="preserve">     </w:t>
      </w:r>
      <w:r w:rsidR="003369F9" w:rsidRPr="003369F9">
        <w:rPr>
          <w:b/>
          <w:bCs/>
          <w:sz w:val="32"/>
          <w:szCs w:val="32"/>
          <w:lang w:val="sq-AL"/>
        </w:rPr>
        <w:t xml:space="preserve">                  Përshkrimi i modulit të praktikës  profesionale</w:t>
      </w:r>
    </w:p>
    <w:p w:rsidR="003369F9" w:rsidRPr="003369F9" w:rsidRDefault="003369F9" w:rsidP="003369F9"/>
    <w:p w:rsidR="003369F9" w:rsidRPr="003369F9" w:rsidRDefault="003369F9" w:rsidP="003369F9">
      <w:pPr>
        <w:keepNext/>
        <w:outlineLvl w:val="1"/>
        <w:rPr>
          <w:rFonts w:ascii="Arial" w:hAnsi="Arial"/>
          <w:b/>
          <w:bCs/>
          <w:i/>
          <w:iCs/>
          <w:sz w:val="28"/>
          <w:szCs w:val="28"/>
        </w:rPr>
      </w:pPr>
      <w:r w:rsidRPr="003369F9">
        <w:rPr>
          <w:rFonts w:ascii="Arial" w:hAnsi="Arial"/>
          <w:b/>
          <w:bCs/>
          <w:i/>
          <w:iCs/>
          <w:sz w:val="28"/>
          <w:szCs w:val="28"/>
        </w:rPr>
        <w:t xml:space="preserve">                                “Nd</w:t>
      </w:r>
      <w:r w:rsidR="003C48E4">
        <w:rPr>
          <w:rFonts w:ascii="Arial" w:hAnsi="Arial"/>
          <w:b/>
          <w:bCs/>
          <w:i/>
          <w:iCs/>
          <w:sz w:val="28"/>
          <w:szCs w:val="28"/>
        </w:rPr>
        <w:t>ë</w:t>
      </w:r>
      <w:r w:rsidRPr="003369F9">
        <w:rPr>
          <w:rFonts w:ascii="Arial" w:hAnsi="Arial"/>
          <w:b/>
          <w:bCs/>
          <w:i/>
          <w:iCs/>
          <w:sz w:val="28"/>
          <w:szCs w:val="28"/>
        </w:rPr>
        <w:t>rrmarr</w:t>
      </w:r>
      <w:r w:rsidR="003C48E4">
        <w:rPr>
          <w:rFonts w:ascii="Arial" w:hAnsi="Arial"/>
          <w:b/>
          <w:bCs/>
          <w:i/>
          <w:iCs/>
          <w:sz w:val="28"/>
          <w:szCs w:val="28"/>
        </w:rPr>
        <w:t>ë</w:t>
      </w:r>
      <w:r w:rsidRPr="003369F9">
        <w:rPr>
          <w:rFonts w:ascii="Arial" w:hAnsi="Arial"/>
          <w:b/>
          <w:bCs/>
          <w:i/>
          <w:iCs/>
          <w:sz w:val="28"/>
          <w:szCs w:val="28"/>
        </w:rPr>
        <w:t>sia”</w:t>
      </w:r>
    </w:p>
    <w:p w:rsidR="003369F9" w:rsidRPr="003369F9" w:rsidRDefault="003369F9" w:rsidP="003369F9"/>
    <w:p w:rsidR="003369F9" w:rsidRPr="003369F9" w:rsidRDefault="003369F9" w:rsidP="003369F9">
      <w:pPr>
        <w:rPr>
          <w:b/>
        </w:rPr>
      </w:pPr>
      <w:r w:rsidRPr="003369F9">
        <w:rPr>
          <w:b/>
        </w:rPr>
        <w:t xml:space="preserve">Lëmia: </w:t>
      </w:r>
      <w:r w:rsidRPr="003369F9">
        <w:rPr>
          <w:b/>
        </w:rPr>
        <w:tab/>
        <w:t>Administrim  biznesi</w:t>
      </w:r>
    </w:p>
    <w:p w:rsidR="003369F9" w:rsidRPr="003369F9" w:rsidRDefault="003369F9" w:rsidP="003369F9">
      <w:pPr>
        <w:rPr>
          <w:b/>
        </w:rPr>
      </w:pPr>
      <w:r w:rsidRPr="003369F9">
        <w:rPr>
          <w:b/>
        </w:rPr>
        <w:t xml:space="preserve">Profili: </w:t>
      </w:r>
      <w:r w:rsidRPr="003369F9">
        <w:rPr>
          <w:b/>
        </w:rPr>
        <w:tab/>
        <w:t>Marketing</w:t>
      </w:r>
    </w:p>
    <w:p w:rsidR="003369F9" w:rsidRPr="003369F9" w:rsidRDefault="003369F9" w:rsidP="003369F9">
      <w:pPr>
        <w:rPr>
          <w:b/>
        </w:rPr>
      </w:pPr>
      <w:r w:rsidRPr="003369F9">
        <w:rPr>
          <w:b/>
        </w:rPr>
        <w:t xml:space="preserve">                        Financa</w:t>
      </w:r>
    </w:p>
    <w:p w:rsidR="003369F9" w:rsidRPr="003369F9" w:rsidRDefault="003369F9" w:rsidP="003369F9">
      <w:pPr>
        <w:rPr>
          <w:b/>
        </w:rPr>
      </w:pPr>
      <w:r w:rsidRPr="003369F9">
        <w:rPr>
          <w:b/>
        </w:rPr>
        <w:t xml:space="preserve">                       Administrim</w:t>
      </w:r>
      <w:r w:rsidRPr="003369F9">
        <w:rPr>
          <w:b/>
          <w:bCs/>
          <w:lang w:val="sq-AL"/>
        </w:rPr>
        <w:t xml:space="preserve"> i zyrës</w:t>
      </w:r>
    </w:p>
    <w:p w:rsidR="003369F9" w:rsidRPr="003369F9" w:rsidRDefault="003369F9" w:rsidP="003369F9">
      <w:pPr>
        <w:rPr>
          <w:b/>
        </w:rPr>
      </w:pPr>
      <w:r w:rsidRPr="003369F9">
        <w:rPr>
          <w:b/>
        </w:rPr>
        <w:t>Niveli:</w:t>
      </w:r>
      <w:r w:rsidRPr="003369F9">
        <w:rPr>
          <w:b/>
        </w:rPr>
        <w:tab/>
      </w:r>
      <w:r w:rsidRPr="003369F9">
        <w:rPr>
          <w:b/>
        </w:rPr>
        <w:tab/>
        <w:t>I</w:t>
      </w:r>
    </w:p>
    <w:p w:rsidR="003369F9" w:rsidRPr="003369F9" w:rsidRDefault="003369F9" w:rsidP="003369F9">
      <w:pPr>
        <w:rPr>
          <w:b/>
        </w:rPr>
      </w:pPr>
      <w:r w:rsidRPr="003369F9">
        <w:rPr>
          <w:b/>
        </w:rPr>
        <w:t>Klasa:</w:t>
      </w:r>
      <w:r w:rsidRPr="003369F9">
        <w:rPr>
          <w:b/>
        </w:rPr>
        <w:tab/>
      </w:r>
      <w:r w:rsidRPr="003369F9">
        <w:rPr>
          <w:b/>
        </w:rPr>
        <w:tab/>
        <w:t>12</w:t>
      </w:r>
    </w:p>
    <w:p w:rsidR="003369F9" w:rsidRPr="003369F9" w:rsidRDefault="003369F9" w:rsidP="003369F9"/>
    <w:tbl>
      <w:tblPr>
        <w:tblW w:w="9018" w:type="dxa"/>
        <w:tblBorders>
          <w:top w:val="single" w:sz="4" w:space="0" w:color="auto"/>
          <w:bottom w:val="single" w:sz="4" w:space="0" w:color="auto"/>
        </w:tblBorders>
        <w:tblLayout w:type="fixed"/>
        <w:tblLook w:val="0000"/>
      </w:tblPr>
      <w:tblGrid>
        <w:gridCol w:w="1908"/>
        <w:gridCol w:w="236"/>
        <w:gridCol w:w="844"/>
        <w:gridCol w:w="6030"/>
      </w:tblGrid>
      <w:tr w:rsidR="003369F9" w:rsidRPr="003369F9" w:rsidTr="00DC2662">
        <w:tc>
          <w:tcPr>
            <w:tcW w:w="1908" w:type="dxa"/>
            <w:tcBorders>
              <w:top w:val="single" w:sz="4" w:space="0" w:color="auto"/>
              <w:left w:val="nil"/>
              <w:bottom w:val="single" w:sz="4" w:space="0" w:color="auto"/>
              <w:right w:val="nil"/>
            </w:tcBorders>
          </w:tcPr>
          <w:p w:rsidR="003369F9" w:rsidRPr="003369F9" w:rsidRDefault="003369F9" w:rsidP="003369F9">
            <w:r w:rsidRPr="003369F9">
              <w:t>Numri i modulit</w:t>
            </w:r>
          </w:p>
        </w:tc>
        <w:tc>
          <w:tcPr>
            <w:tcW w:w="7110" w:type="dxa"/>
            <w:gridSpan w:val="3"/>
            <w:tcBorders>
              <w:top w:val="single" w:sz="4" w:space="0" w:color="auto"/>
              <w:left w:val="nil"/>
              <w:bottom w:val="single" w:sz="4" w:space="0" w:color="auto"/>
              <w:right w:val="nil"/>
            </w:tcBorders>
          </w:tcPr>
          <w:p w:rsidR="003369F9" w:rsidRPr="003369F9" w:rsidRDefault="003369F9" w:rsidP="003369F9">
            <w:r w:rsidRPr="003369F9">
              <w:t>18</w:t>
            </w:r>
          </w:p>
        </w:tc>
      </w:tr>
      <w:tr w:rsidR="003369F9" w:rsidRPr="003369F9" w:rsidTr="00DC2662">
        <w:tc>
          <w:tcPr>
            <w:tcW w:w="1908" w:type="dxa"/>
            <w:tcBorders>
              <w:top w:val="single" w:sz="4" w:space="0" w:color="auto"/>
              <w:left w:val="nil"/>
              <w:bottom w:val="single" w:sz="4" w:space="0" w:color="auto"/>
              <w:right w:val="nil"/>
            </w:tcBorders>
          </w:tcPr>
          <w:p w:rsidR="003369F9" w:rsidRPr="003369F9" w:rsidRDefault="003369F9" w:rsidP="003369F9">
            <w:r w:rsidRPr="003369F9">
              <w:t>Qëllimi i modulit</w:t>
            </w:r>
          </w:p>
        </w:tc>
        <w:tc>
          <w:tcPr>
            <w:tcW w:w="236" w:type="dxa"/>
            <w:tcBorders>
              <w:top w:val="single" w:sz="4" w:space="0" w:color="auto"/>
              <w:left w:val="nil"/>
              <w:bottom w:val="single" w:sz="4" w:space="0" w:color="auto"/>
              <w:right w:val="nil"/>
            </w:tcBorders>
          </w:tcPr>
          <w:p w:rsidR="003369F9" w:rsidRPr="003369F9" w:rsidRDefault="003369F9" w:rsidP="003369F9"/>
          <w:p w:rsidR="003369F9" w:rsidRPr="003369F9" w:rsidRDefault="003369F9" w:rsidP="003369F9"/>
        </w:tc>
        <w:tc>
          <w:tcPr>
            <w:tcW w:w="6874" w:type="dxa"/>
            <w:gridSpan w:val="2"/>
            <w:tcBorders>
              <w:top w:val="single" w:sz="4" w:space="0" w:color="auto"/>
              <w:left w:val="nil"/>
              <w:bottom w:val="single" w:sz="4" w:space="0" w:color="auto"/>
              <w:right w:val="nil"/>
            </w:tcBorders>
          </w:tcPr>
          <w:p w:rsidR="003369F9" w:rsidRPr="003369F9" w:rsidRDefault="003369F9" w:rsidP="003369F9">
            <w:r w:rsidRPr="003369F9">
              <w:t>Në  k</w:t>
            </w:r>
            <w:r w:rsidR="003C48E4">
              <w:t>ë</w:t>
            </w:r>
            <w:r w:rsidRPr="003369F9">
              <w:t>t</w:t>
            </w:r>
            <w:r w:rsidR="003C48E4">
              <w:t>ë</w:t>
            </w:r>
            <w:r w:rsidRPr="003369F9">
              <w:t xml:space="preserve"> modul praktik nxënësi duhet t</w:t>
            </w:r>
            <w:r w:rsidR="003C48E4">
              <w:t>ë</w:t>
            </w:r>
            <w:r w:rsidRPr="003369F9">
              <w:t xml:space="preserve"> dij</w:t>
            </w:r>
            <w:r w:rsidR="003C48E4">
              <w:t>ë</w:t>
            </w:r>
            <w:r w:rsidRPr="003369F9">
              <w:t xml:space="preserve"> p</w:t>
            </w:r>
            <w:r w:rsidR="003C48E4">
              <w:t>ë</w:t>
            </w:r>
            <w:r w:rsidRPr="003369F9">
              <w:t>r bazat e themelimit t</w:t>
            </w:r>
            <w:r w:rsidR="003C48E4">
              <w:t>ë</w:t>
            </w:r>
            <w:r w:rsidRPr="003369F9">
              <w:t xml:space="preserve"> nj</w:t>
            </w:r>
            <w:r w:rsidR="003C48E4">
              <w:t>ë</w:t>
            </w:r>
            <w:r w:rsidRPr="003369F9">
              <w:t xml:space="preserve"> nd</w:t>
            </w:r>
            <w:r w:rsidR="003C48E4">
              <w:t>ë</w:t>
            </w:r>
            <w:r w:rsidRPr="003369F9">
              <w:t>rmarrje t</w:t>
            </w:r>
            <w:r w:rsidR="003C48E4">
              <w:t>ë</w:t>
            </w:r>
            <w:r w:rsidRPr="003369F9">
              <w:t xml:space="preserve"> vog</w:t>
            </w:r>
            <w:r w:rsidR="003C48E4">
              <w:t>ë</w:t>
            </w:r>
            <w:r w:rsidRPr="003369F9">
              <w:t>l ose mikro-nd</w:t>
            </w:r>
            <w:r w:rsidR="003C48E4">
              <w:t>ë</w:t>
            </w:r>
            <w:r w:rsidRPr="003369F9">
              <w:t>rmarrje.Nx</w:t>
            </w:r>
            <w:r w:rsidR="003C48E4">
              <w:t>ë</w:t>
            </w:r>
            <w:r w:rsidRPr="003369F9">
              <w:t>n</w:t>
            </w:r>
            <w:r w:rsidR="003C48E4">
              <w:t>ë</w:t>
            </w:r>
            <w:r w:rsidRPr="003369F9">
              <w:t>si duhet t</w:t>
            </w:r>
            <w:r w:rsidR="003C48E4">
              <w:t>ë</w:t>
            </w:r>
            <w:r w:rsidRPr="003369F9">
              <w:t xml:space="preserve"> jet</w:t>
            </w:r>
            <w:r w:rsidR="003C48E4">
              <w:t>ë</w:t>
            </w:r>
            <w:r w:rsidRPr="003369F9">
              <w:t xml:space="preserve"> n</w:t>
            </w:r>
            <w:r w:rsidR="003C48E4">
              <w:t>ë</w:t>
            </w:r>
            <w:r w:rsidRPr="003369F9">
              <w:t xml:space="preserve"> gjendje t</w:t>
            </w:r>
            <w:r w:rsidR="003C48E4">
              <w:t>ë</w:t>
            </w:r>
            <w:r w:rsidRPr="003369F9">
              <w:t xml:space="preserve"> identifikoj</w:t>
            </w:r>
            <w:r w:rsidR="003C48E4">
              <w:t>ë</w:t>
            </w:r>
            <w:r w:rsidRPr="003369F9">
              <w:t xml:space="preserve"> dhe hetoj</w:t>
            </w:r>
            <w:r w:rsidR="003C48E4">
              <w:t>ë</w:t>
            </w:r>
            <w:r w:rsidRPr="003369F9">
              <w:t xml:space="preserve"> nj</w:t>
            </w:r>
            <w:r w:rsidR="003C48E4">
              <w:t>ë</w:t>
            </w:r>
            <w:r w:rsidRPr="003369F9">
              <w:t xml:space="preserve"> mund</w:t>
            </w:r>
            <w:r w:rsidR="003C48E4">
              <w:t>ë</w:t>
            </w:r>
            <w:r w:rsidRPr="003369F9">
              <w:t>si potenciale afariste,e gjithashtu t</w:t>
            </w:r>
            <w:r w:rsidR="003C48E4">
              <w:t>ë</w:t>
            </w:r>
            <w:r w:rsidRPr="003369F9">
              <w:t xml:space="preserve"> identifikoj</w:t>
            </w:r>
            <w:r w:rsidR="003C48E4">
              <w:t>ë</w:t>
            </w:r>
            <w:r w:rsidRPr="003369F9">
              <w:t xml:space="preserve"> edhe k</w:t>
            </w:r>
            <w:r w:rsidR="003C48E4">
              <w:t>ë</w:t>
            </w:r>
            <w:r w:rsidRPr="003369F9">
              <w:t>rkesat financiare dhe ligjore.</w:t>
            </w:r>
          </w:p>
          <w:p w:rsidR="003369F9" w:rsidRPr="003369F9" w:rsidRDefault="003369F9" w:rsidP="003369F9">
            <w:r w:rsidRPr="003369F9">
              <w:t>Nx</w:t>
            </w:r>
            <w:r w:rsidR="003C48E4">
              <w:t>ë</w:t>
            </w:r>
            <w:r w:rsidRPr="003369F9">
              <w:t>n</w:t>
            </w:r>
            <w:r w:rsidR="003C48E4">
              <w:t>ë</w:t>
            </w:r>
            <w:r w:rsidRPr="003369F9">
              <w:t>si duhet t</w:t>
            </w:r>
            <w:r w:rsidR="003C48E4">
              <w:t>ë</w:t>
            </w:r>
            <w:r w:rsidRPr="003369F9">
              <w:t xml:space="preserve"> demostroj</w:t>
            </w:r>
            <w:r w:rsidR="003C48E4">
              <w:t>ë</w:t>
            </w:r>
            <w:r w:rsidRPr="003369F9">
              <w:t xml:space="preserve"> aft</w:t>
            </w:r>
            <w:r w:rsidR="003C48E4">
              <w:t>ë</w:t>
            </w:r>
            <w:r w:rsidRPr="003369F9">
              <w:t>sin</w:t>
            </w:r>
            <w:r w:rsidR="003C48E4">
              <w:t>ë</w:t>
            </w:r>
            <w:r w:rsidRPr="003369F9">
              <w:t xml:space="preserve"> t</w:t>
            </w:r>
            <w:r w:rsidR="003C48E4">
              <w:t>ë</w:t>
            </w:r>
            <w:r w:rsidRPr="003369F9">
              <w:t xml:space="preserve"> p</w:t>
            </w:r>
            <w:r w:rsidR="003C48E4">
              <w:t>ë</w:t>
            </w:r>
            <w:r w:rsidRPr="003369F9">
              <w:t>rgatis</w:t>
            </w:r>
            <w:r w:rsidR="003C48E4">
              <w:t>ë</w:t>
            </w:r>
            <w:r w:rsidRPr="003369F9">
              <w:t xml:space="preserve"> nj</w:t>
            </w:r>
            <w:r w:rsidR="003C48E4">
              <w:t>ë</w:t>
            </w:r>
            <w:r w:rsidRPr="003369F9">
              <w:t xml:space="preserve"> plan afarist dhe t</w:t>
            </w:r>
            <w:r w:rsidR="003C48E4">
              <w:t>ë</w:t>
            </w:r>
            <w:r w:rsidRPr="003369F9">
              <w:t xml:space="preserve"> identifikoj</w:t>
            </w:r>
            <w:r w:rsidR="003C48E4">
              <w:t>ë</w:t>
            </w:r>
            <w:r w:rsidRPr="003369F9">
              <w:t xml:space="preserve"> veprimin e domosdosh</w:t>
            </w:r>
            <w:r w:rsidR="003C48E4">
              <w:t>ë</w:t>
            </w:r>
            <w:r w:rsidRPr="003369F9">
              <w:t>m p</w:t>
            </w:r>
            <w:r w:rsidR="003C48E4">
              <w:t>ë</w:t>
            </w:r>
            <w:r w:rsidRPr="003369F9">
              <w:t>r implementim.</w:t>
            </w:r>
          </w:p>
          <w:p w:rsidR="003369F9" w:rsidRPr="003369F9" w:rsidRDefault="003369F9" w:rsidP="003369F9"/>
        </w:tc>
      </w:tr>
      <w:tr w:rsidR="003369F9" w:rsidRPr="003369F9" w:rsidTr="00DC2662">
        <w:tc>
          <w:tcPr>
            <w:tcW w:w="1908" w:type="dxa"/>
            <w:tcBorders>
              <w:top w:val="single" w:sz="4" w:space="0" w:color="auto"/>
              <w:left w:val="nil"/>
              <w:bottom w:val="nil"/>
              <w:right w:val="nil"/>
            </w:tcBorders>
          </w:tcPr>
          <w:p w:rsidR="003369F9" w:rsidRPr="003369F9" w:rsidRDefault="003369F9" w:rsidP="003369F9">
            <w:r w:rsidRPr="003369F9">
              <w:t>Kohëzgjatja e modulit</w:t>
            </w:r>
          </w:p>
        </w:tc>
        <w:tc>
          <w:tcPr>
            <w:tcW w:w="236" w:type="dxa"/>
            <w:tcBorders>
              <w:top w:val="single" w:sz="4" w:space="0" w:color="auto"/>
              <w:left w:val="nil"/>
              <w:bottom w:val="nil"/>
              <w:right w:val="nil"/>
            </w:tcBorders>
          </w:tcPr>
          <w:p w:rsidR="003369F9" w:rsidRPr="003369F9" w:rsidRDefault="003369F9" w:rsidP="003369F9"/>
        </w:tc>
        <w:tc>
          <w:tcPr>
            <w:tcW w:w="6874" w:type="dxa"/>
            <w:gridSpan w:val="2"/>
            <w:tcBorders>
              <w:top w:val="single" w:sz="4" w:space="0" w:color="auto"/>
              <w:left w:val="nil"/>
              <w:bottom w:val="nil"/>
              <w:right w:val="nil"/>
            </w:tcBorders>
          </w:tcPr>
          <w:p w:rsidR="003369F9" w:rsidRPr="003369F9" w:rsidRDefault="00AE729D" w:rsidP="003369F9">
            <w:r>
              <w:t>6.6 kredite  (66</w:t>
            </w:r>
            <w:r w:rsidR="003369F9" w:rsidRPr="003369F9">
              <w:t xml:space="preserve"> orë)</w:t>
            </w:r>
          </w:p>
        </w:tc>
      </w:tr>
      <w:tr w:rsidR="003369F9" w:rsidRPr="003369F9" w:rsidTr="00DC2662">
        <w:tc>
          <w:tcPr>
            <w:tcW w:w="1908" w:type="dxa"/>
            <w:tcBorders>
              <w:top w:val="single" w:sz="4" w:space="0" w:color="auto"/>
              <w:left w:val="nil"/>
              <w:bottom w:val="nil"/>
              <w:right w:val="nil"/>
            </w:tcBorders>
          </w:tcPr>
          <w:p w:rsidR="003369F9" w:rsidRPr="003369F9" w:rsidRDefault="003369F9" w:rsidP="003369F9">
            <w:r w:rsidRPr="003369F9">
              <w:t>Rezultatet e të mësuarit (RM)</w:t>
            </w:r>
          </w:p>
          <w:p w:rsidR="003369F9" w:rsidRPr="003369F9" w:rsidRDefault="003369F9" w:rsidP="003369F9">
            <w:r w:rsidRPr="003369F9">
              <w:t>dhe përmbajtja</w:t>
            </w:r>
          </w:p>
          <w:p w:rsidR="003369F9" w:rsidRPr="003369F9" w:rsidRDefault="003369F9" w:rsidP="003369F9"/>
        </w:tc>
        <w:tc>
          <w:tcPr>
            <w:tcW w:w="236" w:type="dxa"/>
            <w:tcBorders>
              <w:top w:val="single" w:sz="4" w:space="0" w:color="auto"/>
              <w:left w:val="nil"/>
              <w:bottom w:val="nil"/>
              <w:right w:val="nil"/>
            </w:tcBorders>
          </w:tcPr>
          <w:p w:rsidR="003369F9" w:rsidRPr="003369F9" w:rsidRDefault="003369F9" w:rsidP="003369F9"/>
        </w:tc>
        <w:tc>
          <w:tcPr>
            <w:tcW w:w="844" w:type="dxa"/>
            <w:tcBorders>
              <w:top w:val="single" w:sz="4" w:space="0" w:color="auto"/>
              <w:left w:val="nil"/>
              <w:bottom w:val="nil"/>
              <w:right w:val="nil"/>
            </w:tcBorders>
          </w:tcPr>
          <w:p w:rsidR="003369F9" w:rsidRPr="003369F9" w:rsidRDefault="003369F9" w:rsidP="003369F9">
            <w:pPr>
              <w:outlineLvl w:val="5"/>
              <w:rPr>
                <w:b/>
                <w:bCs/>
              </w:rPr>
            </w:pPr>
            <w:r w:rsidRPr="003369F9">
              <w:rPr>
                <w:b/>
                <w:bCs/>
                <w:sz w:val="22"/>
                <w:szCs w:val="22"/>
              </w:rPr>
              <w:t>RM 1</w:t>
            </w:r>
          </w:p>
        </w:tc>
        <w:tc>
          <w:tcPr>
            <w:tcW w:w="6030" w:type="dxa"/>
            <w:tcBorders>
              <w:top w:val="single" w:sz="4" w:space="0" w:color="auto"/>
              <w:left w:val="nil"/>
              <w:bottom w:val="nil"/>
              <w:right w:val="nil"/>
            </w:tcBorders>
          </w:tcPr>
          <w:p w:rsidR="003369F9" w:rsidRPr="003369F9" w:rsidRDefault="003369F9" w:rsidP="003369F9">
            <w:r w:rsidRPr="003369F9">
              <w:t xml:space="preserve">Nxënësi </w:t>
            </w:r>
            <w:r w:rsidR="003C48E4">
              <w:t>ë</w:t>
            </w:r>
            <w:r w:rsidRPr="003369F9">
              <w:t>sht</w:t>
            </w:r>
            <w:r w:rsidR="003C48E4">
              <w:t>ë</w:t>
            </w:r>
            <w:r w:rsidRPr="003369F9">
              <w:t xml:space="preserve"> n</w:t>
            </w:r>
            <w:r w:rsidR="003C48E4">
              <w:t>ë</w:t>
            </w:r>
            <w:r w:rsidRPr="003369F9">
              <w:t xml:space="preserve"> gjendje t</w:t>
            </w:r>
            <w:r w:rsidR="003C48E4">
              <w:t>ë</w:t>
            </w:r>
            <w:r w:rsidRPr="003369F9">
              <w:t xml:space="preserve"> identifikoj</w:t>
            </w:r>
            <w:r w:rsidR="003C48E4">
              <w:t>ë</w:t>
            </w:r>
            <w:r w:rsidRPr="003369F9">
              <w:t xml:space="preserve"> dhe hulumtoj</w:t>
            </w:r>
            <w:r w:rsidR="003C48E4">
              <w:t>ë</w:t>
            </w:r>
            <w:r w:rsidRPr="003369F9">
              <w:t xml:space="preserve"> nj</w:t>
            </w:r>
            <w:r w:rsidR="003C48E4">
              <w:t>ë</w:t>
            </w:r>
            <w:r w:rsidRPr="003369F9">
              <w:t xml:space="preserve"> mund</w:t>
            </w:r>
            <w:r w:rsidR="003C48E4">
              <w:t>ë</w:t>
            </w:r>
            <w:r w:rsidRPr="003369F9">
              <w:t>si potenciale afariste.</w:t>
            </w:r>
          </w:p>
          <w:p w:rsidR="003369F9" w:rsidRPr="003369F9" w:rsidRDefault="003369F9" w:rsidP="003369F9">
            <w:r w:rsidRPr="003369F9">
              <w:t>Përmbajtja:</w:t>
            </w:r>
          </w:p>
          <w:p w:rsidR="003369F9" w:rsidRPr="003369F9" w:rsidRDefault="003369F9" w:rsidP="00FC5973">
            <w:pPr>
              <w:numPr>
                <w:ilvl w:val="0"/>
                <w:numId w:val="68"/>
              </w:numPr>
              <w:tabs>
                <w:tab w:val="clear" w:pos="1080"/>
                <w:tab w:val="num" w:pos="372"/>
                <w:tab w:val="num" w:pos="720"/>
              </w:tabs>
              <w:ind w:left="372"/>
            </w:pPr>
            <w:r w:rsidRPr="003369F9">
              <w:t>Plani afarist.</w:t>
            </w:r>
          </w:p>
          <w:p w:rsidR="003369F9" w:rsidRPr="003369F9" w:rsidRDefault="003369F9" w:rsidP="00FC5973">
            <w:pPr>
              <w:numPr>
                <w:ilvl w:val="0"/>
                <w:numId w:val="68"/>
              </w:numPr>
              <w:tabs>
                <w:tab w:val="clear" w:pos="1080"/>
                <w:tab w:val="num" w:pos="372"/>
                <w:tab w:val="num" w:pos="720"/>
              </w:tabs>
              <w:ind w:left="372"/>
            </w:pPr>
            <w:r w:rsidRPr="003369F9">
              <w:t>Rradhitja e mundshme e aktivitetit afarist</w:t>
            </w:r>
          </w:p>
          <w:p w:rsidR="003369F9" w:rsidRPr="003369F9" w:rsidRDefault="003369F9" w:rsidP="00FC5973">
            <w:pPr>
              <w:numPr>
                <w:ilvl w:val="0"/>
                <w:numId w:val="68"/>
              </w:numPr>
              <w:tabs>
                <w:tab w:val="clear" w:pos="1080"/>
                <w:tab w:val="num" w:pos="372"/>
                <w:tab w:val="num" w:pos="720"/>
              </w:tabs>
              <w:ind w:left="372"/>
            </w:pPr>
            <w:r w:rsidRPr="003369F9">
              <w:t>Tregjet e mundshme.</w:t>
            </w:r>
          </w:p>
          <w:p w:rsidR="003369F9" w:rsidRPr="003369F9" w:rsidRDefault="003369F9" w:rsidP="00FC5973">
            <w:pPr>
              <w:numPr>
                <w:ilvl w:val="0"/>
                <w:numId w:val="68"/>
              </w:numPr>
              <w:tabs>
                <w:tab w:val="clear" w:pos="1080"/>
                <w:tab w:val="num" w:pos="372"/>
                <w:tab w:val="num" w:pos="720"/>
              </w:tabs>
              <w:ind w:left="372"/>
            </w:pPr>
            <w:r w:rsidRPr="003369F9">
              <w:t>Trendet</w:t>
            </w:r>
          </w:p>
          <w:p w:rsidR="003369F9" w:rsidRPr="003369F9" w:rsidRDefault="003369F9" w:rsidP="00FC5973">
            <w:pPr>
              <w:numPr>
                <w:ilvl w:val="0"/>
                <w:numId w:val="68"/>
              </w:numPr>
              <w:tabs>
                <w:tab w:val="clear" w:pos="1080"/>
                <w:tab w:val="num" w:pos="372"/>
                <w:tab w:val="num" w:pos="720"/>
              </w:tabs>
              <w:ind w:left="372"/>
            </w:pPr>
            <w:r w:rsidRPr="003369F9">
              <w:t>Analiza e sh</w:t>
            </w:r>
            <w:r w:rsidR="003C48E4">
              <w:t>ë</w:t>
            </w:r>
            <w:r w:rsidRPr="003369F9">
              <w:t>njestrave</w:t>
            </w:r>
          </w:p>
          <w:p w:rsidR="003369F9" w:rsidRPr="003369F9" w:rsidRDefault="003369F9" w:rsidP="00FC5973">
            <w:pPr>
              <w:numPr>
                <w:ilvl w:val="0"/>
                <w:numId w:val="68"/>
              </w:numPr>
              <w:tabs>
                <w:tab w:val="clear" w:pos="1080"/>
                <w:tab w:val="num" w:pos="372"/>
                <w:tab w:val="num" w:pos="720"/>
              </w:tabs>
              <w:ind w:left="372"/>
            </w:pPr>
            <w:r w:rsidRPr="003369F9">
              <w:t>Shqyrtimi I shkath</w:t>
            </w:r>
            <w:r w:rsidR="003C48E4">
              <w:t>ë</w:t>
            </w:r>
            <w:r w:rsidRPr="003369F9">
              <w:t>sive personale</w:t>
            </w:r>
          </w:p>
          <w:p w:rsidR="003369F9" w:rsidRPr="003369F9" w:rsidRDefault="003369F9" w:rsidP="00FC5973">
            <w:pPr>
              <w:numPr>
                <w:ilvl w:val="0"/>
                <w:numId w:val="68"/>
              </w:numPr>
              <w:tabs>
                <w:tab w:val="clear" w:pos="1080"/>
                <w:tab w:val="num" w:pos="372"/>
                <w:tab w:val="num" w:pos="720"/>
              </w:tabs>
              <w:ind w:left="372"/>
            </w:pPr>
            <w:r w:rsidRPr="003369F9">
              <w:t>Plani p</w:t>
            </w:r>
            <w:r w:rsidR="003C48E4">
              <w:t>ë</w:t>
            </w:r>
            <w:r w:rsidRPr="003369F9">
              <w:t>r zhvillimin personal dhe afarist.</w:t>
            </w:r>
          </w:p>
        </w:tc>
      </w:tr>
    </w:tbl>
    <w:p w:rsidR="003369F9" w:rsidRPr="003369F9" w:rsidRDefault="003369F9" w:rsidP="003369F9"/>
    <w:tbl>
      <w:tblPr>
        <w:tblW w:w="6930" w:type="dxa"/>
        <w:tblInd w:w="2088" w:type="dxa"/>
        <w:tblLayout w:type="fixed"/>
        <w:tblLook w:val="0000"/>
      </w:tblPr>
      <w:tblGrid>
        <w:gridCol w:w="900"/>
        <w:gridCol w:w="6030"/>
      </w:tblGrid>
      <w:tr w:rsidR="003369F9" w:rsidRPr="003369F9" w:rsidTr="00DC2662">
        <w:tc>
          <w:tcPr>
            <w:tcW w:w="900" w:type="dxa"/>
          </w:tcPr>
          <w:p w:rsidR="003369F9" w:rsidRPr="003369F9" w:rsidRDefault="003369F9" w:rsidP="003369F9">
            <w:r w:rsidRPr="003369F9">
              <w:t>RM 2</w:t>
            </w:r>
          </w:p>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r w:rsidRPr="003369F9">
              <w:t xml:space="preserve">RM3      </w:t>
            </w:r>
          </w:p>
        </w:tc>
        <w:tc>
          <w:tcPr>
            <w:tcW w:w="6030" w:type="dxa"/>
          </w:tcPr>
          <w:p w:rsidR="003369F9" w:rsidRPr="003369F9" w:rsidRDefault="003369F9" w:rsidP="003369F9">
            <w:r w:rsidRPr="003369F9">
              <w:t xml:space="preserve">Nxënësi </w:t>
            </w:r>
            <w:r w:rsidR="003C48E4">
              <w:t>ë</w:t>
            </w:r>
            <w:r w:rsidRPr="003369F9">
              <w:t>sht</w:t>
            </w:r>
            <w:r w:rsidR="003C48E4">
              <w:t>ë</w:t>
            </w:r>
            <w:r w:rsidRPr="003369F9">
              <w:t xml:space="preserve"> n</w:t>
            </w:r>
            <w:r w:rsidR="003C48E4">
              <w:t>ë</w:t>
            </w:r>
            <w:r w:rsidRPr="003369F9">
              <w:t xml:space="preserve"> gjendje t</w:t>
            </w:r>
            <w:r w:rsidR="003C48E4">
              <w:t>ë</w:t>
            </w:r>
            <w:r w:rsidRPr="003369F9">
              <w:t xml:space="preserve"> identifikoj</w:t>
            </w:r>
            <w:r w:rsidR="003C48E4">
              <w:t>ë</w:t>
            </w:r>
            <w:r w:rsidRPr="003369F9">
              <w:t xml:space="preserve"> rregullat ligjore dhe financiare, t</w:t>
            </w:r>
            <w:r w:rsidR="003C48E4">
              <w:t>ë</w:t>
            </w:r>
            <w:r w:rsidRPr="003369F9">
              <w:t xml:space="preserve"> p</w:t>
            </w:r>
            <w:r w:rsidR="003C48E4">
              <w:t>ë</w:t>
            </w:r>
            <w:r w:rsidRPr="003369F9">
              <w:t>rfshira p</w:t>
            </w:r>
            <w:r w:rsidR="003C48E4">
              <w:t>ë</w:t>
            </w:r>
            <w:r w:rsidRPr="003369F9">
              <w:t>r organizimin e nj</w:t>
            </w:r>
            <w:r w:rsidR="003C48E4">
              <w:t>ë</w:t>
            </w:r>
            <w:r w:rsidRPr="003369F9">
              <w:t xml:space="preserve"> biznesi.</w:t>
            </w:r>
          </w:p>
          <w:p w:rsidR="003369F9" w:rsidRPr="003369F9" w:rsidRDefault="003369F9" w:rsidP="003369F9">
            <w:r w:rsidRPr="003369F9">
              <w:t>Përmbajtja:</w:t>
            </w:r>
          </w:p>
          <w:p w:rsidR="003369F9" w:rsidRPr="003369F9" w:rsidRDefault="003369F9" w:rsidP="00FC5973">
            <w:pPr>
              <w:numPr>
                <w:ilvl w:val="0"/>
                <w:numId w:val="68"/>
              </w:numPr>
              <w:tabs>
                <w:tab w:val="clear" w:pos="1080"/>
                <w:tab w:val="num" w:pos="372"/>
                <w:tab w:val="num" w:pos="720"/>
              </w:tabs>
              <w:ind w:left="372"/>
            </w:pPr>
            <w:r w:rsidRPr="003369F9">
              <w:t>Statuti I pron</w:t>
            </w:r>
            <w:r w:rsidR="003C48E4">
              <w:t>ë</w:t>
            </w:r>
            <w:r w:rsidRPr="003369F9">
              <w:t>sis</w:t>
            </w:r>
            <w:r w:rsidR="003C48E4">
              <w:t>ë</w:t>
            </w:r>
            <w:r w:rsidRPr="003369F9">
              <w:t xml:space="preserve"> dhe I tregtis</w:t>
            </w:r>
            <w:r w:rsidR="003C48E4">
              <w:t>ë</w:t>
            </w:r>
          </w:p>
          <w:p w:rsidR="003369F9" w:rsidRPr="003369F9" w:rsidRDefault="003369F9" w:rsidP="00FC5973">
            <w:pPr>
              <w:numPr>
                <w:ilvl w:val="0"/>
                <w:numId w:val="68"/>
              </w:numPr>
              <w:tabs>
                <w:tab w:val="clear" w:pos="1080"/>
                <w:tab w:val="num" w:pos="372"/>
                <w:tab w:val="num" w:pos="720"/>
              </w:tabs>
              <w:ind w:left="372"/>
            </w:pPr>
            <w:r w:rsidRPr="003369F9">
              <w:t>K</w:t>
            </w:r>
            <w:r w:rsidR="003C48E4">
              <w:t>ë</w:t>
            </w:r>
            <w:r w:rsidRPr="003369F9">
              <w:t>rkesat ligjore</w:t>
            </w:r>
          </w:p>
          <w:p w:rsidR="003369F9" w:rsidRPr="003369F9" w:rsidRDefault="003369F9" w:rsidP="00FC5973">
            <w:pPr>
              <w:numPr>
                <w:ilvl w:val="0"/>
                <w:numId w:val="68"/>
              </w:numPr>
              <w:tabs>
                <w:tab w:val="clear" w:pos="1080"/>
                <w:tab w:val="num" w:pos="372"/>
                <w:tab w:val="num" w:pos="720"/>
              </w:tabs>
              <w:ind w:left="372"/>
            </w:pPr>
            <w:r w:rsidRPr="003369F9">
              <w:t>Regjistrimi Illojeve t</w:t>
            </w:r>
            <w:r w:rsidR="003C48E4">
              <w:t>ë</w:t>
            </w:r>
            <w:r w:rsidRPr="003369F9">
              <w:t xml:space="preserve"> nd</w:t>
            </w:r>
            <w:r w:rsidR="003C48E4">
              <w:t>ë</w:t>
            </w:r>
            <w:r w:rsidRPr="003369F9">
              <w:t>rmarrjeve</w:t>
            </w:r>
          </w:p>
          <w:p w:rsidR="003369F9" w:rsidRPr="003369F9" w:rsidRDefault="003369F9" w:rsidP="00FC5973">
            <w:pPr>
              <w:numPr>
                <w:ilvl w:val="0"/>
                <w:numId w:val="68"/>
              </w:numPr>
              <w:tabs>
                <w:tab w:val="clear" w:pos="1080"/>
                <w:tab w:val="num" w:pos="372"/>
                <w:tab w:val="num" w:pos="720"/>
              </w:tabs>
              <w:ind w:left="372"/>
            </w:pPr>
            <w:r w:rsidRPr="003369F9">
              <w:t>Tatimet</w:t>
            </w:r>
          </w:p>
          <w:p w:rsidR="003369F9" w:rsidRPr="003369F9" w:rsidRDefault="003369F9" w:rsidP="003369F9">
            <w:pPr>
              <w:ind w:left="372"/>
            </w:pPr>
          </w:p>
          <w:p w:rsidR="003369F9" w:rsidRPr="003369F9" w:rsidRDefault="003369F9" w:rsidP="003369F9">
            <w:r w:rsidRPr="003369F9">
              <w:t>-Nx</w:t>
            </w:r>
            <w:r w:rsidR="003C48E4">
              <w:t>ë</w:t>
            </w:r>
            <w:r w:rsidRPr="003369F9">
              <w:t>n</w:t>
            </w:r>
            <w:r w:rsidR="003C48E4">
              <w:t>ë</w:t>
            </w:r>
            <w:r w:rsidRPr="003369F9">
              <w:t xml:space="preserve">si </w:t>
            </w:r>
            <w:r w:rsidR="003C48E4">
              <w:t>ë</w:t>
            </w:r>
            <w:r w:rsidRPr="003369F9">
              <w:t>sht</w:t>
            </w:r>
            <w:r w:rsidR="003C48E4">
              <w:t>ë</w:t>
            </w:r>
            <w:r w:rsidRPr="003369F9">
              <w:t xml:space="preserve"> n</w:t>
            </w:r>
            <w:r w:rsidR="003C48E4">
              <w:t>ë</w:t>
            </w:r>
            <w:r w:rsidRPr="003369F9">
              <w:t xml:space="preserve"> gjendje t</w:t>
            </w:r>
            <w:r w:rsidR="003C48E4">
              <w:t>ë</w:t>
            </w:r>
            <w:r w:rsidRPr="003369F9">
              <w:t xml:space="preserve"> p</w:t>
            </w:r>
            <w:r w:rsidR="003C48E4">
              <w:t>ë</w:t>
            </w:r>
            <w:r w:rsidRPr="003369F9">
              <w:t>rgatis</w:t>
            </w:r>
            <w:r w:rsidR="003C48E4">
              <w:t>ë</w:t>
            </w:r>
            <w:r w:rsidRPr="003369F9">
              <w:t xml:space="preserve"> dhe paraqes</w:t>
            </w:r>
            <w:r w:rsidR="003C48E4">
              <w:t>ë</w:t>
            </w:r>
            <w:r w:rsidRPr="003369F9">
              <w:t xml:space="preserve"> nj</w:t>
            </w:r>
            <w:r w:rsidR="003C48E4">
              <w:t>ë</w:t>
            </w:r>
            <w:r w:rsidRPr="003369F9">
              <w:t xml:space="preserve"> plan afarist</w:t>
            </w:r>
          </w:p>
          <w:p w:rsidR="003369F9" w:rsidRPr="003369F9" w:rsidRDefault="003369F9" w:rsidP="003369F9">
            <w:pPr>
              <w:rPr>
                <w:b/>
              </w:rPr>
            </w:pPr>
            <w:r w:rsidRPr="003369F9">
              <w:rPr>
                <w:b/>
              </w:rPr>
              <w:lastRenderedPageBreak/>
              <w:t>P</w:t>
            </w:r>
            <w:r w:rsidR="003C48E4">
              <w:rPr>
                <w:b/>
              </w:rPr>
              <w:t>ë</w:t>
            </w:r>
            <w:r w:rsidRPr="003369F9">
              <w:rPr>
                <w:b/>
              </w:rPr>
              <w:t>rmbajtja:</w:t>
            </w:r>
          </w:p>
          <w:p w:rsidR="003369F9" w:rsidRPr="003369F9" w:rsidRDefault="003369F9" w:rsidP="003369F9">
            <w:r w:rsidRPr="003369F9">
              <w:rPr>
                <w:b/>
              </w:rPr>
              <w:t>-</w:t>
            </w:r>
            <w:r w:rsidRPr="003369F9">
              <w:t>Propozimi</w:t>
            </w:r>
          </w:p>
          <w:p w:rsidR="003369F9" w:rsidRPr="003369F9" w:rsidRDefault="003369F9" w:rsidP="003369F9">
            <w:r w:rsidRPr="003369F9">
              <w:t>-Plani I marketingut</w:t>
            </w:r>
          </w:p>
          <w:p w:rsidR="003369F9" w:rsidRPr="003369F9" w:rsidRDefault="003369F9" w:rsidP="003369F9">
            <w:r w:rsidRPr="003369F9">
              <w:t>-Resurset</w:t>
            </w:r>
          </w:p>
          <w:p w:rsidR="003369F9" w:rsidRPr="003369F9" w:rsidRDefault="003369F9" w:rsidP="003369F9">
            <w:r w:rsidRPr="003369F9">
              <w:t>-Plani financiar</w:t>
            </w:r>
          </w:p>
          <w:p w:rsidR="003369F9" w:rsidRPr="003369F9" w:rsidRDefault="003369F9" w:rsidP="003369F9">
            <w:r w:rsidRPr="003369F9">
              <w:t>-Prezentimet</w:t>
            </w:r>
          </w:p>
          <w:p w:rsidR="003369F9" w:rsidRPr="003369F9" w:rsidRDefault="003369F9" w:rsidP="003369F9"/>
          <w:p w:rsidR="003369F9" w:rsidRPr="003369F9" w:rsidRDefault="003369F9" w:rsidP="003369F9"/>
        </w:tc>
      </w:tr>
      <w:tr w:rsidR="003369F9" w:rsidRPr="003369F9" w:rsidTr="00DC2662">
        <w:tc>
          <w:tcPr>
            <w:tcW w:w="900" w:type="dxa"/>
          </w:tcPr>
          <w:p w:rsidR="003369F9" w:rsidRPr="003369F9" w:rsidRDefault="003369F9" w:rsidP="003369F9">
            <w:pPr>
              <w:rPr>
                <w:b/>
              </w:rPr>
            </w:pPr>
            <w:r w:rsidRPr="003369F9">
              <w:rPr>
                <w:b/>
              </w:rPr>
              <w:lastRenderedPageBreak/>
              <w:t>RM4</w:t>
            </w:r>
          </w:p>
        </w:tc>
        <w:tc>
          <w:tcPr>
            <w:tcW w:w="6030" w:type="dxa"/>
          </w:tcPr>
          <w:p w:rsidR="003369F9" w:rsidRPr="003369F9" w:rsidRDefault="003369F9" w:rsidP="003369F9">
            <w:r w:rsidRPr="003369F9">
              <w:t>Nxënësi do të jet</w:t>
            </w:r>
            <w:r w:rsidR="003C48E4">
              <w:t>ë</w:t>
            </w:r>
            <w:r w:rsidRPr="003369F9">
              <w:t xml:space="preserve"> n</w:t>
            </w:r>
            <w:r w:rsidR="003C48E4">
              <w:t>ë</w:t>
            </w:r>
            <w:r w:rsidRPr="003369F9">
              <w:t xml:space="preserve"> gjendje t</w:t>
            </w:r>
            <w:r w:rsidR="003C48E4">
              <w:t>ë</w:t>
            </w:r>
            <w:r w:rsidRPr="003369F9">
              <w:t xml:space="preserve"> identifikoj veprimin e domosdosh</w:t>
            </w:r>
            <w:r w:rsidR="003C48E4">
              <w:t>ë</w:t>
            </w:r>
            <w:r w:rsidRPr="003369F9">
              <w:t>m p</w:t>
            </w:r>
            <w:r w:rsidR="003C48E4">
              <w:t>ë</w:t>
            </w:r>
            <w:r w:rsidRPr="003369F9">
              <w:t xml:space="preserve">r implementimin. </w:t>
            </w:r>
          </w:p>
          <w:p w:rsidR="003369F9" w:rsidRPr="003369F9" w:rsidRDefault="003369F9" w:rsidP="003369F9">
            <w:r w:rsidRPr="003369F9">
              <w:t>-Kontaktet.</w:t>
            </w:r>
          </w:p>
          <w:p w:rsidR="003369F9" w:rsidRPr="003369F9" w:rsidRDefault="003369F9" w:rsidP="003369F9">
            <w:r w:rsidRPr="003369F9">
              <w:t>-Sistemet p</w:t>
            </w:r>
            <w:r w:rsidR="003C48E4">
              <w:t>ë</w:t>
            </w:r>
            <w:r w:rsidRPr="003369F9">
              <w:t>r kontrollim</w:t>
            </w:r>
          </w:p>
          <w:p w:rsidR="003369F9" w:rsidRPr="003369F9" w:rsidRDefault="003369F9" w:rsidP="003369F9">
            <w:r w:rsidRPr="003369F9">
              <w:t>-Marketingu.</w:t>
            </w:r>
          </w:p>
          <w:p w:rsidR="003369F9" w:rsidRPr="003369F9" w:rsidRDefault="003369F9" w:rsidP="003369F9">
            <w:r w:rsidRPr="003369F9">
              <w:t xml:space="preserve"> </w:t>
            </w:r>
          </w:p>
        </w:tc>
      </w:tr>
    </w:tbl>
    <w:p w:rsidR="003369F9" w:rsidRPr="003369F9" w:rsidRDefault="003369F9" w:rsidP="003369F9"/>
    <w:tbl>
      <w:tblPr>
        <w:tblW w:w="9000" w:type="dxa"/>
        <w:tblInd w:w="18" w:type="dxa"/>
        <w:tblBorders>
          <w:top w:val="single" w:sz="4" w:space="0" w:color="auto"/>
        </w:tblBorders>
        <w:tblLayout w:type="fixed"/>
        <w:tblLook w:val="0000"/>
      </w:tblPr>
      <w:tblGrid>
        <w:gridCol w:w="1710"/>
        <w:gridCol w:w="360"/>
        <w:gridCol w:w="540"/>
        <w:gridCol w:w="720"/>
        <w:gridCol w:w="5670"/>
      </w:tblGrid>
      <w:tr w:rsidR="003369F9" w:rsidRPr="003369F9" w:rsidTr="00DC2662">
        <w:tc>
          <w:tcPr>
            <w:tcW w:w="2070" w:type="dxa"/>
            <w:gridSpan w:val="2"/>
            <w:tcBorders>
              <w:top w:val="single" w:sz="4" w:space="0" w:color="auto"/>
              <w:left w:val="nil"/>
              <w:bottom w:val="nil"/>
              <w:right w:val="nil"/>
            </w:tcBorders>
          </w:tcPr>
          <w:p w:rsidR="003369F9" w:rsidRPr="003369F9" w:rsidRDefault="003369F9" w:rsidP="003369F9">
            <w:r w:rsidRPr="003369F9">
              <w:t>Procedurat e vlerësimit</w:t>
            </w:r>
          </w:p>
          <w:p w:rsidR="003369F9" w:rsidRPr="003369F9" w:rsidRDefault="003369F9" w:rsidP="003369F9"/>
          <w:p w:rsidR="003369F9" w:rsidRPr="003369F9" w:rsidRDefault="003369F9" w:rsidP="003369F9"/>
        </w:tc>
        <w:tc>
          <w:tcPr>
            <w:tcW w:w="540" w:type="dxa"/>
            <w:tcBorders>
              <w:top w:val="single" w:sz="4" w:space="0" w:color="auto"/>
              <w:left w:val="nil"/>
              <w:bottom w:val="nil"/>
              <w:right w:val="nil"/>
            </w:tcBorders>
          </w:tcPr>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tc>
        <w:tc>
          <w:tcPr>
            <w:tcW w:w="6390" w:type="dxa"/>
            <w:gridSpan w:val="2"/>
            <w:tcBorders>
              <w:top w:val="single" w:sz="4" w:space="0" w:color="auto"/>
              <w:left w:val="nil"/>
              <w:bottom w:val="nil"/>
              <w:right w:val="nil"/>
            </w:tcBorders>
          </w:tcPr>
          <w:p w:rsidR="003369F9" w:rsidRPr="003369F9" w:rsidRDefault="003369F9" w:rsidP="003369F9">
            <w:r w:rsidRPr="003369F9">
              <w:t>Realizimi i pranueshëm i modulit do të konsiderohet n</w:t>
            </w:r>
            <w:r w:rsidR="003C48E4">
              <w:t>ë</w:t>
            </w:r>
            <w:r w:rsidRPr="003369F9">
              <w:t>se t</w:t>
            </w:r>
            <w:r w:rsidR="003C48E4">
              <w:t>ë</w:t>
            </w:r>
            <w:r w:rsidRPr="003369F9">
              <w:t xml:space="preserve"> gjitha kriteret e p</w:t>
            </w:r>
            <w:r w:rsidR="003C48E4">
              <w:t>ë</w:t>
            </w:r>
            <w:r w:rsidRPr="003369F9">
              <w:t>rcaktuara p</w:t>
            </w:r>
            <w:r w:rsidR="003C48E4">
              <w:t>ë</w:t>
            </w:r>
            <w:r w:rsidRPr="003369F9">
              <w:t>r realizimin,p</w:t>
            </w:r>
            <w:r w:rsidR="003C48E4">
              <w:t>ë</w:t>
            </w:r>
            <w:r w:rsidRPr="003369F9">
              <w:t>r qdo rezultat t</w:t>
            </w:r>
            <w:r w:rsidR="003C48E4">
              <w:t>ë</w:t>
            </w:r>
            <w:r w:rsidRPr="003369F9">
              <w:t xml:space="preserve"> m</w:t>
            </w:r>
            <w:r w:rsidR="003C48E4">
              <w:t>ë</w:t>
            </w:r>
            <w:r w:rsidRPr="003369F9">
              <w:t>simit,jan</w:t>
            </w:r>
            <w:r w:rsidR="003C48E4">
              <w:t>ë</w:t>
            </w:r>
            <w:r w:rsidRPr="003369F9">
              <w:t xml:space="preserve"> p</w:t>
            </w:r>
            <w:r w:rsidR="003C48E4">
              <w:t>ë</w:t>
            </w:r>
            <w:r w:rsidRPr="003369F9">
              <w:t>rmbushurne nivel t</w:t>
            </w:r>
            <w:r w:rsidR="003C48E4">
              <w:t>ë</w:t>
            </w:r>
            <w:r w:rsidRPr="003369F9">
              <w:t xml:space="preserve"> pranuesh</w:t>
            </w:r>
            <w:r w:rsidR="003C48E4">
              <w:t>ë</w:t>
            </w:r>
            <w:r w:rsidRPr="003369F9">
              <w:t>m.</w:t>
            </w:r>
          </w:p>
          <w:p w:rsidR="003369F9" w:rsidRPr="003369F9" w:rsidRDefault="003369F9" w:rsidP="003369F9">
            <w:r w:rsidRPr="003369F9">
              <w:t>Planifikimi p</w:t>
            </w:r>
            <w:r w:rsidR="003C48E4">
              <w:t>ë</w:t>
            </w:r>
            <w:r w:rsidRPr="003369F9">
              <w:t>r zhvillimin real ose t</w:t>
            </w:r>
            <w:r w:rsidR="003C48E4">
              <w:t>ë</w:t>
            </w:r>
            <w:r w:rsidRPr="003369F9">
              <w:t xml:space="preserve"> improvizuar t</w:t>
            </w:r>
            <w:r w:rsidR="003C48E4">
              <w:t>ë</w:t>
            </w:r>
            <w:r w:rsidRPr="003369F9">
              <w:t xml:space="preserve"> biznesit do t</w:t>
            </w:r>
            <w:r w:rsidR="003C48E4">
              <w:t>ë</w:t>
            </w:r>
            <w:r w:rsidRPr="003369F9">
              <w:t xml:space="preserve"> ofroj</w:t>
            </w:r>
            <w:r w:rsidR="003C48E4">
              <w:t>ë</w:t>
            </w:r>
            <w:r w:rsidRPr="003369F9">
              <w:t xml:space="preserve"> d</w:t>
            </w:r>
            <w:r w:rsidR="003C48E4">
              <w:t>ë</w:t>
            </w:r>
            <w:r w:rsidRPr="003369F9">
              <w:t>shmin</w:t>
            </w:r>
            <w:r w:rsidR="003C48E4">
              <w:t>ë</w:t>
            </w:r>
            <w:r w:rsidRPr="003369F9">
              <w:t xml:space="preserve"> e nevojshme.N</w:t>
            </w:r>
            <w:r w:rsidR="003C48E4">
              <w:t>ë</w:t>
            </w:r>
            <w:r w:rsidRPr="003369F9">
              <w:t xml:space="preserve"> m</w:t>
            </w:r>
            <w:r w:rsidR="003C48E4">
              <w:t>ë</w:t>
            </w:r>
            <w:r w:rsidRPr="003369F9">
              <w:t>nyr</w:t>
            </w:r>
            <w:r w:rsidR="003C48E4">
              <w:t>ë</w:t>
            </w:r>
            <w:r w:rsidRPr="003369F9">
              <w:t xml:space="preserve"> teorike kjo do t</w:t>
            </w:r>
            <w:r w:rsidR="003C48E4">
              <w:t>ë</w:t>
            </w:r>
            <w:r w:rsidRPr="003369F9">
              <w:t xml:space="preserve"> p</w:t>
            </w:r>
            <w:r w:rsidR="003C48E4">
              <w:t>ë</w:t>
            </w:r>
            <w:r w:rsidRPr="003369F9">
              <w:t>rfshij</w:t>
            </w:r>
            <w:r w:rsidR="003C48E4">
              <w:t>ë</w:t>
            </w:r>
            <w:r w:rsidRPr="003369F9">
              <w:t xml:space="preserve"> nx</w:t>
            </w:r>
            <w:r w:rsidR="003C48E4">
              <w:t>ë</w:t>
            </w:r>
            <w:r w:rsidRPr="003369F9">
              <w:t>n</w:t>
            </w:r>
            <w:r w:rsidR="003C48E4">
              <w:t>ë</w:t>
            </w:r>
            <w:r w:rsidRPr="003369F9">
              <w:t>sin n</w:t>
            </w:r>
            <w:r w:rsidR="003C48E4">
              <w:t>ë</w:t>
            </w:r>
            <w:r w:rsidRPr="003369F9">
              <w:t xml:space="preserve"> zhvillimin e nj</w:t>
            </w:r>
            <w:r w:rsidR="003C48E4">
              <w:t>ë</w:t>
            </w:r>
            <w:r w:rsidRPr="003369F9">
              <w:t xml:space="preserve"> ideje origjinale dhe t</w:t>
            </w:r>
            <w:r w:rsidR="003C48E4">
              <w:t>ë</w:t>
            </w:r>
            <w:r w:rsidRPr="003369F9">
              <w:t xml:space="preserve"> punoj</w:t>
            </w:r>
            <w:r w:rsidR="003C48E4">
              <w:t>ë</w:t>
            </w:r>
            <w:r w:rsidRPr="003369F9">
              <w:t xml:space="preserve"> deri n</w:t>
            </w:r>
            <w:r w:rsidR="003C48E4">
              <w:t>ë</w:t>
            </w:r>
            <w:r w:rsidRPr="003369F9">
              <w:t xml:space="preserve"> prezentimin dhe implementimin e sugjeruar t</w:t>
            </w:r>
            <w:r w:rsidR="003C48E4">
              <w:t>ë</w:t>
            </w:r>
            <w:r w:rsidRPr="003369F9">
              <w:t xml:space="preserve"> nj</w:t>
            </w:r>
            <w:r w:rsidR="003C48E4">
              <w:t>ë</w:t>
            </w:r>
            <w:r w:rsidRPr="003369F9">
              <w:t xml:space="preserve"> plani afarist final.</w:t>
            </w:r>
          </w:p>
          <w:p w:rsidR="003369F9" w:rsidRPr="003369F9" w:rsidRDefault="003369F9" w:rsidP="003369F9">
            <w:r w:rsidRPr="003369F9">
              <w:t>Duhet pasur parasysh realizueshm</w:t>
            </w:r>
            <w:r w:rsidR="003C48E4">
              <w:t>ë</w:t>
            </w:r>
            <w:r w:rsidRPr="003369F9">
              <w:t>rin</w:t>
            </w:r>
            <w:r w:rsidR="003C48E4">
              <w:t>ë</w:t>
            </w:r>
            <w:r w:rsidRPr="003369F9">
              <w:t xml:space="preserve"> dhe p</w:t>
            </w:r>
            <w:r w:rsidR="003C48E4">
              <w:t>ë</w:t>
            </w:r>
            <w:r w:rsidRPr="003369F9">
              <w:t>rshtatshm</w:t>
            </w:r>
            <w:r w:rsidR="003C48E4">
              <w:t>ë</w:t>
            </w:r>
            <w:r w:rsidRPr="003369F9">
              <w:t>rin</w:t>
            </w:r>
            <w:r w:rsidR="003C48E4">
              <w:t>ë</w:t>
            </w:r>
            <w:r w:rsidRPr="003369F9">
              <w:t xml:space="preserve"> e nd</w:t>
            </w:r>
            <w:r w:rsidR="003C48E4">
              <w:t>ë</w:t>
            </w:r>
            <w:r w:rsidRPr="003369F9">
              <w:t>rmarrjes,ku b</w:t>
            </w:r>
            <w:r w:rsidR="003C48E4">
              <w:t>ë</w:t>
            </w:r>
            <w:r w:rsidRPr="003369F9">
              <w:t>h</w:t>
            </w:r>
            <w:r w:rsidR="003C48E4">
              <w:t>ë</w:t>
            </w:r>
            <w:r w:rsidRPr="003369F9">
              <w:t>t vler</w:t>
            </w:r>
            <w:r w:rsidR="003C48E4">
              <w:t>ë</w:t>
            </w:r>
            <w:r w:rsidRPr="003369F9">
              <w:t>simi I rezultateve t</w:t>
            </w:r>
            <w:r w:rsidR="003C48E4">
              <w:t>ë</w:t>
            </w:r>
            <w:r w:rsidRPr="003369F9">
              <w:t xml:space="preserve"> m</w:t>
            </w:r>
            <w:r w:rsidR="003C48E4">
              <w:t>ë</w:t>
            </w:r>
            <w:r w:rsidRPr="003369F9">
              <w:t>simit.</w:t>
            </w:r>
          </w:p>
          <w:p w:rsidR="003369F9" w:rsidRPr="003369F9" w:rsidRDefault="003369F9" w:rsidP="003369F9">
            <w:r w:rsidRPr="003369F9">
              <w:t>Rezultati kryesor nga ky modul do t</w:t>
            </w:r>
            <w:r w:rsidR="003C48E4">
              <w:t>ë</w:t>
            </w:r>
            <w:r w:rsidRPr="003369F9">
              <w:t xml:space="preserve"> jet</w:t>
            </w:r>
            <w:r w:rsidR="003C48E4">
              <w:t>ë</w:t>
            </w:r>
            <w:r w:rsidRPr="003369F9">
              <w:t xml:space="preserve"> shkrimi dhe prezentimi I planit afarist nga secili nx</w:t>
            </w:r>
            <w:r w:rsidR="003C48E4">
              <w:t>ë</w:t>
            </w:r>
            <w:r w:rsidRPr="003369F9">
              <w:t>n</w:t>
            </w:r>
            <w:r w:rsidR="003C48E4">
              <w:t>ë</w:t>
            </w:r>
            <w:r w:rsidRPr="003369F9">
              <w:t>s.</w:t>
            </w:r>
          </w:p>
          <w:p w:rsidR="003369F9" w:rsidRPr="003369F9" w:rsidRDefault="003369F9" w:rsidP="003369F9">
            <w:r w:rsidRPr="003369F9">
              <w:t>P</w:t>
            </w:r>
            <w:r w:rsidR="003C48E4">
              <w:t>ë</w:t>
            </w:r>
            <w:r w:rsidRPr="003369F9">
              <w:t>rkushtimi I nx</w:t>
            </w:r>
            <w:r w:rsidR="003C48E4">
              <w:t>ë</w:t>
            </w:r>
            <w:r w:rsidRPr="003369F9">
              <w:t>n</w:t>
            </w:r>
            <w:r w:rsidR="003C48E4">
              <w:t>ë</w:t>
            </w:r>
            <w:r w:rsidRPr="003369F9">
              <w:t>sit n</w:t>
            </w:r>
            <w:r w:rsidR="003C48E4">
              <w:t>ë</w:t>
            </w:r>
            <w:r w:rsidRPr="003369F9">
              <w:t xml:space="preserve"> pun</w:t>
            </w:r>
            <w:r w:rsidR="003C48E4">
              <w:t>ë</w:t>
            </w:r>
            <w:r w:rsidRPr="003369F9">
              <w:t xml:space="preserve"> do t</w:t>
            </w:r>
            <w:r w:rsidR="003C48E4">
              <w:t>ë</w:t>
            </w:r>
            <w:r w:rsidRPr="003369F9">
              <w:t xml:space="preserve"> kontrollohet p</w:t>
            </w:r>
            <w:r w:rsidR="003C48E4">
              <w:t>ë</w:t>
            </w:r>
            <w:r w:rsidRPr="003369F9">
              <w:t>rmes vler</w:t>
            </w:r>
            <w:r w:rsidR="003C48E4">
              <w:t>ë</w:t>
            </w:r>
            <w:r w:rsidRPr="003369F9">
              <w:t>simit t</w:t>
            </w:r>
            <w:r w:rsidR="003C48E4">
              <w:t>ë</w:t>
            </w:r>
            <w:r w:rsidRPr="003369F9">
              <w:t xml:space="preserve"> prezentimeve t</w:t>
            </w:r>
            <w:r w:rsidR="003C48E4">
              <w:t>ë</w:t>
            </w:r>
            <w:r w:rsidRPr="003369F9">
              <w:t xml:space="preserve"> shkurt</w:t>
            </w:r>
            <w:r w:rsidR="003C48E4">
              <w:t>ë</w:t>
            </w:r>
            <w:r w:rsidRPr="003369F9">
              <w:t>ra me goj</w:t>
            </w:r>
            <w:r w:rsidR="003C48E4">
              <w:t>ë</w:t>
            </w:r>
            <w:r w:rsidRPr="003369F9">
              <w:t xml:space="preserve"> t</w:t>
            </w:r>
            <w:r w:rsidR="003C48E4">
              <w:t>ë</w:t>
            </w:r>
            <w:r w:rsidRPr="003369F9">
              <w:t xml:space="preserve"> b</w:t>
            </w:r>
            <w:r w:rsidR="003C48E4">
              <w:t>ë</w:t>
            </w:r>
            <w:r w:rsidRPr="003369F9">
              <w:t>ra gjat</w:t>
            </w:r>
            <w:r w:rsidR="003C48E4">
              <w:t>ë</w:t>
            </w:r>
            <w:r w:rsidRPr="003369F9">
              <w:t xml:space="preserve"> procesit t</w:t>
            </w:r>
            <w:r w:rsidR="003C48E4">
              <w:t>ë</w:t>
            </w:r>
            <w:r w:rsidRPr="003369F9">
              <w:t xml:space="preserve"> zhvillimit t</w:t>
            </w:r>
            <w:r w:rsidR="003C48E4">
              <w:t>ë</w:t>
            </w:r>
            <w:r w:rsidRPr="003369F9">
              <w:t xml:space="preserve"> modulit. </w:t>
            </w:r>
          </w:p>
          <w:p w:rsidR="003369F9" w:rsidRPr="003369F9" w:rsidRDefault="003369F9" w:rsidP="003369F9"/>
          <w:p w:rsidR="003369F9" w:rsidRPr="003369F9" w:rsidRDefault="003369F9" w:rsidP="003369F9">
            <w:r w:rsidRPr="003369F9">
              <w:t>Më poshtë jepen shkurtimet që do të përdoren:</w:t>
            </w:r>
          </w:p>
          <w:p w:rsidR="003369F9" w:rsidRPr="003369F9" w:rsidRDefault="003369F9" w:rsidP="003369F9">
            <w:r w:rsidRPr="003369F9">
              <w:t>RM         Rezultatet e të mësuarit</w:t>
            </w:r>
          </w:p>
          <w:p w:rsidR="003369F9" w:rsidRPr="003369F9" w:rsidRDefault="003369F9" w:rsidP="003369F9">
            <w:r w:rsidRPr="003369F9">
              <w:t>IV            Instrumentet e vlerësimit</w:t>
            </w:r>
          </w:p>
          <w:p w:rsidR="003369F9" w:rsidRPr="003369F9" w:rsidRDefault="003369F9" w:rsidP="003369F9">
            <w:r w:rsidRPr="003369F9">
              <w:t>KR          Kriteret e realizimit</w:t>
            </w:r>
          </w:p>
          <w:p w:rsidR="003369F9" w:rsidRPr="003369F9" w:rsidRDefault="003369F9" w:rsidP="003369F9"/>
        </w:tc>
      </w:tr>
      <w:tr w:rsidR="003369F9" w:rsidRPr="003369F9" w:rsidTr="00DC2662">
        <w:tblPrEx>
          <w:tblBorders>
            <w:top w:val="none" w:sz="0" w:space="0" w:color="auto"/>
          </w:tblBorders>
        </w:tblPrEx>
        <w:trPr>
          <w:gridBefore w:val="1"/>
          <w:wBefore w:w="1710" w:type="dxa"/>
        </w:trPr>
        <w:tc>
          <w:tcPr>
            <w:tcW w:w="900" w:type="dxa"/>
            <w:gridSpan w:val="2"/>
          </w:tcPr>
          <w:p w:rsidR="003369F9" w:rsidRPr="003369F9" w:rsidRDefault="003369F9" w:rsidP="003369F9">
            <w:r w:rsidRPr="003369F9">
              <w:t>RM 1</w:t>
            </w:r>
          </w:p>
        </w:tc>
        <w:tc>
          <w:tcPr>
            <w:tcW w:w="720" w:type="dxa"/>
          </w:tcPr>
          <w:p w:rsidR="003369F9" w:rsidRPr="003369F9" w:rsidRDefault="003369F9" w:rsidP="003369F9">
            <w:r w:rsidRPr="003369F9">
              <w:t>IV</w:t>
            </w:r>
          </w:p>
        </w:tc>
        <w:tc>
          <w:tcPr>
            <w:tcW w:w="5670" w:type="dxa"/>
          </w:tcPr>
          <w:p w:rsidR="003369F9" w:rsidRPr="003369F9" w:rsidRDefault="003369F9" w:rsidP="003369F9">
            <w:r w:rsidRPr="003369F9">
              <w:t xml:space="preserve"> Nj</w:t>
            </w:r>
            <w:r w:rsidR="003C48E4">
              <w:t>ë</w:t>
            </w:r>
            <w:r w:rsidRPr="003369F9">
              <w:t xml:space="preserve"> document me shkrim q</w:t>
            </w:r>
            <w:r w:rsidR="003C48E4">
              <w:t>ë</w:t>
            </w:r>
            <w:r w:rsidRPr="003369F9">
              <w:t xml:space="preserve"> </w:t>
            </w:r>
            <w:r w:rsidR="003C48E4">
              <w:t>ë</w:t>
            </w:r>
            <w:r w:rsidRPr="003369F9">
              <w:t>sht</w:t>
            </w:r>
            <w:r w:rsidR="003C48E4">
              <w:t>ë</w:t>
            </w:r>
            <w:r w:rsidRPr="003369F9">
              <w:t xml:space="preserve"> p</w:t>
            </w:r>
            <w:r w:rsidR="003C48E4">
              <w:t>ë</w:t>
            </w:r>
            <w:r w:rsidRPr="003369F9">
              <w:t>rgadtija p</w:t>
            </w:r>
            <w:r w:rsidR="003C48E4">
              <w:t>ë</w:t>
            </w:r>
            <w:r w:rsidRPr="003369F9">
              <w:t>r faz</w:t>
            </w:r>
            <w:r w:rsidR="003C48E4">
              <w:t>ë</w:t>
            </w:r>
            <w:r w:rsidRPr="003369F9">
              <w:t>n e par</w:t>
            </w:r>
            <w:r w:rsidR="003C48E4">
              <w:t>ë</w:t>
            </w:r>
            <w:r w:rsidRPr="003369F9">
              <w:t xml:space="preserve"> t</w:t>
            </w:r>
            <w:r w:rsidR="003C48E4">
              <w:t>ë</w:t>
            </w:r>
            <w:r w:rsidRPr="003369F9">
              <w:t xml:space="preserve"> nj</w:t>
            </w:r>
            <w:r w:rsidR="003C48E4">
              <w:t>ë</w:t>
            </w:r>
            <w:r w:rsidRPr="003369F9">
              <w:t xml:space="preserve"> plani afarist,n</w:t>
            </w:r>
            <w:r w:rsidR="003C48E4">
              <w:t>ë</w:t>
            </w:r>
            <w:r w:rsidRPr="003369F9">
              <w:t xml:space="preserve"> t</w:t>
            </w:r>
            <w:r w:rsidR="003C48E4">
              <w:t>ë</w:t>
            </w:r>
            <w:r w:rsidRPr="003369F9">
              <w:t xml:space="preserve"> cil</w:t>
            </w:r>
            <w:r w:rsidR="003C48E4">
              <w:t>ë</w:t>
            </w:r>
            <w:r w:rsidRPr="003369F9">
              <w:t>n tregohet numri I konsiderimeve t</w:t>
            </w:r>
            <w:r w:rsidR="003C48E4">
              <w:t>ë</w:t>
            </w:r>
            <w:r w:rsidRPr="003369F9">
              <w:t xml:space="preserve"> b</w:t>
            </w:r>
            <w:r w:rsidR="003C48E4">
              <w:t>ë</w:t>
            </w:r>
            <w:r w:rsidRPr="003369F9">
              <w:t>ra dhe p</w:t>
            </w:r>
            <w:r w:rsidR="003C48E4">
              <w:t>ë</w:t>
            </w:r>
            <w:r w:rsidRPr="003369F9">
              <w:t>rpar</w:t>
            </w:r>
            <w:r w:rsidR="003C48E4">
              <w:t>ë</w:t>
            </w:r>
            <w:r w:rsidRPr="003369F9">
              <w:t>sit</w:t>
            </w:r>
            <w:r w:rsidR="003C48E4">
              <w:t>ë</w:t>
            </w:r>
            <w:r w:rsidRPr="003369F9">
              <w:t xml:space="preserve"> dhe mand</w:t>
            </w:r>
            <w:r w:rsidR="003C48E4">
              <w:t>ë</w:t>
            </w:r>
            <w:r w:rsidRPr="003369F9">
              <w:t>sit</w:t>
            </w:r>
            <w:r w:rsidR="003C48E4">
              <w:t>ë</w:t>
            </w:r>
            <w:r w:rsidRPr="003369F9">
              <w:t xml:space="preserve"> e secil</w:t>
            </w:r>
            <w:r w:rsidR="003C48E4">
              <w:t>ë</w:t>
            </w:r>
            <w:r w:rsidRPr="003369F9">
              <w:t>s.Ky projekt personal p</w:t>
            </w:r>
            <w:r w:rsidR="003C48E4">
              <w:t>ë</w:t>
            </w:r>
            <w:r w:rsidRPr="003369F9">
              <w:t>r hulumtim duhet t</w:t>
            </w:r>
            <w:r w:rsidR="003C48E4">
              <w:t>ë</w:t>
            </w:r>
            <w:r w:rsidRPr="003369F9">
              <w:t xml:space="preserve"> mbuloj</w:t>
            </w:r>
            <w:r w:rsidR="003C48E4">
              <w:t>ë</w:t>
            </w:r>
            <w:r w:rsidRPr="003369F9">
              <w:t xml:space="preserve"> t</w:t>
            </w:r>
            <w:r w:rsidR="003C48E4">
              <w:t>ë</w:t>
            </w:r>
            <w:r w:rsidRPr="003369F9">
              <w:t xml:space="preserve"> gjitha p</w:t>
            </w:r>
            <w:r w:rsidR="003C48E4">
              <w:t>ë</w:t>
            </w:r>
            <w:r w:rsidRPr="003369F9">
              <w:t>rmbajtjet e identifikuara n</w:t>
            </w:r>
            <w:r w:rsidR="003C48E4">
              <w:t>ë</w:t>
            </w:r>
            <w:r w:rsidRPr="003369F9">
              <w:t xml:space="preserve"> rezultatet e m</w:t>
            </w:r>
            <w:r w:rsidR="003C48E4">
              <w:t>ë</w:t>
            </w:r>
            <w:r w:rsidRPr="003369F9">
              <w:t>simit.Nx</w:t>
            </w:r>
            <w:r w:rsidR="003C48E4">
              <w:t>ë</w:t>
            </w:r>
            <w:r w:rsidRPr="003369F9">
              <w:t>n</w:t>
            </w:r>
            <w:r w:rsidR="003C48E4">
              <w:t>ë</w:t>
            </w:r>
            <w:r w:rsidRPr="003369F9">
              <w:t>sit duhet t</w:t>
            </w:r>
            <w:r w:rsidR="003C48E4">
              <w:t>ë</w:t>
            </w:r>
            <w:r w:rsidRPr="003369F9">
              <w:t xml:space="preserve"> japing nj</w:t>
            </w:r>
            <w:r w:rsidR="003C48E4">
              <w:t>ë</w:t>
            </w:r>
            <w:r w:rsidRPr="003369F9">
              <w:t xml:space="preserve"> prezentim t</w:t>
            </w:r>
            <w:r w:rsidR="003C48E4">
              <w:t>ë</w:t>
            </w:r>
            <w:r w:rsidRPr="003369F9">
              <w:t xml:space="preserve"> shkurt</w:t>
            </w:r>
            <w:r w:rsidR="003C48E4">
              <w:t>ë</w:t>
            </w:r>
            <w:r w:rsidRPr="003369F9">
              <w:t xml:space="preserve"> me goj</w:t>
            </w:r>
            <w:r w:rsidR="003C48E4">
              <w:t>ë</w:t>
            </w:r>
            <w:r w:rsidRPr="003369F9">
              <w:t xml:space="preserve"> lidhur me progresin e planit t</w:t>
            </w:r>
            <w:r w:rsidR="003C48E4">
              <w:t>ë</w:t>
            </w:r>
            <w:r w:rsidRPr="003369F9">
              <w:t xml:space="preserve"> tyre.</w:t>
            </w:r>
          </w:p>
        </w:tc>
      </w:tr>
    </w:tbl>
    <w:p w:rsidR="003369F9" w:rsidRPr="003369F9" w:rsidRDefault="003369F9" w:rsidP="003369F9"/>
    <w:tbl>
      <w:tblPr>
        <w:tblW w:w="6390" w:type="dxa"/>
        <w:tblInd w:w="2628" w:type="dxa"/>
        <w:tblLayout w:type="fixed"/>
        <w:tblLook w:val="0000"/>
      </w:tblPr>
      <w:tblGrid>
        <w:gridCol w:w="720"/>
        <w:gridCol w:w="5670"/>
      </w:tblGrid>
      <w:tr w:rsidR="003369F9" w:rsidRPr="003369F9" w:rsidTr="00DC2662">
        <w:tc>
          <w:tcPr>
            <w:tcW w:w="720" w:type="dxa"/>
          </w:tcPr>
          <w:p w:rsidR="003369F9" w:rsidRPr="003369F9" w:rsidRDefault="003369F9" w:rsidP="003369F9">
            <w:r w:rsidRPr="003369F9">
              <w:t>KR</w:t>
            </w:r>
          </w:p>
        </w:tc>
        <w:tc>
          <w:tcPr>
            <w:tcW w:w="5670" w:type="dxa"/>
          </w:tcPr>
          <w:p w:rsidR="003369F9" w:rsidRPr="003369F9" w:rsidRDefault="003369F9" w:rsidP="003369F9">
            <w:r w:rsidRPr="003369F9">
              <w:t>Nxënësi duhet të jet</w:t>
            </w:r>
            <w:r w:rsidR="003C48E4">
              <w:t>ë</w:t>
            </w:r>
            <w:r w:rsidRPr="003369F9">
              <w:t xml:space="preserve"> n</w:t>
            </w:r>
            <w:r w:rsidR="003C48E4">
              <w:t>ë</w:t>
            </w:r>
            <w:r w:rsidRPr="003369F9">
              <w:t xml:space="preserve"> gjendje</w:t>
            </w:r>
          </w:p>
          <w:p w:rsidR="003369F9" w:rsidRPr="003369F9" w:rsidRDefault="003369F9" w:rsidP="003369F9">
            <w:r w:rsidRPr="003369F9">
              <w:lastRenderedPageBreak/>
              <w:t>- t</w:t>
            </w:r>
            <w:r w:rsidR="003C48E4">
              <w:t>ë</w:t>
            </w:r>
            <w:r w:rsidRPr="003369F9">
              <w:t xml:space="preserve"> identifikoj</w:t>
            </w:r>
            <w:r w:rsidR="003C48E4">
              <w:t>ë</w:t>
            </w:r>
            <w:r w:rsidRPr="003369F9">
              <w:t xml:space="preserve"> dhe k</w:t>
            </w:r>
            <w:r w:rsidR="003C48E4">
              <w:t>ë</w:t>
            </w:r>
            <w:r w:rsidRPr="003369F9">
              <w:t>rkoj</w:t>
            </w:r>
            <w:r w:rsidR="003C48E4">
              <w:t>ë</w:t>
            </w:r>
            <w:r w:rsidRPr="003369F9">
              <w:t xml:space="preserve"> rastin e mundsh</w:t>
            </w:r>
            <w:r w:rsidR="003C48E4">
              <w:t>ë</w:t>
            </w:r>
            <w:r w:rsidRPr="003369F9">
              <w:t>m p</w:t>
            </w:r>
            <w:r w:rsidR="003C48E4">
              <w:t>ë</w:t>
            </w:r>
            <w:r w:rsidRPr="003369F9">
              <w:t>r biznes</w:t>
            </w:r>
          </w:p>
          <w:p w:rsidR="003369F9" w:rsidRPr="003369F9" w:rsidRDefault="003369F9" w:rsidP="003369F9"/>
          <w:p w:rsidR="003369F9" w:rsidRPr="003369F9" w:rsidRDefault="003369F9" w:rsidP="003369F9"/>
        </w:tc>
      </w:tr>
    </w:tbl>
    <w:p w:rsidR="003369F9" w:rsidRPr="003369F9" w:rsidRDefault="003369F9" w:rsidP="003369F9"/>
    <w:tbl>
      <w:tblPr>
        <w:tblW w:w="7290" w:type="dxa"/>
        <w:tblInd w:w="1728" w:type="dxa"/>
        <w:tblLayout w:type="fixed"/>
        <w:tblLook w:val="0000"/>
      </w:tblPr>
      <w:tblGrid>
        <w:gridCol w:w="900"/>
        <w:gridCol w:w="720"/>
        <w:gridCol w:w="5670"/>
      </w:tblGrid>
      <w:tr w:rsidR="003369F9" w:rsidRPr="003369F9" w:rsidTr="00DC2662">
        <w:tc>
          <w:tcPr>
            <w:tcW w:w="900" w:type="dxa"/>
          </w:tcPr>
          <w:p w:rsidR="003369F9" w:rsidRPr="003369F9" w:rsidRDefault="003369F9" w:rsidP="003369F9">
            <w:r w:rsidRPr="003369F9">
              <w:t>RM 2</w:t>
            </w:r>
          </w:p>
          <w:p w:rsidR="003369F9" w:rsidRPr="003369F9" w:rsidRDefault="003369F9" w:rsidP="003369F9"/>
          <w:p w:rsidR="003369F9" w:rsidRPr="003369F9" w:rsidRDefault="003369F9" w:rsidP="003369F9"/>
        </w:tc>
        <w:tc>
          <w:tcPr>
            <w:tcW w:w="720" w:type="dxa"/>
          </w:tcPr>
          <w:p w:rsidR="003369F9" w:rsidRPr="003369F9" w:rsidRDefault="003369F9" w:rsidP="003369F9">
            <w:r w:rsidRPr="003369F9">
              <w:t>IV</w:t>
            </w:r>
          </w:p>
        </w:tc>
        <w:tc>
          <w:tcPr>
            <w:tcW w:w="5670" w:type="dxa"/>
          </w:tcPr>
          <w:p w:rsidR="003369F9" w:rsidRPr="003369F9" w:rsidRDefault="003369F9" w:rsidP="003369F9">
            <w:r w:rsidRPr="003369F9">
              <w:t>Dokument me shkrim,q</w:t>
            </w:r>
            <w:r w:rsidR="003C48E4">
              <w:t>ë</w:t>
            </w:r>
            <w:r w:rsidRPr="003369F9">
              <w:t xml:space="preserve"> </w:t>
            </w:r>
            <w:r w:rsidR="003C48E4">
              <w:t>ë</w:t>
            </w:r>
            <w:r w:rsidRPr="003369F9">
              <w:t>sht</w:t>
            </w:r>
            <w:r w:rsidR="003C48E4">
              <w:t>ë</w:t>
            </w:r>
            <w:r w:rsidRPr="003369F9">
              <w:t xml:space="preserve"> p</w:t>
            </w:r>
            <w:r w:rsidR="003C48E4">
              <w:t>ë</w:t>
            </w:r>
            <w:r w:rsidRPr="003369F9">
              <w:t>rgaditja p</w:t>
            </w:r>
            <w:r w:rsidR="003C48E4">
              <w:t>ë</w:t>
            </w:r>
            <w:r w:rsidRPr="003369F9">
              <w:t>r faz</w:t>
            </w:r>
            <w:r w:rsidR="003C48E4">
              <w:t>ë</w:t>
            </w:r>
            <w:r w:rsidRPr="003369F9">
              <w:t>n e dyt</w:t>
            </w:r>
            <w:r w:rsidR="003C48E4">
              <w:t>ë</w:t>
            </w:r>
            <w:r w:rsidRPr="003369F9">
              <w:t xml:space="preserve"> t</w:t>
            </w:r>
            <w:r w:rsidR="003C48E4">
              <w:t>ë</w:t>
            </w:r>
            <w:r w:rsidRPr="003369F9">
              <w:t xml:space="preserve"> planit afarist,icily identifikon dhe shpjegon legjislacionin,q</w:t>
            </w:r>
            <w:r w:rsidR="003C48E4">
              <w:t>ë</w:t>
            </w:r>
            <w:r w:rsidRPr="003369F9">
              <w:t xml:space="preserve"> ka t</w:t>
            </w:r>
            <w:r w:rsidR="003C48E4">
              <w:t>ë</w:t>
            </w:r>
            <w:r w:rsidRPr="003369F9">
              <w:t xml:space="preserve"> b</w:t>
            </w:r>
            <w:r w:rsidR="003C48E4">
              <w:t>ë</w:t>
            </w:r>
            <w:r w:rsidRPr="003369F9">
              <w:t>j</w:t>
            </w:r>
            <w:r w:rsidR="003C48E4">
              <w:t>ë</w:t>
            </w:r>
            <w:r w:rsidRPr="003369F9">
              <w:t xml:space="preserve"> me llojin e biznesit dhe statusin tregtar,si dhe p</w:t>
            </w:r>
            <w:r w:rsidR="003C48E4">
              <w:t>ë</w:t>
            </w:r>
            <w:r w:rsidRPr="003369F9">
              <w:t>rcakton kufizimet e mundshme ligjore p</w:t>
            </w:r>
            <w:r w:rsidR="003C48E4">
              <w:t>ë</w:t>
            </w:r>
            <w:r w:rsidRPr="003369F9">
              <w:t>r burimet financiare</w:t>
            </w:r>
          </w:p>
        </w:tc>
      </w:tr>
    </w:tbl>
    <w:p w:rsidR="003369F9" w:rsidRPr="003369F9" w:rsidRDefault="003369F9" w:rsidP="003369F9">
      <w:pPr>
        <w:tabs>
          <w:tab w:val="left" w:pos="2460"/>
        </w:tabs>
      </w:pPr>
    </w:p>
    <w:tbl>
      <w:tblPr>
        <w:tblW w:w="6390" w:type="dxa"/>
        <w:tblInd w:w="2628" w:type="dxa"/>
        <w:tblLayout w:type="fixed"/>
        <w:tblLook w:val="0000"/>
      </w:tblPr>
      <w:tblGrid>
        <w:gridCol w:w="720"/>
        <w:gridCol w:w="5670"/>
      </w:tblGrid>
      <w:tr w:rsidR="003369F9" w:rsidRPr="003369F9" w:rsidTr="00DC2662">
        <w:tc>
          <w:tcPr>
            <w:tcW w:w="720" w:type="dxa"/>
          </w:tcPr>
          <w:p w:rsidR="003369F9" w:rsidRPr="003369F9" w:rsidRDefault="003369F9" w:rsidP="003369F9">
            <w:r w:rsidRPr="003369F9">
              <w:t>KR</w:t>
            </w:r>
          </w:p>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p w:rsidR="003369F9" w:rsidRPr="003369F9" w:rsidRDefault="003369F9" w:rsidP="003369F9"/>
        </w:tc>
        <w:tc>
          <w:tcPr>
            <w:tcW w:w="5670" w:type="dxa"/>
          </w:tcPr>
          <w:p w:rsidR="003369F9" w:rsidRPr="003369F9" w:rsidRDefault="003369F9" w:rsidP="003369F9">
            <w:r w:rsidRPr="003369F9">
              <w:t>Nxënësi duhet të :</w:t>
            </w:r>
          </w:p>
          <w:p w:rsidR="003369F9" w:rsidRPr="003369F9" w:rsidRDefault="003369F9" w:rsidP="00FC5973">
            <w:pPr>
              <w:numPr>
                <w:ilvl w:val="0"/>
                <w:numId w:val="68"/>
              </w:numPr>
              <w:tabs>
                <w:tab w:val="clear" w:pos="1080"/>
                <w:tab w:val="num" w:pos="372"/>
                <w:tab w:val="num" w:pos="720"/>
              </w:tabs>
              <w:ind w:left="372"/>
            </w:pPr>
            <w:r w:rsidRPr="003369F9">
              <w:t>Identifikoj</w:t>
            </w:r>
            <w:r w:rsidR="003C48E4">
              <w:t>ë</w:t>
            </w:r>
            <w:r w:rsidRPr="003369F9">
              <w:t xml:space="preserve"> k</w:t>
            </w:r>
            <w:r w:rsidR="003C48E4">
              <w:t>ë</w:t>
            </w:r>
            <w:r w:rsidRPr="003369F9">
              <w:t>rkesat ligjore</w:t>
            </w:r>
          </w:p>
          <w:p w:rsidR="003369F9" w:rsidRPr="003369F9" w:rsidRDefault="003369F9" w:rsidP="00FC5973">
            <w:pPr>
              <w:numPr>
                <w:ilvl w:val="0"/>
                <w:numId w:val="68"/>
              </w:numPr>
              <w:tabs>
                <w:tab w:val="clear" w:pos="1080"/>
                <w:tab w:val="num" w:pos="372"/>
                <w:tab w:val="num" w:pos="720"/>
              </w:tabs>
              <w:ind w:left="372"/>
            </w:pPr>
            <w:r w:rsidRPr="003369F9">
              <w:t>Identifikoj</w:t>
            </w:r>
            <w:r w:rsidR="003C48E4">
              <w:t>ë</w:t>
            </w:r>
            <w:r w:rsidRPr="003369F9">
              <w:t xml:space="preserve"> k</w:t>
            </w:r>
            <w:r w:rsidR="003C48E4">
              <w:t>ë</w:t>
            </w:r>
            <w:r w:rsidRPr="003369F9">
              <w:t>rkesat financiare t</w:t>
            </w:r>
            <w:r w:rsidR="003C48E4">
              <w:t>ë</w:t>
            </w:r>
            <w:r w:rsidRPr="003369F9">
              <w:t xml:space="preserve"> propozuara</w:t>
            </w:r>
          </w:p>
          <w:p w:rsidR="003369F9" w:rsidRPr="003369F9" w:rsidRDefault="003369F9" w:rsidP="00FC5973">
            <w:pPr>
              <w:numPr>
                <w:ilvl w:val="0"/>
                <w:numId w:val="68"/>
              </w:numPr>
              <w:tabs>
                <w:tab w:val="clear" w:pos="1080"/>
                <w:tab w:val="num" w:pos="372"/>
                <w:tab w:val="num" w:pos="720"/>
              </w:tabs>
              <w:ind w:left="372"/>
            </w:pPr>
            <w:r w:rsidRPr="003369F9">
              <w:t>bëjë kontrollin formal (nëse është i plotësuar në rregull) të dokumentacionit ligjor dhe financiar.</w:t>
            </w:r>
          </w:p>
          <w:p w:rsidR="003369F9" w:rsidRPr="003369F9" w:rsidRDefault="003369F9" w:rsidP="00FC5973">
            <w:pPr>
              <w:numPr>
                <w:ilvl w:val="0"/>
                <w:numId w:val="68"/>
              </w:numPr>
              <w:tabs>
                <w:tab w:val="clear" w:pos="1080"/>
                <w:tab w:val="num" w:pos="372"/>
                <w:tab w:val="num" w:pos="720"/>
              </w:tabs>
              <w:ind w:left="372"/>
            </w:pPr>
            <w:r w:rsidRPr="003369F9">
              <w:t>kontrollojë të gjitha veprimet e kryera;</w:t>
            </w:r>
          </w:p>
          <w:p w:rsidR="003369F9" w:rsidRPr="003369F9" w:rsidRDefault="003369F9" w:rsidP="00FC5973">
            <w:pPr>
              <w:numPr>
                <w:ilvl w:val="0"/>
                <w:numId w:val="68"/>
              </w:numPr>
              <w:tabs>
                <w:tab w:val="clear" w:pos="1080"/>
                <w:tab w:val="num" w:pos="372"/>
                <w:tab w:val="num" w:pos="720"/>
              </w:tabs>
              <w:ind w:left="372"/>
            </w:pPr>
            <w:r w:rsidRPr="003369F9">
              <w:t>zbatojë standardet e kontabilitetit.</w:t>
            </w:r>
          </w:p>
          <w:p w:rsidR="003369F9" w:rsidRPr="003369F9" w:rsidRDefault="003369F9" w:rsidP="003369F9">
            <w:pPr>
              <w:ind w:left="372"/>
            </w:pPr>
          </w:p>
        </w:tc>
      </w:tr>
    </w:tbl>
    <w:p w:rsidR="003369F9" w:rsidRPr="003369F9" w:rsidRDefault="003369F9" w:rsidP="003369F9">
      <w:r w:rsidRPr="003369F9">
        <w:t xml:space="preserve">                          RM3         IV        P</w:t>
      </w:r>
      <w:r w:rsidR="003C48E4">
        <w:t>ë</w:t>
      </w:r>
      <w:r w:rsidRPr="003369F9">
        <w:t>rgaditja e faz</w:t>
      </w:r>
      <w:r w:rsidR="003C48E4">
        <w:t>ë</w:t>
      </w:r>
      <w:r w:rsidRPr="003369F9">
        <w:t>s s</w:t>
      </w:r>
      <w:r w:rsidR="003C48E4">
        <w:t>ë</w:t>
      </w:r>
      <w:r w:rsidRPr="003369F9">
        <w:t xml:space="preserve"> tret</w:t>
      </w:r>
      <w:r w:rsidR="003C48E4">
        <w:t>ë</w:t>
      </w:r>
      <w:r w:rsidRPr="003369F9">
        <w:t xml:space="preserve"> t</w:t>
      </w:r>
      <w:r w:rsidR="003C48E4">
        <w:t>ë</w:t>
      </w:r>
      <w:r w:rsidRPr="003369F9">
        <w:t xml:space="preserve"> planit afarist,duke  </w:t>
      </w:r>
    </w:p>
    <w:p w:rsidR="003369F9" w:rsidRPr="003369F9" w:rsidRDefault="003369F9" w:rsidP="003369F9">
      <w:r w:rsidRPr="003369F9">
        <w:t xml:space="preserve">                                                        p</w:t>
      </w:r>
      <w:r w:rsidR="003C48E4">
        <w:t>ë</w:t>
      </w:r>
      <w:r w:rsidRPr="003369F9">
        <w:t>rfshir</w:t>
      </w:r>
      <w:r w:rsidR="003C48E4">
        <w:t>ë</w:t>
      </w:r>
      <w:r w:rsidRPr="003369F9">
        <w:t xml:space="preserve"> hulumtimin n</w:t>
      </w:r>
      <w:r w:rsidR="003C48E4">
        <w:t>ë</w:t>
      </w:r>
      <w:r w:rsidRPr="003369F9">
        <w:t xml:space="preserve"> fush</w:t>
      </w:r>
      <w:r w:rsidR="003C48E4">
        <w:t>ë</w:t>
      </w:r>
      <w:r w:rsidRPr="003369F9">
        <w:t xml:space="preserve">n e tregut,identifikimin e </w:t>
      </w:r>
    </w:p>
    <w:p w:rsidR="003369F9" w:rsidRPr="003369F9" w:rsidRDefault="003369F9" w:rsidP="003369F9">
      <w:r w:rsidRPr="003369F9">
        <w:t xml:space="preserve">                                                        k</w:t>
      </w:r>
      <w:r w:rsidR="003C48E4">
        <w:t>ë</w:t>
      </w:r>
      <w:r w:rsidRPr="003369F9">
        <w:t>rkesave p</w:t>
      </w:r>
      <w:r w:rsidR="003C48E4">
        <w:t>ë</w:t>
      </w:r>
      <w:r w:rsidRPr="003369F9">
        <w:t>r shpenzime t</w:t>
      </w:r>
      <w:r w:rsidR="003C48E4">
        <w:t>ë</w:t>
      </w:r>
      <w:r w:rsidRPr="003369F9">
        <w:t xml:space="preserve"> p</w:t>
      </w:r>
      <w:r w:rsidR="003C48E4">
        <w:t>ë</w:t>
      </w:r>
      <w:r w:rsidRPr="003369F9">
        <w:t>rgjithshme dhe p</w:t>
      </w:r>
      <w:r w:rsidR="003C48E4">
        <w:t>ë</w:t>
      </w:r>
      <w:r w:rsidRPr="003369F9">
        <w:t xml:space="preserve">r </w:t>
      </w:r>
    </w:p>
    <w:p w:rsidR="003369F9" w:rsidRPr="003369F9" w:rsidRDefault="003369F9" w:rsidP="003369F9">
      <w:r w:rsidRPr="003369F9">
        <w:t xml:space="preserve">                                                        resurse,si dhe p</w:t>
      </w:r>
      <w:r w:rsidR="003C48E4">
        <w:t>ë</w:t>
      </w:r>
      <w:r w:rsidRPr="003369F9">
        <w:t>rgaditjen dhe prezentimin e nj</w:t>
      </w:r>
      <w:r w:rsidR="003C48E4">
        <w:t>ë</w:t>
      </w:r>
      <w:r w:rsidRPr="003369F9">
        <w:t xml:space="preserve"> plani</w:t>
      </w:r>
    </w:p>
    <w:p w:rsidR="003369F9" w:rsidRPr="003369F9" w:rsidRDefault="003369F9" w:rsidP="003369F9">
      <w:r w:rsidRPr="003369F9">
        <w:t xml:space="preserve">                                                       afarist n</w:t>
      </w:r>
      <w:r w:rsidR="003C48E4">
        <w:t>ë</w:t>
      </w:r>
      <w:r w:rsidRPr="003369F9">
        <w:t xml:space="preserve"> format  t</w:t>
      </w:r>
      <w:r w:rsidR="003C48E4">
        <w:t>ë</w:t>
      </w:r>
      <w:r w:rsidRPr="003369F9">
        <w:t xml:space="preserve"> p</w:t>
      </w:r>
      <w:r w:rsidR="003C48E4">
        <w:t>ë</w:t>
      </w:r>
      <w:r w:rsidRPr="003369F9">
        <w:t>rshtatsh</w:t>
      </w:r>
      <w:r w:rsidR="003C48E4">
        <w:t>ë</w:t>
      </w:r>
      <w:r w:rsidRPr="003369F9">
        <w:t>m.</w:t>
      </w:r>
    </w:p>
    <w:p w:rsidR="003369F9" w:rsidRPr="003369F9" w:rsidRDefault="003369F9" w:rsidP="003369F9">
      <w:r w:rsidRPr="003369F9">
        <w:t xml:space="preserve">                        RM4          IV         Dokument me shkrim ,I cili tregon identifikimin e </w:t>
      </w:r>
    </w:p>
    <w:p w:rsidR="003369F9" w:rsidRPr="003369F9" w:rsidRDefault="003369F9" w:rsidP="003369F9">
      <w:r w:rsidRPr="003369F9">
        <w:t xml:space="preserve">                                                        kontakteve t</w:t>
      </w:r>
      <w:r w:rsidR="003C48E4">
        <w:t>ë</w:t>
      </w:r>
      <w:r w:rsidRPr="003369F9">
        <w:t xml:space="preserve"> nevojshme p</w:t>
      </w:r>
      <w:r w:rsidR="003C48E4">
        <w:t>ë</w:t>
      </w:r>
      <w:r w:rsidRPr="003369F9">
        <w:t>r t</w:t>
      </w:r>
      <w:r w:rsidR="003C48E4">
        <w:t>ë</w:t>
      </w:r>
      <w:r w:rsidRPr="003369F9">
        <w:t xml:space="preserve"> b</w:t>
      </w:r>
      <w:r w:rsidR="003C48E4">
        <w:t>ë</w:t>
      </w:r>
      <w:r w:rsidRPr="003369F9">
        <w:t>r</w:t>
      </w:r>
      <w:r w:rsidR="003C48E4">
        <w:t>ë</w:t>
      </w:r>
      <w:r w:rsidRPr="003369F9">
        <w:t xml:space="preserve"> planin afarist </w:t>
      </w:r>
    </w:p>
    <w:p w:rsidR="003369F9" w:rsidRPr="003369F9" w:rsidRDefault="003369F9" w:rsidP="003369F9">
      <w:r w:rsidRPr="003369F9">
        <w:t xml:space="preserve">                                                       operativ duke p</w:t>
      </w:r>
      <w:r w:rsidR="003C48E4">
        <w:t>ë</w:t>
      </w:r>
      <w:r w:rsidRPr="003369F9">
        <w:t>rfshir</w:t>
      </w:r>
      <w:r w:rsidR="003C48E4">
        <w:t>ë</w:t>
      </w:r>
      <w:r w:rsidRPr="003369F9">
        <w:t xml:space="preserve"> holl</w:t>
      </w:r>
      <w:r w:rsidR="003C48E4">
        <w:t>ë</w:t>
      </w:r>
      <w:r w:rsidRPr="003369F9">
        <w:t>sit</w:t>
      </w:r>
      <w:r w:rsidR="003C48E4">
        <w:t>ë</w:t>
      </w:r>
      <w:r w:rsidRPr="003369F9">
        <w:t xml:space="preserve"> e kontroll</w:t>
      </w:r>
      <w:r w:rsidR="003C48E4">
        <w:t>ë</w:t>
      </w:r>
      <w:r w:rsidRPr="003369F9">
        <w:t xml:space="preserve">s financiare </w:t>
      </w:r>
    </w:p>
    <w:p w:rsidR="003369F9" w:rsidRPr="003369F9" w:rsidRDefault="003369F9" w:rsidP="003369F9">
      <w:r w:rsidRPr="003369F9">
        <w:t xml:space="preserve">                                                       dhe t</w:t>
      </w:r>
      <w:r w:rsidR="003C48E4">
        <w:t>ë</w:t>
      </w:r>
      <w:r w:rsidRPr="003369F9">
        <w:t xml:space="preserve"> kontrollave tjera t</w:t>
      </w:r>
      <w:r w:rsidR="003C48E4">
        <w:t>ë</w:t>
      </w:r>
      <w:r w:rsidRPr="003369F9">
        <w:t xml:space="preserve"> nevojshme p</w:t>
      </w:r>
      <w:r w:rsidR="003C48E4">
        <w:t>ë</w:t>
      </w:r>
      <w:r w:rsidRPr="003369F9">
        <w:t xml:space="preserve">r implementimin, </w:t>
      </w:r>
    </w:p>
    <w:p w:rsidR="003369F9" w:rsidRPr="003369F9" w:rsidRDefault="003369F9" w:rsidP="003369F9">
      <w:r w:rsidRPr="003369F9">
        <w:t xml:space="preserve">                                                       si dhe p</w:t>
      </w:r>
      <w:r w:rsidR="003C48E4">
        <w:t>ë</w:t>
      </w:r>
      <w:r w:rsidRPr="003369F9">
        <w:t>r prodhimin e matreialeve t</w:t>
      </w:r>
      <w:r w:rsidR="003C48E4">
        <w:t>ë</w:t>
      </w:r>
      <w:r w:rsidRPr="003369F9">
        <w:t xml:space="preserve"> nevojshme t</w:t>
      </w:r>
      <w:r w:rsidR="003C48E4">
        <w:t>ë</w:t>
      </w:r>
      <w:r w:rsidRPr="003369F9">
        <w:t xml:space="preserve"> </w:t>
      </w:r>
    </w:p>
    <w:p w:rsidR="003369F9" w:rsidRPr="003369F9" w:rsidRDefault="003369F9" w:rsidP="003369F9">
      <w:r w:rsidRPr="003369F9">
        <w:t xml:space="preserve">                                                        marketingut.</w:t>
      </w:r>
    </w:p>
    <w:tbl>
      <w:tblPr>
        <w:tblW w:w="9018" w:type="dxa"/>
        <w:tblBorders>
          <w:top w:val="single" w:sz="4" w:space="0" w:color="auto"/>
        </w:tblBorders>
        <w:tblLayout w:type="fixed"/>
        <w:tblLook w:val="0000"/>
      </w:tblPr>
      <w:tblGrid>
        <w:gridCol w:w="2178"/>
        <w:gridCol w:w="450"/>
        <w:gridCol w:w="6390"/>
      </w:tblGrid>
      <w:tr w:rsidR="003369F9" w:rsidRPr="003369F9" w:rsidTr="00DC2662">
        <w:tc>
          <w:tcPr>
            <w:tcW w:w="2178" w:type="dxa"/>
            <w:tcBorders>
              <w:top w:val="single" w:sz="4" w:space="0" w:color="auto"/>
              <w:left w:val="nil"/>
              <w:bottom w:val="nil"/>
              <w:right w:val="nil"/>
            </w:tcBorders>
          </w:tcPr>
          <w:p w:rsidR="003369F9" w:rsidRPr="003369F9" w:rsidRDefault="003369F9" w:rsidP="003369F9">
            <w:r w:rsidRPr="003369F9">
              <w:t>Metodat e të mësuarit të rekomanduara</w:t>
            </w:r>
          </w:p>
          <w:p w:rsidR="003369F9" w:rsidRPr="003369F9" w:rsidRDefault="003369F9" w:rsidP="003369F9"/>
        </w:tc>
        <w:tc>
          <w:tcPr>
            <w:tcW w:w="450" w:type="dxa"/>
            <w:tcBorders>
              <w:top w:val="single" w:sz="4" w:space="0" w:color="auto"/>
              <w:left w:val="nil"/>
              <w:bottom w:val="nil"/>
              <w:right w:val="nil"/>
            </w:tcBorders>
          </w:tcPr>
          <w:p w:rsidR="003369F9" w:rsidRPr="003369F9" w:rsidRDefault="003369F9" w:rsidP="003369F9"/>
        </w:tc>
        <w:tc>
          <w:tcPr>
            <w:tcW w:w="6390" w:type="dxa"/>
            <w:tcBorders>
              <w:top w:val="single" w:sz="4" w:space="0" w:color="auto"/>
              <w:left w:val="nil"/>
              <w:bottom w:val="nil"/>
              <w:right w:val="nil"/>
            </w:tcBorders>
          </w:tcPr>
          <w:p w:rsidR="003369F9" w:rsidRPr="003369F9" w:rsidRDefault="003369F9" w:rsidP="00FC5973">
            <w:pPr>
              <w:numPr>
                <w:ilvl w:val="0"/>
                <w:numId w:val="68"/>
              </w:numPr>
              <w:tabs>
                <w:tab w:val="clear" w:pos="1080"/>
                <w:tab w:val="num" w:pos="372"/>
                <w:tab w:val="num" w:pos="720"/>
              </w:tabs>
              <w:ind w:left="372"/>
            </w:pPr>
            <w:r w:rsidRPr="003369F9">
              <w:t>Ky modul duhet të trajtohet në klasë dhe në kabinet.</w:t>
            </w:r>
          </w:p>
          <w:p w:rsidR="003369F9" w:rsidRPr="003369F9" w:rsidRDefault="003369F9" w:rsidP="00FC5973">
            <w:pPr>
              <w:numPr>
                <w:ilvl w:val="0"/>
                <w:numId w:val="68"/>
              </w:numPr>
              <w:tabs>
                <w:tab w:val="clear" w:pos="1080"/>
                <w:tab w:val="num" w:pos="372"/>
                <w:tab w:val="num" w:pos="720"/>
              </w:tabs>
              <w:ind w:left="372"/>
            </w:pPr>
            <w:r w:rsidRPr="003369F9">
              <w:t>Nxënësit duhet të angazhohen në punë konkrete për prezentimin eplanit afarist q</w:t>
            </w:r>
            <w:r w:rsidR="003C48E4">
              <w:t>ë</w:t>
            </w:r>
            <w:r w:rsidRPr="003369F9">
              <w:t xml:space="preserve"> p</w:t>
            </w:r>
            <w:r w:rsidR="003C48E4">
              <w:t>ë</w:t>
            </w:r>
            <w:r w:rsidRPr="003369F9">
              <w:t>rmban informat</w:t>
            </w:r>
            <w:r w:rsidR="003C48E4">
              <w:t>ë</w:t>
            </w:r>
            <w:r w:rsidRPr="003369F9">
              <w:t>n e identifikuar p</w:t>
            </w:r>
            <w:r w:rsidR="003C48E4">
              <w:t>ë</w:t>
            </w:r>
            <w:r w:rsidRPr="003369F9">
              <w:t>r t</w:t>
            </w:r>
            <w:r w:rsidR="003C48E4">
              <w:t>ë</w:t>
            </w:r>
            <w:r w:rsidRPr="003369F9">
              <w:t xml:space="preserve"> gjitha  p</w:t>
            </w:r>
            <w:r w:rsidR="003C48E4">
              <w:t>ë</w:t>
            </w:r>
            <w:r w:rsidRPr="003369F9">
              <w:t>rmbajtjet.</w:t>
            </w:r>
          </w:p>
          <w:p w:rsidR="003369F9" w:rsidRPr="003369F9" w:rsidRDefault="003369F9" w:rsidP="00FC5973">
            <w:pPr>
              <w:numPr>
                <w:ilvl w:val="0"/>
                <w:numId w:val="68"/>
              </w:numPr>
              <w:tabs>
                <w:tab w:val="clear" w:pos="1080"/>
                <w:tab w:val="num" w:pos="372"/>
                <w:tab w:val="num" w:pos="720"/>
              </w:tabs>
              <w:ind w:left="372"/>
            </w:pPr>
            <w:r w:rsidRPr="003369F9">
              <w:t>D</w:t>
            </w:r>
            <w:r w:rsidR="003C48E4">
              <w:t>ë</w:t>
            </w:r>
            <w:r w:rsidRPr="003369F9">
              <w:t>shmia p</w:t>
            </w:r>
            <w:r w:rsidR="003C48E4">
              <w:t>ë</w:t>
            </w:r>
            <w:r w:rsidRPr="003369F9">
              <w:t>r modulin mund t</w:t>
            </w:r>
            <w:r w:rsidR="003C48E4">
              <w:t>ë</w:t>
            </w:r>
            <w:r w:rsidRPr="003369F9">
              <w:t xml:space="preserve"> arrihet n</w:t>
            </w:r>
            <w:r w:rsidR="003C48E4">
              <w:t>ë</w:t>
            </w:r>
            <w:r w:rsidRPr="003369F9">
              <w:t xml:space="preserve"> planin afarist t</w:t>
            </w:r>
            <w:r w:rsidR="003C48E4">
              <w:t>ë</w:t>
            </w:r>
            <w:r w:rsidRPr="003369F9">
              <w:t xml:space="preserve"> improvizuar apo real.Informatat e nevojshme lidhur me aspektet e planit afarist mund t</w:t>
            </w:r>
            <w:r w:rsidR="003C48E4">
              <w:t>ë</w:t>
            </w:r>
            <w:r w:rsidRPr="003369F9">
              <w:t xml:space="preserve"> gjenden n</w:t>
            </w:r>
            <w:r w:rsidR="003C48E4">
              <w:t>ë</w:t>
            </w:r>
            <w:r w:rsidRPr="003369F9">
              <w:t xml:space="preserve"> modulin”Hyrje n</w:t>
            </w:r>
            <w:r w:rsidR="003C48E4">
              <w:t>ë</w:t>
            </w:r>
            <w:r w:rsidRPr="003369F9">
              <w:t xml:space="preserve"> shpenzime afariste”, “Hulumtime n</w:t>
            </w:r>
            <w:r w:rsidR="003C48E4">
              <w:t>ë</w:t>
            </w:r>
            <w:r w:rsidRPr="003369F9">
              <w:t xml:space="preserve"> fush</w:t>
            </w:r>
            <w:r w:rsidR="003C48E4">
              <w:t>ë</w:t>
            </w:r>
            <w:r w:rsidRPr="003369F9">
              <w:t>n e tregut”dhe”Aspekte financiare t</w:t>
            </w:r>
            <w:r w:rsidR="003C48E4">
              <w:t>ë</w:t>
            </w:r>
            <w:r w:rsidRPr="003369F9">
              <w:t xml:space="preserve"> industris</w:t>
            </w:r>
            <w:r w:rsidR="003C48E4">
              <w:t>ë</w:t>
            </w:r>
            <w:r w:rsidRPr="003369F9">
              <w:t xml:space="preserve">”. </w:t>
            </w:r>
          </w:p>
          <w:p w:rsidR="003369F9" w:rsidRPr="003369F9" w:rsidRDefault="003369F9" w:rsidP="00FC5973">
            <w:pPr>
              <w:numPr>
                <w:ilvl w:val="0"/>
                <w:numId w:val="68"/>
              </w:numPr>
              <w:tabs>
                <w:tab w:val="clear" w:pos="1080"/>
                <w:tab w:val="num" w:pos="372"/>
                <w:tab w:val="num" w:pos="720"/>
              </w:tabs>
              <w:ind w:left="372"/>
            </w:pPr>
            <w:r w:rsidRPr="003369F9">
              <w:t>Duke p</w:t>
            </w:r>
            <w:r w:rsidR="003C48E4">
              <w:t>ë</w:t>
            </w:r>
            <w:r w:rsidRPr="003369F9">
              <w:t>rcjell hyrjen n</w:t>
            </w:r>
            <w:r w:rsidR="003C48E4">
              <w:t>ë</w:t>
            </w:r>
            <w:r w:rsidRPr="003369F9">
              <w:t xml:space="preserve"> struktur</w:t>
            </w:r>
            <w:r w:rsidR="003C48E4">
              <w:t>ë</w:t>
            </w:r>
            <w:r w:rsidRPr="003369F9">
              <w:t>n dhe praktik</w:t>
            </w:r>
            <w:r w:rsidR="003C48E4">
              <w:t>ë</w:t>
            </w:r>
            <w:r w:rsidRPr="003369F9">
              <w:t>n m</w:t>
            </w:r>
            <w:r w:rsidR="003C48E4">
              <w:t>ë</w:t>
            </w:r>
            <w:r w:rsidRPr="003369F9">
              <w:t xml:space="preserve"> t</w:t>
            </w:r>
            <w:r w:rsidR="003C48E4">
              <w:t>ë</w:t>
            </w:r>
            <w:r w:rsidRPr="003369F9">
              <w:t xml:space="preserve"> mir</w:t>
            </w:r>
            <w:r w:rsidR="003C48E4">
              <w:t>ë</w:t>
            </w:r>
            <w:r w:rsidRPr="003369F9">
              <w:t xml:space="preserve"> p</w:t>
            </w:r>
            <w:r w:rsidR="003C48E4">
              <w:t>ë</w:t>
            </w:r>
            <w:r w:rsidRPr="003369F9">
              <w:t>r hartimin e planit afarist,pritet q</w:t>
            </w:r>
            <w:r w:rsidR="003C48E4">
              <w:t>ë</w:t>
            </w:r>
            <w:r w:rsidRPr="003369F9">
              <w:t xml:space="preserve"> ky modul do t</w:t>
            </w:r>
            <w:r w:rsidR="003C48E4">
              <w:t>ë</w:t>
            </w:r>
            <w:r w:rsidRPr="003369F9">
              <w:t xml:space="preserve"> jet</w:t>
            </w:r>
            <w:r w:rsidR="003C48E4">
              <w:t>ë</w:t>
            </w:r>
            <w:r w:rsidRPr="003369F9">
              <w:t xml:space="preserve"> modul individual I nx</w:t>
            </w:r>
            <w:r w:rsidR="003C48E4">
              <w:t>ë</w:t>
            </w:r>
            <w:r w:rsidRPr="003369F9">
              <w:t>n</w:t>
            </w:r>
            <w:r w:rsidR="003C48E4">
              <w:t>ë</w:t>
            </w:r>
            <w:r w:rsidRPr="003369F9">
              <w:t>sit n</w:t>
            </w:r>
            <w:r w:rsidR="003C48E4">
              <w:t>ë</w:t>
            </w:r>
            <w:r w:rsidRPr="003369F9">
              <w:t xml:space="preserve"> t</w:t>
            </w:r>
            <w:r w:rsidR="003C48E4">
              <w:t>ë</w:t>
            </w:r>
            <w:r w:rsidRPr="003369F9">
              <w:t xml:space="preserve"> cil</w:t>
            </w:r>
            <w:r w:rsidR="003C48E4">
              <w:t>ë</w:t>
            </w:r>
            <w:r w:rsidRPr="003369F9">
              <w:t>n hulumtimet dhe prezentimet jan</w:t>
            </w:r>
            <w:r w:rsidR="003C48E4">
              <w:t>ë</w:t>
            </w:r>
            <w:r w:rsidRPr="003369F9">
              <w:t xml:space="preserve"> attribute t</w:t>
            </w:r>
            <w:r w:rsidR="003C48E4">
              <w:t>ë</w:t>
            </w:r>
            <w:r w:rsidRPr="003369F9">
              <w:t xml:space="preserve"> nx</w:t>
            </w:r>
            <w:r w:rsidR="003C48E4">
              <w:t>ë</w:t>
            </w:r>
            <w:r w:rsidRPr="003369F9">
              <w:t>n</w:t>
            </w:r>
            <w:r w:rsidR="003C48E4">
              <w:t>ë</w:t>
            </w:r>
            <w:r w:rsidRPr="003369F9">
              <w:t xml:space="preserve">sit ku trajneri </w:t>
            </w:r>
            <w:r w:rsidR="003C48E4">
              <w:t>ë</w:t>
            </w:r>
            <w:r w:rsidRPr="003369F9">
              <w:t>sht</w:t>
            </w:r>
            <w:r w:rsidR="003C48E4">
              <w:t>ë</w:t>
            </w:r>
            <w:r w:rsidRPr="003369F9">
              <w:t xml:space="preserve"> b</w:t>
            </w:r>
            <w:r w:rsidR="003C48E4">
              <w:t>ë</w:t>
            </w:r>
            <w:r w:rsidRPr="003369F9">
              <w:t>r</w:t>
            </w:r>
            <w:r w:rsidR="003C48E4">
              <w:t>ë</w:t>
            </w:r>
            <w:r w:rsidRPr="003369F9">
              <w:t xml:space="preserve"> I p</w:t>
            </w:r>
            <w:r w:rsidR="003C48E4">
              <w:t>ë</w:t>
            </w:r>
            <w:r w:rsidRPr="003369F9">
              <w:t>rfshir</w:t>
            </w:r>
            <w:r w:rsidR="003C48E4">
              <w:t>ë</w:t>
            </w:r>
            <w:r w:rsidRPr="003369F9">
              <w:t xml:space="preserve"> n</w:t>
            </w:r>
            <w:r w:rsidR="003C48E4">
              <w:t>ë</w:t>
            </w:r>
            <w:r w:rsidRPr="003369F9">
              <w:t xml:space="preserve"> dh</w:t>
            </w:r>
            <w:r w:rsidR="003C48E4">
              <w:t>ë</w:t>
            </w:r>
            <w:r w:rsidRPr="003369F9">
              <w:t>nien e k</w:t>
            </w:r>
            <w:r w:rsidR="003C48E4">
              <w:t>ë</w:t>
            </w:r>
            <w:r w:rsidRPr="003369F9">
              <w:t>shillave dhe resurseve.</w:t>
            </w:r>
          </w:p>
          <w:p w:rsidR="003369F9" w:rsidRPr="003369F9" w:rsidRDefault="003369F9" w:rsidP="00FC5973">
            <w:pPr>
              <w:numPr>
                <w:ilvl w:val="0"/>
                <w:numId w:val="68"/>
              </w:numPr>
              <w:tabs>
                <w:tab w:val="clear" w:pos="1080"/>
                <w:tab w:val="num" w:pos="372"/>
                <w:tab w:val="num" w:pos="720"/>
              </w:tabs>
              <w:ind w:left="372"/>
            </w:pPr>
            <w:r w:rsidRPr="003369F9">
              <w:t>Nx</w:t>
            </w:r>
            <w:r w:rsidR="003C48E4">
              <w:t>ë</w:t>
            </w:r>
            <w:r w:rsidRPr="003369F9">
              <w:t>n</w:t>
            </w:r>
            <w:r w:rsidR="003C48E4">
              <w:t>ë</w:t>
            </w:r>
            <w:r w:rsidRPr="003369F9">
              <w:t>sit do t</w:t>
            </w:r>
            <w:r w:rsidR="003C48E4">
              <w:t>ë</w:t>
            </w:r>
            <w:r w:rsidRPr="003369F9">
              <w:t xml:space="preserve"> jen</w:t>
            </w:r>
            <w:r w:rsidR="003C48E4">
              <w:t>ë</w:t>
            </w:r>
            <w:r w:rsidRPr="003369F9">
              <w:t xml:space="preserve"> p</w:t>
            </w:r>
            <w:r w:rsidR="003C48E4">
              <w:t>ë</w:t>
            </w:r>
            <w:r w:rsidRPr="003369F9">
              <w:t>rgjegj</w:t>
            </w:r>
            <w:r w:rsidR="003C48E4">
              <w:t>ë</w:t>
            </w:r>
            <w:r w:rsidRPr="003369F9">
              <w:t>s p</w:t>
            </w:r>
            <w:r w:rsidR="003C48E4">
              <w:t>ë</w:t>
            </w:r>
            <w:r w:rsidRPr="003369F9">
              <w:t>r pun</w:t>
            </w:r>
            <w:r w:rsidR="003C48E4">
              <w:t>ë</w:t>
            </w:r>
            <w:r w:rsidRPr="003369F9">
              <w:t>ne tyre dhe duhet t</w:t>
            </w:r>
            <w:r w:rsidR="003C48E4">
              <w:t>ë</w:t>
            </w:r>
            <w:r w:rsidRPr="003369F9">
              <w:t xml:space="preserve">  p</w:t>
            </w:r>
            <w:r w:rsidR="003C48E4">
              <w:t>ë</w:t>
            </w:r>
            <w:r w:rsidRPr="003369F9">
              <w:t>rfundoj</w:t>
            </w:r>
            <w:r w:rsidR="003C48E4">
              <w:t>ë</w:t>
            </w:r>
            <w:r w:rsidRPr="003369F9">
              <w:t xml:space="preserve"> at</w:t>
            </w:r>
            <w:r w:rsidR="003C48E4">
              <w:t>ë</w:t>
            </w:r>
            <w:r w:rsidRPr="003369F9">
              <w:t xml:space="preserve"> n</w:t>
            </w:r>
            <w:r w:rsidR="003C48E4">
              <w:t>ë</w:t>
            </w:r>
            <w:r w:rsidRPr="003369F9">
              <w:t xml:space="preserve"> m</w:t>
            </w:r>
            <w:r w:rsidR="003C48E4">
              <w:t>ë</w:t>
            </w:r>
            <w:r w:rsidRPr="003369F9">
              <w:t>nyr</w:t>
            </w:r>
            <w:r w:rsidR="003C48E4">
              <w:t>ë</w:t>
            </w:r>
            <w:r w:rsidRPr="003369F9">
              <w:t xml:space="preserve"> t</w:t>
            </w:r>
            <w:r w:rsidR="003C48E4">
              <w:t>ë</w:t>
            </w:r>
            <w:r w:rsidRPr="003369F9">
              <w:t xml:space="preserve"> pranueshme p</w:t>
            </w:r>
            <w:r w:rsidR="003C48E4">
              <w:t>ë</w:t>
            </w:r>
            <w:r w:rsidRPr="003369F9">
              <w:t>r industrin</w:t>
            </w:r>
            <w:r w:rsidR="003C48E4">
              <w:t>ë</w:t>
            </w:r>
            <w:r w:rsidRPr="003369F9">
              <w:t xml:space="preserve"> dhe </w:t>
            </w:r>
            <w:r w:rsidRPr="003369F9">
              <w:lastRenderedPageBreak/>
              <w:t>tregtin</w:t>
            </w:r>
            <w:r w:rsidR="003C48E4">
              <w:t>ë</w:t>
            </w:r>
            <w:r w:rsidRPr="003369F9">
              <w:t xml:space="preserve">. </w:t>
            </w:r>
          </w:p>
        </w:tc>
      </w:tr>
    </w:tbl>
    <w:p w:rsidR="003369F9" w:rsidRPr="003369F9" w:rsidRDefault="003369F9" w:rsidP="003369F9"/>
    <w:tbl>
      <w:tblPr>
        <w:tblW w:w="9018" w:type="dxa"/>
        <w:tblBorders>
          <w:top w:val="single" w:sz="4" w:space="0" w:color="auto"/>
          <w:bottom w:val="single" w:sz="4" w:space="0" w:color="auto"/>
        </w:tblBorders>
        <w:tblLayout w:type="fixed"/>
        <w:tblLook w:val="0000"/>
      </w:tblPr>
      <w:tblGrid>
        <w:gridCol w:w="2178"/>
        <w:gridCol w:w="450"/>
        <w:gridCol w:w="6390"/>
      </w:tblGrid>
      <w:tr w:rsidR="003369F9" w:rsidRPr="003369F9" w:rsidTr="00DC2662">
        <w:tc>
          <w:tcPr>
            <w:tcW w:w="2178" w:type="dxa"/>
            <w:tcBorders>
              <w:top w:val="single" w:sz="4" w:space="0" w:color="auto"/>
              <w:left w:val="nil"/>
              <w:bottom w:val="single" w:sz="4" w:space="0" w:color="auto"/>
              <w:right w:val="nil"/>
            </w:tcBorders>
          </w:tcPr>
          <w:p w:rsidR="003369F9" w:rsidRPr="003369F9" w:rsidRDefault="003369F9" w:rsidP="003369F9">
            <w:r w:rsidRPr="003369F9">
              <w:t xml:space="preserve">Baza </w:t>
            </w:r>
            <w:r w:rsidR="00E92B5B">
              <w:t>material</w:t>
            </w:r>
          </w:p>
          <w:p w:rsidR="003369F9" w:rsidRPr="003369F9" w:rsidRDefault="003369F9" w:rsidP="003369F9">
            <w:r w:rsidRPr="003369F9">
              <w:t>e domosdoshme</w:t>
            </w:r>
          </w:p>
        </w:tc>
        <w:tc>
          <w:tcPr>
            <w:tcW w:w="450" w:type="dxa"/>
            <w:tcBorders>
              <w:top w:val="single" w:sz="4" w:space="0" w:color="auto"/>
              <w:left w:val="nil"/>
              <w:bottom w:val="single" w:sz="4" w:space="0" w:color="auto"/>
              <w:right w:val="nil"/>
            </w:tcBorders>
          </w:tcPr>
          <w:p w:rsidR="003369F9" w:rsidRPr="003369F9" w:rsidRDefault="003369F9" w:rsidP="003369F9"/>
        </w:tc>
        <w:tc>
          <w:tcPr>
            <w:tcW w:w="6390" w:type="dxa"/>
            <w:tcBorders>
              <w:top w:val="single" w:sz="4" w:space="0" w:color="auto"/>
              <w:left w:val="nil"/>
              <w:bottom w:val="single" w:sz="4" w:space="0" w:color="auto"/>
              <w:right w:val="nil"/>
            </w:tcBorders>
          </w:tcPr>
          <w:p w:rsidR="003369F9" w:rsidRPr="003369F9" w:rsidRDefault="003369F9" w:rsidP="003369F9">
            <w:r w:rsidRPr="003369F9">
              <w:t>Për realizimin si duhet të modulit është e domosdoshme të sigurohen mjediset, veglat, pajisjet, dhe materialet e mëposhtme:</w:t>
            </w:r>
          </w:p>
          <w:p w:rsidR="003369F9" w:rsidRPr="003369F9" w:rsidRDefault="003369F9" w:rsidP="00FC5973">
            <w:pPr>
              <w:numPr>
                <w:ilvl w:val="0"/>
                <w:numId w:val="68"/>
              </w:numPr>
              <w:tabs>
                <w:tab w:val="clear" w:pos="1080"/>
                <w:tab w:val="num" w:pos="372"/>
                <w:tab w:val="num" w:pos="720"/>
              </w:tabs>
              <w:ind w:left="372"/>
            </w:pPr>
            <w:r w:rsidRPr="003369F9">
              <w:t>Kabinet mësimor i pajisur me kompjuter, flip-chart.</w:t>
            </w:r>
          </w:p>
          <w:p w:rsidR="003369F9" w:rsidRPr="003369F9" w:rsidRDefault="003369F9" w:rsidP="00FC5973">
            <w:pPr>
              <w:numPr>
                <w:ilvl w:val="0"/>
                <w:numId w:val="68"/>
              </w:numPr>
              <w:tabs>
                <w:tab w:val="clear" w:pos="1080"/>
                <w:tab w:val="num" w:pos="372"/>
                <w:tab w:val="num" w:pos="720"/>
              </w:tabs>
              <w:ind w:left="372"/>
            </w:pPr>
            <w:r w:rsidRPr="003369F9">
              <w:t>Materiale shpenzuese si letra A4, markera, etj.</w:t>
            </w:r>
          </w:p>
          <w:p w:rsidR="003369F9" w:rsidRPr="003369F9" w:rsidRDefault="003369F9" w:rsidP="00FC5973">
            <w:pPr>
              <w:numPr>
                <w:ilvl w:val="0"/>
                <w:numId w:val="68"/>
              </w:numPr>
              <w:tabs>
                <w:tab w:val="clear" w:pos="1080"/>
                <w:tab w:val="num" w:pos="372"/>
                <w:tab w:val="num" w:pos="720"/>
              </w:tabs>
              <w:ind w:left="372"/>
            </w:pPr>
            <w:r w:rsidRPr="003369F9">
              <w:t>Dokumentacion t</w:t>
            </w:r>
            <w:r w:rsidR="003C48E4">
              <w:t>ë</w:t>
            </w:r>
            <w:r w:rsidRPr="003369F9">
              <w:t xml:space="preserve"> ndrysh</w:t>
            </w:r>
            <w:r w:rsidR="003C48E4">
              <w:t>ë</w:t>
            </w:r>
            <w:r w:rsidRPr="003369F9">
              <w:t>m t</w:t>
            </w:r>
            <w:r w:rsidR="003C48E4">
              <w:t>ë</w:t>
            </w:r>
            <w:r w:rsidRPr="003369F9">
              <w:t xml:space="preserve"> nd</w:t>
            </w:r>
            <w:r w:rsidR="003C48E4">
              <w:t>ë</w:t>
            </w:r>
            <w:r w:rsidRPr="003369F9">
              <w:t>rmarrjes.</w:t>
            </w:r>
          </w:p>
          <w:p w:rsidR="003369F9" w:rsidRPr="003369F9" w:rsidRDefault="003369F9" w:rsidP="00FC5973">
            <w:pPr>
              <w:numPr>
                <w:ilvl w:val="0"/>
                <w:numId w:val="68"/>
              </w:numPr>
              <w:tabs>
                <w:tab w:val="clear" w:pos="1080"/>
                <w:tab w:val="num" w:pos="372"/>
                <w:tab w:val="num" w:pos="720"/>
              </w:tabs>
              <w:ind w:left="372"/>
            </w:pPr>
            <w:r w:rsidRPr="003369F9">
              <w:t>Statistika tjera zyrtare.</w:t>
            </w:r>
          </w:p>
        </w:tc>
      </w:tr>
    </w:tbl>
    <w:p w:rsidR="00094D35" w:rsidRDefault="00094D35" w:rsidP="00156ACF"/>
    <w:p w:rsidR="00094D35" w:rsidRDefault="00094D35"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C069D0" w:rsidRDefault="00C069D0" w:rsidP="00094D35"/>
    <w:p w:rsidR="00FB314F" w:rsidRDefault="00FB314F" w:rsidP="00094D35"/>
    <w:p w:rsidR="00FB314F" w:rsidRDefault="00FB314F" w:rsidP="00094D35"/>
    <w:p w:rsidR="00FB314F" w:rsidRDefault="00FB314F" w:rsidP="00094D35"/>
    <w:p w:rsidR="00094D35" w:rsidRDefault="00094D35" w:rsidP="00094D35"/>
    <w:p w:rsidR="00644A40" w:rsidRDefault="001B1139" w:rsidP="001B1139">
      <w:pPr>
        <w:rPr>
          <w:b/>
          <w:bCs/>
          <w:sz w:val="32"/>
          <w:szCs w:val="32"/>
          <w:lang w:val="sq-AL"/>
        </w:rPr>
      </w:pPr>
      <w:r w:rsidRPr="009C44D4">
        <w:t xml:space="preserve">     </w:t>
      </w:r>
      <w:r w:rsidRPr="003369F9">
        <w:rPr>
          <w:b/>
          <w:bCs/>
          <w:sz w:val="32"/>
          <w:szCs w:val="32"/>
          <w:lang w:val="sq-AL"/>
        </w:rPr>
        <w:t xml:space="preserve">                  Përshkrimi i modulit të praktikës  profesionale</w:t>
      </w:r>
    </w:p>
    <w:p w:rsidR="00531678" w:rsidRPr="00BB7B55" w:rsidRDefault="00531678" w:rsidP="001B1139">
      <w:r w:rsidRPr="00BB7B55">
        <w:rPr>
          <w:b/>
        </w:rPr>
        <w:t xml:space="preserve"> </w:t>
      </w:r>
    </w:p>
    <w:p w:rsidR="00531678" w:rsidRPr="00BB7B55" w:rsidRDefault="00531678" w:rsidP="00531678">
      <w:pPr>
        <w:ind w:right="-720"/>
        <w:rPr>
          <w:b/>
        </w:rPr>
      </w:pPr>
      <w:r w:rsidRPr="00BB7B55">
        <w:rPr>
          <w:b/>
        </w:rPr>
        <w:t xml:space="preserve">        </w:t>
      </w:r>
      <w:r>
        <w:rPr>
          <w:b/>
        </w:rPr>
        <w:t xml:space="preserve">                 </w:t>
      </w:r>
      <w:r w:rsidR="00644A40">
        <w:rPr>
          <w:b/>
        </w:rPr>
        <w:t xml:space="preserve">            </w:t>
      </w:r>
      <w:r w:rsidR="00644A40" w:rsidRPr="00644A40">
        <w:rPr>
          <w:b/>
          <w:sz w:val="28"/>
          <w:szCs w:val="28"/>
        </w:rPr>
        <w:t>“Menaxhimi efikas I blerjes</w:t>
      </w:r>
      <w:r w:rsidRPr="00BB7B55">
        <w:rPr>
          <w:b/>
        </w:rPr>
        <w:t>”</w:t>
      </w:r>
    </w:p>
    <w:p w:rsidR="00531678" w:rsidRPr="00BB7B55" w:rsidRDefault="00531678" w:rsidP="00531678">
      <w:pPr>
        <w:ind w:right="-720"/>
        <w:rPr>
          <w:b/>
        </w:rPr>
      </w:pPr>
    </w:p>
    <w:p w:rsidR="00531678" w:rsidRPr="00892AAD" w:rsidRDefault="00531678" w:rsidP="00531678">
      <w:pPr>
        <w:ind w:right="-720"/>
        <w:rPr>
          <w:b/>
          <w:sz w:val="28"/>
          <w:szCs w:val="28"/>
        </w:rPr>
      </w:pPr>
      <w:r w:rsidRPr="00892AAD">
        <w:rPr>
          <w:b/>
          <w:sz w:val="28"/>
          <w:szCs w:val="28"/>
        </w:rPr>
        <w:t>Lëmia :</w:t>
      </w:r>
      <w:r>
        <w:rPr>
          <w:b/>
          <w:sz w:val="28"/>
          <w:szCs w:val="28"/>
        </w:rPr>
        <w:t xml:space="preserve">    </w:t>
      </w:r>
      <w:r w:rsidRPr="00892AAD">
        <w:rPr>
          <w:b/>
          <w:sz w:val="28"/>
          <w:szCs w:val="28"/>
        </w:rPr>
        <w:t>Administrim biznesi</w:t>
      </w:r>
    </w:p>
    <w:p w:rsidR="00531678" w:rsidRPr="00BB7B55" w:rsidRDefault="00531678" w:rsidP="00531678">
      <w:pPr>
        <w:ind w:right="-720"/>
        <w:rPr>
          <w:b/>
        </w:rPr>
      </w:pPr>
      <w:r w:rsidRPr="00BB7B55">
        <w:rPr>
          <w:b/>
        </w:rPr>
        <w:t xml:space="preserve">Profili:  </w:t>
      </w:r>
      <w:r>
        <w:rPr>
          <w:b/>
        </w:rPr>
        <w:t xml:space="preserve">        </w:t>
      </w:r>
      <w:r w:rsidRPr="00BB7B55">
        <w:rPr>
          <w:b/>
        </w:rPr>
        <w:t xml:space="preserve"> Financa</w:t>
      </w:r>
    </w:p>
    <w:p w:rsidR="00531678" w:rsidRPr="00BB7B55" w:rsidRDefault="00531678" w:rsidP="00531678">
      <w:pPr>
        <w:ind w:right="-720"/>
        <w:rPr>
          <w:b/>
        </w:rPr>
      </w:pPr>
    </w:p>
    <w:p w:rsidR="00531678" w:rsidRPr="00BB7B55" w:rsidRDefault="00531678" w:rsidP="00531678">
      <w:pPr>
        <w:ind w:right="-720"/>
        <w:rPr>
          <w:b/>
        </w:rPr>
      </w:pPr>
      <w:r w:rsidRPr="00BB7B55">
        <w:rPr>
          <w:b/>
        </w:rPr>
        <w:t>Niveli:    II</w:t>
      </w:r>
    </w:p>
    <w:p w:rsidR="00531678" w:rsidRPr="00BB7B55" w:rsidRDefault="00531678" w:rsidP="00531678">
      <w:pPr>
        <w:ind w:right="-720"/>
        <w:rPr>
          <w:b/>
        </w:rPr>
      </w:pPr>
      <w:r w:rsidRPr="00BB7B55">
        <w:rPr>
          <w:b/>
        </w:rPr>
        <w:t>Klasa:   12</w:t>
      </w:r>
    </w:p>
    <w:p w:rsidR="00531678" w:rsidRPr="002A01BC" w:rsidRDefault="00531678" w:rsidP="00531678">
      <w:pPr>
        <w:rPr>
          <w:b/>
          <w:bCs/>
          <w:lang w:val="sq-AL"/>
        </w:rPr>
      </w:pP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BB7B55" w:rsidRDefault="00531678" w:rsidP="00531678">
      <w:pPr>
        <w:ind w:right="-720"/>
        <w:rPr>
          <w:b/>
        </w:rPr>
      </w:pPr>
      <w:r w:rsidRPr="00BB7B55">
        <w:rPr>
          <w:b/>
        </w:rPr>
        <w:t>Numri I modulit</w:t>
      </w:r>
      <w:r>
        <w:rPr>
          <w:b/>
        </w:rPr>
        <w:t xml:space="preserve">    </w:t>
      </w:r>
      <w:r w:rsidR="001638BA">
        <w:rPr>
          <w:b/>
        </w:rPr>
        <w:t>19</w:t>
      </w:r>
    </w:p>
    <w:p w:rsidR="00531678" w:rsidRPr="002A01BC" w:rsidRDefault="00531678" w:rsidP="00531678">
      <w:pPr>
        <w:rPr>
          <w:b/>
          <w:bCs/>
          <w:lang w:val="sq-AL"/>
        </w:rPr>
      </w:pP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16531D" w:rsidRDefault="00531678" w:rsidP="00531678">
      <w:pPr>
        <w:ind w:right="-720"/>
      </w:pPr>
      <w:r w:rsidRPr="00BB7B55">
        <w:rPr>
          <w:b/>
        </w:rPr>
        <w:t xml:space="preserve">Qëllimi </w:t>
      </w:r>
      <w:r w:rsidRPr="0078509D">
        <w:t>i       Funksioni I blerjes është jashtëzakonisht i rëndësishëm</w:t>
      </w:r>
      <w:r w:rsidRPr="00BB7B55">
        <w:rPr>
          <w:b/>
        </w:rPr>
        <w:t xml:space="preserve">, </w:t>
      </w:r>
      <w:r w:rsidRPr="0078509D">
        <w:t>në</w:t>
      </w:r>
      <w:r w:rsidRPr="00BB7B55">
        <w:rPr>
          <w:b/>
        </w:rPr>
        <w:t xml:space="preserve"> </w:t>
      </w:r>
      <w:r w:rsidRPr="0016531D">
        <w:t xml:space="preserve">biznesin         </w:t>
      </w:r>
    </w:p>
    <w:p w:rsidR="00531678" w:rsidRPr="0016531D" w:rsidRDefault="00531678" w:rsidP="00531678">
      <w:pPr>
        <w:ind w:right="-720"/>
      </w:pPr>
      <w:r w:rsidRPr="00A96F37">
        <w:rPr>
          <w:b/>
        </w:rPr>
        <w:t xml:space="preserve"> Modulit</w:t>
      </w:r>
      <w:r w:rsidRPr="0016531D">
        <w:t xml:space="preserve">         modern ku bëhet një konkurrencë e fortë për të ofruar mallëra dhe          </w:t>
      </w:r>
    </w:p>
    <w:p w:rsidR="00531678" w:rsidRPr="0016531D" w:rsidRDefault="00531678" w:rsidP="00531678">
      <w:pPr>
        <w:ind w:left="-360" w:right="-720" w:hanging="720"/>
      </w:pPr>
      <w:r w:rsidRPr="0016531D">
        <w:t xml:space="preserve">                                          Shërbime.Parimet ,konceptet dhe teknikat ,të cilat janë bazë e   </w:t>
      </w:r>
    </w:p>
    <w:p w:rsidR="00531678" w:rsidRPr="0016531D" w:rsidRDefault="00531678" w:rsidP="00531678">
      <w:pPr>
        <w:ind w:left="-360" w:right="-720" w:hanging="720"/>
      </w:pPr>
      <w:r w:rsidRPr="0016531D">
        <w:t xml:space="preserve">                                          Menaxhimit të blerjes ofrojnë një themel efikas dhe të frytshëm për    </w:t>
      </w:r>
    </w:p>
    <w:p w:rsidR="00531678" w:rsidRPr="0016531D" w:rsidRDefault="00531678" w:rsidP="00531678">
      <w:pPr>
        <w:ind w:left="-360" w:right="-720" w:hanging="720"/>
      </w:pPr>
      <w:r w:rsidRPr="0016531D">
        <w:t xml:space="preserve">                                          biznesin.</w:t>
      </w:r>
    </w:p>
    <w:p w:rsidR="005C342A" w:rsidRDefault="00531678" w:rsidP="00531678">
      <w:pPr>
        <w:rPr>
          <w:b/>
        </w:rPr>
      </w:pPr>
      <w:r w:rsidRPr="00A96F37">
        <w:rPr>
          <w:b/>
        </w:rPr>
        <w:t xml:space="preserve"> </w:t>
      </w:r>
      <w:r w:rsidR="005C342A">
        <w:rPr>
          <w:b/>
        </w:rPr>
        <w:t>Kohezgjatja</w:t>
      </w:r>
      <w:r w:rsidR="008D4C78">
        <w:rPr>
          <w:b/>
        </w:rPr>
        <w:t xml:space="preserve">    4.8</w:t>
      </w:r>
      <w:r w:rsidR="005C342A">
        <w:rPr>
          <w:b/>
        </w:rPr>
        <w:t>K</w:t>
      </w:r>
      <w:r w:rsidR="008D4C78">
        <w:rPr>
          <w:b/>
        </w:rPr>
        <w:t>redi</w:t>
      </w:r>
      <w:r w:rsidR="005C342A">
        <w:rPr>
          <w:b/>
        </w:rPr>
        <w:t>(</w:t>
      </w:r>
      <w:r w:rsidR="008D4C78">
        <w:rPr>
          <w:b/>
        </w:rPr>
        <w:t>48ore)</w:t>
      </w:r>
    </w:p>
    <w:p w:rsidR="00531678" w:rsidRPr="002A01BC" w:rsidRDefault="005C342A" w:rsidP="00531678">
      <w:pPr>
        <w:rPr>
          <w:b/>
          <w:bCs/>
          <w:lang w:val="sq-AL"/>
        </w:rPr>
      </w:pPr>
      <w:r>
        <w:rPr>
          <w:b/>
        </w:rPr>
        <w:t xml:space="preserve"> E modu;it</w:t>
      </w:r>
      <w:r w:rsidR="00531678" w:rsidRPr="00A96F37">
        <w:rPr>
          <w:b/>
        </w:rPr>
        <w:t xml:space="preserve">               </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A96F37" w:rsidRDefault="00531678" w:rsidP="00531678">
      <w:pPr>
        <w:ind w:left="-360" w:right="-720" w:hanging="720"/>
        <w:rPr>
          <w:b/>
        </w:rPr>
      </w:pPr>
      <w:r w:rsidRPr="00A96F37">
        <w:rPr>
          <w:b/>
        </w:rPr>
        <w:t xml:space="preserve">                                                                                                                               </w:t>
      </w:r>
    </w:p>
    <w:p w:rsidR="00531678" w:rsidRPr="0016531D" w:rsidRDefault="00531678" w:rsidP="00531678">
      <w:pPr>
        <w:pStyle w:val="ParaAttribute1"/>
        <w:spacing w:line="313" w:lineRule="auto"/>
        <w:rPr>
          <w:rStyle w:val="CharAttribute1"/>
          <w:rFonts w:eastAsia="MS Mincho"/>
          <w:b w:val="0"/>
          <w:sz w:val="24"/>
          <w:szCs w:val="24"/>
        </w:rPr>
      </w:pPr>
      <w:r w:rsidRPr="00A96F37">
        <w:rPr>
          <w:rStyle w:val="CharAttribute0"/>
          <w:rFonts w:eastAsia="MS Mincho"/>
        </w:rPr>
        <w:t>Rezultatet e</w:t>
      </w:r>
      <w:r w:rsidRPr="0016531D">
        <w:rPr>
          <w:rStyle w:val="CharAttribute0"/>
          <w:rFonts w:eastAsia="MS Mincho"/>
          <w:b w:val="0"/>
        </w:rPr>
        <w:t xml:space="preserve">           </w:t>
      </w:r>
      <w:r w:rsidRPr="00A96F37">
        <w:rPr>
          <w:rStyle w:val="CharAttribute0"/>
          <w:rFonts w:eastAsia="MS Mincho"/>
        </w:rPr>
        <w:t>RM1</w:t>
      </w:r>
      <w:r w:rsidRPr="0016531D">
        <w:rPr>
          <w:rStyle w:val="CharAttribute0"/>
          <w:rFonts w:eastAsia="MS Mincho"/>
          <w:b w:val="0"/>
        </w:rPr>
        <w:t xml:space="preserve">   </w:t>
      </w:r>
      <w:r w:rsidR="00C8185E">
        <w:rPr>
          <w:rStyle w:val="CharAttribute1"/>
          <w:rFonts w:eastAsia="MS Mincho"/>
          <w:b w:val="0"/>
          <w:sz w:val="24"/>
          <w:szCs w:val="24"/>
        </w:rPr>
        <w:t>Nx</w:t>
      </w:r>
      <w:r w:rsidR="00A53675">
        <w:rPr>
          <w:rStyle w:val="CharAttribute1"/>
          <w:rFonts w:eastAsia="MS Mincho"/>
          <w:b w:val="0"/>
          <w:sz w:val="24"/>
          <w:szCs w:val="24"/>
        </w:rPr>
        <w:t>ë</w:t>
      </w:r>
      <w:r w:rsidR="00C8185E">
        <w:rPr>
          <w:rStyle w:val="CharAttribute1"/>
          <w:rFonts w:eastAsia="MS Mincho"/>
          <w:b w:val="0"/>
          <w:sz w:val="24"/>
          <w:szCs w:val="24"/>
        </w:rPr>
        <w:t>n</w:t>
      </w:r>
      <w:r w:rsidR="00A53675">
        <w:rPr>
          <w:rStyle w:val="CharAttribute1"/>
          <w:rFonts w:eastAsia="MS Mincho"/>
          <w:b w:val="0"/>
          <w:sz w:val="24"/>
          <w:szCs w:val="24"/>
        </w:rPr>
        <w:t>ë</w:t>
      </w:r>
      <w:r w:rsidR="00C8185E">
        <w:rPr>
          <w:rStyle w:val="CharAttribute1"/>
          <w:rFonts w:eastAsia="MS Mincho"/>
          <w:b w:val="0"/>
          <w:sz w:val="24"/>
          <w:szCs w:val="24"/>
        </w:rPr>
        <w:t>si do t</w:t>
      </w:r>
      <w:r w:rsidR="00A53675">
        <w:rPr>
          <w:rStyle w:val="CharAttribute1"/>
          <w:rFonts w:eastAsia="MS Mincho"/>
          <w:b w:val="0"/>
          <w:sz w:val="24"/>
          <w:szCs w:val="24"/>
        </w:rPr>
        <w:t>ë</w:t>
      </w:r>
      <w:r w:rsidR="00C8185E">
        <w:rPr>
          <w:rStyle w:val="CharAttribute1"/>
          <w:rFonts w:eastAsia="MS Mincho"/>
          <w:b w:val="0"/>
          <w:sz w:val="24"/>
          <w:szCs w:val="24"/>
        </w:rPr>
        <w:t xml:space="preserve"> jet</w:t>
      </w:r>
      <w:r w:rsidR="00A53675">
        <w:rPr>
          <w:rStyle w:val="CharAttribute1"/>
          <w:rFonts w:eastAsia="MS Mincho"/>
          <w:b w:val="0"/>
          <w:sz w:val="24"/>
          <w:szCs w:val="24"/>
        </w:rPr>
        <w:t>ë</w:t>
      </w:r>
      <w:r w:rsidR="00C8185E">
        <w:rPr>
          <w:rStyle w:val="CharAttribute1"/>
          <w:rFonts w:eastAsia="MS Mincho"/>
          <w:b w:val="0"/>
          <w:sz w:val="24"/>
          <w:szCs w:val="24"/>
        </w:rPr>
        <w:t xml:space="preserve"> n</w:t>
      </w:r>
      <w:r w:rsidR="00A53675">
        <w:rPr>
          <w:rStyle w:val="CharAttribute1"/>
          <w:rFonts w:eastAsia="MS Mincho"/>
          <w:b w:val="0"/>
          <w:sz w:val="24"/>
          <w:szCs w:val="24"/>
        </w:rPr>
        <w:t>ë</w:t>
      </w:r>
      <w:r w:rsidR="00C8185E">
        <w:rPr>
          <w:rStyle w:val="CharAttribute1"/>
          <w:rFonts w:eastAsia="MS Mincho"/>
          <w:b w:val="0"/>
          <w:sz w:val="24"/>
          <w:szCs w:val="24"/>
        </w:rPr>
        <w:t xml:space="preserve"> gjendje t</w:t>
      </w:r>
      <w:r w:rsidR="00A53675">
        <w:rPr>
          <w:rStyle w:val="CharAttribute1"/>
          <w:rFonts w:eastAsia="MS Mincho"/>
          <w:b w:val="0"/>
          <w:sz w:val="24"/>
          <w:szCs w:val="24"/>
        </w:rPr>
        <w:t>ë</w:t>
      </w:r>
      <w:r w:rsidR="00C8185E">
        <w:rPr>
          <w:rStyle w:val="CharAttribute1"/>
          <w:rFonts w:eastAsia="MS Mincho"/>
          <w:b w:val="0"/>
          <w:sz w:val="24"/>
          <w:szCs w:val="24"/>
        </w:rPr>
        <w:t xml:space="preserve"> shpjegoj</w:t>
      </w:r>
      <w:r w:rsidRPr="0016531D">
        <w:rPr>
          <w:rStyle w:val="CharAttribute1"/>
          <w:rFonts w:eastAsia="MS Mincho"/>
          <w:b w:val="0"/>
          <w:sz w:val="24"/>
          <w:szCs w:val="24"/>
        </w:rPr>
        <w:t xml:space="preserve"> sesi blerja </w:t>
      </w:r>
    </w:p>
    <w:p w:rsidR="00531678" w:rsidRPr="0016531D" w:rsidRDefault="00531678" w:rsidP="00531678">
      <w:pPr>
        <w:pStyle w:val="ParaAttribute1"/>
        <w:spacing w:line="313" w:lineRule="auto"/>
        <w:rPr>
          <w:rStyle w:val="CharAttribute1"/>
          <w:rFonts w:eastAsia="MS Mincho"/>
          <w:b w:val="0"/>
          <w:sz w:val="24"/>
          <w:szCs w:val="24"/>
        </w:rPr>
      </w:pPr>
      <w:r w:rsidRPr="00A96F37">
        <w:rPr>
          <w:rStyle w:val="CharAttribute1"/>
          <w:rFonts w:eastAsia="MS Mincho"/>
          <w:sz w:val="24"/>
          <w:szCs w:val="24"/>
        </w:rPr>
        <w:t>Mesimit(RM)</w:t>
      </w:r>
      <w:r w:rsidR="00C8185E">
        <w:rPr>
          <w:rStyle w:val="CharAttribute1"/>
          <w:rFonts w:eastAsia="MS Mincho"/>
          <w:b w:val="0"/>
          <w:sz w:val="24"/>
          <w:szCs w:val="24"/>
        </w:rPr>
        <w:t xml:space="preserve">                </w:t>
      </w:r>
      <w:r w:rsidRPr="0016531D">
        <w:rPr>
          <w:rStyle w:val="CharAttribute1"/>
          <w:rFonts w:eastAsia="MS Mincho"/>
          <w:b w:val="0"/>
          <w:sz w:val="24"/>
          <w:szCs w:val="24"/>
        </w:rPr>
        <w:t xml:space="preserve"> efikase është  pjesë e udhëheqjes efikase e një </w:t>
      </w:r>
      <w:r w:rsidR="00C8185E" w:rsidRPr="0016531D">
        <w:rPr>
          <w:rStyle w:val="CharAttribute1"/>
          <w:rFonts w:eastAsia="MS Mincho"/>
          <w:b w:val="0"/>
          <w:sz w:val="24"/>
          <w:szCs w:val="24"/>
        </w:rPr>
        <w:t xml:space="preserve">e një biznesi.                              </w:t>
      </w:r>
    </w:p>
    <w:p w:rsidR="00531678" w:rsidRPr="00A96F37" w:rsidRDefault="00531678" w:rsidP="00531678">
      <w:pPr>
        <w:pStyle w:val="ParaAttribute1"/>
        <w:spacing w:line="313" w:lineRule="auto"/>
        <w:rPr>
          <w:sz w:val="24"/>
          <w:szCs w:val="24"/>
        </w:rPr>
      </w:pPr>
      <w:r w:rsidRPr="00A96F37">
        <w:rPr>
          <w:rStyle w:val="CharAttribute1"/>
          <w:rFonts w:eastAsia="MS Mincho"/>
          <w:sz w:val="24"/>
          <w:szCs w:val="24"/>
        </w:rPr>
        <w:t>Dhe përmbajtja</w:t>
      </w:r>
      <w:r w:rsidRPr="0016531D">
        <w:rPr>
          <w:rStyle w:val="CharAttribute1"/>
          <w:rFonts w:eastAsia="MS Mincho"/>
          <w:b w:val="0"/>
          <w:sz w:val="24"/>
          <w:szCs w:val="24"/>
        </w:rPr>
        <w:t xml:space="preserve">                </w:t>
      </w:r>
      <w:r w:rsidR="00C8185E">
        <w:rPr>
          <w:rStyle w:val="CharAttribute0"/>
          <w:rFonts w:eastAsia="MS Mincho"/>
        </w:rPr>
        <w:t>P</w:t>
      </w:r>
      <w:r w:rsidR="00A53675">
        <w:rPr>
          <w:rStyle w:val="CharAttribute0"/>
          <w:rFonts w:eastAsia="MS Mincho"/>
        </w:rPr>
        <w:t>ë</w:t>
      </w:r>
      <w:r w:rsidRPr="00A96F37">
        <w:rPr>
          <w:rStyle w:val="CharAttribute0"/>
          <w:rFonts w:eastAsia="MS Mincho"/>
        </w:rPr>
        <w:t>rmabajtja:</w:t>
      </w:r>
    </w:p>
    <w:p w:rsidR="00531678" w:rsidRPr="0016531D" w:rsidRDefault="00531678" w:rsidP="00531678">
      <w:pPr>
        <w:pStyle w:val="ParaAttribute1"/>
        <w:spacing w:line="313" w:lineRule="auto"/>
        <w:rPr>
          <w:rStyle w:val="CharAttribute1"/>
          <w:rFonts w:eastAsia="MS Mincho"/>
          <w:b w:val="0"/>
          <w:sz w:val="24"/>
          <w:szCs w:val="24"/>
        </w:rPr>
      </w:pPr>
      <w:r w:rsidRPr="0016531D">
        <w:rPr>
          <w:sz w:val="24"/>
          <w:szCs w:val="24"/>
        </w:rPr>
        <w:t xml:space="preserve">                 </w:t>
      </w:r>
      <w:r w:rsidRPr="0016531D">
        <w:rPr>
          <w:rStyle w:val="CharAttribute0"/>
          <w:rFonts w:eastAsia="MS Mincho"/>
          <w:b w:val="0"/>
        </w:rPr>
        <w:t xml:space="preserve">                   </w:t>
      </w:r>
      <w:r w:rsidR="009279C1">
        <w:rPr>
          <w:rStyle w:val="CharAttribute1"/>
          <w:rFonts w:eastAsia="MS Mincho"/>
          <w:b w:val="0"/>
          <w:sz w:val="24"/>
          <w:szCs w:val="24"/>
        </w:rPr>
        <w:t>- Blerja si nj</w:t>
      </w:r>
      <w:r w:rsidR="00A53675">
        <w:rPr>
          <w:rStyle w:val="CharAttribute1"/>
          <w:rFonts w:eastAsia="MS Mincho"/>
          <w:b w:val="0"/>
          <w:sz w:val="24"/>
          <w:szCs w:val="24"/>
        </w:rPr>
        <w:t>ë</w:t>
      </w:r>
      <w:r w:rsidR="009279C1">
        <w:rPr>
          <w:rStyle w:val="CharAttribute1"/>
          <w:rFonts w:eastAsia="MS Mincho"/>
          <w:b w:val="0"/>
          <w:sz w:val="24"/>
          <w:szCs w:val="24"/>
        </w:rPr>
        <w:t xml:space="preserve"> aktivitet kryesor. Marr</w:t>
      </w:r>
      <w:r w:rsidR="00A53675">
        <w:rPr>
          <w:rStyle w:val="CharAttribute1"/>
          <w:rFonts w:eastAsia="MS Mincho"/>
          <w:b w:val="0"/>
          <w:sz w:val="24"/>
          <w:szCs w:val="24"/>
        </w:rPr>
        <w:t>ë</w:t>
      </w:r>
      <w:r w:rsidR="009279C1">
        <w:rPr>
          <w:rStyle w:val="CharAttribute1"/>
          <w:rFonts w:eastAsia="MS Mincho"/>
          <w:b w:val="0"/>
          <w:sz w:val="24"/>
          <w:szCs w:val="24"/>
        </w:rPr>
        <w:t>dh</w:t>
      </w:r>
      <w:r w:rsidR="00A53675">
        <w:rPr>
          <w:rStyle w:val="CharAttribute1"/>
          <w:rFonts w:eastAsia="MS Mincho"/>
          <w:b w:val="0"/>
          <w:sz w:val="24"/>
          <w:szCs w:val="24"/>
        </w:rPr>
        <w:t>ë</w:t>
      </w:r>
      <w:r w:rsidRPr="0016531D">
        <w:rPr>
          <w:rStyle w:val="CharAttribute1"/>
          <w:rFonts w:eastAsia="MS Mincho"/>
          <w:b w:val="0"/>
          <w:sz w:val="24"/>
          <w:szCs w:val="24"/>
        </w:rPr>
        <w:t xml:space="preserve">nia e blerjes me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9279C1">
        <w:rPr>
          <w:rStyle w:val="CharAttribute1"/>
          <w:rFonts w:eastAsia="MS Mincho"/>
          <w:b w:val="0"/>
          <w:sz w:val="24"/>
          <w:szCs w:val="24"/>
        </w:rPr>
        <w:t xml:space="preserve">                    objektkvat</w:t>
      </w:r>
      <w:r w:rsidRPr="0016531D">
        <w:rPr>
          <w:rStyle w:val="CharAttribute1"/>
          <w:rFonts w:eastAsia="MS Mincho"/>
          <w:b w:val="0"/>
          <w:sz w:val="24"/>
          <w:szCs w:val="24"/>
        </w:rPr>
        <w:t xml:space="preserve"> e</w:t>
      </w:r>
      <w:r w:rsidR="009279C1">
        <w:rPr>
          <w:rStyle w:val="CharAttribute1"/>
          <w:rFonts w:eastAsia="MS Mincho"/>
          <w:b w:val="0"/>
          <w:sz w:val="24"/>
          <w:szCs w:val="24"/>
        </w:rPr>
        <w:t xml:space="preserve"> nd</w:t>
      </w:r>
      <w:r w:rsidR="00A53675">
        <w:rPr>
          <w:rStyle w:val="CharAttribute1"/>
          <w:rFonts w:eastAsia="MS Mincho"/>
          <w:b w:val="0"/>
          <w:sz w:val="24"/>
          <w:szCs w:val="24"/>
        </w:rPr>
        <w:t>ë</w:t>
      </w:r>
      <w:r w:rsidRPr="0016531D">
        <w:rPr>
          <w:rStyle w:val="CharAttribute1"/>
          <w:rFonts w:eastAsia="MS Mincho"/>
          <w:b w:val="0"/>
          <w:sz w:val="24"/>
          <w:szCs w:val="24"/>
        </w:rPr>
        <w:t>rmarrj</w:t>
      </w:r>
      <w:r w:rsidR="009279C1">
        <w:rPr>
          <w:rStyle w:val="CharAttribute1"/>
          <w:rFonts w:eastAsia="MS Mincho"/>
          <w:b w:val="0"/>
          <w:sz w:val="24"/>
          <w:szCs w:val="24"/>
        </w:rPr>
        <w:t>es, zhvillimin strategjik dhe n</w:t>
      </w:r>
      <w:r w:rsidR="00A53675">
        <w:rPr>
          <w:rStyle w:val="CharAttribute1"/>
          <w:rFonts w:eastAsia="MS Mincho"/>
          <w:b w:val="0"/>
          <w:sz w:val="24"/>
          <w:szCs w:val="24"/>
        </w:rPr>
        <w:t>ë</w:t>
      </w:r>
      <w:r w:rsidRPr="0016531D">
        <w:rPr>
          <w:rStyle w:val="CharAttribute1"/>
          <w:rFonts w:eastAsia="MS Mincho"/>
          <w:b w:val="0"/>
          <w:sz w:val="24"/>
          <w:szCs w:val="24"/>
        </w:rPr>
        <w:t xml:space="preserv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zhvillimin e konceptit për  menaxhimin e furnizimit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zinxhiror.</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9279C1">
        <w:rPr>
          <w:rStyle w:val="CharAttribute1"/>
          <w:rFonts w:eastAsia="MS Mincho"/>
          <w:b w:val="0"/>
          <w:sz w:val="24"/>
          <w:szCs w:val="24"/>
        </w:rPr>
        <w:t xml:space="preserve">        - Sistemet e blerjes, p</w:t>
      </w:r>
      <w:r w:rsidR="00A53675">
        <w:rPr>
          <w:rStyle w:val="CharAttribute1"/>
          <w:rFonts w:eastAsia="MS Mincho"/>
          <w:b w:val="0"/>
          <w:sz w:val="24"/>
          <w:szCs w:val="24"/>
        </w:rPr>
        <w:t>ë</w:t>
      </w:r>
      <w:r w:rsidRPr="0016531D">
        <w:rPr>
          <w:rStyle w:val="CharAttribute1"/>
          <w:rFonts w:eastAsia="MS Mincho"/>
          <w:b w:val="0"/>
          <w:sz w:val="24"/>
          <w:szCs w:val="24"/>
        </w:rPr>
        <w:t xml:space="preserve">r artikujt standarde dhe jostandarde.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Blerja qendrore ose blerja departamentale,</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9279C1">
        <w:rPr>
          <w:rStyle w:val="CharAttribute1"/>
          <w:rFonts w:eastAsia="MS Mincho"/>
          <w:b w:val="0"/>
          <w:sz w:val="24"/>
          <w:szCs w:val="24"/>
        </w:rPr>
        <w:t xml:space="preserve">     - Analiza e efikasitetit t</w:t>
      </w:r>
      <w:r w:rsidR="00A53675">
        <w:rPr>
          <w:rStyle w:val="CharAttribute1"/>
          <w:rFonts w:eastAsia="MS Mincho"/>
          <w:b w:val="0"/>
          <w:sz w:val="24"/>
          <w:szCs w:val="24"/>
        </w:rPr>
        <w:t>ë</w:t>
      </w:r>
      <w:r w:rsidR="009279C1">
        <w:rPr>
          <w:rStyle w:val="CharAttribute1"/>
          <w:rFonts w:eastAsia="MS Mincho"/>
          <w:b w:val="0"/>
          <w:sz w:val="24"/>
          <w:szCs w:val="24"/>
        </w:rPr>
        <w:t xml:space="preserve"> funksionit t</w:t>
      </w:r>
      <w:r w:rsidR="00A53675">
        <w:rPr>
          <w:rStyle w:val="CharAttribute1"/>
          <w:rFonts w:eastAsia="MS Mincho"/>
          <w:b w:val="0"/>
          <w:sz w:val="24"/>
          <w:szCs w:val="24"/>
        </w:rPr>
        <w:t>ë</w:t>
      </w:r>
      <w:r w:rsidRPr="0016531D">
        <w:rPr>
          <w:rStyle w:val="CharAttribute1"/>
          <w:rFonts w:eastAsia="MS Mincho"/>
          <w:b w:val="0"/>
          <w:sz w:val="24"/>
          <w:szCs w:val="24"/>
        </w:rPr>
        <w:t xml:space="preserve"> blerjes, indikatores 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realizimit  dhe standardet,</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 TI (teknologjia informative) dhe blerja.</w:t>
      </w:r>
    </w:p>
    <w:p w:rsidR="00531678" w:rsidRPr="00D46802" w:rsidRDefault="00D46802" w:rsidP="00531678">
      <w:pPr>
        <w:pStyle w:val="ParaAttribute1"/>
        <w:spacing w:line="313" w:lineRule="auto"/>
        <w:rPr>
          <w:rStyle w:val="CharAttribute1"/>
          <w:rFonts w:eastAsia="Batang"/>
          <w:b w:val="0"/>
          <w:sz w:val="24"/>
          <w:szCs w:val="24"/>
        </w:rPr>
      </w:pPr>
      <w:r>
        <w:rPr>
          <w:rStyle w:val="CharAttribute1"/>
          <w:rFonts w:eastAsia="MS Mincho"/>
          <w:b w:val="0"/>
          <w:sz w:val="24"/>
          <w:szCs w:val="24"/>
        </w:rPr>
        <w:t xml:space="preserve">                              </w:t>
      </w:r>
      <w:r w:rsidR="00531678" w:rsidRPr="00A96F37">
        <w:rPr>
          <w:rStyle w:val="CharAttribute1"/>
          <w:rFonts w:eastAsia="MS Mincho"/>
          <w:sz w:val="24"/>
          <w:szCs w:val="24"/>
        </w:rPr>
        <w:t xml:space="preserve"> RM2</w:t>
      </w:r>
      <w:r w:rsidR="009279C1">
        <w:rPr>
          <w:rStyle w:val="CharAttribute1"/>
          <w:rFonts w:eastAsia="MS Mincho"/>
          <w:b w:val="0"/>
          <w:sz w:val="24"/>
          <w:szCs w:val="24"/>
        </w:rPr>
        <w:t xml:space="preserve">    Nx</w:t>
      </w:r>
      <w:r w:rsidR="00A53675">
        <w:rPr>
          <w:rStyle w:val="CharAttribute1"/>
          <w:rFonts w:eastAsia="MS Mincho"/>
          <w:b w:val="0"/>
          <w:sz w:val="24"/>
          <w:szCs w:val="24"/>
        </w:rPr>
        <w:t>ë</w:t>
      </w:r>
      <w:r w:rsidR="009279C1">
        <w:rPr>
          <w:rStyle w:val="CharAttribute1"/>
          <w:rFonts w:eastAsia="MS Mincho"/>
          <w:b w:val="0"/>
          <w:sz w:val="24"/>
          <w:szCs w:val="24"/>
        </w:rPr>
        <w:t>n</w:t>
      </w:r>
      <w:r w:rsidR="00A53675">
        <w:rPr>
          <w:rStyle w:val="CharAttribute1"/>
          <w:rFonts w:eastAsia="MS Mincho"/>
          <w:b w:val="0"/>
          <w:sz w:val="24"/>
          <w:szCs w:val="24"/>
        </w:rPr>
        <w:t>ë</w:t>
      </w:r>
      <w:r w:rsidR="009279C1">
        <w:rPr>
          <w:rStyle w:val="CharAttribute1"/>
          <w:rFonts w:eastAsia="MS Mincho"/>
          <w:b w:val="0"/>
          <w:sz w:val="24"/>
          <w:szCs w:val="24"/>
        </w:rPr>
        <w:t>si do t</w:t>
      </w:r>
      <w:r w:rsidR="00A53675">
        <w:rPr>
          <w:rStyle w:val="CharAttribute1"/>
          <w:rFonts w:eastAsia="MS Mincho"/>
          <w:b w:val="0"/>
          <w:sz w:val="24"/>
          <w:szCs w:val="24"/>
        </w:rPr>
        <w:t>ë</w:t>
      </w:r>
      <w:r w:rsidR="009279C1">
        <w:rPr>
          <w:rStyle w:val="CharAttribute1"/>
          <w:rFonts w:eastAsia="MS Mincho"/>
          <w:b w:val="0"/>
          <w:sz w:val="24"/>
          <w:szCs w:val="24"/>
        </w:rPr>
        <w:t xml:space="preserve"> jet</w:t>
      </w:r>
      <w:r w:rsidR="00A53675">
        <w:rPr>
          <w:rStyle w:val="CharAttribute1"/>
          <w:rFonts w:eastAsia="MS Mincho"/>
          <w:b w:val="0"/>
          <w:sz w:val="24"/>
          <w:szCs w:val="24"/>
        </w:rPr>
        <w:t>ë</w:t>
      </w:r>
      <w:r w:rsidR="009279C1">
        <w:rPr>
          <w:rStyle w:val="CharAttribute1"/>
          <w:rFonts w:eastAsia="MS Mincho"/>
          <w:b w:val="0"/>
          <w:sz w:val="24"/>
          <w:szCs w:val="24"/>
        </w:rPr>
        <w:t xml:space="preserve"> n</w:t>
      </w:r>
      <w:r w:rsidR="00A53675">
        <w:rPr>
          <w:rStyle w:val="CharAttribute1"/>
          <w:rFonts w:eastAsia="MS Mincho"/>
          <w:b w:val="0"/>
          <w:sz w:val="24"/>
          <w:szCs w:val="24"/>
        </w:rPr>
        <w:t>ë</w:t>
      </w:r>
      <w:r w:rsidR="009279C1">
        <w:rPr>
          <w:rStyle w:val="CharAttribute1"/>
          <w:rFonts w:eastAsia="MS Mincho"/>
          <w:b w:val="0"/>
          <w:sz w:val="24"/>
          <w:szCs w:val="24"/>
        </w:rPr>
        <w:t xml:space="preserve"> gjendje t</w:t>
      </w:r>
      <w:r w:rsidR="00A53675">
        <w:rPr>
          <w:rStyle w:val="CharAttribute1"/>
          <w:rFonts w:eastAsia="MS Mincho"/>
          <w:b w:val="0"/>
          <w:sz w:val="24"/>
          <w:szCs w:val="24"/>
        </w:rPr>
        <w:t>ë</w:t>
      </w:r>
      <w:r w:rsidR="009279C1">
        <w:rPr>
          <w:rStyle w:val="CharAttribute1"/>
          <w:rFonts w:eastAsia="MS Mincho"/>
          <w:b w:val="0"/>
          <w:sz w:val="24"/>
          <w:szCs w:val="24"/>
        </w:rPr>
        <w:t xml:space="preserve"> p</w:t>
      </w:r>
      <w:r w:rsidR="00A53675">
        <w:rPr>
          <w:rStyle w:val="CharAttribute1"/>
          <w:rFonts w:eastAsia="MS Mincho"/>
          <w:b w:val="0"/>
          <w:sz w:val="24"/>
          <w:szCs w:val="24"/>
        </w:rPr>
        <w:t>ë</w:t>
      </w:r>
      <w:r w:rsidR="00531678" w:rsidRPr="0016531D">
        <w:rPr>
          <w:rStyle w:val="CharAttribute1"/>
          <w:rFonts w:eastAsia="MS Mincho"/>
          <w:b w:val="0"/>
          <w:sz w:val="24"/>
          <w:szCs w:val="24"/>
        </w:rPr>
        <w:t>rdore informat</w:t>
      </w:r>
      <w:r w:rsidR="00A53675">
        <w:rPr>
          <w:rStyle w:val="CharAttribute1"/>
          <w:rFonts w:eastAsia="MS Mincho"/>
          <w:b w:val="0"/>
          <w:sz w:val="24"/>
          <w:szCs w:val="24"/>
        </w:rPr>
        <w:t>ë</w:t>
      </w:r>
      <w:r w:rsidR="00531678" w:rsidRPr="0016531D">
        <w:rPr>
          <w:rStyle w:val="CharAttribute1"/>
          <w:rFonts w:eastAsia="MS Mincho"/>
          <w:b w:val="0"/>
          <w:sz w:val="24"/>
          <w:szCs w:val="24"/>
        </w:rPr>
        <w:t xml:space="preserve">n 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9279C1">
        <w:rPr>
          <w:rStyle w:val="CharAttribute1"/>
          <w:rFonts w:eastAsia="MS Mincho"/>
          <w:b w:val="0"/>
          <w:sz w:val="24"/>
          <w:szCs w:val="24"/>
        </w:rPr>
        <w:t xml:space="preserve">                              P</w:t>
      </w:r>
      <w:r w:rsidR="00A53675">
        <w:rPr>
          <w:rStyle w:val="CharAttribute1"/>
          <w:rFonts w:eastAsia="MS Mincho"/>
          <w:b w:val="0"/>
          <w:sz w:val="24"/>
          <w:szCs w:val="24"/>
        </w:rPr>
        <w:t>ë</w:t>
      </w:r>
      <w:r w:rsidR="009279C1">
        <w:rPr>
          <w:rStyle w:val="CharAttribute1"/>
          <w:rFonts w:eastAsia="MS Mincho"/>
          <w:b w:val="0"/>
          <w:sz w:val="24"/>
          <w:szCs w:val="24"/>
        </w:rPr>
        <w:t>rshtatshme,  n</w:t>
      </w:r>
      <w:r w:rsidR="00A53675">
        <w:rPr>
          <w:rStyle w:val="CharAttribute1"/>
          <w:rFonts w:eastAsia="MS Mincho"/>
          <w:b w:val="0"/>
          <w:sz w:val="24"/>
          <w:szCs w:val="24"/>
        </w:rPr>
        <w:t>ë</w:t>
      </w:r>
      <w:r w:rsidR="009279C1">
        <w:rPr>
          <w:rStyle w:val="CharAttribute1"/>
          <w:rFonts w:eastAsia="MS Mincho"/>
          <w:b w:val="0"/>
          <w:sz w:val="24"/>
          <w:szCs w:val="24"/>
        </w:rPr>
        <w:t xml:space="preserve"> m</w:t>
      </w:r>
      <w:r w:rsidR="00A53675">
        <w:rPr>
          <w:rStyle w:val="CharAttribute1"/>
          <w:rFonts w:eastAsia="MS Mincho"/>
          <w:b w:val="0"/>
          <w:sz w:val="24"/>
          <w:szCs w:val="24"/>
        </w:rPr>
        <w:t>ë</w:t>
      </w:r>
      <w:r w:rsidR="009279C1">
        <w:rPr>
          <w:rStyle w:val="CharAttribute1"/>
          <w:rFonts w:eastAsia="MS Mincho"/>
          <w:b w:val="0"/>
          <w:sz w:val="24"/>
          <w:szCs w:val="24"/>
        </w:rPr>
        <w:t>nyr</w:t>
      </w:r>
      <w:r w:rsidR="00A53675">
        <w:rPr>
          <w:rStyle w:val="CharAttribute1"/>
          <w:rFonts w:eastAsia="MS Mincho"/>
          <w:b w:val="0"/>
          <w:sz w:val="24"/>
          <w:szCs w:val="24"/>
        </w:rPr>
        <w:t>ë</w:t>
      </w:r>
      <w:r w:rsidRPr="0016531D">
        <w:rPr>
          <w:rStyle w:val="CharAttribute1"/>
          <w:rFonts w:eastAsia="MS Mincho"/>
          <w:b w:val="0"/>
          <w:sz w:val="24"/>
          <w:szCs w:val="24"/>
        </w:rPr>
        <w:t>n</w:t>
      </w:r>
      <w:r w:rsidR="009279C1">
        <w:rPr>
          <w:rStyle w:val="CharAttribute1"/>
          <w:rFonts w:eastAsia="MS Mincho"/>
          <w:b w:val="0"/>
          <w:sz w:val="24"/>
          <w:szCs w:val="24"/>
        </w:rPr>
        <w:t xml:space="preserve"> q</w:t>
      </w:r>
      <w:r w:rsidR="00A53675">
        <w:rPr>
          <w:rStyle w:val="CharAttribute1"/>
          <w:rFonts w:eastAsia="MS Mincho"/>
          <w:b w:val="0"/>
          <w:sz w:val="24"/>
          <w:szCs w:val="24"/>
        </w:rPr>
        <w:t>ë</w:t>
      </w:r>
      <w:r w:rsidR="009279C1">
        <w:rPr>
          <w:rStyle w:val="CharAttribute1"/>
          <w:rFonts w:eastAsia="MS Mincho"/>
          <w:b w:val="0"/>
          <w:sz w:val="24"/>
          <w:szCs w:val="24"/>
        </w:rPr>
        <w:t xml:space="preserve"> t</w:t>
      </w:r>
      <w:r w:rsidR="00A53675">
        <w:rPr>
          <w:rStyle w:val="CharAttribute1"/>
          <w:rFonts w:eastAsia="MS Mincho"/>
          <w:b w:val="0"/>
          <w:sz w:val="24"/>
          <w:szCs w:val="24"/>
        </w:rPr>
        <w:t>ë</w:t>
      </w:r>
      <w:r w:rsidR="009279C1">
        <w:rPr>
          <w:rStyle w:val="CharAttribute1"/>
          <w:rFonts w:eastAsia="MS Mincho"/>
          <w:b w:val="0"/>
          <w:sz w:val="24"/>
          <w:szCs w:val="24"/>
        </w:rPr>
        <w:t xml:space="preserve"> vler</w:t>
      </w:r>
      <w:r w:rsidR="00A53675">
        <w:rPr>
          <w:rStyle w:val="CharAttribute1"/>
          <w:rFonts w:eastAsia="MS Mincho"/>
          <w:b w:val="0"/>
          <w:sz w:val="24"/>
          <w:szCs w:val="24"/>
        </w:rPr>
        <w:t>ë</w:t>
      </w:r>
      <w:r w:rsidRPr="0016531D">
        <w:rPr>
          <w:rStyle w:val="CharAttribute1"/>
          <w:rFonts w:eastAsia="MS Mincho"/>
          <w:b w:val="0"/>
          <w:sz w:val="24"/>
          <w:szCs w:val="24"/>
        </w:rPr>
        <w:t xml:space="preserve">soje dhe selektoje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9279C1">
        <w:rPr>
          <w:rStyle w:val="CharAttribute1"/>
          <w:rFonts w:eastAsia="MS Mincho"/>
          <w:b w:val="0"/>
          <w:sz w:val="24"/>
          <w:szCs w:val="24"/>
        </w:rPr>
        <w:t xml:space="preserve">                       furnitor</w:t>
      </w:r>
      <w:r w:rsidR="00A53675">
        <w:rPr>
          <w:rStyle w:val="CharAttribute1"/>
          <w:rFonts w:eastAsia="MS Mincho"/>
          <w:b w:val="0"/>
          <w:sz w:val="24"/>
          <w:szCs w:val="24"/>
        </w:rPr>
        <w:t>ë</w:t>
      </w:r>
      <w:r w:rsidRPr="0016531D">
        <w:rPr>
          <w:rStyle w:val="CharAttribute1"/>
          <w:rFonts w:eastAsia="MS Mincho"/>
          <w:b w:val="0"/>
          <w:sz w:val="24"/>
          <w:szCs w:val="24"/>
        </w:rPr>
        <w:t>t.</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Pr="0016531D">
        <w:rPr>
          <w:rStyle w:val="CharAttribute0"/>
          <w:rFonts w:eastAsia="MS Mincho"/>
          <w:b w:val="0"/>
        </w:rPr>
        <w:t>Permbajtja:</w:t>
      </w:r>
    </w:p>
    <w:p w:rsidR="009D2BD4"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lastRenderedPageBreak/>
        <w:t xml:space="preserve">                                      </w:t>
      </w:r>
      <w:r w:rsidR="009279C1">
        <w:rPr>
          <w:rStyle w:val="CharAttribute1"/>
          <w:rFonts w:eastAsia="MS Mincho"/>
          <w:b w:val="0"/>
          <w:sz w:val="24"/>
          <w:szCs w:val="24"/>
        </w:rPr>
        <w:t xml:space="preserve">   -    Vler</w:t>
      </w:r>
      <w:r w:rsidR="00A53675">
        <w:rPr>
          <w:rStyle w:val="CharAttribute1"/>
          <w:rFonts w:eastAsia="MS Mincho"/>
          <w:b w:val="0"/>
          <w:sz w:val="24"/>
          <w:szCs w:val="24"/>
        </w:rPr>
        <w:t>ë</w:t>
      </w:r>
      <w:r w:rsidR="000E6327">
        <w:rPr>
          <w:rStyle w:val="CharAttribute1"/>
          <w:rFonts w:eastAsia="MS Mincho"/>
          <w:b w:val="0"/>
          <w:sz w:val="24"/>
          <w:szCs w:val="24"/>
        </w:rPr>
        <w:t>simi i furnitor</w:t>
      </w:r>
      <w:r w:rsidR="00A53675">
        <w:rPr>
          <w:rStyle w:val="CharAttribute1"/>
          <w:rFonts w:eastAsia="MS Mincho"/>
          <w:b w:val="0"/>
          <w:sz w:val="24"/>
          <w:szCs w:val="24"/>
        </w:rPr>
        <w:t>ë</w:t>
      </w:r>
      <w:r w:rsidR="009D2BD4">
        <w:rPr>
          <w:rStyle w:val="CharAttribute1"/>
          <w:rFonts w:eastAsia="MS Mincho"/>
          <w:b w:val="0"/>
          <w:sz w:val="24"/>
          <w:szCs w:val="24"/>
        </w:rPr>
        <w:t>ve</w:t>
      </w:r>
    </w:p>
    <w:p w:rsidR="00531678" w:rsidRPr="0016531D" w:rsidRDefault="009D2BD4" w:rsidP="00531678">
      <w:pPr>
        <w:pStyle w:val="ParaAttribute1"/>
        <w:spacing w:line="313" w:lineRule="auto"/>
        <w:rPr>
          <w:sz w:val="24"/>
          <w:szCs w:val="24"/>
        </w:rPr>
      </w:pPr>
      <w:r>
        <w:rPr>
          <w:rStyle w:val="CharAttribute1"/>
          <w:rFonts w:eastAsia="MS Mincho"/>
          <w:b w:val="0"/>
          <w:sz w:val="24"/>
          <w:szCs w:val="24"/>
        </w:rPr>
        <w:t xml:space="preserve">                                       </w:t>
      </w:r>
      <w:r w:rsidR="00531678" w:rsidRPr="0016531D">
        <w:rPr>
          <w:rStyle w:val="CharAttribute1"/>
          <w:rFonts w:eastAsia="MS Mincho"/>
          <w:b w:val="0"/>
          <w:sz w:val="24"/>
          <w:szCs w:val="24"/>
        </w:rPr>
        <w:t xml:space="preserve">  -    Burimet konkurruese dhe te parneritetit,</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    Tenderimi</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0E6327">
        <w:rPr>
          <w:rStyle w:val="CharAttribute1"/>
          <w:rFonts w:eastAsia="MS Mincho"/>
          <w:b w:val="0"/>
          <w:sz w:val="24"/>
          <w:szCs w:val="24"/>
        </w:rPr>
        <w:t xml:space="preserve">                         -    N</w:t>
      </w:r>
      <w:r w:rsidR="00A53675">
        <w:rPr>
          <w:rStyle w:val="CharAttribute1"/>
          <w:rFonts w:eastAsia="MS Mincho"/>
          <w:b w:val="0"/>
          <w:sz w:val="24"/>
          <w:szCs w:val="24"/>
        </w:rPr>
        <w:t>ë</w:t>
      </w:r>
      <w:r w:rsidRPr="0016531D">
        <w:rPr>
          <w:rStyle w:val="CharAttribute1"/>
          <w:rFonts w:eastAsia="MS Mincho"/>
          <w:b w:val="0"/>
          <w:sz w:val="24"/>
          <w:szCs w:val="24"/>
        </w:rPr>
        <w:t>nkontraktimi,</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0E6327">
        <w:rPr>
          <w:rStyle w:val="CharAttribute1"/>
          <w:rFonts w:eastAsia="MS Mincho"/>
          <w:b w:val="0"/>
          <w:sz w:val="24"/>
          <w:szCs w:val="24"/>
        </w:rPr>
        <w:t xml:space="preserve">               -    Blerja e sh</w:t>
      </w:r>
      <w:r w:rsidR="00A53675">
        <w:rPr>
          <w:rStyle w:val="CharAttribute1"/>
          <w:rFonts w:eastAsia="MS Mincho"/>
          <w:b w:val="0"/>
          <w:sz w:val="24"/>
          <w:szCs w:val="24"/>
        </w:rPr>
        <w:t>ë</w:t>
      </w:r>
      <w:r w:rsidRPr="0016531D">
        <w:rPr>
          <w:rStyle w:val="CharAttribute1"/>
          <w:rFonts w:eastAsia="MS Mincho"/>
          <w:b w:val="0"/>
          <w:sz w:val="24"/>
          <w:szCs w:val="24"/>
        </w:rPr>
        <w:t>rbimeve,</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0E6327">
        <w:rPr>
          <w:rStyle w:val="CharAttribute1"/>
          <w:rFonts w:eastAsia="MS Mincho"/>
          <w:b w:val="0"/>
          <w:sz w:val="24"/>
          <w:szCs w:val="24"/>
        </w:rPr>
        <w:t xml:space="preserve">              -    Blerja n</w:t>
      </w:r>
      <w:r w:rsidR="00A53675">
        <w:rPr>
          <w:rStyle w:val="CharAttribute1"/>
          <w:rFonts w:eastAsia="MS Mincho"/>
          <w:b w:val="0"/>
          <w:sz w:val="24"/>
          <w:szCs w:val="24"/>
        </w:rPr>
        <w:t>ë</w:t>
      </w:r>
      <w:r w:rsidRPr="0016531D">
        <w:rPr>
          <w:rStyle w:val="CharAttribute1"/>
          <w:rFonts w:eastAsia="MS Mincho"/>
          <w:b w:val="0"/>
          <w:sz w:val="24"/>
          <w:szCs w:val="24"/>
        </w:rPr>
        <w:t xml:space="preserve"> sektorin publik.</w:t>
      </w:r>
    </w:p>
    <w:p w:rsidR="00531678" w:rsidRPr="00C12BED" w:rsidRDefault="00531678" w:rsidP="00531678">
      <w:pPr>
        <w:pStyle w:val="ParaAttribute1"/>
        <w:spacing w:line="313" w:lineRule="auto"/>
        <w:rPr>
          <w:rStyle w:val="CharAttribute1"/>
          <w:rFonts w:eastAsia="Batang"/>
          <w:b w:val="0"/>
          <w:sz w:val="24"/>
          <w:szCs w:val="24"/>
        </w:rPr>
      </w:pPr>
      <w:r w:rsidRPr="0016531D">
        <w:rPr>
          <w:rStyle w:val="CharAttribute1"/>
          <w:rFonts w:eastAsia="MS Mincho"/>
          <w:b w:val="0"/>
          <w:sz w:val="24"/>
          <w:szCs w:val="24"/>
        </w:rPr>
        <w:t xml:space="preserve">   </w:t>
      </w:r>
      <w:r w:rsidR="00C12BED">
        <w:rPr>
          <w:sz w:val="24"/>
          <w:szCs w:val="24"/>
        </w:rPr>
        <w:t xml:space="preserve">                             </w:t>
      </w:r>
      <w:r w:rsidRPr="00A96F37">
        <w:rPr>
          <w:rStyle w:val="CharAttribute1"/>
          <w:rFonts w:eastAsia="MS Mincho"/>
          <w:sz w:val="24"/>
          <w:szCs w:val="24"/>
        </w:rPr>
        <w:t xml:space="preserve"> </w:t>
      </w:r>
      <w:r w:rsidRPr="00A96F37">
        <w:rPr>
          <w:rStyle w:val="CharAttribute0"/>
          <w:rFonts w:eastAsia="MS Mincho"/>
        </w:rPr>
        <w:t>RM3</w:t>
      </w:r>
      <w:r w:rsidRPr="0016531D">
        <w:rPr>
          <w:rStyle w:val="CharAttribute0"/>
          <w:rFonts w:eastAsia="MS Mincho"/>
          <w:b w:val="0"/>
        </w:rPr>
        <w:t xml:space="preserve">    </w:t>
      </w:r>
      <w:r w:rsidR="000E6327">
        <w:rPr>
          <w:rStyle w:val="CharAttribute1"/>
          <w:rFonts w:eastAsia="MS Mincho"/>
          <w:b w:val="0"/>
          <w:sz w:val="24"/>
          <w:szCs w:val="24"/>
        </w:rPr>
        <w:t>Nx</w:t>
      </w:r>
      <w:r w:rsidR="00A53675">
        <w:rPr>
          <w:rStyle w:val="CharAttribute1"/>
          <w:rFonts w:eastAsia="MS Mincho"/>
          <w:b w:val="0"/>
          <w:sz w:val="24"/>
          <w:szCs w:val="24"/>
        </w:rPr>
        <w:t>ë</w:t>
      </w:r>
      <w:r w:rsidR="000E6327">
        <w:rPr>
          <w:rStyle w:val="CharAttribute1"/>
          <w:rFonts w:eastAsia="MS Mincho"/>
          <w:b w:val="0"/>
          <w:sz w:val="24"/>
          <w:szCs w:val="24"/>
        </w:rPr>
        <w:t>n</w:t>
      </w:r>
      <w:r w:rsidR="00A53675">
        <w:rPr>
          <w:rStyle w:val="CharAttribute1"/>
          <w:rFonts w:eastAsia="MS Mincho"/>
          <w:b w:val="0"/>
          <w:sz w:val="24"/>
          <w:szCs w:val="24"/>
        </w:rPr>
        <w:t>ë</w:t>
      </w:r>
      <w:r w:rsidR="000E6327">
        <w:rPr>
          <w:rStyle w:val="CharAttribute1"/>
          <w:rFonts w:eastAsia="MS Mincho"/>
          <w:b w:val="0"/>
          <w:sz w:val="24"/>
          <w:szCs w:val="24"/>
        </w:rPr>
        <w:t>si do t</w:t>
      </w:r>
      <w:r w:rsidR="00A53675">
        <w:rPr>
          <w:rStyle w:val="CharAttribute1"/>
          <w:rFonts w:eastAsia="MS Mincho"/>
          <w:b w:val="0"/>
          <w:sz w:val="24"/>
          <w:szCs w:val="24"/>
        </w:rPr>
        <w:t>ë</w:t>
      </w:r>
      <w:r w:rsidR="000E6327">
        <w:rPr>
          <w:rStyle w:val="CharAttribute1"/>
          <w:rFonts w:eastAsia="MS Mincho"/>
          <w:b w:val="0"/>
          <w:sz w:val="24"/>
          <w:szCs w:val="24"/>
        </w:rPr>
        <w:t xml:space="preserve"> jet</w:t>
      </w:r>
      <w:r w:rsidR="00A53675">
        <w:rPr>
          <w:rStyle w:val="CharAttribute1"/>
          <w:rFonts w:eastAsia="MS Mincho"/>
          <w:b w:val="0"/>
          <w:sz w:val="24"/>
          <w:szCs w:val="24"/>
        </w:rPr>
        <w:t>ë</w:t>
      </w:r>
      <w:r w:rsidR="000E6327">
        <w:rPr>
          <w:rStyle w:val="CharAttribute1"/>
          <w:rFonts w:eastAsia="MS Mincho"/>
          <w:b w:val="0"/>
          <w:sz w:val="24"/>
          <w:szCs w:val="24"/>
        </w:rPr>
        <w:t xml:space="preserve"> ne gjendje t</w:t>
      </w:r>
      <w:r w:rsidR="00A53675">
        <w:rPr>
          <w:rStyle w:val="CharAttribute1"/>
          <w:rFonts w:eastAsia="MS Mincho"/>
          <w:b w:val="0"/>
          <w:sz w:val="24"/>
          <w:szCs w:val="24"/>
        </w:rPr>
        <w:t>ë</w:t>
      </w:r>
      <w:r w:rsidRPr="0016531D">
        <w:rPr>
          <w:rStyle w:val="CharAttribute1"/>
          <w:rFonts w:eastAsia="MS Mincho"/>
          <w:b w:val="0"/>
          <w:sz w:val="24"/>
          <w:szCs w:val="24"/>
        </w:rPr>
        <w:t xml:space="preserve"> shpjegoje  sesi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0E6327">
        <w:rPr>
          <w:rStyle w:val="CharAttribute1"/>
          <w:rFonts w:eastAsia="MS Mincho"/>
          <w:b w:val="0"/>
          <w:sz w:val="24"/>
          <w:szCs w:val="24"/>
        </w:rPr>
        <w:t xml:space="preserve">                             mi</w:t>
      </w:r>
      <w:r w:rsidR="00A53675">
        <w:rPr>
          <w:rStyle w:val="CharAttribute1"/>
          <w:rFonts w:eastAsia="MS Mincho"/>
          <w:b w:val="0"/>
          <w:sz w:val="24"/>
          <w:szCs w:val="24"/>
        </w:rPr>
        <w:t>ë</w:t>
      </w:r>
      <w:r w:rsidRPr="0016531D">
        <w:rPr>
          <w:rStyle w:val="CharAttribute1"/>
          <w:rFonts w:eastAsia="MS Mincho"/>
          <w:b w:val="0"/>
          <w:sz w:val="24"/>
          <w:szCs w:val="24"/>
        </w:rPr>
        <w:t>em</w:t>
      </w:r>
      <w:r w:rsidR="000E6327">
        <w:rPr>
          <w:rStyle w:val="CharAttribute1"/>
          <w:rFonts w:eastAsia="MS Mincho"/>
          <w:b w:val="0"/>
          <w:sz w:val="24"/>
          <w:szCs w:val="24"/>
        </w:rPr>
        <w:t>bahen blerjet  e rregullta mall</w:t>
      </w:r>
      <w:r w:rsidR="00A53675">
        <w:rPr>
          <w:rStyle w:val="CharAttribute1"/>
          <w:rFonts w:eastAsia="MS Mincho"/>
          <w:b w:val="0"/>
          <w:sz w:val="24"/>
          <w:szCs w:val="24"/>
        </w:rPr>
        <w:t>ë</w:t>
      </w:r>
      <w:r w:rsidR="000E6327">
        <w:rPr>
          <w:rStyle w:val="CharAttribute1"/>
          <w:rFonts w:eastAsia="MS Mincho"/>
          <w:b w:val="0"/>
          <w:sz w:val="24"/>
          <w:szCs w:val="24"/>
        </w:rPr>
        <w:t>rave dhe sh</w:t>
      </w:r>
      <w:r w:rsidR="00A53675">
        <w:rPr>
          <w:rStyle w:val="CharAttribute1"/>
          <w:rFonts w:eastAsia="MS Mincho"/>
          <w:b w:val="0"/>
          <w:sz w:val="24"/>
          <w:szCs w:val="24"/>
        </w:rPr>
        <w:t>ë</w:t>
      </w:r>
      <w:r w:rsidRPr="0016531D">
        <w:rPr>
          <w:rStyle w:val="CharAttribute1"/>
          <w:rFonts w:eastAsia="MS Mincho"/>
          <w:b w:val="0"/>
          <w:sz w:val="24"/>
          <w:szCs w:val="24"/>
        </w:rPr>
        <w:t xml:space="preserve">rbimeve,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0E6327">
        <w:rPr>
          <w:rStyle w:val="CharAttribute1"/>
          <w:rFonts w:eastAsia="MS Mincho"/>
          <w:b w:val="0"/>
          <w:sz w:val="24"/>
          <w:szCs w:val="24"/>
        </w:rPr>
        <w:t xml:space="preserve">                 p</w:t>
      </w:r>
      <w:r w:rsidR="00A53675">
        <w:rPr>
          <w:rStyle w:val="CharAttribute1"/>
          <w:rFonts w:eastAsia="MS Mincho"/>
          <w:b w:val="0"/>
          <w:sz w:val="24"/>
          <w:szCs w:val="24"/>
        </w:rPr>
        <w:t>ë</w:t>
      </w:r>
      <w:r w:rsidR="000E6327">
        <w:rPr>
          <w:rStyle w:val="CharAttribute1"/>
          <w:rFonts w:eastAsia="MS Mincho"/>
          <w:b w:val="0"/>
          <w:sz w:val="24"/>
          <w:szCs w:val="24"/>
        </w:rPr>
        <w:t>rsa i p</w:t>
      </w:r>
      <w:r w:rsidR="00A53675">
        <w:rPr>
          <w:rStyle w:val="CharAttribute1"/>
          <w:rFonts w:eastAsia="MS Mincho"/>
          <w:b w:val="0"/>
          <w:sz w:val="24"/>
          <w:szCs w:val="24"/>
        </w:rPr>
        <w:t>ë</w:t>
      </w:r>
      <w:r w:rsidR="000E6327">
        <w:rPr>
          <w:rStyle w:val="CharAttribute1"/>
          <w:rFonts w:eastAsia="MS Mincho"/>
          <w:b w:val="0"/>
          <w:sz w:val="24"/>
          <w:szCs w:val="24"/>
        </w:rPr>
        <w:t>rket sasis</w:t>
      </w:r>
      <w:r w:rsidR="00A53675">
        <w:rPr>
          <w:rStyle w:val="CharAttribute1"/>
          <w:rFonts w:eastAsia="MS Mincho"/>
          <w:b w:val="0"/>
          <w:sz w:val="24"/>
          <w:szCs w:val="24"/>
        </w:rPr>
        <w:t>ë</w:t>
      </w:r>
      <w:r w:rsidRPr="0016531D">
        <w:rPr>
          <w:rStyle w:val="CharAttribute1"/>
          <w:rFonts w:eastAsia="MS Mincho"/>
          <w:b w:val="0"/>
          <w:sz w:val="24"/>
          <w:szCs w:val="24"/>
        </w:rPr>
        <w:t xml:space="preserve"> dhe kualitetit.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0E6327">
        <w:rPr>
          <w:rStyle w:val="CharAttribute0"/>
          <w:rFonts w:eastAsia="MS Mincho"/>
          <w:b w:val="0"/>
        </w:rPr>
        <w:t>P</w:t>
      </w:r>
      <w:r w:rsidR="00A53675">
        <w:rPr>
          <w:rStyle w:val="CharAttribute0"/>
          <w:rFonts w:eastAsia="MS Mincho"/>
          <w:b w:val="0"/>
        </w:rPr>
        <w:t>ë</w:t>
      </w:r>
      <w:r w:rsidRPr="0016531D">
        <w:rPr>
          <w:rStyle w:val="CharAttribute0"/>
          <w:rFonts w:eastAsia="MS Mincho"/>
          <w:b w:val="0"/>
        </w:rPr>
        <w:t>rmbajtja:</w:t>
      </w:r>
    </w:p>
    <w:p w:rsidR="00531678" w:rsidRPr="0016531D" w:rsidRDefault="00531678" w:rsidP="00531678">
      <w:pPr>
        <w:pStyle w:val="ParaAttribute1"/>
        <w:spacing w:line="313" w:lineRule="auto"/>
        <w:rPr>
          <w:sz w:val="24"/>
          <w:szCs w:val="24"/>
        </w:rPr>
      </w:pPr>
      <w:r w:rsidRPr="0016531D">
        <w:rPr>
          <w:rStyle w:val="CharAttribute0"/>
          <w:rFonts w:eastAsia="MS Mincho"/>
          <w:b w:val="0"/>
        </w:rPr>
        <w:t xml:space="preserve">                                     - </w:t>
      </w:r>
      <w:r w:rsidR="000E6327">
        <w:rPr>
          <w:rStyle w:val="CharAttribute1"/>
          <w:rFonts w:eastAsia="MS Mincho"/>
          <w:b w:val="0"/>
          <w:sz w:val="24"/>
          <w:szCs w:val="24"/>
        </w:rPr>
        <w:t>Kualiteti, p</w:t>
      </w:r>
      <w:r w:rsidR="00A53675">
        <w:rPr>
          <w:rStyle w:val="CharAttribute1"/>
          <w:rFonts w:eastAsia="MS Mincho"/>
          <w:b w:val="0"/>
          <w:sz w:val="24"/>
          <w:szCs w:val="24"/>
        </w:rPr>
        <w:t>ë</w:t>
      </w:r>
      <w:r w:rsidRPr="0016531D">
        <w:rPr>
          <w:rStyle w:val="CharAttribute1"/>
          <w:rFonts w:eastAsia="MS Mincho"/>
          <w:b w:val="0"/>
          <w:sz w:val="24"/>
          <w:szCs w:val="24"/>
        </w:rPr>
        <w:t xml:space="preserve">rkufizim i kualitetit, kontrolli i kualitetit,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Pr="0016531D">
        <w:rPr>
          <w:rStyle w:val="CharAttribute1"/>
          <w:rFonts w:eastAsia="MS Mincho"/>
          <w:b w:val="0"/>
          <w:sz w:val="24"/>
          <w:szCs w:val="24"/>
        </w:rPr>
        <w:t xml:space="preserve">  sigurimi i kualitetit,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000E6327">
        <w:rPr>
          <w:rStyle w:val="CharAttribute1"/>
          <w:rFonts w:eastAsia="MS Mincho"/>
          <w:b w:val="0"/>
          <w:sz w:val="24"/>
          <w:szCs w:val="24"/>
        </w:rPr>
        <w:t>-  Menaxhimi i kualitetit t</w:t>
      </w:r>
      <w:r w:rsidR="00A53675">
        <w:rPr>
          <w:rStyle w:val="CharAttribute1"/>
          <w:rFonts w:eastAsia="MS Mincho"/>
          <w:b w:val="0"/>
          <w:sz w:val="24"/>
          <w:szCs w:val="24"/>
        </w:rPr>
        <w:t>ë</w:t>
      </w:r>
      <w:r w:rsidR="000E6327">
        <w:rPr>
          <w:rStyle w:val="CharAttribute1"/>
          <w:rFonts w:eastAsia="MS Mincho"/>
          <w:b w:val="0"/>
          <w:sz w:val="24"/>
          <w:szCs w:val="24"/>
        </w:rPr>
        <w:t xml:space="preserve"> p</w:t>
      </w:r>
      <w:r w:rsidR="00A53675">
        <w:rPr>
          <w:rStyle w:val="CharAttribute1"/>
          <w:rFonts w:eastAsia="MS Mincho"/>
          <w:b w:val="0"/>
          <w:sz w:val="24"/>
          <w:szCs w:val="24"/>
        </w:rPr>
        <w:t>ë</w:t>
      </w:r>
      <w:r w:rsidRPr="0016531D">
        <w:rPr>
          <w:rStyle w:val="CharAttribute1"/>
          <w:rFonts w:eastAsia="MS Mincho"/>
          <w:b w:val="0"/>
          <w:sz w:val="24"/>
          <w:szCs w:val="24"/>
        </w:rPr>
        <w:t xml:space="preserve">rgjithshem, cikli i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kualitetit,</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Pr="0016531D">
        <w:rPr>
          <w:rStyle w:val="CharAttribute1"/>
          <w:rFonts w:eastAsia="MS Mincho"/>
          <w:b w:val="0"/>
          <w:sz w:val="24"/>
          <w:szCs w:val="24"/>
        </w:rPr>
        <w:t xml:space="preserve">  -  Shkruarja e specifikacioneve; standardizimi, vlera 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0E6327">
        <w:rPr>
          <w:rStyle w:val="CharAttribute1"/>
          <w:rFonts w:eastAsia="MS Mincho"/>
          <w:b w:val="0"/>
          <w:sz w:val="24"/>
          <w:szCs w:val="24"/>
        </w:rPr>
        <w:t xml:space="preserve">                         Analiz</w:t>
      </w:r>
      <w:r w:rsidR="00A53675">
        <w:rPr>
          <w:rStyle w:val="CharAttribute1"/>
          <w:rFonts w:eastAsia="MS Mincho"/>
          <w:b w:val="0"/>
          <w:sz w:val="24"/>
          <w:szCs w:val="24"/>
        </w:rPr>
        <w:t>ë</w:t>
      </w:r>
      <w:r w:rsidR="000E6327">
        <w:rPr>
          <w:rStyle w:val="CharAttribute1"/>
          <w:rFonts w:eastAsia="MS Mincho"/>
          <w:b w:val="0"/>
          <w:sz w:val="24"/>
          <w:szCs w:val="24"/>
        </w:rPr>
        <w:t>s  vler</w:t>
      </w:r>
      <w:r w:rsidR="00A53675">
        <w:rPr>
          <w:rStyle w:val="CharAttribute1"/>
          <w:rFonts w:eastAsia="MS Mincho"/>
          <w:b w:val="0"/>
          <w:sz w:val="24"/>
          <w:szCs w:val="24"/>
        </w:rPr>
        <w:t>ë</w:t>
      </w:r>
      <w:r w:rsidR="00E450C7">
        <w:rPr>
          <w:rStyle w:val="CharAttribute1"/>
          <w:rFonts w:eastAsia="MS Mincho"/>
          <w:b w:val="0"/>
          <w:sz w:val="24"/>
          <w:szCs w:val="24"/>
        </w:rPr>
        <w:t>simi i kualitetit t</w:t>
      </w:r>
      <w:r w:rsidR="00A53675">
        <w:rPr>
          <w:rStyle w:val="CharAttribute1"/>
          <w:rFonts w:eastAsia="MS Mincho"/>
          <w:b w:val="0"/>
          <w:sz w:val="24"/>
          <w:szCs w:val="24"/>
        </w:rPr>
        <w:t>ë</w:t>
      </w:r>
      <w:r w:rsidRPr="0016531D">
        <w:rPr>
          <w:rStyle w:val="CharAttribute1"/>
          <w:rFonts w:eastAsia="MS Mincho"/>
          <w:b w:val="0"/>
          <w:sz w:val="24"/>
          <w:szCs w:val="24"/>
        </w:rPr>
        <w:t xml:space="preserve"> furnitorit,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E450C7">
        <w:rPr>
          <w:rStyle w:val="CharAttribute1"/>
          <w:rFonts w:eastAsia="MS Mincho"/>
          <w:b w:val="0"/>
          <w:sz w:val="24"/>
          <w:szCs w:val="24"/>
        </w:rPr>
        <w:t xml:space="preserve">                 -  Sasia, madh</w:t>
      </w:r>
      <w:r w:rsidR="00A53675">
        <w:rPr>
          <w:rStyle w:val="CharAttribute1"/>
          <w:rFonts w:eastAsia="MS Mincho"/>
          <w:b w:val="0"/>
          <w:sz w:val="24"/>
          <w:szCs w:val="24"/>
        </w:rPr>
        <w:t>ë</w:t>
      </w:r>
      <w:r w:rsidR="00E450C7">
        <w:rPr>
          <w:rStyle w:val="CharAttribute1"/>
          <w:rFonts w:eastAsia="MS Mincho"/>
          <w:b w:val="0"/>
          <w:sz w:val="24"/>
          <w:szCs w:val="24"/>
        </w:rPr>
        <w:t>sia ekonomike e porosis</w:t>
      </w:r>
      <w:r w:rsidR="00A53675">
        <w:rPr>
          <w:rStyle w:val="CharAttribute1"/>
          <w:rFonts w:eastAsia="MS Mincho"/>
          <w:b w:val="0"/>
          <w:sz w:val="24"/>
          <w:szCs w:val="24"/>
        </w:rPr>
        <w:t>ë</w:t>
      </w:r>
      <w:r w:rsidRPr="0016531D">
        <w:rPr>
          <w:rStyle w:val="CharAttribute1"/>
          <w:rFonts w:eastAsia="MS Mincho"/>
          <w:b w:val="0"/>
          <w:sz w:val="24"/>
          <w:szCs w:val="24"/>
        </w:rPr>
        <w:t xml:space="preserve">, sistemet 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E450C7">
        <w:rPr>
          <w:rStyle w:val="CharAttribute1"/>
          <w:rFonts w:eastAsia="MS Mincho"/>
          <w:b w:val="0"/>
          <w:sz w:val="24"/>
          <w:szCs w:val="24"/>
        </w:rPr>
        <w:t xml:space="preserve">                   kontrollit t</w:t>
      </w:r>
      <w:r w:rsidR="00A53675">
        <w:rPr>
          <w:rStyle w:val="CharAttribute1"/>
          <w:rFonts w:eastAsia="MS Mincho"/>
          <w:b w:val="0"/>
          <w:sz w:val="24"/>
          <w:szCs w:val="24"/>
        </w:rPr>
        <w:t>ë</w:t>
      </w:r>
      <w:r w:rsidRPr="0016531D">
        <w:rPr>
          <w:rStyle w:val="CharAttribute1"/>
          <w:rFonts w:eastAsia="MS Mincho"/>
          <w:b w:val="0"/>
          <w:sz w:val="24"/>
          <w:szCs w:val="24"/>
        </w:rPr>
        <w:t xml:space="preserve"> stoqeve, </w:t>
      </w:r>
      <w:r w:rsidR="00E450C7">
        <w:rPr>
          <w:rStyle w:val="CharAttribute1"/>
          <w:rFonts w:eastAsia="MS Mincho"/>
          <w:b w:val="0"/>
          <w:sz w:val="24"/>
          <w:szCs w:val="24"/>
        </w:rPr>
        <w:t>menaxhimi i sistemeve t</w:t>
      </w:r>
      <w:r w:rsidR="00A53675">
        <w:rPr>
          <w:rStyle w:val="CharAttribute1"/>
          <w:rFonts w:eastAsia="MS Mincho"/>
          <w:b w:val="0"/>
          <w:sz w:val="24"/>
          <w:szCs w:val="24"/>
        </w:rPr>
        <w:t>ë</w:t>
      </w:r>
      <w:r w:rsidRPr="0016531D">
        <w:rPr>
          <w:rStyle w:val="CharAttribute1"/>
          <w:rFonts w:eastAsia="MS Mincho"/>
          <w:b w:val="0"/>
          <w:sz w:val="24"/>
          <w:szCs w:val="24"/>
        </w:rPr>
        <w:t xml:space="preserve"> stoqeve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E450C7">
        <w:rPr>
          <w:rStyle w:val="CharAttribute1"/>
          <w:rFonts w:eastAsia="MS Mincho"/>
          <w:b w:val="0"/>
          <w:sz w:val="24"/>
          <w:szCs w:val="24"/>
        </w:rPr>
        <w:t xml:space="preserve">                         tepric</w:t>
      </w:r>
      <w:r w:rsidR="00A53675">
        <w:rPr>
          <w:rStyle w:val="CharAttribute1"/>
          <w:rFonts w:eastAsia="MS Mincho"/>
          <w:b w:val="0"/>
          <w:sz w:val="24"/>
          <w:szCs w:val="24"/>
        </w:rPr>
        <w:t>ë</w:t>
      </w:r>
      <w:r w:rsidRPr="0016531D">
        <w:rPr>
          <w:rStyle w:val="CharAttribute1"/>
          <w:rFonts w:eastAsia="MS Mincho"/>
          <w:b w:val="0"/>
          <w:sz w:val="24"/>
          <w:szCs w:val="24"/>
        </w:rPr>
        <w:t xml:space="preserve">,   sistemi i deponimit (ruajtjes se mallit), deponimi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E450C7">
        <w:rPr>
          <w:rStyle w:val="CharAttribute1"/>
          <w:rFonts w:eastAsia="MS Mincho"/>
          <w:b w:val="0"/>
          <w:sz w:val="24"/>
          <w:szCs w:val="24"/>
        </w:rPr>
        <w:t xml:space="preserve">                   i sigurte, p</w:t>
      </w:r>
      <w:r w:rsidR="00A53675">
        <w:rPr>
          <w:rStyle w:val="CharAttribute1"/>
          <w:rFonts w:eastAsia="MS Mincho"/>
          <w:b w:val="0"/>
          <w:sz w:val="24"/>
          <w:szCs w:val="24"/>
        </w:rPr>
        <w:t>ë</w:t>
      </w:r>
      <w:r w:rsidRPr="0016531D">
        <w:rPr>
          <w:rStyle w:val="CharAttribute1"/>
          <w:rFonts w:eastAsia="MS Mincho"/>
          <w:b w:val="0"/>
          <w:sz w:val="24"/>
          <w:szCs w:val="24"/>
        </w:rPr>
        <w:t xml:space="preserve">rdorja e pajisjeve,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  </w:t>
      </w:r>
      <w:r w:rsidR="00E450C7">
        <w:rPr>
          <w:rStyle w:val="CharAttribute1"/>
          <w:rFonts w:eastAsia="MS Mincho"/>
          <w:b w:val="0"/>
          <w:sz w:val="24"/>
          <w:szCs w:val="24"/>
        </w:rPr>
        <w:t>Vler</w:t>
      </w:r>
      <w:r w:rsidR="00A53675">
        <w:rPr>
          <w:rStyle w:val="CharAttribute1"/>
          <w:rFonts w:eastAsia="MS Mincho"/>
          <w:b w:val="0"/>
          <w:sz w:val="24"/>
          <w:szCs w:val="24"/>
        </w:rPr>
        <w:t>ë</w:t>
      </w:r>
      <w:r w:rsidR="00E450C7">
        <w:rPr>
          <w:rStyle w:val="CharAttribute1"/>
          <w:rFonts w:eastAsia="MS Mincho"/>
          <w:b w:val="0"/>
          <w:sz w:val="24"/>
          <w:szCs w:val="24"/>
        </w:rPr>
        <w:t>simi i qmimit dhe metodologjia, faktor</w:t>
      </w:r>
      <w:r w:rsidR="00A53675">
        <w:rPr>
          <w:rStyle w:val="CharAttribute1"/>
          <w:rFonts w:eastAsia="MS Mincho"/>
          <w:b w:val="0"/>
          <w:sz w:val="24"/>
          <w:szCs w:val="24"/>
        </w:rPr>
        <w:t>ë</w:t>
      </w:r>
      <w:r w:rsidR="00E450C7">
        <w:rPr>
          <w:rStyle w:val="CharAttribute1"/>
          <w:rFonts w:eastAsia="MS Mincho"/>
          <w:b w:val="0"/>
          <w:sz w:val="24"/>
          <w:szCs w:val="24"/>
        </w:rPr>
        <w:t>t q</w:t>
      </w:r>
      <w:r w:rsidR="00A53675">
        <w:rPr>
          <w:rStyle w:val="CharAttribute1"/>
          <w:rFonts w:eastAsia="MS Mincho"/>
          <w:b w:val="0"/>
          <w:sz w:val="24"/>
          <w:szCs w:val="24"/>
        </w:rPr>
        <w:t>ë</w:t>
      </w:r>
      <w:r w:rsidRPr="0016531D">
        <w:rPr>
          <w:rStyle w:val="CharAttribute1"/>
          <w:rFonts w:eastAsia="MS Mincho"/>
          <w:b w:val="0"/>
          <w:sz w:val="24"/>
          <w:szCs w:val="24"/>
        </w:rPr>
        <w:t xml:space="preserve"> nuk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E450C7">
        <w:rPr>
          <w:rStyle w:val="CharAttribute1"/>
          <w:rFonts w:eastAsia="MS Mincho"/>
          <w:b w:val="0"/>
          <w:sz w:val="24"/>
          <w:szCs w:val="24"/>
        </w:rPr>
        <w:t xml:space="preserve">                         kanë b</w:t>
      </w:r>
      <w:r w:rsidR="00A53675">
        <w:rPr>
          <w:rStyle w:val="CharAttribute1"/>
          <w:rFonts w:eastAsia="MS Mincho"/>
          <w:b w:val="0"/>
          <w:sz w:val="24"/>
          <w:szCs w:val="24"/>
        </w:rPr>
        <w:t>ë</w:t>
      </w:r>
      <w:r w:rsidR="00E450C7">
        <w:rPr>
          <w:rStyle w:val="CharAttribute1"/>
          <w:rFonts w:eastAsia="MS Mincho"/>
          <w:b w:val="0"/>
          <w:sz w:val="24"/>
          <w:szCs w:val="24"/>
        </w:rPr>
        <w:t>jn</w:t>
      </w:r>
      <w:r w:rsidR="00A53675">
        <w:rPr>
          <w:rStyle w:val="CharAttribute1"/>
          <w:rFonts w:eastAsia="MS Mincho"/>
          <w:b w:val="0"/>
          <w:sz w:val="24"/>
          <w:szCs w:val="24"/>
        </w:rPr>
        <w:t>ë</w:t>
      </w:r>
      <w:r w:rsidR="00E450C7">
        <w:rPr>
          <w:rStyle w:val="CharAttribute1"/>
          <w:rFonts w:eastAsia="MS Mincho"/>
          <w:b w:val="0"/>
          <w:sz w:val="24"/>
          <w:szCs w:val="24"/>
        </w:rPr>
        <w:t xml:space="preserve"> me qmim, p</w:t>
      </w:r>
      <w:r w:rsidR="00A53675">
        <w:rPr>
          <w:rStyle w:val="CharAttribute1"/>
          <w:rFonts w:eastAsia="MS Mincho"/>
          <w:b w:val="0"/>
          <w:sz w:val="24"/>
          <w:szCs w:val="24"/>
        </w:rPr>
        <w:t>ë</w:t>
      </w:r>
      <w:r w:rsidR="00E450C7">
        <w:rPr>
          <w:rStyle w:val="CharAttribute1"/>
          <w:rFonts w:eastAsia="MS Mincho"/>
          <w:b w:val="0"/>
          <w:sz w:val="24"/>
          <w:szCs w:val="24"/>
        </w:rPr>
        <w:t>rdorimi i q</w:t>
      </w:r>
      <w:r w:rsidRPr="0016531D">
        <w:rPr>
          <w:rStyle w:val="CharAttribute1"/>
          <w:rFonts w:eastAsia="MS Mincho"/>
          <w:b w:val="0"/>
          <w:sz w:val="24"/>
          <w:szCs w:val="24"/>
        </w:rPr>
        <w:t xml:space="preserve">mimeve,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  Siguria, menaxhimi i rrezikut. Fazat dhe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E450C7">
        <w:rPr>
          <w:rStyle w:val="CharAttribute1"/>
          <w:rFonts w:eastAsia="MS Mincho"/>
          <w:b w:val="0"/>
          <w:sz w:val="24"/>
          <w:szCs w:val="24"/>
        </w:rPr>
        <w:t xml:space="preserve">               Shkatht</w:t>
      </w:r>
      <w:r w:rsidR="00A53675">
        <w:rPr>
          <w:rStyle w:val="CharAttribute1"/>
          <w:rFonts w:eastAsia="MS Mincho"/>
          <w:b w:val="0"/>
          <w:sz w:val="24"/>
          <w:szCs w:val="24"/>
        </w:rPr>
        <w:t>ë</w:t>
      </w:r>
      <w:r w:rsidRPr="0016531D">
        <w:rPr>
          <w:rStyle w:val="CharAttribute1"/>
          <w:rFonts w:eastAsia="MS Mincho"/>
          <w:b w:val="0"/>
          <w:sz w:val="24"/>
          <w:szCs w:val="24"/>
        </w:rPr>
        <w:t>sit</w:t>
      </w:r>
      <w:r w:rsidR="00E450C7">
        <w:rPr>
          <w:rStyle w:val="CharAttribute1"/>
          <w:rFonts w:eastAsia="MS Mincho"/>
          <w:b w:val="0"/>
          <w:sz w:val="24"/>
          <w:szCs w:val="24"/>
        </w:rPr>
        <w:t xml:space="preserve"> p</w:t>
      </w:r>
      <w:r w:rsidR="00A53675">
        <w:rPr>
          <w:rStyle w:val="CharAttribute1"/>
          <w:rFonts w:eastAsia="MS Mincho"/>
          <w:b w:val="0"/>
          <w:sz w:val="24"/>
          <w:szCs w:val="24"/>
        </w:rPr>
        <w:t>ë</w:t>
      </w:r>
      <w:r w:rsidRPr="0016531D">
        <w:rPr>
          <w:rStyle w:val="CharAttribute1"/>
          <w:rFonts w:eastAsia="MS Mincho"/>
          <w:b w:val="0"/>
          <w:sz w:val="24"/>
          <w:szCs w:val="24"/>
        </w:rPr>
        <w:t>r bisedime,</w:t>
      </w:r>
    </w:p>
    <w:p w:rsidR="00C12BE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E450C7">
        <w:rPr>
          <w:rStyle w:val="CharAttribute1"/>
          <w:rFonts w:eastAsia="MS Mincho"/>
          <w:b w:val="0"/>
          <w:sz w:val="24"/>
          <w:szCs w:val="24"/>
        </w:rPr>
        <w:t xml:space="preserve">                   -  Metodat p</w:t>
      </w:r>
      <w:r w:rsidR="00A53675">
        <w:rPr>
          <w:rStyle w:val="CharAttribute1"/>
          <w:rFonts w:eastAsia="MS Mincho"/>
          <w:b w:val="0"/>
          <w:sz w:val="24"/>
          <w:szCs w:val="24"/>
        </w:rPr>
        <w:t>ë</w:t>
      </w:r>
      <w:r w:rsidRPr="0016531D">
        <w:rPr>
          <w:rStyle w:val="CharAttribute1"/>
          <w:rFonts w:eastAsia="MS Mincho"/>
          <w:b w:val="0"/>
          <w:sz w:val="24"/>
          <w:szCs w:val="24"/>
        </w:rPr>
        <w:t>r distribu</w:t>
      </w:r>
      <w:r w:rsidR="00C12BED">
        <w:rPr>
          <w:rStyle w:val="CharAttribute1"/>
          <w:rFonts w:eastAsia="MS Mincho"/>
          <w:b w:val="0"/>
          <w:sz w:val="24"/>
          <w:szCs w:val="24"/>
        </w:rPr>
        <w:t>im dhe llogaritja e shpenzimev</w:t>
      </w:r>
    </w:p>
    <w:p w:rsidR="00531678" w:rsidRPr="00C12BED" w:rsidRDefault="00C12BED" w:rsidP="00531678">
      <w:pPr>
        <w:pStyle w:val="ParaAttribute1"/>
        <w:spacing w:line="313" w:lineRule="auto"/>
        <w:rPr>
          <w:rStyle w:val="CharAttribute1"/>
          <w:rFonts w:eastAsia="Batang"/>
          <w:b w:val="0"/>
          <w:sz w:val="24"/>
          <w:szCs w:val="24"/>
        </w:rPr>
      </w:pPr>
      <w:r>
        <w:rPr>
          <w:rStyle w:val="CharAttribute1"/>
          <w:rFonts w:eastAsia="MS Mincho"/>
          <w:b w:val="0"/>
          <w:sz w:val="24"/>
          <w:szCs w:val="24"/>
        </w:rPr>
        <w:t xml:space="preserve">                 </w:t>
      </w:r>
      <w:r w:rsidR="00531678" w:rsidRPr="000A5DEB">
        <w:rPr>
          <w:rStyle w:val="CharAttribute1"/>
          <w:rFonts w:eastAsia="MS Mincho"/>
          <w:sz w:val="24"/>
          <w:szCs w:val="24"/>
        </w:rPr>
        <w:t xml:space="preserve">     </w:t>
      </w:r>
      <w:r w:rsidR="00531678" w:rsidRPr="000A5DEB">
        <w:rPr>
          <w:rStyle w:val="CharAttribute0"/>
          <w:rFonts w:eastAsia="MS Mincho"/>
        </w:rPr>
        <w:t>RM4</w:t>
      </w:r>
      <w:r w:rsidR="00531678" w:rsidRPr="0016531D">
        <w:rPr>
          <w:rStyle w:val="CharAttribute0"/>
          <w:rFonts w:eastAsia="MS Mincho"/>
          <w:b w:val="0"/>
        </w:rPr>
        <w:t xml:space="preserve">    </w:t>
      </w:r>
      <w:r w:rsidR="00E450C7">
        <w:rPr>
          <w:rStyle w:val="CharAttribute1"/>
          <w:rFonts w:eastAsia="MS Mincho"/>
          <w:b w:val="0"/>
          <w:sz w:val="24"/>
          <w:szCs w:val="24"/>
        </w:rPr>
        <w:t>Nx</w:t>
      </w:r>
      <w:r w:rsidR="00A53675">
        <w:rPr>
          <w:rStyle w:val="CharAttribute1"/>
          <w:rFonts w:eastAsia="MS Mincho"/>
          <w:b w:val="0"/>
          <w:sz w:val="24"/>
          <w:szCs w:val="24"/>
        </w:rPr>
        <w:t>ë</w:t>
      </w:r>
      <w:r w:rsidR="00E450C7">
        <w:rPr>
          <w:rStyle w:val="CharAttribute1"/>
          <w:rFonts w:eastAsia="MS Mincho"/>
          <w:b w:val="0"/>
          <w:sz w:val="24"/>
          <w:szCs w:val="24"/>
        </w:rPr>
        <w:t>n</w:t>
      </w:r>
      <w:r w:rsidR="00A53675">
        <w:rPr>
          <w:rStyle w:val="CharAttribute1"/>
          <w:rFonts w:eastAsia="MS Mincho"/>
          <w:b w:val="0"/>
          <w:sz w:val="24"/>
          <w:szCs w:val="24"/>
        </w:rPr>
        <w:t>ë</w:t>
      </w:r>
      <w:r w:rsidR="00E450C7">
        <w:rPr>
          <w:rStyle w:val="CharAttribute1"/>
          <w:rFonts w:eastAsia="MS Mincho"/>
          <w:b w:val="0"/>
          <w:sz w:val="24"/>
          <w:szCs w:val="24"/>
        </w:rPr>
        <w:t xml:space="preserve">si </w:t>
      </w:r>
      <w:r w:rsidR="00A53675">
        <w:rPr>
          <w:rStyle w:val="CharAttribute1"/>
          <w:rFonts w:eastAsia="MS Mincho"/>
          <w:b w:val="0"/>
          <w:sz w:val="24"/>
          <w:szCs w:val="24"/>
        </w:rPr>
        <w:t>ë</w:t>
      </w:r>
      <w:r w:rsidR="00E450C7">
        <w:rPr>
          <w:rStyle w:val="CharAttribute1"/>
          <w:rFonts w:eastAsia="MS Mincho"/>
          <w:b w:val="0"/>
          <w:sz w:val="24"/>
          <w:szCs w:val="24"/>
        </w:rPr>
        <w:t>sht</w:t>
      </w:r>
      <w:r w:rsidR="00A53675">
        <w:rPr>
          <w:rStyle w:val="CharAttribute1"/>
          <w:rFonts w:eastAsia="MS Mincho"/>
          <w:b w:val="0"/>
          <w:sz w:val="24"/>
          <w:szCs w:val="24"/>
        </w:rPr>
        <w:t>ë</w:t>
      </w:r>
      <w:r w:rsidR="00E450C7">
        <w:rPr>
          <w:rStyle w:val="CharAttribute1"/>
          <w:rFonts w:eastAsia="MS Mincho"/>
          <w:b w:val="0"/>
          <w:sz w:val="24"/>
          <w:szCs w:val="24"/>
        </w:rPr>
        <w:t xml:space="preserve"> ne gjendje t</w:t>
      </w:r>
      <w:r w:rsidR="00A53675">
        <w:rPr>
          <w:rStyle w:val="CharAttribute1"/>
          <w:rFonts w:eastAsia="MS Mincho"/>
          <w:b w:val="0"/>
          <w:sz w:val="24"/>
          <w:szCs w:val="24"/>
        </w:rPr>
        <w:t>ë</w:t>
      </w:r>
      <w:r w:rsidR="00E450C7">
        <w:rPr>
          <w:rStyle w:val="CharAttribute1"/>
          <w:rFonts w:eastAsia="MS Mincho"/>
          <w:b w:val="0"/>
          <w:sz w:val="24"/>
          <w:szCs w:val="24"/>
        </w:rPr>
        <w:t xml:space="preserve"> shpjegoj</w:t>
      </w:r>
      <w:r w:rsidR="00A53675">
        <w:rPr>
          <w:rStyle w:val="CharAttribute1"/>
          <w:rFonts w:eastAsia="MS Mincho"/>
          <w:b w:val="0"/>
          <w:sz w:val="24"/>
          <w:szCs w:val="24"/>
        </w:rPr>
        <w:t>ë</w:t>
      </w:r>
      <w:r w:rsidR="00E450C7">
        <w:rPr>
          <w:rStyle w:val="CharAttribute1"/>
          <w:rFonts w:eastAsia="MS Mincho"/>
          <w:b w:val="0"/>
          <w:sz w:val="24"/>
          <w:szCs w:val="24"/>
        </w:rPr>
        <w:t xml:space="preserve"> rolet dhe k</w:t>
      </w:r>
      <w:r w:rsidR="00A53675">
        <w:rPr>
          <w:rStyle w:val="CharAttribute1"/>
          <w:rFonts w:eastAsia="MS Mincho"/>
          <w:b w:val="0"/>
          <w:sz w:val="24"/>
          <w:szCs w:val="24"/>
        </w:rPr>
        <w:t>ë</w:t>
      </w:r>
      <w:r w:rsidR="00531678" w:rsidRPr="0016531D">
        <w:rPr>
          <w:rStyle w:val="CharAttribute1"/>
          <w:rFonts w:eastAsia="MS Mincho"/>
          <w:b w:val="0"/>
          <w:sz w:val="24"/>
          <w:szCs w:val="24"/>
        </w:rPr>
        <w:t>rkesat e</w:t>
      </w:r>
    </w:p>
    <w:p w:rsidR="00531678" w:rsidRPr="00C12BED" w:rsidRDefault="00531678" w:rsidP="00531678">
      <w:pPr>
        <w:pStyle w:val="ParaAttribute1"/>
        <w:spacing w:line="313" w:lineRule="auto"/>
        <w:rPr>
          <w:rStyle w:val="CharAttribute1"/>
          <w:rFonts w:eastAsia="Batang"/>
          <w:b w:val="0"/>
          <w:sz w:val="24"/>
          <w:szCs w:val="24"/>
        </w:rPr>
      </w:pPr>
      <w:r w:rsidRPr="0016531D">
        <w:rPr>
          <w:rStyle w:val="CharAttribute1"/>
          <w:rFonts w:eastAsia="MS Mincho"/>
          <w:b w:val="0"/>
          <w:sz w:val="24"/>
          <w:szCs w:val="24"/>
        </w:rPr>
        <w:t xml:space="preserve">             </w:t>
      </w:r>
      <w:r w:rsidR="00C12BED">
        <w:rPr>
          <w:rStyle w:val="CharAttribute1"/>
          <w:rFonts w:eastAsia="MS Mincho"/>
          <w:b w:val="0"/>
          <w:sz w:val="24"/>
          <w:szCs w:val="24"/>
        </w:rPr>
        <w:t xml:space="preserve">                      Organizatave </w:t>
      </w:r>
      <w:r w:rsidR="00E450C7">
        <w:rPr>
          <w:rStyle w:val="CharAttribute1"/>
          <w:rFonts w:eastAsia="MS Mincho"/>
          <w:b w:val="0"/>
          <w:sz w:val="24"/>
          <w:szCs w:val="24"/>
        </w:rPr>
        <w:t xml:space="preserve"> kryesore nd</w:t>
      </w:r>
      <w:r w:rsidR="00A53675">
        <w:rPr>
          <w:rStyle w:val="CharAttribute1"/>
          <w:rFonts w:eastAsia="MS Mincho"/>
          <w:b w:val="0"/>
          <w:sz w:val="24"/>
          <w:szCs w:val="24"/>
        </w:rPr>
        <w:t>ë</w:t>
      </w:r>
      <w:r w:rsidR="00E450C7">
        <w:rPr>
          <w:rStyle w:val="CharAttribute1"/>
          <w:rFonts w:eastAsia="MS Mincho"/>
          <w:b w:val="0"/>
          <w:sz w:val="24"/>
          <w:szCs w:val="24"/>
        </w:rPr>
        <w:t>rkombetare, t</w:t>
      </w:r>
      <w:r w:rsidR="00A53675">
        <w:rPr>
          <w:rStyle w:val="CharAttribute1"/>
          <w:rFonts w:eastAsia="MS Mincho"/>
          <w:b w:val="0"/>
          <w:sz w:val="24"/>
          <w:szCs w:val="24"/>
        </w:rPr>
        <w:t>ë</w:t>
      </w:r>
      <w:r w:rsidR="00E450C7">
        <w:rPr>
          <w:rStyle w:val="CharAttribute1"/>
          <w:rFonts w:eastAsia="MS Mincho"/>
          <w:b w:val="0"/>
          <w:sz w:val="24"/>
          <w:szCs w:val="24"/>
        </w:rPr>
        <w:t xml:space="preserve"> cilat mund t</w:t>
      </w:r>
      <w:r w:rsidR="00A53675">
        <w:rPr>
          <w:rStyle w:val="CharAttribute1"/>
          <w:rFonts w:eastAsia="MS Mincho"/>
          <w:b w:val="0"/>
          <w:sz w:val="24"/>
          <w:szCs w:val="24"/>
        </w:rPr>
        <w:t>ë</w:t>
      </w:r>
      <w:r w:rsidR="00E450C7">
        <w:rPr>
          <w:rStyle w:val="CharAttribute1"/>
          <w:rFonts w:eastAsia="MS Mincho"/>
          <w:b w:val="0"/>
          <w:sz w:val="24"/>
          <w:szCs w:val="24"/>
        </w:rPr>
        <w:t xml:space="preserve"> ndikojn</w:t>
      </w:r>
      <w:r w:rsidR="00A53675">
        <w:rPr>
          <w:rStyle w:val="CharAttribute1"/>
          <w:rFonts w:eastAsia="MS Mincho"/>
          <w:b w:val="0"/>
          <w:sz w:val="24"/>
          <w:szCs w:val="24"/>
        </w:rPr>
        <w:t>ë</w:t>
      </w:r>
      <w:r w:rsidR="00E450C7">
        <w:rPr>
          <w:rStyle w:val="CharAttribute1"/>
          <w:rFonts w:eastAsia="MS Mincho"/>
          <w:b w:val="0"/>
          <w:sz w:val="24"/>
          <w:szCs w:val="24"/>
        </w:rPr>
        <w:t xml:space="preserve"> n</w:t>
      </w:r>
      <w:r w:rsidR="00A53675">
        <w:rPr>
          <w:rStyle w:val="CharAttribute1"/>
          <w:rFonts w:eastAsia="MS Mincho"/>
          <w:b w:val="0"/>
          <w:sz w:val="24"/>
          <w:szCs w:val="24"/>
        </w:rPr>
        <w:t>ë</w:t>
      </w:r>
      <w:r w:rsidRPr="0016531D">
        <w:rPr>
          <w:rStyle w:val="CharAttribute1"/>
          <w:rFonts w:eastAsia="MS Mincho"/>
          <w:b w:val="0"/>
          <w:sz w:val="24"/>
          <w:szCs w:val="24"/>
        </w:rPr>
        <w:t xml:space="preserv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vendimet e blerjes.</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C12BED">
        <w:rPr>
          <w:rStyle w:val="CharAttribute1"/>
          <w:rFonts w:eastAsia="MS Mincho"/>
          <w:b w:val="0"/>
          <w:sz w:val="24"/>
          <w:szCs w:val="24"/>
        </w:rPr>
        <w:t xml:space="preserve">                           </w:t>
      </w:r>
      <w:r w:rsidRPr="0016531D">
        <w:rPr>
          <w:rStyle w:val="CharAttribute1"/>
          <w:rFonts w:eastAsia="MS Mincho"/>
          <w:b w:val="0"/>
          <w:sz w:val="24"/>
          <w:szCs w:val="24"/>
        </w:rPr>
        <w:t xml:space="preserve">  </w:t>
      </w:r>
      <w:r w:rsidR="00E450C7">
        <w:rPr>
          <w:rStyle w:val="CharAttribute0"/>
          <w:rFonts w:eastAsia="MS Mincho"/>
          <w:b w:val="0"/>
        </w:rPr>
        <w:t>P</w:t>
      </w:r>
      <w:r w:rsidR="00A53675">
        <w:rPr>
          <w:rStyle w:val="CharAttribute0"/>
          <w:rFonts w:eastAsia="MS Mincho"/>
          <w:b w:val="0"/>
        </w:rPr>
        <w:t>ë</w:t>
      </w:r>
      <w:r w:rsidRPr="0016531D">
        <w:rPr>
          <w:rStyle w:val="CharAttribute0"/>
          <w:rFonts w:eastAsia="MS Mincho"/>
          <w:b w:val="0"/>
        </w:rPr>
        <w:t>rmbajtja:</w:t>
      </w:r>
    </w:p>
    <w:p w:rsidR="00531678" w:rsidRPr="00C12BED" w:rsidRDefault="00531678" w:rsidP="00531678">
      <w:pPr>
        <w:pStyle w:val="ParaAttribute1"/>
        <w:spacing w:line="313" w:lineRule="auto"/>
        <w:rPr>
          <w:rFonts w:eastAsia="MS Mincho"/>
          <w:sz w:val="24"/>
          <w:szCs w:val="24"/>
        </w:rPr>
      </w:pPr>
      <w:r w:rsidRPr="0016531D">
        <w:rPr>
          <w:rStyle w:val="CharAttribute0"/>
          <w:rFonts w:eastAsia="MS Mincho"/>
          <w:b w:val="0"/>
        </w:rPr>
        <w:t xml:space="preserve">    </w:t>
      </w:r>
      <w:r w:rsidR="00C12BED">
        <w:rPr>
          <w:rStyle w:val="CharAttribute0"/>
          <w:rFonts w:eastAsia="MS Mincho"/>
          <w:b w:val="0"/>
        </w:rPr>
        <w:t xml:space="preserve">                               </w:t>
      </w:r>
      <w:r w:rsidR="009D2904">
        <w:rPr>
          <w:rStyle w:val="CharAttribute1"/>
          <w:rFonts w:eastAsia="MS Mincho"/>
          <w:b w:val="0"/>
          <w:sz w:val="24"/>
          <w:szCs w:val="24"/>
        </w:rPr>
        <w:t>- Marr</w:t>
      </w:r>
      <w:r w:rsidR="00A53675">
        <w:rPr>
          <w:rStyle w:val="CharAttribute1"/>
          <w:rFonts w:eastAsia="MS Mincho"/>
          <w:b w:val="0"/>
          <w:sz w:val="24"/>
          <w:szCs w:val="24"/>
        </w:rPr>
        <w:t>ë</w:t>
      </w:r>
      <w:r w:rsidRPr="0016531D">
        <w:rPr>
          <w:rStyle w:val="CharAttribute1"/>
          <w:rFonts w:eastAsia="MS Mincho"/>
          <w:b w:val="0"/>
          <w:sz w:val="24"/>
          <w:szCs w:val="24"/>
        </w:rPr>
        <w:t>veshjet</w:t>
      </w:r>
      <w:r w:rsidR="009D2904">
        <w:rPr>
          <w:rStyle w:val="CharAttribute1"/>
          <w:rFonts w:eastAsia="MS Mincho"/>
          <w:b w:val="0"/>
          <w:sz w:val="24"/>
          <w:szCs w:val="24"/>
        </w:rPr>
        <w:t xml:space="preserve">  nd</w:t>
      </w:r>
      <w:r w:rsidR="00A53675">
        <w:rPr>
          <w:rStyle w:val="CharAttribute1"/>
          <w:rFonts w:eastAsia="MS Mincho"/>
          <w:b w:val="0"/>
          <w:sz w:val="24"/>
          <w:szCs w:val="24"/>
        </w:rPr>
        <w:t>ë</w:t>
      </w:r>
      <w:r w:rsidR="00A35780">
        <w:rPr>
          <w:rStyle w:val="CharAttribute1"/>
          <w:rFonts w:eastAsia="MS Mincho"/>
          <w:b w:val="0"/>
          <w:sz w:val="24"/>
          <w:szCs w:val="24"/>
        </w:rPr>
        <w:t>rkomb</w:t>
      </w:r>
      <w:r w:rsidR="00A53675">
        <w:rPr>
          <w:rStyle w:val="CharAttribute1"/>
          <w:rFonts w:eastAsia="MS Mincho"/>
          <w:b w:val="0"/>
          <w:sz w:val="24"/>
          <w:szCs w:val="24"/>
        </w:rPr>
        <w:t>ë</w:t>
      </w:r>
      <w:r w:rsidRPr="0016531D">
        <w:rPr>
          <w:rStyle w:val="CharAttribute1"/>
          <w:rFonts w:eastAsia="MS Mincho"/>
          <w:b w:val="0"/>
          <w:sz w:val="24"/>
          <w:szCs w:val="24"/>
        </w:rPr>
        <w:t>tare: BE</w:t>
      </w:r>
      <w:r w:rsidR="009D2904">
        <w:rPr>
          <w:rStyle w:val="CharAttribute1"/>
          <w:rFonts w:eastAsia="MS Mincho"/>
          <w:b w:val="0"/>
          <w:sz w:val="24"/>
          <w:szCs w:val="24"/>
        </w:rPr>
        <w:t>, GATT, marr</w:t>
      </w:r>
      <w:r w:rsidR="00A53675">
        <w:rPr>
          <w:rStyle w:val="CharAttribute1"/>
          <w:rFonts w:eastAsia="MS Mincho"/>
          <w:b w:val="0"/>
          <w:sz w:val="24"/>
          <w:szCs w:val="24"/>
        </w:rPr>
        <w:t>ë</w:t>
      </w:r>
      <w:r w:rsidR="00C12BED">
        <w:rPr>
          <w:rStyle w:val="CharAttribute1"/>
          <w:rFonts w:eastAsia="MS Mincho"/>
          <w:b w:val="0"/>
          <w:sz w:val="24"/>
          <w:szCs w:val="24"/>
        </w:rPr>
        <w:t xml:space="preserve">veshjet </w:t>
      </w:r>
      <w:r w:rsidRPr="0016531D">
        <w:rPr>
          <w:rStyle w:val="CharAttribute1"/>
          <w:rFonts w:eastAsia="MS Mincho"/>
          <w:b w:val="0"/>
          <w:sz w:val="24"/>
          <w:szCs w:val="24"/>
        </w:rPr>
        <w:t xml:space="preserve"> tregtare,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 Pagesa- llo</w:t>
      </w:r>
      <w:r w:rsidR="009D2904">
        <w:rPr>
          <w:rStyle w:val="CharAttribute1"/>
          <w:rFonts w:eastAsia="MS Mincho"/>
          <w:b w:val="0"/>
          <w:sz w:val="24"/>
          <w:szCs w:val="24"/>
        </w:rPr>
        <w:t>garia e hapur, kambiali, kredit</w:t>
      </w:r>
      <w:r w:rsidR="00A53675">
        <w:rPr>
          <w:rStyle w:val="CharAttribute1"/>
          <w:rFonts w:eastAsia="MS Mincho"/>
          <w:b w:val="0"/>
          <w:sz w:val="24"/>
          <w:szCs w:val="24"/>
        </w:rPr>
        <w:t>ë</w:t>
      </w:r>
      <w:r w:rsidR="009D2904">
        <w:rPr>
          <w:rStyle w:val="CharAttribute1"/>
          <w:rFonts w:eastAsia="MS Mincho"/>
          <w:b w:val="0"/>
          <w:sz w:val="24"/>
          <w:szCs w:val="24"/>
        </w:rPr>
        <w:t>, shk</w:t>
      </w:r>
      <w:r w:rsidR="00A53675">
        <w:rPr>
          <w:rStyle w:val="CharAttribute1"/>
          <w:rFonts w:eastAsia="MS Mincho"/>
          <w:b w:val="0"/>
          <w:sz w:val="24"/>
          <w:szCs w:val="24"/>
        </w:rPr>
        <w:t>ë</w:t>
      </w:r>
      <w:r w:rsidRPr="0016531D">
        <w:rPr>
          <w:rStyle w:val="CharAttribute1"/>
          <w:rFonts w:eastAsia="MS Mincho"/>
          <w:b w:val="0"/>
          <w:sz w:val="24"/>
          <w:szCs w:val="24"/>
        </w:rPr>
        <w:t>mbimi i</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A35780">
        <w:rPr>
          <w:rStyle w:val="CharAttribute1"/>
          <w:rFonts w:eastAsia="MS Mincho"/>
          <w:b w:val="0"/>
          <w:sz w:val="24"/>
          <w:szCs w:val="24"/>
        </w:rPr>
        <w:t xml:space="preserve"> kursit, faktorizimi (tregti nd</w:t>
      </w:r>
      <w:r w:rsidR="00A53675">
        <w:rPr>
          <w:rStyle w:val="CharAttribute1"/>
          <w:rFonts w:eastAsia="MS Mincho"/>
          <w:b w:val="0"/>
          <w:sz w:val="24"/>
          <w:szCs w:val="24"/>
        </w:rPr>
        <w:t>ë</w:t>
      </w:r>
      <w:r w:rsidR="00A35780">
        <w:rPr>
          <w:rStyle w:val="CharAttribute1"/>
          <w:rFonts w:eastAsia="MS Mincho"/>
          <w:b w:val="0"/>
          <w:sz w:val="24"/>
          <w:szCs w:val="24"/>
        </w:rPr>
        <w:t>rkomb</w:t>
      </w:r>
      <w:r w:rsidR="00A53675">
        <w:rPr>
          <w:rStyle w:val="CharAttribute1"/>
          <w:rFonts w:eastAsia="MS Mincho"/>
          <w:b w:val="0"/>
          <w:sz w:val="24"/>
          <w:szCs w:val="24"/>
        </w:rPr>
        <w:t>ë</w:t>
      </w:r>
      <w:r w:rsidRPr="0016531D">
        <w:rPr>
          <w:rStyle w:val="CharAttribute1"/>
          <w:rFonts w:eastAsia="MS Mincho"/>
          <w:b w:val="0"/>
          <w:sz w:val="24"/>
          <w:szCs w:val="24"/>
        </w:rPr>
        <w:t xml:space="preserve">tare -procesi ku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A35780">
        <w:rPr>
          <w:rStyle w:val="CharAttribute1"/>
          <w:rFonts w:eastAsia="MS Mincho"/>
          <w:b w:val="0"/>
          <w:sz w:val="24"/>
          <w:szCs w:val="24"/>
        </w:rPr>
        <w:t xml:space="preserve">                            nj</w:t>
      </w:r>
      <w:r w:rsidR="00A53675">
        <w:rPr>
          <w:rStyle w:val="CharAttribute1"/>
          <w:rFonts w:eastAsia="MS Mincho"/>
          <w:b w:val="0"/>
          <w:sz w:val="24"/>
          <w:szCs w:val="24"/>
        </w:rPr>
        <w:t>ë</w:t>
      </w:r>
      <w:r w:rsidR="00A35780">
        <w:rPr>
          <w:rStyle w:val="CharAttribute1"/>
          <w:rFonts w:eastAsia="MS Mincho"/>
          <w:b w:val="0"/>
          <w:sz w:val="24"/>
          <w:szCs w:val="24"/>
        </w:rPr>
        <w:t xml:space="preserve"> nd</w:t>
      </w:r>
      <w:r w:rsidR="00A53675">
        <w:rPr>
          <w:rStyle w:val="CharAttribute1"/>
          <w:rFonts w:eastAsia="MS Mincho"/>
          <w:b w:val="0"/>
          <w:sz w:val="24"/>
          <w:szCs w:val="24"/>
        </w:rPr>
        <w:t>ë</w:t>
      </w:r>
      <w:r w:rsidRPr="0016531D">
        <w:rPr>
          <w:rStyle w:val="CharAttribute1"/>
          <w:rFonts w:eastAsia="MS Mincho"/>
          <w:b w:val="0"/>
          <w:sz w:val="24"/>
          <w:szCs w:val="24"/>
        </w:rPr>
        <w:t>rma</w:t>
      </w:r>
      <w:r w:rsidR="00A35780">
        <w:rPr>
          <w:rStyle w:val="CharAttribute1"/>
          <w:rFonts w:eastAsia="MS Mincho"/>
          <w:b w:val="0"/>
          <w:sz w:val="24"/>
          <w:szCs w:val="24"/>
        </w:rPr>
        <w:t>rrje eksporti  shet t</w:t>
      </w:r>
      <w:r w:rsidR="00A53675">
        <w:rPr>
          <w:rStyle w:val="CharAttribute1"/>
          <w:rFonts w:eastAsia="MS Mincho"/>
          <w:b w:val="0"/>
          <w:sz w:val="24"/>
          <w:szCs w:val="24"/>
        </w:rPr>
        <w:t>ë</w:t>
      </w:r>
      <w:r w:rsidR="00A35780">
        <w:rPr>
          <w:rStyle w:val="CharAttribute1"/>
          <w:rFonts w:eastAsia="MS Mincho"/>
          <w:b w:val="0"/>
          <w:sz w:val="24"/>
          <w:szCs w:val="24"/>
        </w:rPr>
        <w:t xml:space="preserve"> drejt</w:t>
      </w:r>
      <w:r w:rsidR="00A53675">
        <w:rPr>
          <w:rStyle w:val="CharAttribute1"/>
          <w:rFonts w:eastAsia="MS Mincho"/>
          <w:b w:val="0"/>
          <w:sz w:val="24"/>
          <w:szCs w:val="24"/>
        </w:rPr>
        <w:t>ë</w:t>
      </w:r>
      <w:r w:rsidR="00A35780">
        <w:rPr>
          <w:rStyle w:val="CharAttribute1"/>
          <w:rFonts w:eastAsia="MS Mincho"/>
          <w:b w:val="0"/>
          <w:sz w:val="24"/>
          <w:szCs w:val="24"/>
        </w:rPr>
        <w:t>n p</w:t>
      </w:r>
      <w:r w:rsidR="00A53675">
        <w:rPr>
          <w:rStyle w:val="CharAttribute1"/>
          <w:rFonts w:eastAsia="MS Mincho"/>
          <w:b w:val="0"/>
          <w:sz w:val="24"/>
          <w:szCs w:val="24"/>
        </w:rPr>
        <w:t>ë</w:t>
      </w:r>
      <w:r w:rsidR="00A35780">
        <w:rPr>
          <w:rStyle w:val="CharAttribute1"/>
          <w:rFonts w:eastAsia="MS Mincho"/>
          <w:b w:val="0"/>
          <w:sz w:val="24"/>
          <w:szCs w:val="24"/>
        </w:rPr>
        <w:t>r t</w:t>
      </w:r>
      <w:r w:rsidR="00A53675">
        <w:rPr>
          <w:rStyle w:val="CharAttribute1"/>
          <w:rFonts w:eastAsia="MS Mincho"/>
          <w:b w:val="0"/>
          <w:sz w:val="24"/>
          <w:szCs w:val="24"/>
        </w:rPr>
        <w:t>ë</w:t>
      </w:r>
      <w:r w:rsidRPr="0016531D">
        <w:rPr>
          <w:rStyle w:val="CharAttribute1"/>
          <w:rFonts w:eastAsia="MS Mincho"/>
          <w:b w:val="0"/>
          <w:sz w:val="24"/>
          <w:szCs w:val="24"/>
        </w:rPr>
        <w:t xml:space="preserve"> mbledhur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A35780">
        <w:rPr>
          <w:rStyle w:val="CharAttribute1"/>
          <w:rFonts w:eastAsia="MS Mincho"/>
          <w:b w:val="0"/>
          <w:sz w:val="24"/>
          <w:szCs w:val="24"/>
        </w:rPr>
        <w:t xml:space="preserve">             pagesat nga klient</w:t>
      </w:r>
      <w:r w:rsidR="00A53675">
        <w:rPr>
          <w:rStyle w:val="CharAttribute1"/>
          <w:rFonts w:eastAsia="MS Mincho"/>
          <w:b w:val="0"/>
          <w:sz w:val="24"/>
          <w:szCs w:val="24"/>
        </w:rPr>
        <w:t>ë</w:t>
      </w:r>
      <w:r w:rsidR="00A35780">
        <w:rPr>
          <w:rStyle w:val="CharAttribute1"/>
          <w:rFonts w:eastAsia="MS Mincho"/>
          <w:b w:val="0"/>
          <w:sz w:val="24"/>
          <w:szCs w:val="24"/>
        </w:rPr>
        <w:t>t e saj tek nj</w:t>
      </w:r>
      <w:r w:rsidR="00A53675">
        <w:rPr>
          <w:rStyle w:val="CharAttribute1"/>
          <w:rFonts w:eastAsia="MS Mincho"/>
          <w:b w:val="0"/>
          <w:sz w:val="24"/>
          <w:szCs w:val="24"/>
        </w:rPr>
        <w:t>ë</w:t>
      </w:r>
      <w:r w:rsidRPr="0016531D">
        <w:rPr>
          <w:rStyle w:val="CharAttribute1"/>
          <w:rFonts w:eastAsia="MS Mincho"/>
          <w:b w:val="0"/>
          <w:sz w:val="24"/>
          <w:szCs w:val="24"/>
        </w:rPr>
        <w:t xml:space="preserve"> agjent),</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A35780">
        <w:rPr>
          <w:rStyle w:val="CharAttribute1"/>
          <w:rFonts w:eastAsia="MS Mincho"/>
          <w:b w:val="0"/>
          <w:sz w:val="24"/>
          <w:szCs w:val="24"/>
        </w:rPr>
        <w:t xml:space="preserve">                    - Blerja nd</w:t>
      </w:r>
      <w:r w:rsidR="00A53675">
        <w:rPr>
          <w:rStyle w:val="CharAttribute1"/>
          <w:rFonts w:eastAsia="MS Mincho"/>
          <w:b w:val="0"/>
          <w:sz w:val="24"/>
          <w:szCs w:val="24"/>
        </w:rPr>
        <w:t>ë</w:t>
      </w:r>
      <w:r w:rsidR="00A35780">
        <w:rPr>
          <w:rStyle w:val="CharAttribute1"/>
          <w:rFonts w:eastAsia="MS Mincho"/>
          <w:b w:val="0"/>
          <w:sz w:val="24"/>
          <w:szCs w:val="24"/>
        </w:rPr>
        <w:t>rkomb</w:t>
      </w:r>
      <w:r w:rsidR="00A53675">
        <w:rPr>
          <w:rStyle w:val="CharAttribute1"/>
          <w:rFonts w:eastAsia="MS Mincho"/>
          <w:b w:val="0"/>
          <w:sz w:val="24"/>
          <w:szCs w:val="24"/>
        </w:rPr>
        <w:t>ë</w:t>
      </w:r>
      <w:r w:rsidR="00A35780">
        <w:rPr>
          <w:rStyle w:val="CharAttribute1"/>
          <w:rFonts w:eastAsia="MS Mincho"/>
          <w:b w:val="0"/>
          <w:sz w:val="24"/>
          <w:szCs w:val="24"/>
        </w:rPr>
        <w:t>tare ofron mund</w:t>
      </w:r>
      <w:r w:rsidR="00A53675">
        <w:rPr>
          <w:rStyle w:val="CharAttribute1"/>
          <w:rFonts w:eastAsia="MS Mincho"/>
          <w:b w:val="0"/>
          <w:sz w:val="24"/>
          <w:szCs w:val="24"/>
        </w:rPr>
        <w:t>ë</w:t>
      </w:r>
      <w:r w:rsidR="00A35780">
        <w:rPr>
          <w:rStyle w:val="CharAttribute1"/>
          <w:rFonts w:eastAsia="MS Mincho"/>
          <w:b w:val="0"/>
          <w:sz w:val="24"/>
          <w:szCs w:val="24"/>
        </w:rPr>
        <w:t>site, ngrisin q</w:t>
      </w:r>
      <w:r w:rsidR="00A53675">
        <w:rPr>
          <w:rStyle w:val="CharAttribute1"/>
          <w:rFonts w:eastAsia="MS Mincho"/>
          <w:b w:val="0"/>
          <w:sz w:val="24"/>
          <w:szCs w:val="24"/>
        </w:rPr>
        <w:t>ë</w:t>
      </w:r>
      <w:r w:rsidRPr="0016531D">
        <w:rPr>
          <w:rStyle w:val="CharAttribute1"/>
          <w:rFonts w:eastAsia="MS Mincho"/>
          <w:b w:val="0"/>
          <w:sz w:val="24"/>
          <w:szCs w:val="24"/>
        </w:rPr>
        <w:t xml:space="preserve">shtjet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A35780">
        <w:rPr>
          <w:rStyle w:val="CharAttribute1"/>
          <w:rFonts w:eastAsia="MS Mincho"/>
          <w:b w:val="0"/>
          <w:sz w:val="24"/>
          <w:szCs w:val="24"/>
        </w:rPr>
        <w:t xml:space="preserve">          e kulturës  t</w:t>
      </w:r>
      <w:r w:rsidR="00A53675">
        <w:rPr>
          <w:rStyle w:val="CharAttribute1"/>
          <w:rFonts w:eastAsia="MS Mincho"/>
          <w:b w:val="0"/>
          <w:sz w:val="24"/>
          <w:szCs w:val="24"/>
        </w:rPr>
        <w:t>ë</w:t>
      </w:r>
      <w:r w:rsidR="00A35780">
        <w:rPr>
          <w:rStyle w:val="CharAttribute1"/>
          <w:rFonts w:eastAsia="MS Mincho"/>
          <w:b w:val="0"/>
          <w:sz w:val="24"/>
          <w:szCs w:val="24"/>
        </w:rPr>
        <w:t xml:space="preserve"> kursit, q</w:t>
      </w:r>
      <w:r w:rsidR="00A53675">
        <w:rPr>
          <w:rStyle w:val="CharAttribute1"/>
          <w:rFonts w:eastAsia="MS Mincho"/>
          <w:b w:val="0"/>
          <w:sz w:val="24"/>
          <w:szCs w:val="24"/>
        </w:rPr>
        <w:t>ë</w:t>
      </w:r>
      <w:r w:rsidR="00A35780">
        <w:rPr>
          <w:rStyle w:val="CharAttribute1"/>
          <w:rFonts w:eastAsia="MS Mincho"/>
          <w:b w:val="0"/>
          <w:sz w:val="24"/>
          <w:szCs w:val="24"/>
        </w:rPr>
        <w:t>shtjet e kultur</w:t>
      </w:r>
      <w:r w:rsidR="00A53675">
        <w:rPr>
          <w:rStyle w:val="CharAttribute1"/>
          <w:rFonts w:eastAsia="MS Mincho"/>
          <w:b w:val="0"/>
          <w:sz w:val="24"/>
          <w:szCs w:val="24"/>
        </w:rPr>
        <w:t>ë</w:t>
      </w:r>
      <w:r w:rsidRPr="0016531D">
        <w:rPr>
          <w:rStyle w:val="CharAttribute1"/>
          <w:rFonts w:eastAsia="MS Mincho"/>
          <w:b w:val="0"/>
          <w:sz w:val="24"/>
          <w:szCs w:val="24"/>
        </w:rPr>
        <w:t xml:space="preserve">s, shpenzimet, </w:t>
      </w:r>
    </w:p>
    <w:p w:rsidR="00531678" w:rsidRDefault="00531678" w:rsidP="00531678">
      <w:pPr>
        <w:pStyle w:val="ParaAttribute1"/>
        <w:spacing w:line="313" w:lineRule="auto"/>
        <w:rPr>
          <w:rStyle w:val="CharAttribute1"/>
          <w:rFonts w:eastAsia="MS Mincho"/>
          <w:b w:val="0"/>
          <w:sz w:val="24"/>
          <w:szCs w:val="24"/>
        </w:rPr>
      </w:pPr>
      <w:r>
        <w:rPr>
          <w:rStyle w:val="CharAttribute1"/>
          <w:rFonts w:eastAsia="MS Mincho"/>
          <w:b w:val="0"/>
          <w:sz w:val="24"/>
          <w:szCs w:val="24"/>
        </w:rPr>
        <w:lastRenderedPageBreak/>
        <w:t xml:space="preserve">                                       </w:t>
      </w:r>
      <w:r w:rsidR="00A35780">
        <w:rPr>
          <w:rStyle w:val="CharAttribute1"/>
          <w:rFonts w:eastAsia="MS Mincho"/>
          <w:b w:val="0"/>
          <w:sz w:val="24"/>
          <w:szCs w:val="24"/>
        </w:rPr>
        <w:t>p</w:t>
      </w:r>
      <w:r w:rsidR="00A53675">
        <w:rPr>
          <w:rStyle w:val="CharAttribute1"/>
          <w:rFonts w:eastAsia="MS Mincho"/>
          <w:b w:val="0"/>
          <w:sz w:val="24"/>
          <w:szCs w:val="24"/>
        </w:rPr>
        <w:t>ë</w:t>
      </w:r>
      <w:r w:rsidRPr="0016531D">
        <w:rPr>
          <w:rStyle w:val="CharAttribute1"/>
          <w:rFonts w:eastAsia="MS Mincho"/>
          <w:b w:val="0"/>
          <w:sz w:val="24"/>
          <w:szCs w:val="24"/>
        </w:rPr>
        <w:t>rfitimet, kufizimet</w:t>
      </w:r>
    </w:p>
    <w:p w:rsidR="00A61A14" w:rsidRPr="0016531D" w:rsidRDefault="00A61A14" w:rsidP="00531678">
      <w:pPr>
        <w:pStyle w:val="ParaAttribute1"/>
        <w:spacing w:line="313" w:lineRule="auto"/>
        <w:rPr>
          <w:sz w:val="24"/>
          <w:szCs w:val="24"/>
        </w:rPr>
      </w:pPr>
    </w:p>
    <w:p w:rsidR="00531678" w:rsidRPr="0016531D" w:rsidRDefault="00531678" w:rsidP="00531678">
      <w:pPr>
        <w:pStyle w:val="ParaAttribute1"/>
        <w:spacing w:line="313" w:lineRule="auto"/>
        <w:rPr>
          <w:sz w:val="24"/>
          <w:szCs w:val="24"/>
        </w:rPr>
      </w:pPr>
      <w:r w:rsidRPr="00031602">
        <w:rPr>
          <w:rStyle w:val="CharAttribute3"/>
          <w:rFonts w:eastAsia="Batang"/>
          <w:sz w:val="24"/>
          <w:szCs w:val="24"/>
        </w:rPr>
        <w:t>Procedurat e</w:t>
      </w:r>
      <w:r w:rsidRPr="0016531D">
        <w:rPr>
          <w:rStyle w:val="CharAttribute3"/>
          <w:rFonts w:eastAsia="Batang"/>
          <w:b w:val="0"/>
          <w:sz w:val="24"/>
          <w:szCs w:val="24"/>
        </w:rPr>
        <w:t xml:space="preserve">                 </w:t>
      </w:r>
      <w:r w:rsidR="00A61A14">
        <w:rPr>
          <w:rStyle w:val="CharAttribute1"/>
          <w:rFonts w:eastAsia="MS Mincho"/>
          <w:b w:val="0"/>
          <w:sz w:val="24"/>
          <w:szCs w:val="24"/>
        </w:rPr>
        <w:t>Moduli do t</w:t>
      </w:r>
      <w:r w:rsidR="00A53675">
        <w:rPr>
          <w:rStyle w:val="CharAttribute1"/>
          <w:rFonts w:eastAsia="MS Mincho"/>
          <w:b w:val="0"/>
          <w:sz w:val="24"/>
          <w:szCs w:val="24"/>
        </w:rPr>
        <w:t>ë</w:t>
      </w:r>
      <w:r w:rsidR="00A61A14">
        <w:rPr>
          <w:rStyle w:val="CharAttribute1"/>
          <w:rFonts w:eastAsia="MS Mincho"/>
          <w:b w:val="0"/>
          <w:sz w:val="24"/>
          <w:szCs w:val="24"/>
        </w:rPr>
        <w:t xml:space="preserve"> konsiderohet i p</w:t>
      </w:r>
      <w:r w:rsidR="00A53675">
        <w:rPr>
          <w:rStyle w:val="CharAttribute1"/>
          <w:rFonts w:eastAsia="MS Mincho"/>
          <w:b w:val="0"/>
          <w:sz w:val="24"/>
          <w:szCs w:val="24"/>
        </w:rPr>
        <w:t>ë</w:t>
      </w:r>
      <w:r w:rsidR="00A61A14">
        <w:rPr>
          <w:rStyle w:val="CharAttribute1"/>
          <w:rFonts w:eastAsia="MS Mincho"/>
          <w:b w:val="0"/>
          <w:sz w:val="24"/>
          <w:szCs w:val="24"/>
        </w:rPr>
        <w:t>rfunduar nga nx</w:t>
      </w:r>
      <w:r w:rsidR="00A53675">
        <w:rPr>
          <w:rStyle w:val="CharAttribute1"/>
          <w:rFonts w:eastAsia="MS Mincho"/>
          <w:b w:val="0"/>
          <w:sz w:val="24"/>
          <w:szCs w:val="24"/>
        </w:rPr>
        <w:t>ë</w:t>
      </w:r>
      <w:r w:rsidR="00A61A14">
        <w:rPr>
          <w:rStyle w:val="CharAttribute1"/>
          <w:rFonts w:eastAsia="MS Mincho"/>
          <w:b w:val="0"/>
          <w:sz w:val="24"/>
          <w:szCs w:val="24"/>
        </w:rPr>
        <w:t>n</w:t>
      </w:r>
      <w:r w:rsidR="00A53675">
        <w:rPr>
          <w:rStyle w:val="CharAttribute1"/>
          <w:rFonts w:eastAsia="MS Mincho"/>
          <w:b w:val="0"/>
          <w:sz w:val="24"/>
          <w:szCs w:val="24"/>
        </w:rPr>
        <w:t>ë</w:t>
      </w:r>
      <w:r w:rsidR="00A61A14">
        <w:rPr>
          <w:rStyle w:val="CharAttribute1"/>
          <w:rFonts w:eastAsia="MS Mincho"/>
          <w:b w:val="0"/>
          <w:sz w:val="24"/>
          <w:szCs w:val="24"/>
        </w:rPr>
        <w:t>si, nes</w:t>
      </w:r>
      <w:r w:rsidR="00A53675">
        <w:rPr>
          <w:rStyle w:val="CharAttribute1"/>
          <w:rFonts w:eastAsia="MS Mincho"/>
          <w:b w:val="0"/>
          <w:sz w:val="24"/>
          <w:szCs w:val="24"/>
        </w:rPr>
        <w:t>ë</w:t>
      </w:r>
      <w:r w:rsidR="00A61A14">
        <w:rPr>
          <w:rStyle w:val="CharAttribute1"/>
          <w:rFonts w:eastAsia="MS Mincho"/>
          <w:b w:val="0"/>
          <w:sz w:val="24"/>
          <w:szCs w:val="24"/>
        </w:rPr>
        <w:t xml:space="preserve"> t</w:t>
      </w:r>
      <w:r w:rsidR="00A53675">
        <w:rPr>
          <w:rStyle w:val="CharAttribute1"/>
          <w:rFonts w:eastAsia="MS Mincho"/>
          <w:b w:val="0"/>
          <w:sz w:val="24"/>
          <w:szCs w:val="24"/>
        </w:rPr>
        <w:t>ë</w:t>
      </w:r>
      <w:r w:rsidRPr="0016531D">
        <w:rPr>
          <w:rStyle w:val="CharAttribute1"/>
          <w:rFonts w:eastAsia="MS Mincho"/>
          <w:b w:val="0"/>
          <w:sz w:val="24"/>
          <w:szCs w:val="24"/>
        </w:rPr>
        <w:t xml:space="preserve"> </w:t>
      </w:r>
      <w:r w:rsidRPr="009E04FF">
        <w:rPr>
          <w:rStyle w:val="CharAttribute1"/>
          <w:rFonts w:eastAsia="MS Mincho"/>
          <w:b w:val="0"/>
          <w:sz w:val="24"/>
          <w:szCs w:val="24"/>
        </w:rPr>
        <w:t xml:space="preserve">gjitha </w:t>
      </w:r>
    </w:p>
    <w:p w:rsidR="00531678" w:rsidRDefault="00A61A14" w:rsidP="00531678">
      <w:pPr>
        <w:pStyle w:val="ParaAttribute1"/>
        <w:spacing w:line="313" w:lineRule="auto"/>
        <w:rPr>
          <w:rStyle w:val="CharAttribute1"/>
          <w:rFonts w:eastAsia="MS Mincho"/>
          <w:b w:val="0"/>
          <w:sz w:val="24"/>
          <w:szCs w:val="24"/>
        </w:rPr>
      </w:pPr>
      <w:r>
        <w:rPr>
          <w:rStyle w:val="CharAttribute3"/>
          <w:rFonts w:eastAsia="Batang"/>
          <w:sz w:val="24"/>
          <w:szCs w:val="24"/>
        </w:rPr>
        <w:t>vler</w:t>
      </w:r>
      <w:r w:rsidR="00A53675">
        <w:rPr>
          <w:rStyle w:val="CharAttribute3"/>
          <w:rFonts w:eastAsia="Batang"/>
          <w:sz w:val="24"/>
          <w:szCs w:val="24"/>
        </w:rPr>
        <w:t>ë</w:t>
      </w:r>
      <w:r w:rsidR="00531678" w:rsidRPr="00031602">
        <w:rPr>
          <w:rStyle w:val="CharAttribute3"/>
          <w:rFonts w:eastAsia="Batang"/>
          <w:sz w:val="24"/>
          <w:szCs w:val="24"/>
        </w:rPr>
        <w:t xml:space="preserve">simit </w:t>
      </w:r>
      <w:r w:rsidR="00531678" w:rsidRPr="0016531D">
        <w:rPr>
          <w:rStyle w:val="CharAttribute3"/>
          <w:rFonts w:eastAsia="Batang"/>
          <w:b w:val="0"/>
          <w:sz w:val="24"/>
          <w:szCs w:val="24"/>
        </w:rPr>
        <w:t xml:space="preserve">                     </w:t>
      </w:r>
      <w:r w:rsidR="009E04FF">
        <w:rPr>
          <w:rStyle w:val="CharAttribute3"/>
          <w:rFonts w:eastAsia="Batang"/>
          <w:b w:val="0"/>
          <w:sz w:val="24"/>
          <w:szCs w:val="24"/>
        </w:rPr>
        <w:t>kriteret</w:t>
      </w:r>
      <w:r w:rsidR="00531678" w:rsidRPr="0016531D">
        <w:rPr>
          <w:rStyle w:val="CharAttribute3"/>
          <w:rFonts w:eastAsia="Batang"/>
          <w:b w:val="0"/>
          <w:sz w:val="24"/>
          <w:szCs w:val="24"/>
        </w:rPr>
        <w:t xml:space="preserve"> </w:t>
      </w:r>
      <w:r>
        <w:rPr>
          <w:rStyle w:val="CharAttribute1"/>
          <w:rFonts w:eastAsia="MS Mincho"/>
          <w:b w:val="0"/>
          <w:sz w:val="24"/>
          <w:szCs w:val="24"/>
        </w:rPr>
        <w:t>e p</w:t>
      </w:r>
      <w:r w:rsidR="00A53675">
        <w:rPr>
          <w:rStyle w:val="CharAttribute1"/>
          <w:rFonts w:eastAsia="MS Mincho"/>
          <w:b w:val="0"/>
          <w:sz w:val="24"/>
          <w:szCs w:val="24"/>
        </w:rPr>
        <w:t>ë</w:t>
      </w:r>
      <w:r>
        <w:rPr>
          <w:rStyle w:val="CharAttribute1"/>
          <w:rFonts w:eastAsia="MS Mincho"/>
          <w:b w:val="0"/>
          <w:sz w:val="24"/>
          <w:szCs w:val="24"/>
        </w:rPr>
        <w:t>rcaktuara t</w:t>
      </w:r>
      <w:r w:rsidR="00A53675">
        <w:rPr>
          <w:rStyle w:val="CharAttribute1"/>
          <w:rFonts w:eastAsia="MS Mincho"/>
          <w:b w:val="0"/>
          <w:sz w:val="24"/>
          <w:szCs w:val="24"/>
        </w:rPr>
        <w:t>ë</w:t>
      </w:r>
      <w:r>
        <w:rPr>
          <w:rStyle w:val="CharAttribute1"/>
          <w:rFonts w:eastAsia="MS Mincho"/>
          <w:b w:val="0"/>
          <w:sz w:val="24"/>
          <w:szCs w:val="24"/>
        </w:rPr>
        <w:t xml:space="preserve"> realizimit, p</w:t>
      </w:r>
      <w:r w:rsidR="00A53675">
        <w:rPr>
          <w:rStyle w:val="CharAttribute1"/>
          <w:rFonts w:eastAsia="MS Mincho"/>
          <w:b w:val="0"/>
          <w:sz w:val="24"/>
          <w:szCs w:val="24"/>
        </w:rPr>
        <w:t>ë</w:t>
      </w:r>
      <w:r>
        <w:rPr>
          <w:rStyle w:val="CharAttribute1"/>
          <w:rFonts w:eastAsia="MS Mincho"/>
          <w:b w:val="0"/>
          <w:sz w:val="24"/>
          <w:szCs w:val="24"/>
        </w:rPr>
        <w:t>r qdo rezultat t</w:t>
      </w:r>
      <w:r w:rsidR="00A53675">
        <w:rPr>
          <w:rStyle w:val="CharAttribute1"/>
          <w:rFonts w:eastAsia="MS Mincho"/>
          <w:b w:val="0"/>
          <w:sz w:val="24"/>
          <w:szCs w:val="24"/>
        </w:rPr>
        <w:t>ë</w:t>
      </w:r>
      <w:r>
        <w:rPr>
          <w:rStyle w:val="CharAttribute1"/>
          <w:rFonts w:eastAsia="MS Mincho"/>
          <w:b w:val="0"/>
          <w:sz w:val="24"/>
          <w:szCs w:val="24"/>
        </w:rPr>
        <w:t xml:space="preserve"> m</w:t>
      </w:r>
      <w:r w:rsidR="00A53675">
        <w:rPr>
          <w:rStyle w:val="CharAttribute1"/>
          <w:rFonts w:eastAsia="MS Mincho"/>
          <w:b w:val="0"/>
          <w:sz w:val="24"/>
          <w:szCs w:val="24"/>
        </w:rPr>
        <w:t>ë</w:t>
      </w:r>
      <w:r w:rsidR="00531678" w:rsidRPr="0016531D">
        <w:rPr>
          <w:rStyle w:val="CharAttribute1"/>
          <w:rFonts w:eastAsia="MS Mincho"/>
          <w:b w:val="0"/>
          <w:sz w:val="24"/>
          <w:szCs w:val="24"/>
        </w:rPr>
        <w:t xml:space="preserve">simit, jane </w:t>
      </w:r>
    </w:p>
    <w:p w:rsidR="00531678" w:rsidRPr="0016531D" w:rsidRDefault="00531678" w:rsidP="00531678">
      <w:pPr>
        <w:pStyle w:val="ParaAttribute1"/>
        <w:spacing w:line="313" w:lineRule="auto"/>
        <w:rPr>
          <w:sz w:val="24"/>
          <w:szCs w:val="24"/>
        </w:rPr>
      </w:pPr>
      <w:r>
        <w:rPr>
          <w:rStyle w:val="CharAttribute1"/>
          <w:rFonts w:eastAsia="MS Mincho"/>
          <w:b w:val="0"/>
          <w:sz w:val="24"/>
          <w:szCs w:val="24"/>
        </w:rPr>
        <w:t xml:space="preserve">             </w:t>
      </w:r>
      <w:r w:rsidR="00A61A14">
        <w:rPr>
          <w:rStyle w:val="CharAttribute1"/>
          <w:rFonts w:eastAsia="MS Mincho"/>
          <w:b w:val="0"/>
          <w:sz w:val="24"/>
          <w:szCs w:val="24"/>
        </w:rPr>
        <w:t xml:space="preserve">                              p</w:t>
      </w:r>
      <w:r w:rsidR="00A53675">
        <w:rPr>
          <w:rStyle w:val="CharAttribute1"/>
          <w:rFonts w:eastAsia="MS Mincho"/>
          <w:b w:val="0"/>
          <w:sz w:val="24"/>
          <w:szCs w:val="24"/>
        </w:rPr>
        <w:t>ë</w:t>
      </w:r>
      <w:r>
        <w:rPr>
          <w:rStyle w:val="CharAttribute1"/>
          <w:rFonts w:eastAsia="MS Mincho"/>
          <w:b w:val="0"/>
          <w:sz w:val="24"/>
          <w:szCs w:val="24"/>
        </w:rPr>
        <w:t>rmbushur</w:t>
      </w:r>
      <w:r w:rsidR="00A61A14">
        <w:rPr>
          <w:rStyle w:val="CharAttribute1"/>
          <w:rFonts w:eastAsia="MS Mincho"/>
          <w:b w:val="0"/>
          <w:sz w:val="24"/>
          <w:szCs w:val="24"/>
        </w:rPr>
        <w:t xml:space="preserve"> n</w:t>
      </w:r>
      <w:r w:rsidR="00A53675">
        <w:rPr>
          <w:rStyle w:val="CharAttribute1"/>
          <w:rFonts w:eastAsia="MS Mincho"/>
          <w:b w:val="0"/>
          <w:sz w:val="24"/>
          <w:szCs w:val="24"/>
        </w:rPr>
        <w:t>ë</w:t>
      </w:r>
      <w:r w:rsidR="00A61A14">
        <w:rPr>
          <w:rStyle w:val="CharAttribute1"/>
          <w:rFonts w:eastAsia="MS Mincho"/>
          <w:b w:val="0"/>
          <w:sz w:val="24"/>
          <w:szCs w:val="24"/>
        </w:rPr>
        <w:t xml:space="preserve"> nivel t</w:t>
      </w:r>
      <w:r w:rsidR="00A53675">
        <w:rPr>
          <w:rStyle w:val="CharAttribute1"/>
          <w:rFonts w:eastAsia="MS Mincho"/>
          <w:b w:val="0"/>
          <w:sz w:val="24"/>
          <w:szCs w:val="24"/>
        </w:rPr>
        <w:t>ë</w:t>
      </w:r>
      <w:r w:rsidR="00A61A14">
        <w:rPr>
          <w:rStyle w:val="CharAttribute1"/>
          <w:rFonts w:eastAsia="MS Mincho"/>
          <w:b w:val="0"/>
          <w:sz w:val="24"/>
          <w:szCs w:val="24"/>
        </w:rPr>
        <w:t xml:space="preserve"> pranuesh</w:t>
      </w:r>
      <w:r w:rsidR="00A53675">
        <w:rPr>
          <w:rStyle w:val="CharAttribute1"/>
          <w:rFonts w:eastAsia="MS Mincho"/>
          <w:b w:val="0"/>
          <w:sz w:val="24"/>
          <w:szCs w:val="24"/>
        </w:rPr>
        <w:t>ë</w:t>
      </w:r>
      <w:r w:rsidRPr="0016531D">
        <w:rPr>
          <w:rStyle w:val="CharAttribute1"/>
          <w:rFonts w:eastAsia="MS Mincho"/>
          <w:b w:val="0"/>
          <w:sz w:val="24"/>
          <w:szCs w:val="24"/>
        </w:rPr>
        <w:t>m.</w:t>
      </w:r>
      <w:r w:rsidRPr="0016531D">
        <w:rPr>
          <w:rStyle w:val="CharAttribute3"/>
          <w:rFonts w:eastAsia="Batang"/>
          <w:b w:val="0"/>
          <w:sz w:val="24"/>
          <w:szCs w:val="24"/>
        </w:rPr>
        <w:t xml:space="preserve"> </w:t>
      </w:r>
    </w:p>
    <w:p w:rsidR="00531678" w:rsidRPr="0016531D" w:rsidRDefault="00D16BE9" w:rsidP="00531678">
      <w:pPr>
        <w:pStyle w:val="ParaAttribute1"/>
        <w:spacing w:line="313" w:lineRule="auto"/>
        <w:rPr>
          <w:sz w:val="24"/>
          <w:szCs w:val="24"/>
        </w:rPr>
      </w:pPr>
      <w:r>
        <w:rPr>
          <w:rStyle w:val="CharAttribute3"/>
          <w:rFonts w:eastAsia="Batang"/>
          <w:b w:val="0"/>
          <w:sz w:val="24"/>
          <w:szCs w:val="24"/>
        </w:rPr>
        <w:t xml:space="preserve">                              </w:t>
      </w:r>
      <w:r w:rsidR="00531678" w:rsidRPr="0016531D">
        <w:rPr>
          <w:rStyle w:val="CharAttribute3"/>
          <w:rFonts w:eastAsia="Batang"/>
          <w:b w:val="0"/>
          <w:sz w:val="24"/>
          <w:szCs w:val="24"/>
        </w:rPr>
        <w:t xml:space="preserve">    </w:t>
      </w:r>
      <w:r w:rsidR="00A61A14">
        <w:rPr>
          <w:rStyle w:val="CharAttribute1"/>
          <w:rFonts w:eastAsia="MS Mincho"/>
          <w:b w:val="0"/>
          <w:sz w:val="24"/>
          <w:szCs w:val="24"/>
        </w:rPr>
        <w:t>Ne vijim jan</w:t>
      </w:r>
      <w:r w:rsidR="00A53675">
        <w:rPr>
          <w:rStyle w:val="CharAttribute1"/>
          <w:rFonts w:eastAsia="MS Mincho"/>
          <w:b w:val="0"/>
          <w:sz w:val="24"/>
          <w:szCs w:val="24"/>
        </w:rPr>
        <w:t>ë</w:t>
      </w:r>
      <w:r w:rsidR="00A61A14">
        <w:rPr>
          <w:rStyle w:val="CharAttribute1"/>
          <w:rFonts w:eastAsia="MS Mincho"/>
          <w:b w:val="0"/>
          <w:sz w:val="24"/>
          <w:szCs w:val="24"/>
        </w:rPr>
        <w:t xml:space="preserve"> dh</w:t>
      </w:r>
      <w:r w:rsidR="00A53675">
        <w:rPr>
          <w:rStyle w:val="CharAttribute1"/>
          <w:rFonts w:eastAsia="MS Mincho"/>
          <w:b w:val="0"/>
          <w:sz w:val="24"/>
          <w:szCs w:val="24"/>
        </w:rPr>
        <w:t>ë</w:t>
      </w:r>
      <w:r w:rsidR="00A61A14">
        <w:rPr>
          <w:rStyle w:val="CharAttribute1"/>
          <w:rFonts w:eastAsia="MS Mincho"/>
          <w:b w:val="0"/>
          <w:sz w:val="24"/>
          <w:szCs w:val="24"/>
        </w:rPr>
        <w:t>n</w:t>
      </w:r>
      <w:r w:rsidR="00A53675">
        <w:rPr>
          <w:rStyle w:val="CharAttribute1"/>
          <w:rFonts w:eastAsia="MS Mincho"/>
          <w:b w:val="0"/>
          <w:sz w:val="24"/>
          <w:szCs w:val="24"/>
        </w:rPr>
        <w:t>ë</w:t>
      </w:r>
      <w:r w:rsidR="00A61A14">
        <w:rPr>
          <w:rStyle w:val="CharAttribute1"/>
          <w:rFonts w:eastAsia="MS Mincho"/>
          <w:b w:val="0"/>
          <w:sz w:val="24"/>
          <w:szCs w:val="24"/>
        </w:rPr>
        <w:t xml:space="preserve"> shkurtesat q</w:t>
      </w:r>
      <w:r w:rsidR="00A53675">
        <w:rPr>
          <w:rStyle w:val="CharAttribute1"/>
          <w:rFonts w:eastAsia="MS Mincho"/>
          <w:b w:val="0"/>
          <w:sz w:val="24"/>
          <w:szCs w:val="24"/>
        </w:rPr>
        <w:t>ë</w:t>
      </w:r>
      <w:r w:rsidR="00A61A14">
        <w:rPr>
          <w:rStyle w:val="CharAttribute1"/>
          <w:rFonts w:eastAsia="MS Mincho"/>
          <w:b w:val="0"/>
          <w:sz w:val="24"/>
          <w:szCs w:val="24"/>
        </w:rPr>
        <w:t xml:space="preserve"> p</w:t>
      </w:r>
      <w:r w:rsidR="00A53675">
        <w:rPr>
          <w:rStyle w:val="CharAttribute1"/>
          <w:rFonts w:eastAsia="MS Mincho"/>
          <w:b w:val="0"/>
          <w:sz w:val="24"/>
          <w:szCs w:val="24"/>
        </w:rPr>
        <w:t>ë</w:t>
      </w:r>
      <w:r w:rsidR="00531678" w:rsidRPr="0016531D">
        <w:rPr>
          <w:rStyle w:val="CharAttribute1"/>
          <w:rFonts w:eastAsia="MS Mincho"/>
          <w:b w:val="0"/>
          <w:sz w:val="24"/>
          <w:szCs w:val="24"/>
        </w:rPr>
        <w:t>rdoren</w:t>
      </w:r>
    </w:p>
    <w:p w:rsidR="00531678" w:rsidRPr="0016531D" w:rsidRDefault="00531678" w:rsidP="00531678">
      <w:pPr>
        <w:pStyle w:val="ParaAttribute1"/>
        <w:spacing w:line="313" w:lineRule="auto"/>
        <w:rPr>
          <w:sz w:val="24"/>
          <w:szCs w:val="24"/>
        </w:rPr>
      </w:pPr>
      <w:r w:rsidRPr="006777AA">
        <w:rPr>
          <w:rStyle w:val="CharAttribute1"/>
          <w:rFonts w:eastAsia="MS Mincho"/>
          <w:sz w:val="24"/>
          <w:szCs w:val="24"/>
        </w:rPr>
        <w:t xml:space="preserve">                                            RM</w:t>
      </w:r>
      <w:r w:rsidR="00A61A14">
        <w:rPr>
          <w:rStyle w:val="CharAttribute1"/>
          <w:rFonts w:eastAsia="MS Mincho"/>
          <w:b w:val="0"/>
          <w:sz w:val="24"/>
          <w:szCs w:val="24"/>
        </w:rPr>
        <w:t xml:space="preserve">      Rezultatet e m</w:t>
      </w:r>
      <w:r w:rsidR="00A53675">
        <w:rPr>
          <w:rStyle w:val="CharAttribute1"/>
          <w:rFonts w:eastAsia="MS Mincho"/>
          <w:b w:val="0"/>
          <w:sz w:val="24"/>
          <w:szCs w:val="24"/>
        </w:rPr>
        <w:t>ë</w:t>
      </w:r>
      <w:r w:rsidRPr="0016531D">
        <w:rPr>
          <w:rStyle w:val="CharAttribute1"/>
          <w:rFonts w:eastAsia="MS Mincho"/>
          <w:b w:val="0"/>
          <w:sz w:val="24"/>
          <w:szCs w:val="24"/>
        </w:rPr>
        <w:t>simit</w:t>
      </w:r>
    </w:p>
    <w:p w:rsidR="00531678" w:rsidRPr="00A95EA2" w:rsidRDefault="00531678" w:rsidP="00531678">
      <w:pPr>
        <w:pStyle w:val="ParaAttribute1"/>
        <w:spacing w:line="313" w:lineRule="auto"/>
        <w:rPr>
          <w:rFonts w:eastAsia="MS Mincho"/>
          <w:sz w:val="24"/>
          <w:szCs w:val="24"/>
        </w:rPr>
      </w:pPr>
      <w:r w:rsidRPr="006777AA">
        <w:rPr>
          <w:rStyle w:val="CharAttribute1"/>
          <w:rFonts w:eastAsia="MS Mincho"/>
          <w:sz w:val="24"/>
          <w:szCs w:val="24"/>
        </w:rPr>
        <w:t xml:space="preserve">                                            IV</w:t>
      </w:r>
      <w:r w:rsidR="00A95EA2">
        <w:rPr>
          <w:rStyle w:val="CharAttribute1"/>
          <w:rFonts w:eastAsia="MS Mincho"/>
          <w:b w:val="0"/>
          <w:sz w:val="24"/>
          <w:szCs w:val="24"/>
        </w:rPr>
        <w:t xml:space="preserve">         Instrumentet e vler</w:t>
      </w:r>
      <w:r w:rsidR="00A53675">
        <w:rPr>
          <w:rStyle w:val="CharAttribute1"/>
          <w:rFonts w:eastAsia="MS Mincho"/>
          <w:b w:val="0"/>
          <w:sz w:val="24"/>
          <w:szCs w:val="24"/>
        </w:rPr>
        <w:t>ë</w:t>
      </w:r>
      <w:r w:rsidRPr="0016531D">
        <w:rPr>
          <w:rStyle w:val="CharAttribute1"/>
          <w:rFonts w:eastAsia="MS Mincho"/>
          <w:b w:val="0"/>
          <w:sz w:val="24"/>
          <w:szCs w:val="24"/>
        </w:rPr>
        <w:t>simit</w:t>
      </w:r>
    </w:p>
    <w:p w:rsidR="00531678" w:rsidRPr="0016531D" w:rsidRDefault="00531678" w:rsidP="00531678">
      <w:pPr>
        <w:pStyle w:val="ParaAttribute1"/>
        <w:spacing w:line="313" w:lineRule="auto"/>
        <w:rPr>
          <w:sz w:val="24"/>
          <w:szCs w:val="24"/>
        </w:rPr>
      </w:pPr>
      <w:r w:rsidRPr="006777AA">
        <w:rPr>
          <w:rStyle w:val="CharAttribute1"/>
          <w:rFonts w:eastAsia="MS Mincho"/>
          <w:sz w:val="24"/>
          <w:szCs w:val="24"/>
        </w:rPr>
        <w:t xml:space="preserve">                                            KR</w:t>
      </w:r>
      <w:r w:rsidRPr="0016531D">
        <w:rPr>
          <w:rStyle w:val="CharAttribute1"/>
          <w:rFonts w:eastAsia="MS Mincho"/>
          <w:b w:val="0"/>
          <w:sz w:val="24"/>
          <w:szCs w:val="24"/>
        </w:rPr>
        <w:t xml:space="preserve">       Kriteret e realizimit</w:t>
      </w:r>
    </w:p>
    <w:p w:rsidR="00531678" w:rsidRPr="0016531D" w:rsidRDefault="00531678" w:rsidP="00531678">
      <w:pPr>
        <w:pStyle w:val="ParaAttribute1"/>
        <w:spacing w:line="313" w:lineRule="auto"/>
        <w:rPr>
          <w:sz w:val="24"/>
          <w:szCs w:val="24"/>
        </w:rPr>
      </w:pPr>
    </w:p>
    <w:p w:rsidR="00531678" w:rsidRPr="0016531D" w:rsidRDefault="00531678" w:rsidP="00531678">
      <w:pPr>
        <w:pStyle w:val="ParaAttribute1"/>
        <w:spacing w:line="313" w:lineRule="auto"/>
        <w:rPr>
          <w:rStyle w:val="CharAttribute1"/>
          <w:rFonts w:eastAsia="MS Mincho"/>
          <w:b w:val="0"/>
          <w:sz w:val="24"/>
          <w:szCs w:val="24"/>
        </w:rPr>
      </w:pPr>
      <w:r w:rsidRPr="006777AA">
        <w:rPr>
          <w:rStyle w:val="CharAttribute1"/>
          <w:rFonts w:eastAsia="MS Mincho"/>
          <w:sz w:val="24"/>
          <w:szCs w:val="24"/>
        </w:rPr>
        <w:t xml:space="preserve">                      </w:t>
      </w:r>
      <w:r w:rsidRPr="006777AA">
        <w:rPr>
          <w:rStyle w:val="CharAttribute3"/>
          <w:rFonts w:eastAsia="Batang"/>
          <w:sz w:val="24"/>
          <w:szCs w:val="24"/>
        </w:rPr>
        <w:t xml:space="preserve"> RM1  IV</w:t>
      </w:r>
      <w:r w:rsidRPr="0016531D">
        <w:rPr>
          <w:rStyle w:val="CharAttribute3"/>
          <w:rFonts w:eastAsia="Batang"/>
          <w:b w:val="0"/>
          <w:sz w:val="24"/>
          <w:szCs w:val="24"/>
        </w:rPr>
        <w:t xml:space="preserve">    </w:t>
      </w:r>
      <w:r w:rsidR="00A95EA2">
        <w:rPr>
          <w:rStyle w:val="CharAttribute1"/>
          <w:rFonts w:eastAsia="MS Mincho"/>
          <w:b w:val="0"/>
          <w:sz w:val="24"/>
          <w:szCs w:val="24"/>
        </w:rPr>
        <w:t>Vler</w:t>
      </w:r>
      <w:r w:rsidR="00A53675">
        <w:rPr>
          <w:rStyle w:val="CharAttribute1"/>
          <w:rFonts w:eastAsia="MS Mincho"/>
          <w:b w:val="0"/>
          <w:sz w:val="24"/>
          <w:szCs w:val="24"/>
        </w:rPr>
        <w:t>ë</w:t>
      </w:r>
      <w:r w:rsidR="00A95EA2">
        <w:rPr>
          <w:rStyle w:val="CharAttribute1"/>
          <w:rFonts w:eastAsia="MS Mincho"/>
          <w:b w:val="0"/>
          <w:sz w:val="24"/>
          <w:szCs w:val="24"/>
        </w:rPr>
        <w:t>simi do t</w:t>
      </w:r>
      <w:r w:rsidR="00A53675">
        <w:rPr>
          <w:rStyle w:val="CharAttribute1"/>
          <w:rFonts w:eastAsia="MS Mincho"/>
          <w:b w:val="0"/>
          <w:sz w:val="24"/>
          <w:szCs w:val="24"/>
        </w:rPr>
        <w:t>ë</w:t>
      </w:r>
      <w:r w:rsidR="00A95EA2">
        <w:rPr>
          <w:rStyle w:val="CharAttribute1"/>
          <w:rFonts w:eastAsia="MS Mincho"/>
          <w:b w:val="0"/>
          <w:sz w:val="24"/>
          <w:szCs w:val="24"/>
        </w:rPr>
        <w:t xml:space="preserve"> b</w:t>
      </w:r>
      <w:r w:rsidR="00A53675">
        <w:rPr>
          <w:rStyle w:val="CharAttribute1"/>
          <w:rFonts w:eastAsia="MS Mincho"/>
          <w:b w:val="0"/>
          <w:sz w:val="24"/>
          <w:szCs w:val="24"/>
        </w:rPr>
        <w:t>ë</w:t>
      </w:r>
      <w:r w:rsidR="00A95EA2">
        <w:rPr>
          <w:rStyle w:val="CharAttribute1"/>
          <w:rFonts w:eastAsia="MS Mincho"/>
          <w:b w:val="0"/>
          <w:sz w:val="24"/>
          <w:szCs w:val="24"/>
        </w:rPr>
        <w:t>het n</w:t>
      </w:r>
      <w:r w:rsidR="00A53675">
        <w:rPr>
          <w:rStyle w:val="CharAttribute1"/>
          <w:rFonts w:eastAsia="MS Mincho"/>
          <w:b w:val="0"/>
          <w:sz w:val="24"/>
          <w:szCs w:val="24"/>
        </w:rPr>
        <w:t>ë</w:t>
      </w:r>
      <w:r w:rsidR="00A95EA2">
        <w:rPr>
          <w:rStyle w:val="CharAttribute1"/>
          <w:rFonts w:eastAsia="MS Mincho"/>
          <w:b w:val="0"/>
          <w:sz w:val="24"/>
          <w:szCs w:val="24"/>
        </w:rPr>
        <w:t>permjet studimit t</w:t>
      </w:r>
      <w:r w:rsidR="00A53675">
        <w:rPr>
          <w:rStyle w:val="CharAttribute1"/>
          <w:rFonts w:eastAsia="MS Mincho"/>
          <w:b w:val="0"/>
          <w:sz w:val="24"/>
          <w:szCs w:val="24"/>
        </w:rPr>
        <w:t>ë</w:t>
      </w:r>
      <w:r w:rsidRPr="0016531D">
        <w:rPr>
          <w:rStyle w:val="CharAttribute1"/>
          <w:rFonts w:eastAsia="MS Mincho"/>
          <w:b w:val="0"/>
          <w:sz w:val="24"/>
          <w:szCs w:val="24"/>
        </w:rPr>
        <w:t xml:space="preserve"> rastit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praktik</w:t>
      </w:r>
      <w:r w:rsidRPr="0016531D">
        <w:rPr>
          <w:rStyle w:val="CharAttribute3"/>
          <w:rFonts w:eastAsia="Batang"/>
          <w:b w:val="0"/>
          <w:sz w:val="24"/>
          <w:szCs w:val="24"/>
        </w:rPr>
        <w:t xml:space="preserve">, </w:t>
      </w:r>
      <w:r w:rsidR="00A95EA2">
        <w:rPr>
          <w:rStyle w:val="CharAttribute1"/>
          <w:rFonts w:eastAsia="MS Mincho"/>
          <w:b w:val="0"/>
          <w:sz w:val="24"/>
          <w:szCs w:val="24"/>
        </w:rPr>
        <w:t>n</w:t>
      </w:r>
      <w:r w:rsidR="00A53675">
        <w:rPr>
          <w:rStyle w:val="CharAttribute1"/>
          <w:rFonts w:eastAsia="MS Mincho"/>
          <w:b w:val="0"/>
          <w:sz w:val="24"/>
          <w:szCs w:val="24"/>
        </w:rPr>
        <w:t>ë</w:t>
      </w:r>
      <w:r w:rsidR="00A95EA2">
        <w:rPr>
          <w:rStyle w:val="CharAttribute1"/>
          <w:rFonts w:eastAsia="MS Mincho"/>
          <w:b w:val="0"/>
          <w:sz w:val="24"/>
          <w:szCs w:val="24"/>
        </w:rPr>
        <w:t xml:space="preserve"> t</w:t>
      </w:r>
      <w:r w:rsidR="00A53675">
        <w:rPr>
          <w:rStyle w:val="CharAttribute1"/>
          <w:rFonts w:eastAsia="MS Mincho"/>
          <w:b w:val="0"/>
          <w:sz w:val="24"/>
          <w:szCs w:val="24"/>
        </w:rPr>
        <w:t>ë</w:t>
      </w:r>
      <w:r w:rsidRPr="0016531D">
        <w:rPr>
          <w:rStyle w:val="CharAttribute1"/>
          <w:rFonts w:eastAsia="MS Mincho"/>
          <w:b w:val="0"/>
          <w:sz w:val="24"/>
          <w:szCs w:val="24"/>
        </w:rPr>
        <w:t xml:space="preserve"> cilin do të   identifikohen parametra</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A95EA2">
        <w:rPr>
          <w:rStyle w:val="CharAttribute1"/>
          <w:rFonts w:eastAsia="MS Mincho"/>
          <w:b w:val="0"/>
          <w:sz w:val="24"/>
          <w:szCs w:val="24"/>
        </w:rPr>
        <w:t xml:space="preserve">                     , brenda t</w:t>
      </w:r>
      <w:r w:rsidR="00A53675">
        <w:rPr>
          <w:rStyle w:val="CharAttribute1"/>
          <w:rFonts w:eastAsia="MS Mincho"/>
          <w:b w:val="0"/>
          <w:sz w:val="24"/>
          <w:szCs w:val="24"/>
        </w:rPr>
        <w:t>ë</w:t>
      </w:r>
      <w:r w:rsidR="00A95EA2">
        <w:rPr>
          <w:rStyle w:val="CharAttribute1"/>
          <w:rFonts w:eastAsia="MS Mincho"/>
          <w:b w:val="0"/>
          <w:sz w:val="24"/>
          <w:szCs w:val="24"/>
        </w:rPr>
        <w:t xml:space="preserve"> cilave nj</w:t>
      </w:r>
      <w:r w:rsidR="00A53675">
        <w:rPr>
          <w:rStyle w:val="CharAttribute1"/>
          <w:rFonts w:eastAsia="MS Mincho"/>
          <w:b w:val="0"/>
          <w:sz w:val="24"/>
          <w:szCs w:val="24"/>
        </w:rPr>
        <w:t>ë</w:t>
      </w:r>
      <w:r w:rsidR="00A95EA2">
        <w:rPr>
          <w:rStyle w:val="CharAttribute1"/>
          <w:rFonts w:eastAsia="MS Mincho"/>
          <w:b w:val="0"/>
          <w:sz w:val="24"/>
          <w:szCs w:val="24"/>
        </w:rPr>
        <w:t xml:space="preserve"> ndermarrje </w:t>
      </w:r>
      <w:r w:rsidR="00A53675">
        <w:rPr>
          <w:rStyle w:val="CharAttribute1"/>
          <w:rFonts w:eastAsia="MS Mincho"/>
          <w:b w:val="0"/>
          <w:sz w:val="24"/>
          <w:szCs w:val="24"/>
        </w:rPr>
        <w:t>ë</w:t>
      </w:r>
      <w:r w:rsidR="00FE1E5D">
        <w:rPr>
          <w:rStyle w:val="CharAttribute1"/>
          <w:rFonts w:eastAsia="MS Mincho"/>
          <w:b w:val="0"/>
          <w:sz w:val="24"/>
          <w:szCs w:val="24"/>
        </w:rPr>
        <w:t>sht</w:t>
      </w:r>
      <w:r w:rsidR="00A53675">
        <w:rPr>
          <w:rStyle w:val="CharAttribute1"/>
          <w:rFonts w:eastAsia="MS Mincho"/>
          <w:b w:val="0"/>
          <w:sz w:val="24"/>
          <w:szCs w:val="24"/>
        </w:rPr>
        <w:t>ë</w:t>
      </w:r>
      <w:r w:rsidRPr="0016531D">
        <w:rPr>
          <w:rStyle w:val="CharAttribute1"/>
          <w:rFonts w:eastAsia="MS Mincho"/>
          <w:b w:val="0"/>
          <w:sz w:val="24"/>
          <w:szCs w:val="24"/>
        </w:rPr>
        <w:t xml:space="preserve"> duke punuar</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FE1E5D">
        <w:rPr>
          <w:rStyle w:val="CharAttribute1"/>
          <w:rFonts w:eastAsia="MS Mincho"/>
          <w:b w:val="0"/>
          <w:sz w:val="24"/>
          <w:szCs w:val="24"/>
        </w:rPr>
        <w:t>dhe nx</w:t>
      </w:r>
      <w:r w:rsidR="00A53675">
        <w:rPr>
          <w:rStyle w:val="CharAttribute1"/>
          <w:rFonts w:eastAsia="MS Mincho"/>
          <w:b w:val="0"/>
          <w:sz w:val="24"/>
          <w:szCs w:val="24"/>
        </w:rPr>
        <w:t>ë</w:t>
      </w:r>
      <w:r w:rsidR="00FE1E5D">
        <w:rPr>
          <w:rStyle w:val="CharAttribute1"/>
          <w:rFonts w:eastAsia="MS Mincho"/>
          <w:b w:val="0"/>
          <w:sz w:val="24"/>
          <w:szCs w:val="24"/>
        </w:rPr>
        <w:t>n</w:t>
      </w:r>
      <w:r w:rsidR="00A53675">
        <w:rPr>
          <w:rStyle w:val="CharAttribute1"/>
          <w:rFonts w:eastAsia="MS Mincho"/>
          <w:b w:val="0"/>
          <w:sz w:val="24"/>
          <w:szCs w:val="24"/>
        </w:rPr>
        <w:t>ë</w:t>
      </w:r>
      <w:r w:rsidR="00FE1E5D">
        <w:rPr>
          <w:rStyle w:val="CharAttribute1"/>
          <w:rFonts w:eastAsia="MS Mincho"/>
          <w:b w:val="0"/>
          <w:sz w:val="24"/>
          <w:szCs w:val="24"/>
        </w:rPr>
        <w:t>si duhet t</w:t>
      </w:r>
      <w:r w:rsidR="00A53675">
        <w:rPr>
          <w:rStyle w:val="CharAttribute1"/>
          <w:rFonts w:eastAsia="MS Mincho"/>
          <w:b w:val="0"/>
          <w:sz w:val="24"/>
          <w:szCs w:val="24"/>
        </w:rPr>
        <w:t>ë</w:t>
      </w:r>
      <w:r w:rsidR="00FE1E5D">
        <w:rPr>
          <w:rStyle w:val="CharAttribute1"/>
          <w:rFonts w:eastAsia="MS Mincho"/>
          <w:b w:val="0"/>
          <w:sz w:val="24"/>
          <w:szCs w:val="24"/>
        </w:rPr>
        <w:t xml:space="preserve"> identifikoj</w:t>
      </w:r>
      <w:r w:rsidR="00A53675">
        <w:rPr>
          <w:rStyle w:val="CharAttribute1"/>
          <w:rFonts w:eastAsia="MS Mincho"/>
          <w:b w:val="0"/>
          <w:sz w:val="24"/>
          <w:szCs w:val="24"/>
        </w:rPr>
        <w:t>ë</w:t>
      </w:r>
      <w:r w:rsidR="00FE1E5D">
        <w:rPr>
          <w:rStyle w:val="CharAttribute1"/>
          <w:rFonts w:eastAsia="MS Mincho"/>
          <w:b w:val="0"/>
          <w:sz w:val="24"/>
          <w:szCs w:val="24"/>
        </w:rPr>
        <w:t xml:space="preserve"> struktur</w:t>
      </w:r>
      <w:r w:rsidR="00A53675">
        <w:rPr>
          <w:rStyle w:val="CharAttribute1"/>
          <w:rFonts w:eastAsia="MS Mincho"/>
          <w:b w:val="0"/>
          <w:sz w:val="24"/>
          <w:szCs w:val="24"/>
        </w:rPr>
        <w:t>ë</w:t>
      </w:r>
      <w:r w:rsidRPr="0016531D">
        <w:rPr>
          <w:rStyle w:val="CharAttribute1"/>
          <w:rFonts w:eastAsia="MS Mincho"/>
          <w:b w:val="0"/>
          <w:sz w:val="24"/>
          <w:szCs w:val="24"/>
        </w:rPr>
        <w:t xml:space="preserve">n 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FE1E5D">
        <w:rPr>
          <w:rStyle w:val="CharAttribute1"/>
          <w:rFonts w:eastAsia="MS Mincho"/>
          <w:b w:val="0"/>
          <w:sz w:val="24"/>
          <w:szCs w:val="24"/>
        </w:rPr>
        <w:t xml:space="preserve">                              p</w:t>
      </w:r>
      <w:r w:rsidR="00A53675">
        <w:rPr>
          <w:rStyle w:val="CharAttribute1"/>
          <w:rFonts w:eastAsia="MS Mincho"/>
          <w:b w:val="0"/>
          <w:sz w:val="24"/>
          <w:szCs w:val="24"/>
        </w:rPr>
        <w:t>ë</w:t>
      </w:r>
      <w:r w:rsidR="00FE1E5D">
        <w:rPr>
          <w:rStyle w:val="CharAttribute1"/>
          <w:rFonts w:eastAsia="MS Mincho"/>
          <w:b w:val="0"/>
          <w:sz w:val="24"/>
          <w:szCs w:val="24"/>
        </w:rPr>
        <w:t>rshtatshme, p</w:t>
      </w:r>
      <w:r w:rsidR="00A53675">
        <w:rPr>
          <w:rStyle w:val="CharAttribute1"/>
          <w:rFonts w:eastAsia="MS Mincho"/>
          <w:b w:val="0"/>
          <w:sz w:val="24"/>
          <w:szCs w:val="24"/>
        </w:rPr>
        <w:t>ë</w:t>
      </w:r>
      <w:r w:rsidR="00FE1E5D">
        <w:rPr>
          <w:rStyle w:val="CharAttribute1"/>
          <w:rFonts w:eastAsia="MS Mincho"/>
          <w:b w:val="0"/>
          <w:sz w:val="24"/>
          <w:szCs w:val="24"/>
        </w:rPr>
        <w:t>r t</w:t>
      </w:r>
      <w:r w:rsidR="00A53675">
        <w:rPr>
          <w:rStyle w:val="CharAttribute1"/>
          <w:rFonts w:eastAsia="MS Mincho"/>
          <w:b w:val="0"/>
          <w:sz w:val="24"/>
          <w:szCs w:val="24"/>
        </w:rPr>
        <w:t>ë</w:t>
      </w:r>
      <w:r w:rsidR="00FE1E5D">
        <w:rPr>
          <w:rStyle w:val="CharAttribute1"/>
          <w:rFonts w:eastAsia="MS Mincho"/>
          <w:b w:val="0"/>
          <w:sz w:val="24"/>
          <w:szCs w:val="24"/>
        </w:rPr>
        <w:t xml:space="preserve"> udh</w:t>
      </w:r>
      <w:r w:rsidR="00A53675">
        <w:rPr>
          <w:rStyle w:val="CharAttribute1"/>
          <w:rFonts w:eastAsia="MS Mincho"/>
          <w:b w:val="0"/>
          <w:sz w:val="24"/>
          <w:szCs w:val="24"/>
        </w:rPr>
        <w:t>ë</w:t>
      </w:r>
      <w:r w:rsidRPr="0016531D">
        <w:rPr>
          <w:rStyle w:val="CharAttribute1"/>
          <w:rFonts w:eastAsia="MS Mincho"/>
          <w:b w:val="0"/>
          <w:sz w:val="24"/>
          <w:szCs w:val="24"/>
        </w:rPr>
        <w:t>hequr</w:t>
      </w:r>
      <w:r w:rsidRPr="0016531D">
        <w:rPr>
          <w:sz w:val="24"/>
          <w:szCs w:val="24"/>
        </w:rPr>
        <w:t xml:space="preserve"> </w:t>
      </w:r>
      <w:r w:rsidRPr="0016531D">
        <w:rPr>
          <w:rStyle w:val="CharAttribute1"/>
          <w:rFonts w:eastAsia="MS Mincho"/>
          <w:b w:val="0"/>
          <w:sz w:val="24"/>
          <w:szCs w:val="24"/>
        </w:rPr>
        <w:t xml:space="preserve"> blerjen brenda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FE1E5D">
        <w:rPr>
          <w:rStyle w:val="CharAttribute1"/>
          <w:rFonts w:eastAsia="MS Mincho"/>
          <w:b w:val="0"/>
          <w:sz w:val="24"/>
          <w:szCs w:val="24"/>
        </w:rPr>
        <w:t xml:space="preserve">                      organizat</w:t>
      </w:r>
      <w:r w:rsidR="00A53675">
        <w:rPr>
          <w:rStyle w:val="CharAttribute1"/>
          <w:rFonts w:eastAsia="MS Mincho"/>
          <w:b w:val="0"/>
          <w:sz w:val="24"/>
          <w:szCs w:val="24"/>
        </w:rPr>
        <w:t>ë</w:t>
      </w:r>
      <w:r w:rsidR="00FE1E5D">
        <w:rPr>
          <w:rStyle w:val="CharAttribute1"/>
          <w:rFonts w:eastAsia="MS Mincho"/>
          <w:b w:val="0"/>
          <w:sz w:val="24"/>
          <w:szCs w:val="24"/>
        </w:rPr>
        <w:t>s dhe t</w:t>
      </w:r>
      <w:r w:rsidR="00A53675">
        <w:rPr>
          <w:rStyle w:val="CharAttribute1"/>
          <w:rFonts w:eastAsia="MS Mincho"/>
          <w:b w:val="0"/>
          <w:sz w:val="24"/>
          <w:szCs w:val="24"/>
        </w:rPr>
        <w:t>ë</w:t>
      </w:r>
      <w:r w:rsidR="00FE1E5D">
        <w:rPr>
          <w:rStyle w:val="CharAttribute1"/>
          <w:rFonts w:eastAsia="MS Mincho"/>
          <w:b w:val="0"/>
          <w:sz w:val="24"/>
          <w:szCs w:val="24"/>
        </w:rPr>
        <w:t xml:space="preserve"> rekomandoj</w:t>
      </w:r>
      <w:r w:rsidR="00A53675">
        <w:rPr>
          <w:rStyle w:val="CharAttribute1"/>
          <w:rFonts w:eastAsia="MS Mincho"/>
          <w:b w:val="0"/>
          <w:sz w:val="24"/>
          <w:szCs w:val="24"/>
        </w:rPr>
        <w:t>ë</w:t>
      </w:r>
      <w:r w:rsidRPr="0016531D">
        <w:rPr>
          <w:rStyle w:val="CharAttribute1"/>
          <w:rFonts w:eastAsia="MS Mincho"/>
          <w:b w:val="0"/>
          <w:sz w:val="24"/>
          <w:szCs w:val="24"/>
        </w:rPr>
        <w:t xml:space="preserve"> sistemin e blerjes si dhe</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FE1E5D">
        <w:rPr>
          <w:rStyle w:val="CharAttribute1"/>
          <w:rFonts w:eastAsia="MS Mincho"/>
          <w:b w:val="0"/>
          <w:sz w:val="24"/>
          <w:szCs w:val="24"/>
        </w:rPr>
        <w:t xml:space="preserve">               indikator</w:t>
      </w:r>
      <w:r w:rsidR="00A53675">
        <w:rPr>
          <w:rStyle w:val="CharAttribute1"/>
          <w:rFonts w:eastAsia="MS Mincho"/>
          <w:b w:val="0"/>
          <w:sz w:val="24"/>
          <w:szCs w:val="24"/>
        </w:rPr>
        <w:t>ë</w:t>
      </w:r>
      <w:r w:rsidR="00FE1E5D">
        <w:rPr>
          <w:rStyle w:val="CharAttribute1"/>
          <w:rFonts w:eastAsia="MS Mincho"/>
          <w:b w:val="0"/>
          <w:sz w:val="24"/>
          <w:szCs w:val="24"/>
        </w:rPr>
        <w:t>t p</w:t>
      </w:r>
      <w:r w:rsidR="00A53675">
        <w:rPr>
          <w:rStyle w:val="CharAttribute1"/>
          <w:rFonts w:eastAsia="MS Mincho"/>
          <w:b w:val="0"/>
          <w:sz w:val="24"/>
          <w:szCs w:val="24"/>
        </w:rPr>
        <w:t>ë</w:t>
      </w:r>
      <w:r w:rsidR="00FE1E5D">
        <w:rPr>
          <w:rStyle w:val="CharAttribute1"/>
          <w:rFonts w:eastAsia="MS Mincho"/>
          <w:b w:val="0"/>
          <w:sz w:val="24"/>
          <w:szCs w:val="24"/>
        </w:rPr>
        <w:t>r realizim dhe sistemin p</w:t>
      </w:r>
      <w:r w:rsidR="00A53675">
        <w:rPr>
          <w:rStyle w:val="CharAttribute1"/>
          <w:rFonts w:eastAsia="MS Mincho"/>
          <w:b w:val="0"/>
          <w:sz w:val="24"/>
          <w:szCs w:val="24"/>
        </w:rPr>
        <w:t>ë</w:t>
      </w:r>
      <w:r w:rsidRPr="0016531D">
        <w:rPr>
          <w:rStyle w:val="CharAttribute1"/>
          <w:rFonts w:eastAsia="MS Mincho"/>
          <w:b w:val="0"/>
          <w:sz w:val="24"/>
          <w:szCs w:val="24"/>
        </w:rPr>
        <w:t xml:space="preserve">r matjen 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realizimit.</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FE1E5D">
        <w:rPr>
          <w:rStyle w:val="CharAttribute1"/>
          <w:rFonts w:eastAsia="MS Mincho"/>
          <w:b w:val="0"/>
          <w:sz w:val="24"/>
          <w:szCs w:val="24"/>
        </w:rPr>
        <w:t xml:space="preserve">                             Nx</w:t>
      </w:r>
      <w:r w:rsidR="00A53675">
        <w:rPr>
          <w:rStyle w:val="CharAttribute1"/>
          <w:rFonts w:eastAsia="MS Mincho"/>
          <w:b w:val="0"/>
          <w:sz w:val="24"/>
          <w:szCs w:val="24"/>
        </w:rPr>
        <w:t>ë</w:t>
      </w:r>
      <w:r w:rsidR="00FE1E5D">
        <w:rPr>
          <w:rStyle w:val="CharAttribute1"/>
          <w:rFonts w:eastAsia="MS Mincho"/>
          <w:b w:val="0"/>
          <w:sz w:val="24"/>
          <w:szCs w:val="24"/>
        </w:rPr>
        <w:t>n</w:t>
      </w:r>
      <w:r w:rsidR="00A53675">
        <w:rPr>
          <w:rStyle w:val="CharAttribute1"/>
          <w:rFonts w:eastAsia="MS Mincho"/>
          <w:b w:val="0"/>
          <w:sz w:val="24"/>
          <w:szCs w:val="24"/>
        </w:rPr>
        <w:t>ë</w:t>
      </w:r>
      <w:r w:rsidRPr="0016531D">
        <w:rPr>
          <w:rStyle w:val="CharAttribute1"/>
          <w:rFonts w:eastAsia="MS Mincho"/>
          <w:b w:val="0"/>
          <w:sz w:val="24"/>
          <w:szCs w:val="24"/>
        </w:rPr>
        <w:t xml:space="preserve">si, gjithashtu sugjeron sesi teknologjia informative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mund t</w:t>
      </w:r>
      <w:r w:rsidR="00A53675">
        <w:rPr>
          <w:rStyle w:val="CharAttribute1"/>
          <w:rFonts w:eastAsia="MS Mincho"/>
          <w:b w:val="0"/>
          <w:sz w:val="24"/>
          <w:szCs w:val="24"/>
        </w:rPr>
        <w:t>ë</w:t>
      </w:r>
      <w:r w:rsidR="00FE1E5D">
        <w:rPr>
          <w:rStyle w:val="CharAttribute1"/>
          <w:rFonts w:eastAsia="MS Mincho"/>
          <w:b w:val="0"/>
          <w:sz w:val="24"/>
          <w:szCs w:val="24"/>
        </w:rPr>
        <w:t xml:space="preserve"> p</w:t>
      </w:r>
      <w:r w:rsidR="00A53675">
        <w:rPr>
          <w:rStyle w:val="CharAttribute1"/>
          <w:rFonts w:eastAsia="MS Mincho"/>
          <w:b w:val="0"/>
          <w:sz w:val="24"/>
          <w:szCs w:val="24"/>
        </w:rPr>
        <w:t>ë</w:t>
      </w:r>
      <w:r w:rsidR="00FE1E5D">
        <w:rPr>
          <w:rStyle w:val="CharAttribute1"/>
          <w:rFonts w:eastAsia="MS Mincho"/>
          <w:b w:val="0"/>
          <w:sz w:val="24"/>
          <w:szCs w:val="24"/>
        </w:rPr>
        <w:t>rdoret m</w:t>
      </w:r>
      <w:r w:rsidR="00A53675">
        <w:rPr>
          <w:rStyle w:val="CharAttribute1"/>
          <w:rFonts w:eastAsia="MS Mincho"/>
          <w:b w:val="0"/>
          <w:sz w:val="24"/>
          <w:szCs w:val="24"/>
        </w:rPr>
        <w:t>ë</w:t>
      </w:r>
      <w:r w:rsidR="00FE1E5D">
        <w:rPr>
          <w:rStyle w:val="CharAttribute1"/>
          <w:rFonts w:eastAsia="MS Mincho"/>
          <w:b w:val="0"/>
          <w:sz w:val="24"/>
          <w:szCs w:val="24"/>
        </w:rPr>
        <w:t xml:space="preserve"> s</w:t>
      </w:r>
      <w:r w:rsidR="00A53675">
        <w:rPr>
          <w:rStyle w:val="CharAttribute1"/>
          <w:rFonts w:eastAsia="MS Mincho"/>
          <w:b w:val="0"/>
          <w:sz w:val="24"/>
          <w:szCs w:val="24"/>
        </w:rPr>
        <w:t>ë</w:t>
      </w:r>
      <w:r w:rsidR="00FE1E5D">
        <w:rPr>
          <w:rStyle w:val="CharAttribute1"/>
          <w:rFonts w:eastAsia="MS Mincho"/>
          <w:b w:val="0"/>
          <w:sz w:val="24"/>
          <w:szCs w:val="24"/>
        </w:rPr>
        <w:t xml:space="preserve"> miri p</w:t>
      </w:r>
      <w:r w:rsidR="00A53675">
        <w:rPr>
          <w:rStyle w:val="CharAttribute1"/>
          <w:rFonts w:eastAsia="MS Mincho"/>
          <w:b w:val="0"/>
          <w:sz w:val="24"/>
          <w:szCs w:val="24"/>
        </w:rPr>
        <w:t>ë</w:t>
      </w:r>
      <w:r w:rsidR="00FE1E5D">
        <w:rPr>
          <w:rStyle w:val="CharAttribute1"/>
          <w:rFonts w:eastAsia="MS Mincho"/>
          <w:b w:val="0"/>
          <w:sz w:val="24"/>
          <w:szCs w:val="24"/>
        </w:rPr>
        <w:t>r p</w:t>
      </w:r>
      <w:r w:rsidR="00A53675">
        <w:rPr>
          <w:rStyle w:val="CharAttribute1"/>
          <w:rFonts w:eastAsia="MS Mincho"/>
          <w:b w:val="0"/>
          <w:sz w:val="24"/>
          <w:szCs w:val="24"/>
        </w:rPr>
        <w:t>ë</w:t>
      </w:r>
      <w:r w:rsidR="00FE1E5D">
        <w:rPr>
          <w:rStyle w:val="CharAttribute1"/>
          <w:rFonts w:eastAsia="MS Mincho"/>
          <w:b w:val="0"/>
          <w:sz w:val="24"/>
          <w:szCs w:val="24"/>
        </w:rPr>
        <w:t>rmir</w:t>
      </w:r>
      <w:r w:rsidR="00A53675">
        <w:rPr>
          <w:rStyle w:val="CharAttribute1"/>
          <w:rFonts w:eastAsia="MS Mincho"/>
          <w:b w:val="0"/>
          <w:sz w:val="24"/>
          <w:szCs w:val="24"/>
        </w:rPr>
        <w:t>ë</w:t>
      </w:r>
      <w:r w:rsidRPr="0016531D">
        <w:rPr>
          <w:rStyle w:val="CharAttribute1"/>
          <w:rFonts w:eastAsia="MS Mincho"/>
          <w:b w:val="0"/>
          <w:sz w:val="24"/>
          <w:szCs w:val="24"/>
        </w:rPr>
        <w:t xml:space="preserve">simin 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FE1E5D">
        <w:rPr>
          <w:rStyle w:val="CharAttribute1"/>
          <w:rFonts w:eastAsia="MS Mincho"/>
          <w:b w:val="0"/>
          <w:sz w:val="24"/>
          <w:szCs w:val="24"/>
        </w:rPr>
        <w:t xml:space="preserve">                 efikasitetit t</w:t>
      </w:r>
      <w:r w:rsidR="00A53675">
        <w:rPr>
          <w:rStyle w:val="CharAttribute1"/>
          <w:rFonts w:eastAsia="MS Mincho"/>
          <w:b w:val="0"/>
          <w:sz w:val="24"/>
          <w:szCs w:val="24"/>
        </w:rPr>
        <w:t>ë</w:t>
      </w:r>
      <w:r w:rsidRPr="0016531D">
        <w:rPr>
          <w:rStyle w:val="CharAttribute1"/>
          <w:rFonts w:eastAsia="MS Mincho"/>
          <w:b w:val="0"/>
          <w:sz w:val="24"/>
          <w:szCs w:val="24"/>
        </w:rPr>
        <w:t xml:space="preserve"> blerjes.</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p>
    <w:p w:rsidR="00531678" w:rsidRPr="0016531D" w:rsidRDefault="00531678" w:rsidP="00531678">
      <w:pPr>
        <w:pStyle w:val="ParaAttribute1"/>
        <w:spacing w:line="313" w:lineRule="auto"/>
        <w:rPr>
          <w:rStyle w:val="CharAttribute1"/>
          <w:rFonts w:eastAsia="MS Mincho"/>
          <w:b w:val="0"/>
          <w:sz w:val="24"/>
          <w:szCs w:val="24"/>
        </w:rPr>
      </w:pPr>
      <w:r w:rsidRPr="00A645AD">
        <w:rPr>
          <w:rStyle w:val="CharAttribute1"/>
          <w:rFonts w:eastAsia="MS Mincho"/>
          <w:sz w:val="24"/>
          <w:szCs w:val="24"/>
        </w:rPr>
        <w:t xml:space="preserve">                                   KR</w:t>
      </w:r>
      <w:r w:rsidR="00496498">
        <w:rPr>
          <w:rStyle w:val="CharAttribute1"/>
          <w:rFonts w:eastAsia="MS Mincho"/>
          <w:b w:val="0"/>
          <w:sz w:val="24"/>
          <w:szCs w:val="24"/>
        </w:rPr>
        <w:t xml:space="preserve">    Nx</w:t>
      </w:r>
      <w:r w:rsidR="00A53675">
        <w:rPr>
          <w:rStyle w:val="CharAttribute1"/>
          <w:rFonts w:eastAsia="MS Mincho"/>
          <w:b w:val="0"/>
          <w:sz w:val="24"/>
          <w:szCs w:val="24"/>
        </w:rPr>
        <w:t>ë</w:t>
      </w:r>
      <w:r w:rsidR="00496498">
        <w:rPr>
          <w:rStyle w:val="CharAttribute1"/>
          <w:rFonts w:eastAsia="MS Mincho"/>
          <w:b w:val="0"/>
          <w:sz w:val="24"/>
          <w:szCs w:val="24"/>
        </w:rPr>
        <w:t>n</w:t>
      </w:r>
      <w:r w:rsidR="00A53675">
        <w:rPr>
          <w:rStyle w:val="CharAttribute1"/>
          <w:rFonts w:eastAsia="MS Mincho"/>
          <w:b w:val="0"/>
          <w:sz w:val="24"/>
          <w:szCs w:val="24"/>
        </w:rPr>
        <w:t>ë</w:t>
      </w:r>
      <w:r w:rsidR="00496498">
        <w:rPr>
          <w:rStyle w:val="CharAttribute1"/>
          <w:rFonts w:eastAsia="MS Mincho"/>
          <w:b w:val="0"/>
          <w:sz w:val="24"/>
          <w:szCs w:val="24"/>
        </w:rPr>
        <w:t>si do t</w:t>
      </w:r>
      <w:r w:rsidR="00A53675">
        <w:rPr>
          <w:rStyle w:val="CharAttribute1"/>
          <w:rFonts w:eastAsia="MS Mincho"/>
          <w:b w:val="0"/>
          <w:sz w:val="24"/>
          <w:szCs w:val="24"/>
        </w:rPr>
        <w:t>ë</w:t>
      </w:r>
      <w:r w:rsidR="009C747F">
        <w:rPr>
          <w:rStyle w:val="CharAttribute1"/>
          <w:rFonts w:eastAsia="MS Mincho"/>
          <w:b w:val="0"/>
          <w:sz w:val="24"/>
          <w:szCs w:val="24"/>
        </w:rPr>
        <w:t xml:space="preserve"> jete n</w:t>
      </w:r>
      <w:r w:rsidR="00A53675">
        <w:rPr>
          <w:rStyle w:val="CharAttribute1"/>
          <w:rFonts w:eastAsia="MS Mincho"/>
          <w:b w:val="0"/>
          <w:sz w:val="24"/>
          <w:szCs w:val="24"/>
        </w:rPr>
        <w:t>ë</w:t>
      </w:r>
      <w:r w:rsidR="009C747F">
        <w:rPr>
          <w:rStyle w:val="CharAttribute1"/>
          <w:rFonts w:eastAsia="MS Mincho"/>
          <w:b w:val="0"/>
          <w:sz w:val="24"/>
          <w:szCs w:val="24"/>
        </w:rPr>
        <w:t xml:space="preserve"> gjendje t</w:t>
      </w:r>
      <w:r w:rsidR="00A53675">
        <w:rPr>
          <w:rStyle w:val="CharAttribute1"/>
          <w:rFonts w:eastAsia="MS Mincho"/>
          <w:b w:val="0"/>
          <w:sz w:val="24"/>
          <w:szCs w:val="24"/>
        </w:rPr>
        <w:t>ë</w:t>
      </w:r>
      <w:r w:rsidR="009C747F">
        <w:rPr>
          <w:rStyle w:val="CharAttribute1"/>
          <w:rFonts w:eastAsia="MS Mincho"/>
          <w:b w:val="0"/>
          <w:sz w:val="24"/>
          <w:szCs w:val="24"/>
        </w:rPr>
        <w:t xml:space="preserve"> shpjegoj</w:t>
      </w:r>
      <w:r w:rsidR="00A53675">
        <w:rPr>
          <w:rStyle w:val="CharAttribute1"/>
          <w:rFonts w:eastAsia="MS Mincho"/>
          <w:b w:val="0"/>
          <w:sz w:val="24"/>
          <w:szCs w:val="24"/>
        </w:rPr>
        <w:t>ë</w:t>
      </w:r>
      <w:r w:rsidRPr="0016531D">
        <w:rPr>
          <w:rStyle w:val="CharAttribute1"/>
          <w:rFonts w:eastAsia="MS Mincho"/>
          <w:b w:val="0"/>
          <w:sz w:val="24"/>
          <w:szCs w:val="24"/>
        </w:rPr>
        <w:t xml:space="preserve"> se si blerja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9C747F">
        <w:rPr>
          <w:rStyle w:val="CharAttribute1"/>
          <w:rFonts w:eastAsia="MS Mincho"/>
          <w:b w:val="0"/>
          <w:sz w:val="24"/>
          <w:szCs w:val="24"/>
        </w:rPr>
        <w:t xml:space="preserve">efikase </w:t>
      </w:r>
      <w:r w:rsidR="00A53675">
        <w:rPr>
          <w:rStyle w:val="CharAttribute1"/>
          <w:rFonts w:eastAsia="MS Mincho"/>
          <w:b w:val="0"/>
          <w:sz w:val="24"/>
          <w:szCs w:val="24"/>
        </w:rPr>
        <w:t>ë</w:t>
      </w:r>
      <w:r w:rsidR="009C747F">
        <w:rPr>
          <w:rStyle w:val="CharAttribute1"/>
          <w:rFonts w:eastAsia="MS Mincho"/>
          <w:b w:val="0"/>
          <w:sz w:val="24"/>
          <w:szCs w:val="24"/>
        </w:rPr>
        <w:t>sht</w:t>
      </w:r>
      <w:r w:rsidR="00A53675">
        <w:rPr>
          <w:rStyle w:val="CharAttribute1"/>
          <w:rFonts w:eastAsia="MS Mincho"/>
          <w:b w:val="0"/>
          <w:sz w:val="24"/>
          <w:szCs w:val="24"/>
        </w:rPr>
        <w:t>ë</w:t>
      </w:r>
      <w:r w:rsidR="009C747F">
        <w:rPr>
          <w:rStyle w:val="CharAttribute1"/>
          <w:rFonts w:eastAsia="MS Mincho"/>
          <w:b w:val="0"/>
          <w:sz w:val="24"/>
          <w:szCs w:val="24"/>
        </w:rPr>
        <w:t xml:space="preserve"> pjesë e udheheqjes efikase t</w:t>
      </w:r>
      <w:r w:rsidR="00A53675">
        <w:rPr>
          <w:rStyle w:val="CharAttribute1"/>
          <w:rFonts w:eastAsia="MS Mincho"/>
          <w:b w:val="0"/>
          <w:sz w:val="24"/>
          <w:szCs w:val="24"/>
        </w:rPr>
        <w:t>ë</w:t>
      </w:r>
      <w:r w:rsidR="009C747F">
        <w:rPr>
          <w:rStyle w:val="CharAttribute1"/>
          <w:rFonts w:eastAsia="MS Mincho"/>
          <w:b w:val="0"/>
          <w:sz w:val="24"/>
          <w:szCs w:val="24"/>
        </w:rPr>
        <w:t xml:space="preserve"> nj</w:t>
      </w:r>
      <w:r w:rsidR="00A53675">
        <w:rPr>
          <w:rStyle w:val="CharAttribute1"/>
          <w:rFonts w:eastAsia="MS Mincho"/>
          <w:b w:val="0"/>
          <w:sz w:val="24"/>
          <w:szCs w:val="24"/>
        </w:rPr>
        <w:t>ë</w:t>
      </w:r>
    </w:p>
    <w:p w:rsidR="00886971"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9C747F">
        <w:rPr>
          <w:rStyle w:val="CharAttribute1"/>
          <w:rFonts w:eastAsia="MS Mincho"/>
          <w:b w:val="0"/>
          <w:sz w:val="24"/>
          <w:szCs w:val="24"/>
        </w:rPr>
        <w:t xml:space="preserve">                             nd</w:t>
      </w:r>
      <w:r w:rsidR="00A53675">
        <w:rPr>
          <w:rStyle w:val="CharAttribute1"/>
          <w:rFonts w:eastAsia="MS Mincho"/>
          <w:b w:val="0"/>
          <w:sz w:val="24"/>
          <w:szCs w:val="24"/>
        </w:rPr>
        <w:t>ë</w:t>
      </w:r>
      <w:r w:rsidRPr="0016531D">
        <w:rPr>
          <w:rStyle w:val="CharAttribute1"/>
          <w:rFonts w:eastAsia="MS Mincho"/>
          <w:b w:val="0"/>
          <w:sz w:val="24"/>
          <w:szCs w:val="24"/>
        </w:rPr>
        <w:t xml:space="preserve">rmarrjeje. </w:t>
      </w:r>
    </w:p>
    <w:p w:rsidR="00531678" w:rsidRPr="00886971" w:rsidRDefault="00886971" w:rsidP="00531678">
      <w:pPr>
        <w:pStyle w:val="ParaAttribute1"/>
        <w:spacing w:line="313" w:lineRule="auto"/>
        <w:rPr>
          <w:rStyle w:val="CharAttribute1"/>
          <w:rFonts w:eastAsia="Batang"/>
          <w:b w:val="0"/>
          <w:sz w:val="24"/>
          <w:szCs w:val="24"/>
        </w:rPr>
      </w:pPr>
      <w:r>
        <w:rPr>
          <w:sz w:val="24"/>
          <w:szCs w:val="24"/>
        </w:rPr>
        <w:t xml:space="preserve">                               </w:t>
      </w:r>
      <w:r w:rsidR="00531678" w:rsidRPr="00A645AD">
        <w:rPr>
          <w:rStyle w:val="CharAttribute3"/>
          <w:rFonts w:eastAsia="Batang"/>
          <w:sz w:val="24"/>
          <w:szCs w:val="24"/>
        </w:rPr>
        <w:t>RM2  IV</w:t>
      </w:r>
      <w:r w:rsidR="00531678" w:rsidRPr="0016531D">
        <w:rPr>
          <w:rStyle w:val="CharAttribute3"/>
          <w:rFonts w:eastAsia="Batang"/>
          <w:b w:val="0"/>
          <w:sz w:val="24"/>
          <w:szCs w:val="24"/>
        </w:rPr>
        <w:t xml:space="preserve">     </w:t>
      </w:r>
      <w:r>
        <w:rPr>
          <w:rStyle w:val="CharAttribute1"/>
          <w:rFonts w:eastAsia="MS Mincho"/>
          <w:b w:val="0"/>
          <w:sz w:val="24"/>
          <w:szCs w:val="24"/>
        </w:rPr>
        <w:t>Nx</w:t>
      </w:r>
      <w:r w:rsidR="00A53675">
        <w:rPr>
          <w:rStyle w:val="CharAttribute1"/>
          <w:rFonts w:eastAsia="MS Mincho"/>
          <w:b w:val="0"/>
          <w:sz w:val="24"/>
          <w:szCs w:val="24"/>
        </w:rPr>
        <w:t>ë</w:t>
      </w:r>
      <w:r>
        <w:rPr>
          <w:rStyle w:val="CharAttribute1"/>
          <w:rFonts w:eastAsia="MS Mincho"/>
          <w:b w:val="0"/>
          <w:sz w:val="24"/>
          <w:szCs w:val="24"/>
        </w:rPr>
        <w:t>n</w:t>
      </w:r>
      <w:r w:rsidR="00A53675">
        <w:rPr>
          <w:rStyle w:val="CharAttribute1"/>
          <w:rFonts w:eastAsia="MS Mincho"/>
          <w:b w:val="0"/>
          <w:sz w:val="24"/>
          <w:szCs w:val="24"/>
        </w:rPr>
        <w:t>ë</w:t>
      </w:r>
      <w:r>
        <w:rPr>
          <w:rStyle w:val="CharAttribute1"/>
          <w:rFonts w:eastAsia="MS Mincho"/>
          <w:b w:val="0"/>
          <w:sz w:val="24"/>
          <w:szCs w:val="24"/>
        </w:rPr>
        <w:t>si do t</w:t>
      </w:r>
      <w:r w:rsidR="00A53675">
        <w:rPr>
          <w:rStyle w:val="CharAttribute1"/>
          <w:rFonts w:eastAsia="MS Mincho"/>
          <w:b w:val="0"/>
          <w:sz w:val="24"/>
          <w:szCs w:val="24"/>
        </w:rPr>
        <w:t>ë</w:t>
      </w:r>
      <w:r>
        <w:rPr>
          <w:rStyle w:val="CharAttribute1"/>
          <w:rFonts w:eastAsia="MS Mincho"/>
          <w:b w:val="0"/>
          <w:sz w:val="24"/>
          <w:szCs w:val="24"/>
        </w:rPr>
        <w:t xml:space="preserve"> p</w:t>
      </w:r>
      <w:r w:rsidR="00A53675">
        <w:rPr>
          <w:rStyle w:val="CharAttribute1"/>
          <w:rFonts w:eastAsia="MS Mincho"/>
          <w:b w:val="0"/>
          <w:sz w:val="24"/>
          <w:szCs w:val="24"/>
        </w:rPr>
        <w:t>ë</w:t>
      </w:r>
      <w:r>
        <w:rPr>
          <w:rStyle w:val="CharAttribute1"/>
          <w:rFonts w:eastAsia="MS Mincho"/>
          <w:b w:val="0"/>
          <w:sz w:val="24"/>
          <w:szCs w:val="24"/>
        </w:rPr>
        <w:t>rfundoj</w:t>
      </w:r>
      <w:r w:rsidR="00A53675">
        <w:rPr>
          <w:rStyle w:val="CharAttribute1"/>
          <w:rFonts w:eastAsia="MS Mincho"/>
          <w:b w:val="0"/>
          <w:sz w:val="24"/>
          <w:szCs w:val="24"/>
        </w:rPr>
        <w:t>ë</w:t>
      </w:r>
      <w:r>
        <w:rPr>
          <w:rStyle w:val="CharAttribute1"/>
          <w:rFonts w:eastAsia="MS Mincho"/>
          <w:b w:val="0"/>
          <w:sz w:val="24"/>
          <w:szCs w:val="24"/>
        </w:rPr>
        <w:t xml:space="preserve"> nj</w:t>
      </w:r>
      <w:r w:rsidR="00A53675">
        <w:rPr>
          <w:rStyle w:val="CharAttribute1"/>
          <w:rFonts w:eastAsia="MS Mincho"/>
          <w:b w:val="0"/>
          <w:sz w:val="24"/>
          <w:szCs w:val="24"/>
        </w:rPr>
        <w:t>ë</w:t>
      </w:r>
      <w:r>
        <w:rPr>
          <w:rStyle w:val="CharAttribute1"/>
          <w:rFonts w:eastAsia="MS Mincho"/>
          <w:b w:val="0"/>
          <w:sz w:val="24"/>
          <w:szCs w:val="24"/>
        </w:rPr>
        <w:t xml:space="preserve"> detyre (a), n</w:t>
      </w:r>
      <w:r w:rsidR="00A53675">
        <w:rPr>
          <w:rStyle w:val="CharAttribute1"/>
          <w:rFonts w:eastAsia="MS Mincho"/>
          <w:b w:val="0"/>
          <w:sz w:val="24"/>
          <w:szCs w:val="24"/>
        </w:rPr>
        <w:t>ë</w:t>
      </w:r>
      <w:r>
        <w:rPr>
          <w:rStyle w:val="CharAttribute1"/>
          <w:rFonts w:eastAsia="MS Mincho"/>
          <w:b w:val="0"/>
          <w:sz w:val="24"/>
          <w:szCs w:val="24"/>
        </w:rPr>
        <w:t xml:space="preserve"> t</w:t>
      </w:r>
      <w:r w:rsidR="00A53675">
        <w:rPr>
          <w:rStyle w:val="CharAttribute1"/>
          <w:rFonts w:eastAsia="MS Mincho"/>
          <w:b w:val="0"/>
          <w:sz w:val="24"/>
          <w:szCs w:val="24"/>
        </w:rPr>
        <w:t>ë</w:t>
      </w:r>
      <w:r>
        <w:rPr>
          <w:rStyle w:val="CharAttribute1"/>
          <w:rFonts w:eastAsia="MS Mincho"/>
          <w:b w:val="0"/>
          <w:sz w:val="24"/>
          <w:szCs w:val="24"/>
        </w:rPr>
        <w:t xml:space="preserve"> cil</w:t>
      </w:r>
      <w:r w:rsidR="00A53675">
        <w:rPr>
          <w:rStyle w:val="CharAttribute1"/>
          <w:rFonts w:eastAsia="MS Mincho"/>
          <w:b w:val="0"/>
          <w:sz w:val="24"/>
          <w:szCs w:val="24"/>
        </w:rPr>
        <w:t>ë</w:t>
      </w:r>
      <w:r w:rsidR="00531678" w:rsidRPr="0016531D">
        <w:rPr>
          <w:rStyle w:val="CharAttribute1"/>
          <w:rFonts w:eastAsia="MS Mincho"/>
          <w:b w:val="0"/>
          <w:sz w:val="24"/>
          <w:szCs w:val="24"/>
        </w:rPr>
        <w:t xml:space="preserve">n </w:t>
      </w:r>
    </w:p>
    <w:p w:rsidR="00531678" w:rsidRPr="0016531D" w:rsidRDefault="00886971" w:rsidP="00531678">
      <w:pPr>
        <w:pStyle w:val="ParaAttribute1"/>
        <w:spacing w:line="313" w:lineRule="auto"/>
        <w:rPr>
          <w:rStyle w:val="CharAttribute1"/>
          <w:rFonts w:eastAsia="MS Mincho"/>
          <w:b w:val="0"/>
          <w:sz w:val="24"/>
          <w:szCs w:val="24"/>
        </w:rPr>
      </w:pPr>
      <w:r>
        <w:rPr>
          <w:rStyle w:val="CharAttribute1"/>
          <w:rFonts w:eastAsia="MS Mincho"/>
          <w:b w:val="0"/>
          <w:sz w:val="24"/>
          <w:szCs w:val="24"/>
        </w:rPr>
        <w:t xml:space="preserve">                             b</w:t>
      </w:r>
      <w:r w:rsidR="00A53675">
        <w:rPr>
          <w:rStyle w:val="CharAttribute1"/>
          <w:rFonts w:eastAsia="MS Mincho"/>
          <w:b w:val="0"/>
          <w:sz w:val="24"/>
          <w:szCs w:val="24"/>
        </w:rPr>
        <w:t>ë</w:t>
      </w:r>
      <w:r w:rsidR="00531678" w:rsidRPr="0016531D">
        <w:rPr>
          <w:rStyle w:val="CharAttribute1"/>
          <w:rFonts w:eastAsia="MS Mincho"/>
          <w:b w:val="0"/>
          <w:sz w:val="24"/>
          <w:szCs w:val="24"/>
        </w:rPr>
        <w:t>het ekzaminimi i  strategjive</w:t>
      </w:r>
      <w:r>
        <w:rPr>
          <w:rStyle w:val="CharAttribute1"/>
          <w:rFonts w:eastAsia="MS Mincho"/>
          <w:b w:val="0"/>
          <w:sz w:val="24"/>
          <w:szCs w:val="24"/>
        </w:rPr>
        <w:t xml:space="preserve"> q</w:t>
      </w:r>
      <w:r w:rsidR="00A53675">
        <w:rPr>
          <w:rStyle w:val="CharAttribute1"/>
          <w:rFonts w:eastAsia="MS Mincho"/>
          <w:b w:val="0"/>
          <w:sz w:val="24"/>
          <w:szCs w:val="24"/>
        </w:rPr>
        <w:t>ë</w:t>
      </w:r>
      <w:r>
        <w:rPr>
          <w:rStyle w:val="CharAttribute1"/>
          <w:rFonts w:eastAsia="MS Mincho"/>
          <w:b w:val="0"/>
          <w:sz w:val="24"/>
          <w:szCs w:val="24"/>
        </w:rPr>
        <w:t xml:space="preserve"> p</w:t>
      </w:r>
      <w:r w:rsidR="00A53675">
        <w:rPr>
          <w:rStyle w:val="CharAttribute1"/>
          <w:rFonts w:eastAsia="MS Mincho"/>
          <w:b w:val="0"/>
          <w:sz w:val="24"/>
          <w:szCs w:val="24"/>
        </w:rPr>
        <w:t>ë</w:t>
      </w:r>
      <w:r>
        <w:rPr>
          <w:rStyle w:val="CharAttribute1"/>
          <w:rFonts w:eastAsia="MS Mincho"/>
          <w:b w:val="0"/>
          <w:sz w:val="24"/>
          <w:szCs w:val="24"/>
        </w:rPr>
        <w:t>rdoren nga organizatat p</w:t>
      </w:r>
      <w:r w:rsidR="00A53675">
        <w:rPr>
          <w:rStyle w:val="CharAttribute1"/>
          <w:rFonts w:eastAsia="MS Mincho"/>
          <w:b w:val="0"/>
          <w:sz w:val="24"/>
          <w:szCs w:val="24"/>
        </w:rPr>
        <w:t>ë</w:t>
      </w:r>
      <w:r w:rsidR="00531678" w:rsidRPr="0016531D">
        <w:rPr>
          <w:rStyle w:val="CharAttribute1"/>
          <w:rFonts w:eastAsia="MS Mincho"/>
          <w:b w:val="0"/>
          <w:sz w:val="24"/>
          <w:szCs w:val="24"/>
        </w:rPr>
        <w:t xml:space="preserve">r </w:t>
      </w:r>
    </w:p>
    <w:p w:rsidR="00531678" w:rsidRPr="0016531D" w:rsidRDefault="00886971" w:rsidP="00531678">
      <w:pPr>
        <w:pStyle w:val="ParaAttribute1"/>
        <w:spacing w:line="313" w:lineRule="auto"/>
        <w:rPr>
          <w:rStyle w:val="CharAttribute1"/>
          <w:rFonts w:eastAsia="MS Mincho"/>
          <w:b w:val="0"/>
          <w:sz w:val="24"/>
          <w:szCs w:val="24"/>
        </w:rPr>
      </w:pPr>
      <w:r>
        <w:rPr>
          <w:rStyle w:val="CharAttribute1"/>
          <w:rFonts w:eastAsia="MS Mincho"/>
          <w:b w:val="0"/>
          <w:sz w:val="24"/>
          <w:szCs w:val="24"/>
        </w:rPr>
        <w:t xml:space="preserve">                         t</w:t>
      </w:r>
      <w:r w:rsidR="00A53675">
        <w:rPr>
          <w:rStyle w:val="CharAttribute1"/>
          <w:rFonts w:eastAsia="MS Mincho"/>
          <w:b w:val="0"/>
          <w:sz w:val="24"/>
          <w:szCs w:val="24"/>
        </w:rPr>
        <w:t>ë</w:t>
      </w:r>
      <w:r>
        <w:rPr>
          <w:rStyle w:val="CharAttribute1"/>
          <w:rFonts w:eastAsia="MS Mincho"/>
          <w:b w:val="0"/>
          <w:sz w:val="24"/>
          <w:szCs w:val="24"/>
        </w:rPr>
        <w:t xml:space="preserve"> zhvilluar dhe mir</w:t>
      </w:r>
      <w:r w:rsidR="00A53675">
        <w:rPr>
          <w:rStyle w:val="CharAttribute1"/>
          <w:rFonts w:eastAsia="MS Mincho"/>
          <w:b w:val="0"/>
          <w:sz w:val="24"/>
          <w:szCs w:val="24"/>
        </w:rPr>
        <w:t>ë</w:t>
      </w:r>
      <w:r w:rsidR="00110398">
        <w:rPr>
          <w:rStyle w:val="CharAttribute1"/>
          <w:rFonts w:eastAsia="MS Mincho"/>
          <w:b w:val="0"/>
          <w:sz w:val="24"/>
          <w:szCs w:val="24"/>
        </w:rPr>
        <w:t>mbajtur  marr</w:t>
      </w:r>
      <w:r w:rsidR="00A53675">
        <w:rPr>
          <w:rStyle w:val="CharAttribute1"/>
          <w:rFonts w:eastAsia="MS Mincho"/>
          <w:b w:val="0"/>
          <w:sz w:val="24"/>
          <w:szCs w:val="24"/>
        </w:rPr>
        <w:t>ë</w:t>
      </w:r>
      <w:r w:rsidR="00110398">
        <w:rPr>
          <w:rStyle w:val="CharAttribute1"/>
          <w:rFonts w:eastAsia="MS Mincho"/>
          <w:b w:val="0"/>
          <w:sz w:val="24"/>
          <w:szCs w:val="24"/>
        </w:rPr>
        <w:t>dhenien efikase me furnitor</w:t>
      </w:r>
      <w:r w:rsidR="00A53675">
        <w:rPr>
          <w:rStyle w:val="CharAttribute1"/>
          <w:rFonts w:eastAsia="MS Mincho"/>
          <w:b w:val="0"/>
          <w:sz w:val="24"/>
          <w:szCs w:val="24"/>
        </w:rPr>
        <w:t>ë</w:t>
      </w:r>
      <w:r w:rsidR="00531678" w:rsidRPr="0016531D">
        <w:rPr>
          <w:rStyle w:val="CharAttribute1"/>
          <w:rFonts w:eastAsia="MS Mincho"/>
          <w:b w:val="0"/>
          <w:sz w:val="24"/>
          <w:szCs w:val="24"/>
        </w:rPr>
        <w:t>t</w:t>
      </w:r>
    </w:p>
    <w:p w:rsidR="00531678" w:rsidRPr="0016531D" w:rsidRDefault="00110398" w:rsidP="00531678">
      <w:pPr>
        <w:pStyle w:val="ParaAttribute1"/>
        <w:spacing w:line="313" w:lineRule="auto"/>
        <w:rPr>
          <w:rStyle w:val="CharAttribute1"/>
          <w:rFonts w:eastAsia="MS Mincho"/>
          <w:b w:val="0"/>
          <w:sz w:val="24"/>
          <w:szCs w:val="24"/>
        </w:rPr>
      </w:pPr>
      <w:r>
        <w:rPr>
          <w:rStyle w:val="CharAttribute1"/>
          <w:rFonts w:eastAsia="MS Mincho"/>
          <w:b w:val="0"/>
          <w:sz w:val="24"/>
          <w:szCs w:val="24"/>
        </w:rPr>
        <w:t xml:space="preserve">                       dhe t</w:t>
      </w:r>
      <w:r w:rsidR="00A53675">
        <w:rPr>
          <w:rStyle w:val="CharAttribute1"/>
          <w:rFonts w:eastAsia="MS Mincho"/>
          <w:b w:val="0"/>
          <w:sz w:val="24"/>
          <w:szCs w:val="24"/>
        </w:rPr>
        <w:t>ë</w:t>
      </w:r>
      <w:r>
        <w:rPr>
          <w:rStyle w:val="CharAttribute1"/>
          <w:rFonts w:eastAsia="MS Mincho"/>
          <w:b w:val="0"/>
          <w:sz w:val="24"/>
          <w:szCs w:val="24"/>
        </w:rPr>
        <w:t xml:space="preserve"> sajoj</w:t>
      </w:r>
      <w:r w:rsidR="00A53675">
        <w:rPr>
          <w:rStyle w:val="CharAttribute1"/>
          <w:rFonts w:eastAsia="MS Mincho"/>
          <w:b w:val="0"/>
          <w:sz w:val="24"/>
          <w:szCs w:val="24"/>
        </w:rPr>
        <w:t>ë</w:t>
      </w:r>
      <w:r>
        <w:rPr>
          <w:rStyle w:val="CharAttribute1"/>
          <w:rFonts w:eastAsia="MS Mincho"/>
          <w:b w:val="0"/>
          <w:sz w:val="24"/>
          <w:szCs w:val="24"/>
        </w:rPr>
        <w:t xml:space="preserve"> nj</w:t>
      </w:r>
      <w:r w:rsidR="00A53675">
        <w:rPr>
          <w:rStyle w:val="CharAttribute1"/>
          <w:rFonts w:eastAsia="MS Mincho"/>
          <w:b w:val="0"/>
          <w:sz w:val="24"/>
          <w:szCs w:val="24"/>
        </w:rPr>
        <w:t>ë</w:t>
      </w:r>
      <w:r>
        <w:rPr>
          <w:rStyle w:val="CharAttribute1"/>
          <w:rFonts w:eastAsia="MS Mincho"/>
          <w:b w:val="0"/>
          <w:sz w:val="24"/>
          <w:szCs w:val="24"/>
        </w:rPr>
        <w:t xml:space="preserve"> sistem efikas p</w:t>
      </w:r>
      <w:r w:rsidR="00A53675">
        <w:rPr>
          <w:rStyle w:val="CharAttribute1"/>
          <w:rFonts w:eastAsia="MS Mincho"/>
          <w:b w:val="0"/>
          <w:sz w:val="24"/>
          <w:szCs w:val="24"/>
        </w:rPr>
        <w:t>ë</w:t>
      </w:r>
      <w:r>
        <w:rPr>
          <w:rStyle w:val="CharAttribute1"/>
          <w:rFonts w:eastAsia="MS Mincho"/>
          <w:b w:val="0"/>
          <w:sz w:val="24"/>
          <w:szCs w:val="24"/>
        </w:rPr>
        <w:t>r vler</w:t>
      </w:r>
      <w:r w:rsidR="00A53675">
        <w:rPr>
          <w:rStyle w:val="CharAttribute1"/>
          <w:rFonts w:eastAsia="MS Mincho"/>
          <w:b w:val="0"/>
          <w:sz w:val="24"/>
          <w:szCs w:val="24"/>
        </w:rPr>
        <w:t>ë</w:t>
      </w:r>
      <w:r>
        <w:rPr>
          <w:rStyle w:val="CharAttribute1"/>
          <w:rFonts w:eastAsia="MS Mincho"/>
          <w:b w:val="0"/>
          <w:sz w:val="24"/>
          <w:szCs w:val="24"/>
        </w:rPr>
        <w:t>simin e pal</w:t>
      </w:r>
      <w:r w:rsidR="00A53675">
        <w:rPr>
          <w:rStyle w:val="CharAttribute1"/>
          <w:rFonts w:eastAsia="MS Mincho"/>
          <w:b w:val="0"/>
          <w:sz w:val="24"/>
          <w:szCs w:val="24"/>
        </w:rPr>
        <w:t>ë</w:t>
      </w:r>
      <w:r>
        <w:rPr>
          <w:rStyle w:val="CharAttribute1"/>
          <w:rFonts w:eastAsia="MS Mincho"/>
          <w:b w:val="0"/>
          <w:sz w:val="24"/>
          <w:szCs w:val="24"/>
        </w:rPr>
        <w:t>s shit</w:t>
      </w:r>
      <w:r w:rsidR="00A53675">
        <w:rPr>
          <w:rStyle w:val="CharAttribute1"/>
          <w:rFonts w:eastAsia="MS Mincho"/>
          <w:b w:val="0"/>
          <w:sz w:val="24"/>
          <w:szCs w:val="24"/>
        </w:rPr>
        <w:t>ë</w:t>
      </w:r>
      <w:r w:rsidR="00531678" w:rsidRPr="0016531D">
        <w:rPr>
          <w:rStyle w:val="CharAttribute1"/>
          <w:rFonts w:eastAsia="MS Mincho"/>
          <w:b w:val="0"/>
          <w:sz w:val="24"/>
          <w:szCs w:val="24"/>
        </w:rPr>
        <w:t xml:space="preserve">se, lidhur  </w:t>
      </w:r>
    </w:p>
    <w:p w:rsidR="00531678" w:rsidRPr="0016531D" w:rsidRDefault="009444B9" w:rsidP="00531678">
      <w:pPr>
        <w:pStyle w:val="ParaAttribute1"/>
        <w:spacing w:line="313" w:lineRule="auto"/>
        <w:rPr>
          <w:rStyle w:val="CharAttribute1"/>
          <w:rFonts w:eastAsia="MS Mincho"/>
          <w:b w:val="0"/>
          <w:sz w:val="24"/>
          <w:szCs w:val="24"/>
        </w:rPr>
      </w:pPr>
      <w:r>
        <w:rPr>
          <w:rStyle w:val="CharAttribute1"/>
          <w:rFonts w:eastAsia="MS Mincho"/>
          <w:b w:val="0"/>
          <w:sz w:val="24"/>
          <w:szCs w:val="24"/>
        </w:rPr>
        <w:t xml:space="preserve">                     me n</w:t>
      </w:r>
      <w:r w:rsidR="00A53675">
        <w:rPr>
          <w:rStyle w:val="CharAttribute1"/>
          <w:rFonts w:eastAsia="MS Mincho"/>
          <w:b w:val="0"/>
          <w:sz w:val="24"/>
          <w:szCs w:val="24"/>
        </w:rPr>
        <w:t>ë</w:t>
      </w:r>
      <w:r w:rsidR="00531678" w:rsidRPr="0016531D">
        <w:rPr>
          <w:rStyle w:val="CharAttribute1"/>
          <w:rFonts w:eastAsia="MS Mincho"/>
          <w:b w:val="0"/>
          <w:sz w:val="24"/>
          <w:szCs w:val="24"/>
        </w:rPr>
        <w:t>nkontrak</w:t>
      </w:r>
      <w:r>
        <w:rPr>
          <w:rStyle w:val="CharAttribute1"/>
          <w:rFonts w:eastAsia="MS Mincho"/>
          <w:b w:val="0"/>
          <w:sz w:val="24"/>
          <w:szCs w:val="24"/>
        </w:rPr>
        <w:t>timet, q</w:t>
      </w:r>
      <w:r w:rsidR="00A53675">
        <w:rPr>
          <w:rStyle w:val="CharAttribute1"/>
          <w:rFonts w:eastAsia="MS Mincho"/>
          <w:b w:val="0"/>
          <w:sz w:val="24"/>
          <w:szCs w:val="24"/>
        </w:rPr>
        <w:t>ë</w:t>
      </w:r>
      <w:r>
        <w:rPr>
          <w:rStyle w:val="CharAttribute1"/>
          <w:rFonts w:eastAsia="MS Mincho"/>
          <w:b w:val="0"/>
          <w:sz w:val="24"/>
          <w:szCs w:val="24"/>
        </w:rPr>
        <w:t xml:space="preserve"> duhet të b</w:t>
      </w:r>
      <w:r w:rsidR="00A53675">
        <w:rPr>
          <w:rStyle w:val="CharAttribute1"/>
          <w:rFonts w:eastAsia="MS Mincho"/>
          <w:b w:val="0"/>
          <w:sz w:val="24"/>
          <w:szCs w:val="24"/>
        </w:rPr>
        <w:t>ë</w:t>
      </w:r>
      <w:r>
        <w:rPr>
          <w:rStyle w:val="CharAttribute1"/>
          <w:rFonts w:eastAsia="MS Mincho"/>
          <w:b w:val="0"/>
          <w:sz w:val="24"/>
          <w:szCs w:val="24"/>
        </w:rPr>
        <w:t>hen jasht</w:t>
      </w:r>
      <w:r w:rsidR="00A53675">
        <w:rPr>
          <w:rStyle w:val="CharAttribute1"/>
          <w:rFonts w:eastAsia="MS Mincho"/>
          <w:b w:val="0"/>
          <w:sz w:val="24"/>
          <w:szCs w:val="24"/>
        </w:rPr>
        <w:t>ë</w:t>
      </w:r>
      <w:r>
        <w:rPr>
          <w:rStyle w:val="CharAttribute1"/>
          <w:rFonts w:eastAsia="MS Mincho"/>
          <w:b w:val="0"/>
          <w:sz w:val="24"/>
          <w:szCs w:val="24"/>
        </w:rPr>
        <w:t xml:space="preserve"> nd</w:t>
      </w:r>
      <w:r w:rsidR="00A53675">
        <w:rPr>
          <w:rStyle w:val="CharAttribute1"/>
          <w:rFonts w:eastAsia="MS Mincho"/>
          <w:b w:val="0"/>
          <w:sz w:val="24"/>
          <w:szCs w:val="24"/>
        </w:rPr>
        <w:t>ë</w:t>
      </w:r>
      <w:r w:rsidR="00531678" w:rsidRPr="0016531D">
        <w:rPr>
          <w:rStyle w:val="CharAttribute1"/>
          <w:rFonts w:eastAsia="MS Mincho"/>
          <w:b w:val="0"/>
          <w:sz w:val="24"/>
          <w:szCs w:val="24"/>
        </w:rPr>
        <w:t>rmarrjes dhe</w:t>
      </w:r>
    </w:p>
    <w:p w:rsidR="00531678" w:rsidRPr="0016531D" w:rsidRDefault="00531678" w:rsidP="00531678">
      <w:pPr>
        <w:pStyle w:val="ParaAttribute1"/>
        <w:spacing w:line="313" w:lineRule="auto"/>
        <w:rPr>
          <w:rFonts w:eastAsia="MS Mincho"/>
          <w:sz w:val="24"/>
          <w:szCs w:val="24"/>
        </w:rPr>
      </w:pPr>
      <w:r w:rsidRPr="0016531D">
        <w:rPr>
          <w:rStyle w:val="CharAttribute1"/>
          <w:rFonts w:eastAsia="MS Mincho"/>
          <w:b w:val="0"/>
          <w:sz w:val="24"/>
          <w:szCs w:val="24"/>
        </w:rPr>
        <w:t xml:space="preserve">                       furnizimi me pajisjet kryesore.</w:t>
      </w:r>
    </w:p>
    <w:p w:rsidR="00531678" w:rsidRPr="0016531D" w:rsidRDefault="00531678" w:rsidP="00531678">
      <w:pPr>
        <w:pStyle w:val="ParaAttribute1"/>
        <w:spacing w:line="313" w:lineRule="auto"/>
        <w:rPr>
          <w:sz w:val="24"/>
          <w:szCs w:val="24"/>
        </w:rPr>
      </w:pPr>
    </w:p>
    <w:p w:rsidR="00531678" w:rsidRPr="0016531D" w:rsidRDefault="00531678" w:rsidP="00531678">
      <w:pPr>
        <w:pStyle w:val="ParaAttribute1"/>
        <w:spacing w:line="313" w:lineRule="auto"/>
        <w:rPr>
          <w:rStyle w:val="CharAttribute1"/>
          <w:rFonts w:eastAsia="MS Mincho"/>
          <w:b w:val="0"/>
          <w:sz w:val="24"/>
          <w:szCs w:val="24"/>
        </w:rPr>
      </w:pPr>
      <w:r>
        <w:rPr>
          <w:rStyle w:val="CharAttribute1"/>
          <w:rFonts w:eastAsia="MS Mincho"/>
          <w:b w:val="0"/>
          <w:sz w:val="24"/>
          <w:szCs w:val="24"/>
        </w:rPr>
        <w:t xml:space="preserve">          </w:t>
      </w:r>
      <w:r w:rsidRPr="0016531D">
        <w:rPr>
          <w:rStyle w:val="CharAttribute1"/>
          <w:rFonts w:eastAsia="MS Mincho"/>
          <w:b w:val="0"/>
          <w:sz w:val="24"/>
          <w:szCs w:val="24"/>
        </w:rPr>
        <w:t xml:space="preserve">      </w:t>
      </w:r>
      <w:r w:rsidRPr="00A645AD">
        <w:rPr>
          <w:rStyle w:val="CharAttribute1"/>
          <w:rFonts w:eastAsia="MS Mincho"/>
          <w:sz w:val="24"/>
          <w:szCs w:val="24"/>
        </w:rPr>
        <w:t>KR</w:t>
      </w:r>
      <w:r w:rsidR="009444B9">
        <w:rPr>
          <w:rStyle w:val="CharAttribute1"/>
          <w:rFonts w:eastAsia="MS Mincho"/>
          <w:b w:val="0"/>
          <w:sz w:val="24"/>
          <w:szCs w:val="24"/>
        </w:rPr>
        <w:t xml:space="preserve">     Nx</w:t>
      </w:r>
      <w:r w:rsidR="00A53675">
        <w:rPr>
          <w:rStyle w:val="CharAttribute1"/>
          <w:rFonts w:eastAsia="MS Mincho"/>
          <w:b w:val="0"/>
          <w:sz w:val="24"/>
          <w:szCs w:val="24"/>
        </w:rPr>
        <w:t>ë</w:t>
      </w:r>
      <w:r w:rsidR="009444B9">
        <w:rPr>
          <w:rStyle w:val="CharAttribute1"/>
          <w:rFonts w:eastAsia="MS Mincho"/>
          <w:b w:val="0"/>
          <w:sz w:val="24"/>
          <w:szCs w:val="24"/>
        </w:rPr>
        <w:t>n</w:t>
      </w:r>
      <w:r w:rsidR="00A53675">
        <w:rPr>
          <w:rStyle w:val="CharAttribute1"/>
          <w:rFonts w:eastAsia="MS Mincho"/>
          <w:b w:val="0"/>
          <w:sz w:val="24"/>
          <w:szCs w:val="24"/>
        </w:rPr>
        <w:t>ë</w:t>
      </w:r>
      <w:r w:rsidR="009444B9">
        <w:rPr>
          <w:rStyle w:val="CharAttribute1"/>
          <w:rFonts w:eastAsia="MS Mincho"/>
          <w:b w:val="0"/>
          <w:sz w:val="24"/>
          <w:szCs w:val="24"/>
        </w:rPr>
        <w:t>si do t</w:t>
      </w:r>
      <w:r w:rsidR="00A53675">
        <w:rPr>
          <w:rStyle w:val="CharAttribute1"/>
          <w:rFonts w:eastAsia="MS Mincho"/>
          <w:b w:val="0"/>
          <w:sz w:val="24"/>
          <w:szCs w:val="24"/>
        </w:rPr>
        <w:t>ë</w:t>
      </w:r>
      <w:r w:rsidR="009444B9">
        <w:rPr>
          <w:rStyle w:val="CharAttribute1"/>
          <w:rFonts w:eastAsia="MS Mincho"/>
          <w:b w:val="0"/>
          <w:sz w:val="24"/>
          <w:szCs w:val="24"/>
        </w:rPr>
        <w:t xml:space="preserve"> jet</w:t>
      </w:r>
      <w:r w:rsidR="00A53675">
        <w:rPr>
          <w:rStyle w:val="CharAttribute1"/>
          <w:rFonts w:eastAsia="MS Mincho"/>
          <w:b w:val="0"/>
          <w:sz w:val="24"/>
          <w:szCs w:val="24"/>
        </w:rPr>
        <w:t>ë</w:t>
      </w:r>
      <w:r w:rsidR="009444B9">
        <w:rPr>
          <w:rStyle w:val="CharAttribute1"/>
          <w:rFonts w:eastAsia="MS Mincho"/>
          <w:b w:val="0"/>
          <w:sz w:val="24"/>
          <w:szCs w:val="24"/>
        </w:rPr>
        <w:t xml:space="preserve"> n</w:t>
      </w:r>
      <w:r w:rsidR="00A53675">
        <w:rPr>
          <w:rStyle w:val="CharAttribute1"/>
          <w:rFonts w:eastAsia="MS Mincho"/>
          <w:b w:val="0"/>
          <w:sz w:val="24"/>
          <w:szCs w:val="24"/>
        </w:rPr>
        <w:t>ë</w:t>
      </w:r>
      <w:r w:rsidR="009444B9">
        <w:rPr>
          <w:rStyle w:val="CharAttribute1"/>
          <w:rFonts w:eastAsia="MS Mincho"/>
          <w:b w:val="0"/>
          <w:sz w:val="24"/>
          <w:szCs w:val="24"/>
        </w:rPr>
        <w:t xml:space="preserve"> gjendje t</w:t>
      </w:r>
      <w:r w:rsidR="00A53675">
        <w:rPr>
          <w:rStyle w:val="CharAttribute1"/>
          <w:rFonts w:eastAsia="MS Mincho"/>
          <w:b w:val="0"/>
          <w:sz w:val="24"/>
          <w:szCs w:val="24"/>
        </w:rPr>
        <w:t>ë</w:t>
      </w:r>
      <w:r w:rsidR="009444B9">
        <w:rPr>
          <w:rStyle w:val="CharAttribute1"/>
          <w:rFonts w:eastAsia="MS Mincho"/>
          <w:b w:val="0"/>
          <w:sz w:val="24"/>
          <w:szCs w:val="24"/>
        </w:rPr>
        <w:t xml:space="preserve"> p</w:t>
      </w:r>
      <w:r w:rsidR="00A53675">
        <w:rPr>
          <w:rStyle w:val="CharAttribute1"/>
          <w:rFonts w:eastAsia="MS Mincho"/>
          <w:b w:val="0"/>
          <w:sz w:val="24"/>
          <w:szCs w:val="24"/>
        </w:rPr>
        <w:t>ë</w:t>
      </w:r>
      <w:r w:rsidR="009444B9">
        <w:rPr>
          <w:rStyle w:val="CharAttribute1"/>
          <w:rFonts w:eastAsia="MS Mincho"/>
          <w:b w:val="0"/>
          <w:sz w:val="24"/>
          <w:szCs w:val="24"/>
        </w:rPr>
        <w:t>rdor</w:t>
      </w:r>
      <w:r w:rsidR="00A53675">
        <w:rPr>
          <w:rStyle w:val="CharAttribute1"/>
          <w:rFonts w:eastAsia="MS Mincho"/>
          <w:b w:val="0"/>
          <w:sz w:val="24"/>
          <w:szCs w:val="24"/>
        </w:rPr>
        <w:t>ë</w:t>
      </w:r>
      <w:r w:rsidR="009444B9">
        <w:rPr>
          <w:rStyle w:val="CharAttribute1"/>
          <w:rFonts w:eastAsia="MS Mincho"/>
          <w:b w:val="0"/>
          <w:sz w:val="24"/>
          <w:szCs w:val="24"/>
        </w:rPr>
        <w:t xml:space="preserve"> informat</w:t>
      </w:r>
      <w:r w:rsidR="00A53675">
        <w:rPr>
          <w:rStyle w:val="CharAttribute1"/>
          <w:rFonts w:eastAsia="MS Mincho"/>
          <w:b w:val="0"/>
          <w:sz w:val="24"/>
          <w:szCs w:val="24"/>
        </w:rPr>
        <w:t>ë</w:t>
      </w:r>
      <w:r w:rsidRPr="0016531D">
        <w:rPr>
          <w:rStyle w:val="CharAttribute1"/>
          <w:rFonts w:eastAsia="MS Mincho"/>
          <w:b w:val="0"/>
          <w:sz w:val="24"/>
          <w:szCs w:val="24"/>
        </w:rPr>
        <w:t xml:space="preserve">n e </w:t>
      </w:r>
    </w:p>
    <w:p w:rsidR="00531678" w:rsidRPr="00A645AD" w:rsidRDefault="00531678" w:rsidP="00531678">
      <w:pPr>
        <w:pStyle w:val="ParaAttribute1"/>
        <w:spacing w:line="313" w:lineRule="auto"/>
        <w:rPr>
          <w:rFonts w:eastAsia="MS Mincho"/>
          <w:sz w:val="24"/>
          <w:szCs w:val="24"/>
        </w:rPr>
      </w:pP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Pr="0016531D">
        <w:rPr>
          <w:rStyle w:val="CharAttribute1"/>
          <w:rFonts w:eastAsia="MS Mincho"/>
          <w:b w:val="0"/>
          <w:sz w:val="24"/>
          <w:szCs w:val="24"/>
        </w:rPr>
        <w:t xml:space="preserve">  </w:t>
      </w:r>
      <w:r w:rsidR="00E92B5B">
        <w:rPr>
          <w:rStyle w:val="CharAttribute1"/>
          <w:rFonts w:eastAsia="MS Mincho"/>
          <w:b w:val="0"/>
          <w:sz w:val="24"/>
          <w:szCs w:val="24"/>
        </w:rPr>
        <w:t>p</w:t>
      </w:r>
      <w:r w:rsidR="00A53675">
        <w:rPr>
          <w:rStyle w:val="CharAttribute1"/>
          <w:rFonts w:eastAsia="MS Mincho"/>
          <w:b w:val="0"/>
          <w:sz w:val="24"/>
          <w:szCs w:val="24"/>
        </w:rPr>
        <w:t>ë</w:t>
      </w:r>
      <w:r>
        <w:rPr>
          <w:rStyle w:val="CharAttribute1"/>
          <w:rFonts w:eastAsia="MS Mincho"/>
          <w:b w:val="0"/>
          <w:sz w:val="24"/>
          <w:szCs w:val="24"/>
        </w:rPr>
        <w:t>rshtatshme</w:t>
      </w:r>
      <w:r w:rsidR="00E92B5B">
        <w:rPr>
          <w:rStyle w:val="CharAttribute1"/>
          <w:rFonts w:eastAsia="MS Mincho"/>
          <w:b w:val="0"/>
          <w:sz w:val="24"/>
          <w:szCs w:val="24"/>
        </w:rPr>
        <w:t xml:space="preserve">  n</w:t>
      </w:r>
      <w:r w:rsidR="00A53675">
        <w:rPr>
          <w:rStyle w:val="CharAttribute1"/>
          <w:rFonts w:eastAsia="MS Mincho"/>
          <w:b w:val="0"/>
          <w:sz w:val="24"/>
          <w:szCs w:val="24"/>
        </w:rPr>
        <w:t>ë</w:t>
      </w:r>
      <w:r w:rsidR="00E92B5B">
        <w:rPr>
          <w:rStyle w:val="CharAttribute1"/>
          <w:rFonts w:eastAsia="MS Mincho"/>
          <w:b w:val="0"/>
          <w:sz w:val="24"/>
          <w:szCs w:val="24"/>
        </w:rPr>
        <w:t xml:space="preserve"> m</w:t>
      </w:r>
      <w:r w:rsidR="00A53675">
        <w:rPr>
          <w:rStyle w:val="CharAttribute1"/>
          <w:rFonts w:eastAsia="MS Mincho"/>
          <w:b w:val="0"/>
          <w:sz w:val="24"/>
          <w:szCs w:val="24"/>
        </w:rPr>
        <w:t>ë</w:t>
      </w:r>
      <w:r w:rsidR="00E92B5B">
        <w:rPr>
          <w:rStyle w:val="CharAttribute1"/>
          <w:rFonts w:eastAsia="MS Mincho"/>
          <w:b w:val="0"/>
          <w:sz w:val="24"/>
          <w:szCs w:val="24"/>
        </w:rPr>
        <w:t>nyr</w:t>
      </w:r>
      <w:r w:rsidR="00A53675">
        <w:rPr>
          <w:rStyle w:val="CharAttribute1"/>
          <w:rFonts w:eastAsia="MS Mincho"/>
          <w:b w:val="0"/>
          <w:sz w:val="24"/>
          <w:szCs w:val="24"/>
        </w:rPr>
        <w:t>ë</w:t>
      </w:r>
      <w:r w:rsidR="00E92B5B">
        <w:rPr>
          <w:rStyle w:val="CharAttribute1"/>
          <w:rFonts w:eastAsia="MS Mincho"/>
          <w:b w:val="0"/>
          <w:sz w:val="24"/>
          <w:szCs w:val="24"/>
        </w:rPr>
        <w:t xml:space="preserve"> q</w:t>
      </w:r>
      <w:r w:rsidR="00A53675">
        <w:rPr>
          <w:rStyle w:val="CharAttribute1"/>
          <w:rFonts w:eastAsia="MS Mincho"/>
          <w:b w:val="0"/>
          <w:sz w:val="24"/>
          <w:szCs w:val="24"/>
        </w:rPr>
        <w:t>ë</w:t>
      </w:r>
      <w:r w:rsidR="00E92B5B">
        <w:rPr>
          <w:rStyle w:val="CharAttribute1"/>
          <w:rFonts w:eastAsia="MS Mincho"/>
          <w:b w:val="0"/>
          <w:sz w:val="24"/>
          <w:szCs w:val="24"/>
        </w:rPr>
        <w:t xml:space="preserve"> t</w:t>
      </w:r>
      <w:r w:rsidR="00A53675">
        <w:rPr>
          <w:rStyle w:val="CharAttribute1"/>
          <w:rFonts w:eastAsia="MS Mincho"/>
          <w:b w:val="0"/>
          <w:sz w:val="24"/>
          <w:szCs w:val="24"/>
        </w:rPr>
        <w:t>ë</w:t>
      </w:r>
      <w:r w:rsidR="00E92B5B">
        <w:rPr>
          <w:rStyle w:val="CharAttribute1"/>
          <w:rFonts w:eastAsia="MS Mincho"/>
          <w:b w:val="0"/>
          <w:sz w:val="24"/>
          <w:szCs w:val="24"/>
        </w:rPr>
        <w:t xml:space="preserve"> vler</w:t>
      </w:r>
      <w:r w:rsidR="00A53675">
        <w:rPr>
          <w:rStyle w:val="CharAttribute1"/>
          <w:rFonts w:eastAsia="MS Mincho"/>
          <w:b w:val="0"/>
          <w:sz w:val="24"/>
          <w:szCs w:val="24"/>
        </w:rPr>
        <w:t>ë</w:t>
      </w:r>
      <w:r w:rsidR="00E92B5B">
        <w:rPr>
          <w:rStyle w:val="CharAttribute1"/>
          <w:rFonts w:eastAsia="MS Mincho"/>
          <w:b w:val="0"/>
          <w:sz w:val="24"/>
          <w:szCs w:val="24"/>
        </w:rPr>
        <w:t>soj</w:t>
      </w:r>
      <w:r w:rsidR="00A53675">
        <w:rPr>
          <w:rStyle w:val="CharAttribute1"/>
          <w:rFonts w:eastAsia="MS Mincho"/>
          <w:b w:val="0"/>
          <w:sz w:val="24"/>
          <w:szCs w:val="24"/>
        </w:rPr>
        <w:t>ë</w:t>
      </w:r>
      <w:r w:rsidR="00E92B5B">
        <w:rPr>
          <w:rStyle w:val="CharAttribute1"/>
          <w:rFonts w:eastAsia="MS Mincho"/>
          <w:b w:val="0"/>
          <w:sz w:val="24"/>
          <w:szCs w:val="24"/>
        </w:rPr>
        <w:t xml:space="preserve"> dhe zgjedh</w:t>
      </w:r>
      <w:r w:rsidR="00A53675">
        <w:rPr>
          <w:rStyle w:val="CharAttribute1"/>
          <w:rFonts w:eastAsia="MS Mincho"/>
          <w:b w:val="0"/>
          <w:sz w:val="24"/>
          <w:szCs w:val="24"/>
        </w:rPr>
        <w:t>ë</w:t>
      </w:r>
      <w:r w:rsidR="00E92B5B">
        <w:rPr>
          <w:rStyle w:val="CharAttribute1"/>
          <w:rFonts w:eastAsia="MS Mincho"/>
          <w:b w:val="0"/>
          <w:sz w:val="24"/>
          <w:szCs w:val="24"/>
        </w:rPr>
        <w:t xml:space="preserve"> furnitor</w:t>
      </w:r>
      <w:r w:rsidR="00A53675">
        <w:rPr>
          <w:rStyle w:val="CharAttribute1"/>
          <w:rFonts w:eastAsia="MS Mincho"/>
          <w:b w:val="0"/>
          <w:sz w:val="24"/>
          <w:szCs w:val="24"/>
        </w:rPr>
        <w:t>ë</w:t>
      </w:r>
      <w:r w:rsidRPr="0016531D">
        <w:rPr>
          <w:rStyle w:val="CharAttribute1"/>
          <w:rFonts w:eastAsia="MS Mincho"/>
          <w:b w:val="0"/>
          <w:sz w:val="24"/>
          <w:szCs w:val="24"/>
        </w:rPr>
        <w:t>t.</w:t>
      </w:r>
    </w:p>
    <w:p w:rsidR="00531678" w:rsidRPr="00A645AD" w:rsidRDefault="00531678" w:rsidP="00531678">
      <w:pPr>
        <w:pStyle w:val="ParaAttribute1"/>
        <w:spacing w:line="313" w:lineRule="auto"/>
        <w:rPr>
          <w:b/>
          <w:sz w:val="24"/>
          <w:szCs w:val="24"/>
        </w:rPr>
      </w:pPr>
      <w:r w:rsidRPr="0016531D">
        <w:rPr>
          <w:rStyle w:val="CharAttribute3"/>
          <w:rFonts w:eastAsia="Batang"/>
          <w:b w:val="0"/>
          <w:sz w:val="24"/>
          <w:szCs w:val="24"/>
        </w:rPr>
        <w:t xml:space="preserve">   </w:t>
      </w:r>
    </w:p>
    <w:p w:rsidR="00531678" w:rsidRPr="0016531D" w:rsidRDefault="00A13428" w:rsidP="00531678">
      <w:pPr>
        <w:pStyle w:val="ParaAttribute1"/>
        <w:spacing w:line="313" w:lineRule="auto"/>
        <w:rPr>
          <w:rStyle w:val="CharAttribute1"/>
          <w:rFonts w:eastAsia="MS Mincho"/>
          <w:b w:val="0"/>
          <w:sz w:val="24"/>
          <w:szCs w:val="24"/>
        </w:rPr>
      </w:pPr>
      <w:r>
        <w:rPr>
          <w:rStyle w:val="CharAttribute3"/>
          <w:rFonts w:eastAsia="Batang"/>
          <w:sz w:val="24"/>
          <w:szCs w:val="24"/>
        </w:rPr>
        <w:t xml:space="preserve">     </w:t>
      </w:r>
      <w:r w:rsidR="00531678" w:rsidRPr="00A645AD">
        <w:rPr>
          <w:rStyle w:val="CharAttribute3"/>
          <w:rFonts w:eastAsia="Batang"/>
          <w:sz w:val="24"/>
          <w:szCs w:val="24"/>
        </w:rPr>
        <w:t xml:space="preserve">  RM3  IV</w:t>
      </w:r>
      <w:r w:rsidR="00531678" w:rsidRPr="0016531D">
        <w:rPr>
          <w:rStyle w:val="CharAttribute3"/>
          <w:rFonts w:eastAsia="Batang"/>
          <w:b w:val="0"/>
          <w:sz w:val="24"/>
          <w:szCs w:val="24"/>
        </w:rPr>
        <w:t xml:space="preserve">     </w:t>
      </w:r>
      <w:r w:rsidR="00E92B5B">
        <w:rPr>
          <w:rStyle w:val="CharAttribute1"/>
          <w:rFonts w:eastAsia="MS Mincho"/>
          <w:b w:val="0"/>
          <w:sz w:val="24"/>
          <w:szCs w:val="24"/>
        </w:rPr>
        <w:t>Nx</w:t>
      </w:r>
      <w:r w:rsidR="00A53675">
        <w:rPr>
          <w:rStyle w:val="CharAttribute1"/>
          <w:rFonts w:eastAsia="MS Mincho"/>
          <w:b w:val="0"/>
          <w:sz w:val="24"/>
          <w:szCs w:val="24"/>
        </w:rPr>
        <w:t>ë</w:t>
      </w:r>
      <w:r w:rsidR="00E92B5B">
        <w:rPr>
          <w:rStyle w:val="CharAttribute1"/>
          <w:rFonts w:eastAsia="MS Mincho"/>
          <w:b w:val="0"/>
          <w:sz w:val="24"/>
          <w:szCs w:val="24"/>
        </w:rPr>
        <w:t>n</w:t>
      </w:r>
      <w:r w:rsidR="00A53675">
        <w:rPr>
          <w:rStyle w:val="CharAttribute1"/>
          <w:rFonts w:eastAsia="MS Mincho"/>
          <w:b w:val="0"/>
          <w:sz w:val="24"/>
          <w:szCs w:val="24"/>
        </w:rPr>
        <w:t>ë</w:t>
      </w:r>
      <w:r w:rsidR="00E92B5B">
        <w:rPr>
          <w:rStyle w:val="CharAttribute1"/>
          <w:rFonts w:eastAsia="MS Mincho"/>
          <w:b w:val="0"/>
          <w:sz w:val="24"/>
          <w:szCs w:val="24"/>
        </w:rPr>
        <w:t>sit do t</w:t>
      </w:r>
      <w:r w:rsidR="00A53675">
        <w:rPr>
          <w:rStyle w:val="CharAttribute1"/>
          <w:rFonts w:eastAsia="MS Mincho"/>
          <w:b w:val="0"/>
          <w:sz w:val="24"/>
          <w:szCs w:val="24"/>
        </w:rPr>
        <w:t>ë</w:t>
      </w:r>
      <w:r w:rsidR="00E92B5B">
        <w:rPr>
          <w:rStyle w:val="CharAttribute1"/>
          <w:rFonts w:eastAsia="MS Mincho"/>
          <w:b w:val="0"/>
          <w:sz w:val="24"/>
          <w:szCs w:val="24"/>
        </w:rPr>
        <w:t xml:space="preserve"> kryejn</w:t>
      </w:r>
      <w:r w:rsidR="00A53675">
        <w:rPr>
          <w:rStyle w:val="CharAttribute1"/>
          <w:rFonts w:eastAsia="MS Mincho"/>
          <w:b w:val="0"/>
          <w:sz w:val="24"/>
          <w:szCs w:val="24"/>
        </w:rPr>
        <w:t>ë</w:t>
      </w:r>
      <w:r w:rsidR="00E92B5B">
        <w:rPr>
          <w:rStyle w:val="CharAttribute1"/>
          <w:rFonts w:eastAsia="MS Mincho"/>
          <w:b w:val="0"/>
          <w:sz w:val="24"/>
          <w:szCs w:val="24"/>
        </w:rPr>
        <w:t xml:space="preserve"> nj</w:t>
      </w:r>
      <w:r w:rsidR="00A53675">
        <w:rPr>
          <w:rStyle w:val="CharAttribute1"/>
          <w:rFonts w:eastAsia="MS Mincho"/>
          <w:b w:val="0"/>
          <w:sz w:val="24"/>
          <w:szCs w:val="24"/>
        </w:rPr>
        <w:t>ë</w:t>
      </w:r>
      <w:r w:rsidR="00E92B5B">
        <w:rPr>
          <w:rStyle w:val="CharAttribute1"/>
          <w:rFonts w:eastAsia="MS Mincho"/>
          <w:b w:val="0"/>
          <w:sz w:val="24"/>
          <w:szCs w:val="24"/>
        </w:rPr>
        <w:t xml:space="preserve"> detyr</w:t>
      </w:r>
      <w:r w:rsidR="00A53675">
        <w:rPr>
          <w:rStyle w:val="CharAttribute1"/>
          <w:rFonts w:eastAsia="MS Mincho"/>
          <w:b w:val="0"/>
          <w:sz w:val="24"/>
          <w:szCs w:val="24"/>
        </w:rPr>
        <w:t>ë</w:t>
      </w:r>
      <w:r w:rsidR="00E92B5B">
        <w:rPr>
          <w:rStyle w:val="CharAttribute1"/>
          <w:rFonts w:eastAsia="MS Mincho"/>
          <w:b w:val="0"/>
          <w:sz w:val="24"/>
          <w:szCs w:val="24"/>
        </w:rPr>
        <w:t xml:space="preserve"> n</w:t>
      </w:r>
      <w:r w:rsidR="00A53675">
        <w:rPr>
          <w:rStyle w:val="CharAttribute1"/>
          <w:rFonts w:eastAsia="MS Mincho"/>
          <w:b w:val="0"/>
          <w:sz w:val="24"/>
          <w:szCs w:val="24"/>
        </w:rPr>
        <w:t>ë</w:t>
      </w:r>
      <w:r w:rsidR="00E92B5B">
        <w:rPr>
          <w:rStyle w:val="CharAttribute1"/>
          <w:rFonts w:eastAsia="MS Mincho"/>
          <w:b w:val="0"/>
          <w:sz w:val="24"/>
          <w:szCs w:val="24"/>
        </w:rPr>
        <w:t xml:space="preserve"> t</w:t>
      </w:r>
      <w:r w:rsidR="00A53675">
        <w:rPr>
          <w:rStyle w:val="CharAttribute1"/>
          <w:rFonts w:eastAsia="MS Mincho"/>
          <w:b w:val="0"/>
          <w:sz w:val="24"/>
          <w:szCs w:val="24"/>
        </w:rPr>
        <w:t>ë</w:t>
      </w:r>
      <w:r w:rsidR="00E92B5B">
        <w:rPr>
          <w:rStyle w:val="CharAttribute1"/>
          <w:rFonts w:eastAsia="MS Mincho"/>
          <w:b w:val="0"/>
          <w:sz w:val="24"/>
          <w:szCs w:val="24"/>
        </w:rPr>
        <w:t xml:space="preserve"> cil</w:t>
      </w:r>
      <w:r w:rsidR="00A53675">
        <w:rPr>
          <w:rStyle w:val="CharAttribute1"/>
          <w:rFonts w:eastAsia="MS Mincho"/>
          <w:b w:val="0"/>
          <w:sz w:val="24"/>
          <w:szCs w:val="24"/>
        </w:rPr>
        <w:t>ë</w:t>
      </w:r>
      <w:r w:rsidR="00531678" w:rsidRPr="0016531D">
        <w:rPr>
          <w:rStyle w:val="CharAttribute1"/>
          <w:rFonts w:eastAsia="MS Mincho"/>
          <w:b w:val="0"/>
          <w:sz w:val="24"/>
          <w:szCs w:val="24"/>
        </w:rPr>
        <w:t>n</w:t>
      </w:r>
    </w:p>
    <w:p w:rsidR="00531678"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lastRenderedPageBreak/>
        <w:t xml:space="preserve">      </w:t>
      </w:r>
      <w:r>
        <w:rPr>
          <w:rStyle w:val="CharAttribute1"/>
          <w:rFonts w:eastAsia="MS Mincho"/>
          <w:b w:val="0"/>
          <w:sz w:val="24"/>
          <w:szCs w:val="24"/>
        </w:rPr>
        <w:t xml:space="preserve">                           </w:t>
      </w:r>
      <w:r w:rsidRPr="0016531D">
        <w:rPr>
          <w:rStyle w:val="CharAttribute1"/>
          <w:rFonts w:eastAsia="MS Mincho"/>
          <w:b w:val="0"/>
          <w:sz w:val="24"/>
          <w:szCs w:val="24"/>
        </w:rPr>
        <w:t xml:space="preserve"> </w:t>
      </w:r>
      <w:r w:rsidR="00E92B5B">
        <w:rPr>
          <w:rStyle w:val="CharAttribute1"/>
          <w:rFonts w:eastAsia="MS Mincho"/>
          <w:b w:val="0"/>
          <w:sz w:val="24"/>
          <w:szCs w:val="24"/>
        </w:rPr>
        <w:t>duhet t</w:t>
      </w:r>
      <w:r w:rsidR="00A53675">
        <w:rPr>
          <w:rStyle w:val="CharAttribute1"/>
          <w:rFonts w:eastAsia="MS Mincho"/>
          <w:b w:val="0"/>
          <w:sz w:val="24"/>
          <w:szCs w:val="24"/>
        </w:rPr>
        <w:t>ë</w:t>
      </w:r>
      <w:r w:rsidR="00EB22C2">
        <w:rPr>
          <w:rStyle w:val="CharAttribute1"/>
          <w:rFonts w:eastAsia="MS Mincho"/>
          <w:b w:val="0"/>
          <w:sz w:val="24"/>
          <w:szCs w:val="24"/>
        </w:rPr>
        <w:t xml:space="preserve"> p</w:t>
      </w:r>
      <w:r w:rsidR="00A53675">
        <w:rPr>
          <w:rStyle w:val="CharAttribute1"/>
          <w:rFonts w:eastAsia="MS Mincho"/>
          <w:b w:val="0"/>
          <w:sz w:val="24"/>
          <w:szCs w:val="24"/>
        </w:rPr>
        <w:t>ë</w:t>
      </w:r>
      <w:r>
        <w:rPr>
          <w:rStyle w:val="CharAttribute1"/>
          <w:rFonts w:eastAsia="MS Mincho"/>
          <w:b w:val="0"/>
          <w:sz w:val="24"/>
          <w:szCs w:val="24"/>
        </w:rPr>
        <w:t>rshkruaj</w:t>
      </w:r>
      <w:r w:rsidRPr="0016531D">
        <w:rPr>
          <w:rStyle w:val="CharAttribute1"/>
          <w:rFonts w:eastAsia="MS Mincho"/>
          <w:b w:val="0"/>
          <w:sz w:val="24"/>
          <w:szCs w:val="24"/>
        </w:rPr>
        <w:t xml:space="preserve"> procesin e bis</w:t>
      </w:r>
      <w:r w:rsidR="00EB22C2">
        <w:rPr>
          <w:rStyle w:val="CharAttribute1"/>
          <w:rFonts w:eastAsia="MS Mincho"/>
          <w:b w:val="0"/>
          <w:sz w:val="24"/>
          <w:szCs w:val="24"/>
        </w:rPr>
        <w:t>edimeve, t</w:t>
      </w:r>
      <w:r w:rsidR="00A53675">
        <w:rPr>
          <w:rStyle w:val="CharAttribute1"/>
          <w:rFonts w:eastAsia="MS Mincho"/>
          <w:b w:val="0"/>
          <w:sz w:val="24"/>
          <w:szCs w:val="24"/>
        </w:rPr>
        <w:t>ë</w:t>
      </w:r>
      <w:r w:rsidR="00EB22C2">
        <w:rPr>
          <w:rStyle w:val="CharAttribute1"/>
          <w:rFonts w:eastAsia="MS Mincho"/>
          <w:b w:val="0"/>
          <w:sz w:val="24"/>
          <w:szCs w:val="24"/>
        </w:rPr>
        <w:t xml:space="preserve"> cilat kane t</w:t>
      </w:r>
      <w:r w:rsidR="00A53675">
        <w:rPr>
          <w:rStyle w:val="CharAttribute1"/>
          <w:rFonts w:eastAsia="MS Mincho"/>
          <w:b w:val="0"/>
          <w:sz w:val="24"/>
          <w:szCs w:val="24"/>
        </w:rPr>
        <w:t>ë</w:t>
      </w:r>
      <w:r w:rsidR="00EB22C2">
        <w:rPr>
          <w:rStyle w:val="CharAttribute1"/>
          <w:rFonts w:eastAsia="MS Mincho"/>
          <w:b w:val="0"/>
          <w:sz w:val="24"/>
          <w:szCs w:val="24"/>
        </w:rPr>
        <w:t xml:space="preserve"> b</w:t>
      </w:r>
      <w:r w:rsidR="00A53675">
        <w:rPr>
          <w:rStyle w:val="CharAttribute1"/>
          <w:rFonts w:eastAsia="MS Mincho"/>
          <w:b w:val="0"/>
          <w:sz w:val="24"/>
          <w:szCs w:val="24"/>
        </w:rPr>
        <w:t>ë</w:t>
      </w:r>
      <w:r>
        <w:rPr>
          <w:rStyle w:val="CharAttribute1"/>
          <w:rFonts w:eastAsia="MS Mincho"/>
          <w:b w:val="0"/>
          <w:sz w:val="24"/>
          <w:szCs w:val="24"/>
        </w:rPr>
        <w:t>j</w:t>
      </w:r>
      <w:r w:rsidR="001A6480">
        <w:rPr>
          <w:rStyle w:val="CharAttribute1"/>
          <w:rFonts w:eastAsia="MS Mincho"/>
          <w:b w:val="0"/>
          <w:sz w:val="24"/>
          <w:szCs w:val="24"/>
        </w:rPr>
        <w:t>ë</w:t>
      </w:r>
      <w:r>
        <w:rPr>
          <w:rStyle w:val="CharAttribute1"/>
          <w:rFonts w:eastAsia="MS Mincho"/>
          <w:b w:val="0"/>
          <w:sz w:val="24"/>
          <w:szCs w:val="24"/>
        </w:rPr>
        <w:t xml:space="preserve">  </w:t>
      </w:r>
    </w:p>
    <w:p w:rsidR="00531678" w:rsidRPr="00AF0D5B" w:rsidRDefault="00531678" w:rsidP="00531678">
      <w:pPr>
        <w:pStyle w:val="ParaAttribute1"/>
        <w:spacing w:line="313" w:lineRule="auto"/>
        <w:rPr>
          <w:rStyle w:val="CharAttribute1"/>
          <w:rFonts w:eastAsia="MS Mincho"/>
          <w:b w:val="0"/>
          <w:sz w:val="24"/>
          <w:szCs w:val="24"/>
        </w:rPr>
      </w:pPr>
      <w:r>
        <w:rPr>
          <w:rStyle w:val="CharAttribute1"/>
          <w:rFonts w:eastAsia="MS Mincho"/>
          <w:b w:val="0"/>
          <w:sz w:val="24"/>
          <w:szCs w:val="24"/>
        </w:rPr>
        <w:t xml:space="preserve">             </w:t>
      </w:r>
      <w:r w:rsidR="00A13428">
        <w:rPr>
          <w:rStyle w:val="CharAttribute1"/>
          <w:rFonts w:eastAsia="MS Mincho"/>
          <w:b w:val="0"/>
          <w:sz w:val="24"/>
          <w:szCs w:val="24"/>
        </w:rPr>
        <w:t xml:space="preserve">           </w:t>
      </w:r>
      <w:r>
        <w:rPr>
          <w:rStyle w:val="CharAttribute1"/>
          <w:rFonts w:eastAsia="MS Mincho"/>
          <w:b w:val="0"/>
          <w:sz w:val="24"/>
          <w:szCs w:val="24"/>
        </w:rPr>
        <w:t xml:space="preserve">   me </w:t>
      </w: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00EB22C2">
        <w:rPr>
          <w:rStyle w:val="CharAttribute1"/>
          <w:rFonts w:eastAsia="MS Mincho"/>
          <w:b w:val="0"/>
          <w:sz w:val="24"/>
          <w:szCs w:val="24"/>
        </w:rPr>
        <w:t>kualitetin, kontrollimin  e q</w:t>
      </w:r>
      <w:r w:rsidRPr="0016531D">
        <w:rPr>
          <w:rStyle w:val="CharAttribute1"/>
          <w:rFonts w:eastAsia="MS Mincho"/>
          <w:b w:val="0"/>
          <w:sz w:val="24"/>
          <w:szCs w:val="24"/>
        </w:rPr>
        <w:t xml:space="preserve">mimit dhe me lidhjet 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00EB22C2">
        <w:rPr>
          <w:rStyle w:val="CharAttribute1"/>
          <w:rFonts w:eastAsia="MS Mincho"/>
          <w:b w:val="0"/>
          <w:sz w:val="24"/>
          <w:szCs w:val="24"/>
        </w:rPr>
        <w:t xml:space="preserve"> propozuara p</w:t>
      </w:r>
      <w:r w:rsidR="00A53675">
        <w:rPr>
          <w:rStyle w:val="CharAttribute1"/>
          <w:rFonts w:eastAsia="MS Mincho"/>
          <w:b w:val="0"/>
          <w:sz w:val="24"/>
          <w:szCs w:val="24"/>
        </w:rPr>
        <w:t>ë</w:t>
      </w:r>
      <w:r w:rsidR="00EB22C2">
        <w:rPr>
          <w:rStyle w:val="CharAttribute1"/>
          <w:rFonts w:eastAsia="MS Mincho"/>
          <w:b w:val="0"/>
          <w:sz w:val="24"/>
          <w:szCs w:val="24"/>
        </w:rPr>
        <w:t>r komunikim, p</w:t>
      </w:r>
      <w:r w:rsidR="00A53675">
        <w:rPr>
          <w:rStyle w:val="CharAttribute1"/>
          <w:rFonts w:eastAsia="MS Mincho"/>
          <w:b w:val="0"/>
          <w:sz w:val="24"/>
          <w:szCs w:val="24"/>
        </w:rPr>
        <w:t>ë</w:t>
      </w:r>
      <w:r w:rsidR="00EB22C2">
        <w:rPr>
          <w:rStyle w:val="CharAttribute1"/>
          <w:rFonts w:eastAsia="MS Mincho"/>
          <w:b w:val="0"/>
          <w:sz w:val="24"/>
          <w:szCs w:val="24"/>
        </w:rPr>
        <w:t>r dy lloje t</w:t>
      </w:r>
      <w:r w:rsidR="00A53675">
        <w:rPr>
          <w:rStyle w:val="CharAttribute1"/>
          <w:rFonts w:eastAsia="MS Mincho"/>
          <w:b w:val="0"/>
          <w:sz w:val="24"/>
          <w:szCs w:val="24"/>
        </w:rPr>
        <w:t>ë</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00A13428">
        <w:rPr>
          <w:rStyle w:val="CharAttribute1"/>
          <w:rFonts w:eastAsia="MS Mincho"/>
          <w:b w:val="0"/>
          <w:sz w:val="24"/>
          <w:szCs w:val="24"/>
        </w:rPr>
        <w:t xml:space="preserve">    </w:t>
      </w:r>
      <w:r w:rsidR="00EB22C2">
        <w:rPr>
          <w:rStyle w:val="CharAttribute1"/>
          <w:rFonts w:eastAsia="MS Mincho"/>
          <w:b w:val="0"/>
          <w:sz w:val="24"/>
          <w:szCs w:val="24"/>
        </w:rPr>
        <w:t xml:space="preserve"> veqanta t</w:t>
      </w:r>
      <w:r w:rsidR="00A53675">
        <w:rPr>
          <w:rStyle w:val="CharAttribute1"/>
          <w:rFonts w:eastAsia="MS Mincho"/>
          <w:b w:val="0"/>
          <w:sz w:val="24"/>
          <w:szCs w:val="24"/>
        </w:rPr>
        <w:t>ë</w:t>
      </w:r>
      <w:r w:rsidRPr="0016531D">
        <w:rPr>
          <w:rStyle w:val="CharAttribute1"/>
          <w:rFonts w:eastAsia="MS Mincho"/>
          <w:b w:val="0"/>
          <w:sz w:val="24"/>
          <w:szCs w:val="24"/>
        </w:rPr>
        <w:t xml:space="preserve"> mallit dhe </w:t>
      </w:r>
      <w:r w:rsidR="00EB22C2">
        <w:rPr>
          <w:rStyle w:val="CharAttribute1"/>
          <w:rFonts w:eastAsia="MS Mincho"/>
          <w:b w:val="0"/>
          <w:sz w:val="24"/>
          <w:szCs w:val="24"/>
        </w:rPr>
        <w:t>identifikon masat e nevojshme t</w:t>
      </w:r>
      <w:r w:rsidR="00A53675">
        <w:rPr>
          <w:rStyle w:val="CharAttribute1"/>
          <w:rFonts w:eastAsia="MS Mincho"/>
          <w:b w:val="0"/>
          <w:sz w:val="24"/>
          <w:szCs w:val="24"/>
        </w:rPr>
        <w:t>ë</w:t>
      </w:r>
      <w:r w:rsidRPr="0016531D">
        <w:rPr>
          <w:rStyle w:val="CharAttribute1"/>
          <w:rFonts w:eastAsia="MS Mincho"/>
          <w:b w:val="0"/>
          <w:sz w:val="24"/>
          <w:szCs w:val="24"/>
        </w:rPr>
        <w:t xml:space="preserv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Pr>
          <w:rStyle w:val="CharAttribute1"/>
          <w:rFonts w:eastAsia="MS Mincho"/>
          <w:b w:val="0"/>
          <w:sz w:val="24"/>
          <w:szCs w:val="24"/>
        </w:rPr>
        <w:t xml:space="preserve">                       </w:t>
      </w:r>
      <w:r w:rsidR="00EB22C2">
        <w:rPr>
          <w:rStyle w:val="CharAttribute1"/>
          <w:rFonts w:eastAsia="MS Mincho"/>
          <w:b w:val="0"/>
          <w:sz w:val="24"/>
          <w:szCs w:val="24"/>
        </w:rPr>
        <w:t xml:space="preserve"> siguris</w:t>
      </w:r>
      <w:r w:rsidR="00A53675">
        <w:rPr>
          <w:rStyle w:val="CharAttribute1"/>
          <w:rFonts w:eastAsia="MS Mincho"/>
          <w:b w:val="0"/>
          <w:sz w:val="24"/>
          <w:szCs w:val="24"/>
        </w:rPr>
        <w:t>ë</w:t>
      </w:r>
      <w:r w:rsidR="00EB22C2">
        <w:rPr>
          <w:rStyle w:val="CharAttribute1"/>
          <w:rFonts w:eastAsia="MS Mincho"/>
          <w:b w:val="0"/>
          <w:sz w:val="24"/>
          <w:szCs w:val="24"/>
        </w:rPr>
        <w:t xml:space="preserve"> p</w:t>
      </w:r>
      <w:r w:rsidR="00A53675">
        <w:rPr>
          <w:rStyle w:val="CharAttribute1"/>
          <w:rFonts w:eastAsia="MS Mincho"/>
          <w:b w:val="0"/>
          <w:sz w:val="24"/>
          <w:szCs w:val="24"/>
        </w:rPr>
        <w:t>ë</w:t>
      </w:r>
      <w:r w:rsidR="00EB22C2">
        <w:rPr>
          <w:rStyle w:val="CharAttribute1"/>
          <w:rFonts w:eastAsia="MS Mincho"/>
          <w:b w:val="0"/>
          <w:sz w:val="24"/>
          <w:szCs w:val="24"/>
        </w:rPr>
        <w:t xml:space="preserve">r një </w:t>
      </w:r>
      <w:r w:rsidRPr="0016531D">
        <w:rPr>
          <w:rStyle w:val="CharAttribute1"/>
          <w:rFonts w:eastAsia="MS Mincho"/>
          <w:b w:val="0"/>
          <w:sz w:val="24"/>
          <w:szCs w:val="24"/>
        </w:rPr>
        <w:t>transaksion efikas.</w:t>
      </w:r>
    </w:p>
    <w:p w:rsidR="00531678" w:rsidRPr="0016531D" w:rsidRDefault="00531678" w:rsidP="00531678">
      <w:pPr>
        <w:pStyle w:val="ParaAttribute1"/>
        <w:spacing w:line="313" w:lineRule="auto"/>
        <w:rPr>
          <w:sz w:val="24"/>
          <w:szCs w:val="24"/>
        </w:rPr>
      </w:pPr>
    </w:p>
    <w:p w:rsidR="00531678" w:rsidRPr="0016531D" w:rsidRDefault="00531678" w:rsidP="00531678">
      <w:pPr>
        <w:pStyle w:val="ParaAttribute1"/>
        <w:spacing w:line="313" w:lineRule="auto"/>
        <w:rPr>
          <w:rStyle w:val="CharAttribute1"/>
          <w:rFonts w:eastAsia="MS Mincho"/>
          <w:b w:val="0"/>
          <w:sz w:val="24"/>
          <w:szCs w:val="24"/>
        </w:rPr>
      </w:pPr>
      <w:r>
        <w:rPr>
          <w:rStyle w:val="CharAttribute1"/>
          <w:rFonts w:eastAsia="MS Mincho"/>
          <w:sz w:val="24"/>
          <w:szCs w:val="24"/>
        </w:rPr>
        <w:t xml:space="preserve">            </w:t>
      </w:r>
      <w:r w:rsidR="00A13428">
        <w:rPr>
          <w:rStyle w:val="CharAttribute1"/>
          <w:rFonts w:eastAsia="MS Mincho"/>
          <w:sz w:val="24"/>
          <w:szCs w:val="24"/>
        </w:rPr>
        <w:t xml:space="preserve">    </w:t>
      </w:r>
      <w:r w:rsidRPr="00AF0D5B">
        <w:rPr>
          <w:rStyle w:val="CharAttribute1"/>
          <w:rFonts w:eastAsia="MS Mincho"/>
          <w:sz w:val="24"/>
          <w:szCs w:val="24"/>
        </w:rPr>
        <w:t xml:space="preserve"> KR</w:t>
      </w:r>
      <w:r w:rsidR="004E3180">
        <w:rPr>
          <w:rStyle w:val="CharAttribute1"/>
          <w:rFonts w:eastAsia="MS Mincho"/>
          <w:b w:val="0"/>
          <w:sz w:val="24"/>
          <w:szCs w:val="24"/>
        </w:rPr>
        <w:t xml:space="preserve">     Nx</w:t>
      </w:r>
      <w:r w:rsidR="00A53675">
        <w:rPr>
          <w:rStyle w:val="CharAttribute1"/>
          <w:rFonts w:eastAsia="MS Mincho"/>
          <w:b w:val="0"/>
          <w:sz w:val="24"/>
          <w:szCs w:val="24"/>
        </w:rPr>
        <w:t>ë</w:t>
      </w:r>
      <w:r w:rsidR="004E3180">
        <w:rPr>
          <w:rStyle w:val="CharAttribute1"/>
          <w:rFonts w:eastAsia="MS Mincho"/>
          <w:b w:val="0"/>
          <w:sz w:val="24"/>
          <w:szCs w:val="24"/>
        </w:rPr>
        <w:t>n</w:t>
      </w:r>
      <w:r w:rsidR="00A53675">
        <w:rPr>
          <w:rStyle w:val="CharAttribute1"/>
          <w:rFonts w:eastAsia="MS Mincho"/>
          <w:b w:val="0"/>
          <w:sz w:val="24"/>
          <w:szCs w:val="24"/>
        </w:rPr>
        <w:t>ë</w:t>
      </w:r>
      <w:r w:rsidR="004E3180">
        <w:rPr>
          <w:rStyle w:val="CharAttribute1"/>
          <w:rFonts w:eastAsia="MS Mincho"/>
          <w:b w:val="0"/>
          <w:sz w:val="24"/>
          <w:szCs w:val="24"/>
        </w:rPr>
        <w:t>si do te jet</w:t>
      </w:r>
      <w:r w:rsidR="00A53675">
        <w:rPr>
          <w:rStyle w:val="CharAttribute1"/>
          <w:rFonts w:eastAsia="MS Mincho"/>
          <w:b w:val="0"/>
          <w:sz w:val="24"/>
          <w:szCs w:val="24"/>
        </w:rPr>
        <w:t>ë</w:t>
      </w:r>
      <w:r w:rsidR="004E3180">
        <w:rPr>
          <w:rStyle w:val="CharAttribute1"/>
          <w:rFonts w:eastAsia="MS Mincho"/>
          <w:b w:val="0"/>
          <w:sz w:val="24"/>
          <w:szCs w:val="24"/>
        </w:rPr>
        <w:t xml:space="preserve"> ne gjendje t</w:t>
      </w:r>
      <w:r w:rsidR="00A53675">
        <w:rPr>
          <w:rStyle w:val="CharAttribute1"/>
          <w:rFonts w:eastAsia="MS Mincho"/>
          <w:b w:val="0"/>
          <w:sz w:val="24"/>
          <w:szCs w:val="24"/>
        </w:rPr>
        <w:t>ë</w:t>
      </w:r>
      <w:r w:rsidR="004E3180">
        <w:rPr>
          <w:rStyle w:val="CharAttribute1"/>
          <w:rFonts w:eastAsia="MS Mincho"/>
          <w:b w:val="0"/>
          <w:sz w:val="24"/>
          <w:szCs w:val="24"/>
        </w:rPr>
        <w:t xml:space="preserve"> shpjegoj</w:t>
      </w:r>
      <w:r w:rsidR="00A53675">
        <w:rPr>
          <w:rStyle w:val="CharAttribute1"/>
          <w:rFonts w:eastAsia="MS Mincho"/>
          <w:b w:val="0"/>
          <w:sz w:val="24"/>
          <w:szCs w:val="24"/>
        </w:rPr>
        <w:t>ë</w:t>
      </w:r>
      <w:r w:rsidRPr="0016531D">
        <w:rPr>
          <w:rStyle w:val="CharAttribute1"/>
          <w:rFonts w:eastAsia="MS Mincho"/>
          <w:b w:val="0"/>
          <w:sz w:val="24"/>
          <w:szCs w:val="24"/>
        </w:rPr>
        <w:t xml:space="preserve">, se si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furnizimet e rreg</w:t>
      </w:r>
      <w:r w:rsidR="004E3180">
        <w:rPr>
          <w:rStyle w:val="CharAttribute1"/>
          <w:rFonts w:eastAsia="MS Mincho"/>
          <w:b w:val="0"/>
          <w:sz w:val="24"/>
          <w:szCs w:val="24"/>
        </w:rPr>
        <w:t>ullt me  mall</w:t>
      </w:r>
      <w:r w:rsidR="00A53675">
        <w:rPr>
          <w:rStyle w:val="CharAttribute1"/>
          <w:rFonts w:eastAsia="MS Mincho"/>
          <w:b w:val="0"/>
          <w:sz w:val="24"/>
          <w:szCs w:val="24"/>
        </w:rPr>
        <w:t>ë</w:t>
      </w:r>
      <w:r w:rsidR="004E3180">
        <w:rPr>
          <w:rStyle w:val="CharAttribute1"/>
          <w:rFonts w:eastAsia="MS Mincho"/>
          <w:b w:val="0"/>
          <w:sz w:val="24"/>
          <w:szCs w:val="24"/>
        </w:rPr>
        <w:t>ra dhe sh</w:t>
      </w:r>
      <w:r w:rsidR="00A53675">
        <w:rPr>
          <w:rStyle w:val="CharAttribute1"/>
          <w:rFonts w:eastAsia="MS Mincho"/>
          <w:b w:val="0"/>
          <w:sz w:val="24"/>
          <w:szCs w:val="24"/>
        </w:rPr>
        <w:t>ë</w:t>
      </w:r>
      <w:r w:rsidR="004E3180">
        <w:rPr>
          <w:rStyle w:val="CharAttribute1"/>
          <w:rFonts w:eastAsia="MS Mincho"/>
          <w:b w:val="0"/>
          <w:sz w:val="24"/>
          <w:szCs w:val="24"/>
        </w:rPr>
        <w:t>rbime, jan</w:t>
      </w:r>
      <w:r w:rsidR="00A53675">
        <w:rPr>
          <w:rStyle w:val="CharAttribute1"/>
          <w:rFonts w:eastAsia="MS Mincho"/>
          <w:b w:val="0"/>
          <w:sz w:val="24"/>
          <w:szCs w:val="24"/>
        </w:rPr>
        <w:t>ë</w:t>
      </w:r>
      <w:r w:rsidRPr="0016531D">
        <w:rPr>
          <w:rStyle w:val="CharAttribute1"/>
          <w:rFonts w:eastAsia="MS Mincho"/>
          <w:b w:val="0"/>
          <w:sz w:val="24"/>
          <w:szCs w:val="24"/>
        </w:rPr>
        <w:t xml:space="preserv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w:t>
      </w:r>
      <w:r w:rsidR="004E3180">
        <w:rPr>
          <w:rStyle w:val="CharAttribute1"/>
          <w:rFonts w:eastAsia="MS Mincho"/>
          <w:b w:val="0"/>
          <w:sz w:val="24"/>
          <w:szCs w:val="24"/>
        </w:rPr>
        <w:t xml:space="preserve">                            mir</w:t>
      </w:r>
      <w:r w:rsidR="00A53675">
        <w:rPr>
          <w:rStyle w:val="CharAttribute1"/>
          <w:rFonts w:eastAsia="MS Mincho"/>
          <w:b w:val="0"/>
          <w:sz w:val="24"/>
          <w:szCs w:val="24"/>
        </w:rPr>
        <w:t>ë</w:t>
      </w:r>
      <w:r w:rsidR="004E3180">
        <w:rPr>
          <w:rStyle w:val="CharAttribute1"/>
          <w:rFonts w:eastAsia="MS Mincho"/>
          <w:b w:val="0"/>
          <w:sz w:val="24"/>
          <w:szCs w:val="24"/>
        </w:rPr>
        <w:t>mbajtur n</w:t>
      </w:r>
      <w:r w:rsidR="00A53675">
        <w:rPr>
          <w:rStyle w:val="CharAttribute1"/>
          <w:rFonts w:eastAsia="MS Mincho"/>
          <w:b w:val="0"/>
          <w:sz w:val="24"/>
          <w:szCs w:val="24"/>
        </w:rPr>
        <w:t>ë</w:t>
      </w:r>
      <w:r w:rsidR="004E3180">
        <w:rPr>
          <w:rStyle w:val="CharAttribute1"/>
          <w:rFonts w:eastAsia="MS Mincho"/>
          <w:b w:val="0"/>
          <w:sz w:val="24"/>
          <w:szCs w:val="24"/>
        </w:rPr>
        <w:t xml:space="preserve"> aspektin e sasis</w:t>
      </w:r>
      <w:r w:rsidR="00A53675">
        <w:rPr>
          <w:rStyle w:val="CharAttribute1"/>
          <w:rFonts w:eastAsia="MS Mincho"/>
          <w:b w:val="0"/>
          <w:sz w:val="24"/>
          <w:szCs w:val="24"/>
        </w:rPr>
        <w:t>ë</w:t>
      </w:r>
      <w:r w:rsidR="004E3180">
        <w:rPr>
          <w:rStyle w:val="CharAttribute1"/>
          <w:rFonts w:eastAsia="MS Mincho"/>
          <w:b w:val="0"/>
          <w:sz w:val="24"/>
          <w:szCs w:val="24"/>
        </w:rPr>
        <w:t xml:space="preserve"> dhe  kualitetit t</w:t>
      </w:r>
      <w:r w:rsidR="00A53675">
        <w:rPr>
          <w:rStyle w:val="CharAttribute1"/>
          <w:rFonts w:eastAsia="MS Mincho"/>
          <w:b w:val="0"/>
          <w:sz w:val="24"/>
          <w:szCs w:val="24"/>
        </w:rPr>
        <w:t>ë</w:t>
      </w:r>
      <w:r w:rsidR="004E3180">
        <w:rPr>
          <w:rStyle w:val="CharAttribute1"/>
          <w:rFonts w:eastAsia="MS Mincho"/>
          <w:b w:val="0"/>
          <w:sz w:val="24"/>
          <w:szCs w:val="24"/>
        </w:rPr>
        <w:t xml:space="preserve"> lart</w:t>
      </w:r>
      <w:r w:rsidR="00A53675">
        <w:rPr>
          <w:rStyle w:val="CharAttribute1"/>
          <w:rFonts w:eastAsia="MS Mincho"/>
          <w:b w:val="0"/>
          <w:sz w:val="24"/>
          <w:szCs w:val="24"/>
        </w:rPr>
        <w:t>ë</w:t>
      </w:r>
      <w:r w:rsidRPr="0016531D">
        <w:rPr>
          <w:rStyle w:val="CharAttribute1"/>
          <w:rFonts w:eastAsia="MS Mincho"/>
          <w:b w:val="0"/>
          <w:sz w:val="24"/>
          <w:szCs w:val="24"/>
        </w:rPr>
        <w:t>.</w:t>
      </w:r>
    </w:p>
    <w:p w:rsidR="00531678" w:rsidRPr="00AF0D5B" w:rsidRDefault="00531678" w:rsidP="00531678">
      <w:pPr>
        <w:pStyle w:val="ParaAttribute1"/>
        <w:spacing w:line="313" w:lineRule="auto"/>
        <w:rPr>
          <w:b/>
          <w:sz w:val="24"/>
          <w:szCs w:val="24"/>
        </w:rPr>
      </w:pPr>
      <w:r w:rsidRPr="0016531D">
        <w:rPr>
          <w:rStyle w:val="CharAttribute1"/>
          <w:rFonts w:eastAsia="MS Mincho"/>
          <w:b w:val="0"/>
          <w:sz w:val="24"/>
          <w:szCs w:val="24"/>
        </w:rPr>
        <w:t xml:space="preserve">                 </w:t>
      </w:r>
    </w:p>
    <w:p w:rsidR="00531678" w:rsidRPr="0016531D" w:rsidRDefault="00A13428" w:rsidP="00531678">
      <w:pPr>
        <w:pStyle w:val="ParaAttribute1"/>
        <w:spacing w:line="313" w:lineRule="auto"/>
        <w:rPr>
          <w:rStyle w:val="CharAttribute1"/>
          <w:rFonts w:eastAsia="MS Mincho"/>
          <w:b w:val="0"/>
          <w:sz w:val="24"/>
          <w:szCs w:val="24"/>
        </w:rPr>
      </w:pPr>
      <w:r>
        <w:rPr>
          <w:rStyle w:val="CharAttribute1"/>
          <w:rFonts w:eastAsia="MS Mincho"/>
          <w:sz w:val="24"/>
          <w:szCs w:val="24"/>
        </w:rPr>
        <w:t xml:space="preserve">         </w:t>
      </w:r>
      <w:r w:rsidR="00531678" w:rsidRPr="00AF0D5B">
        <w:rPr>
          <w:rStyle w:val="CharAttribute1"/>
          <w:rFonts w:eastAsia="MS Mincho"/>
          <w:sz w:val="24"/>
          <w:szCs w:val="24"/>
        </w:rPr>
        <w:t xml:space="preserve">  </w:t>
      </w:r>
      <w:r w:rsidR="00531678" w:rsidRPr="00AF0D5B">
        <w:rPr>
          <w:rStyle w:val="CharAttribute3"/>
          <w:rFonts w:eastAsia="Batang"/>
          <w:sz w:val="24"/>
          <w:szCs w:val="24"/>
        </w:rPr>
        <w:t>RM4  IV</w:t>
      </w:r>
      <w:r w:rsidR="00531678" w:rsidRPr="0016531D">
        <w:rPr>
          <w:rStyle w:val="CharAttribute3"/>
          <w:rFonts w:eastAsia="Batang"/>
          <w:b w:val="0"/>
          <w:sz w:val="24"/>
          <w:szCs w:val="24"/>
        </w:rPr>
        <w:t xml:space="preserve">     </w:t>
      </w:r>
      <w:r w:rsidR="00746087">
        <w:rPr>
          <w:rStyle w:val="CharAttribute1"/>
          <w:rFonts w:eastAsia="MS Mincho"/>
          <w:b w:val="0"/>
          <w:sz w:val="24"/>
          <w:szCs w:val="24"/>
        </w:rPr>
        <w:t>Nx</w:t>
      </w:r>
      <w:r w:rsidR="00A53675">
        <w:rPr>
          <w:rStyle w:val="CharAttribute1"/>
          <w:rFonts w:eastAsia="MS Mincho"/>
          <w:b w:val="0"/>
          <w:sz w:val="24"/>
          <w:szCs w:val="24"/>
        </w:rPr>
        <w:t>ë</w:t>
      </w:r>
      <w:r w:rsidR="00746087">
        <w:rPr>
          <w:rStyle w:val="CharAttribute1"/>
          <w:rFonts w:eastAsia="MS Mincho"/>
          <w:b w:val="0"/>
          <w:sz w:val="24"/>
          <w:szCs w:val="24"/>
        </w:rPr>
        <w:t>n</w:t>
      </w:r>
      <w:r w:rsidR="00A53675">
        <w:rPr>
          <w:rStyle w:val="CharAttribute1"/>
          <w:rFonts w:eastAsia="MS Mincho"/>
          <w:b w:val="0"/>
          <w:sz w:val="24"/>
          <w:szCs w:val="24"/>
        </w:rPr>
        <w:t>ë</w:t>
      </w:r>
      <w:r w:rsidR="00746087">
        <w:rPr>
          <w:rStyle w:val="CharAttribute1"/>
          <w:rFonts w:eastAsia="MS Mincho"/>
          <w:b w:val="0"/>
          <w:sz w:val="24"/>
          <w:szCs w:val="24"/>
        </w:rPr>
        <w:t>si do t</w:t>
      </w:r>
      <w:r w:rsidR="00A53675">
        <w:rPr>
          <w:rStyle w:val="CharAttribute1"/>
          <w:rFonts w:eastAsia="MS Mincho"/>
          <w:b w:val="0"/>
          <w:sz w:val="24"/>
          <w:szCs w:val="24"/>
        </w:rPr>
        <w:t>ë</w:t>
      </w:r>
      <w:r w:rsidR="00746087">
        <w:rPr>
          <w:rStyle w:val="CharAttribute1"/>
          <w:rFonts w:eastAsia="MS Mincho"/>
          <w:b w:val="0"/>
          <w:sz w:val="24"/>
          <w:szCs w:val="24"/>
        </w:rPr>
        <w:t xml:space="preserve"> shkruaj</w:t>
      </w:r>
      <w:r w:rsidR="00A53675">
        <w:rPr>
          <w:rStyle w:val="CharAttribute1"/>
          <w:rFonts w:eastAsia="MS Mincho"/>
          <w:b w:val="0"/>
          <w:sz w:val="24"/>
          <w:szCs w:val="24"/>
        </w:rPr>
        <w:t>ë</w:t>
      </w:r>
      <w:r w:rsidR="00746087">
        <w:rPr>
          <w:rStyle w:val="CharAttribute1"/>
          <w:rFonts w:eastAsia="MS Mincho"/>
          <w:b w:val="0"/>
          <w:sz w:val="24"/>
          <w:szCs w:val="24"/>
        </w:rPr>
        <w:t xml:space="preserve"> nj</w:t>
      </w:r>
      <w:r w:rsidR="00A53675">
        <w:rPr>
          <w:rStyle w:val="CharAttribute1"/>
          <w:rFonts w:eastAsia="MS Mincho"/>
          <w:b w:val="0"/>
          <w:sz w:val="24"/>
          <w:szCs w:val="24"/>
        </w:rPr>
        <w:t>ë</w:t>
      </w:r>
      <w:r w:rsidR="00746087">
        <w:rPr>
          <w:rStyle w:val="CharAttribute1"/>
          <w:rFonts w:eastAsia="MS Mincho"/>
          <w:b w:val="0"/>
          <w:sz w:val="24"/>
          <w:szCs w:val="24"/>
        </w:rPr>
        <w:t xml:space="preserve"> dokument p</w:t>
      </w:r>
      <w:r w:rsidR="00A53675">
        <w:rPr>
          <w:rStyle w:val="CharAttribute1"/>
          <w:rFonts w:eastAsia="MS Mincho"/>
          <w:b w:val="0"/>
          <w:sz w:val="24"/>
          <w:szCs w:val="24"/>
        </w:rPr>
        <w:t>ë</w:t>
      </w:r>
      <w:r w:rsidR="00531678" w:rsidRPr="0016531D">
        <w:rPr>
          <w:rStyle w:val="CharAttribute1"/>
          <w:rFonts w:eastAsia="MS Mincho"/>
          <w:b w:val="0"/>
          <w:sz w:val="24"/>
          <w:szCs w:val="24"/>
        </w:rPr>
        <w:t xml:space="preserve">r drejtorin e ri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Menaxhues  duke identifikuar rolin e organizatave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746087">
        <w:rPr>
          <w:rStyle w:val="CharAttribute1"/>
          <w:rFonts w:eastAsia="MS Mincho"/>
          <w:b w:val="0"/>
          <w:sz w:val="24"/>
          <w:szCs w:val="24"/>
        </w:rPr>
        <w:t xml:space="preserve">                  kryesore komb</w:t>
      </w:r>
      <w:r w:rsidR="00A53675">
        <w:rPr>
          <w:rStyle w:val="CharAttribute1"/>
          <w:rFonts w:eastAsia="MS Mincho"/>
          <w:b w:val="0"/>
          <w:sz w:val="24"/>
          <w:szCs w:val="24"/>
        </w:rPr>
        <w:t>ë</w:t>
      </w:r>
      <w:r w:rsidR="00746087">
        <w:rPr>
          <w:rStyle w:val="CharAttribute1"/>
          <w:rFonts w:eastAsia="MS Mincho"/>
          <w:b w:val="0"/>
          <w:sz w:val="24"/>
          <w:szCs w:val="24"/>
        </w:rPr>
        <w:t>tare dhe   nd</w:t>
      </w:r>
      <w:r w:rsidR="00A53675">
        <w:rPr>
          <w:rStyle w:val="CharAttribute1"/>
          <w:rFonts w:eastAsia="MS Mincho"/>
          <w:b w:val="0"/>
          <w:sz w:val="24"/>
          <w:szCs w:val="24"/>
        </w:rPr>
        <w:t>ë</w:t>
      </w:r>
      <w:r w:rsidRPr="0016531D">
        <w:rPr>
          <w:rStyle w:val="CharAttribute1"/>
          <w:rFonts w:eastAsia="MS Mincho"/>
          <w:b w:val="0"/>
          <w:sz w:val="24"/>
          <w:szCs w:val="24"/>
        </w:rPr>
        <w:t xml:space="preserve">rkombetare dhe duke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tregu</w:t>
      </w:r>
      <w:r w:rsidR="00746087">
        <w:rPr>
          <w:rStyle w:val="CharAttribute1"/>
          <w:rFonts w:eastAsia="MS Mincho"/>
          <w:b w:val="0"/>
          <w:sz w:val="24"/>
          <w:szCs w:val="24"/>
        </w:rPr>
        <w:t>ar se si veprimet e tyre mund t</w:t>
      </w:r>
      <w:r w:rsidR="00A53675">
        <w:rPr>
          <w:rStyle w:val="CharAttribute1"/>
          <w:rFonts w:eastAsia="MS Mincho"/>
          <w:b w:val="0"/>
          <w:sz w:val="24"/>
          <w:szCs w:val="24"/>
        </w:rPr>
        <w:t>ë</w:t>
      </w:r>
      <w:r w:rsidRPr="0016531D">
        <w:rPr>
          <w:rStyle w:val="CharAttribute1"/>
          <w:rFonts w:eastAsia="MS Mincho"/>
          <w:b w:val="0"/>
          <w:sz w:val="24"/>
          <w:szCs w:val="24"/>
        </w:rPr>
        <w:t xml:space="preserve">  ndik</w:t>
      </w:r>
      <w:r w:rsidR="00746087">
        <w:rPr>
          <w:rStyle w:val="CharAttribute1"/>
          <w:rFonts w:eastAsia="MS Mincho"/>
          <w:b w:val="0"/>
          <w:sz w:val="24"/>
          <w:szCs w:val="24"/>
        </w:rPr>
        <w:t>ojn</w:t>
      </w:r>
      <w:r w:rsidR="00A53675">
        <w:rPr>
          <w:rStyle w:val="CharAttribute1"/>
          <w:rFonts w:eastAsia="MS Mincho"/>
          <w:b w:val="0"/>
          <w:sz w:val="24"/>
          <w:szCs w:val="24"/>
        </w:rPr>
        <w:t>ë</w:t>
      </w:r>
      <w:r w:rsidRPr="0016531D">
        <w:rPr>
          <w:rStyle w:val="CharAttribute1"/>
          <w:rFonts w:eastAsia="MS Mincho"/>
          <w:b w:val="0"/>
          <w:sz w:val="24"/>
          <w:szCs w:val="24"/>
        </w:rPr>
        <w:t xml:space="preserve"> mbi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vendimet e blerjes.</w:t>
      </w:r>
    </w:p>
    <w:p w:rsidR="00531678" w:rsidRPr="0016531D" w:rsidRDefault="00531678" w:rsidP="00531678">
      <w:pPr>
        <w:pStyle w:val="ParaAttribute1"/>
        <w:spacing w:line="313" w:lineRule="auto"/>
        <w:rPr>
          <w:sz w:val="24"/>
          <w:szCs w:val="24"/>
        </w:rPr>
      </w:pPr>
    </w:p>
    <w:p w:rsidR="00531678" w:rsidRPr="0016531D" w:rsidRDefault="00531678" w:rsidP="00531678">
      <w:pPr>
        <w:pStyle w:val="ParaAttribute1"/>
        <w:spacing w:line="313" w:lineRule="auto"/>
        <w:rPr>
          <w:rStyle w:val="CharAttribute1"/>
          <w:rFonts w:eastAsia="MS Mincho"/>
          <w:b w:val="0"/>
          <w:sz w:val="24"/>
          <w:szCs w:val="24"/>
        </w:rPr>
      </w:pPr>
      <w:r w:rsidRPr="00AF0D5B">
        <w:rPr>
          <w:rStyle w:val="CharAttribute1"/>
          <w:rFonts w:eastAsia="MS Mincho"/>
          <w:sz w:val="24"/>
          <w:szCs w:val="24"/>
        </w:rPr>
        <w:t xml:space="preserve">  </w:t>
      </w:r>
      <w:r>
        <w:rPr>
          <w:rStyle w:val="CharAttribute1"/>
          <w:rFonts w:eastAsia="MS Mincho"/>
          <w:sz w:val="24"/>
          <w:szCs w:val="24"/>
        </w:rPr>
        <w:t xml:space="preserve">              </w:t>
      </w:r>
      <w:r w:rsidRPr="00AF0D5B">
        <w:rPr>
          <w:rStyle w:val="CharAttribute1"/>
          <w:rFonts w:eastAsia="MS Mincho"/>
          <w:sz w:val="24"/>
          <w:szCs w:val="24"/>
        </w:rPr>
        <w:t xml:space="preserve">        KR</w:t>
      </w:r>
      <w:r w:rsidR="004E294B">
        <w:rPr>
          <w:rStyle w:val="CharAttribute1"/>
          <w:rFonts w:eastAsia="MS Mincho"/>
          <w:b w:val="0"/>
          <w:sz w:val="24"/>
          <w:szCs w:val="24"/>
        </w:rPr>
        <w:t xml:space="preserve">     Nx</w:t>
      </w:r>
      <w:r w:rsidR="00A53675">
        <w:rPr>
          <w:rStyle w:val="CharAttribute1"/>
          <w:rFonts w:eastAsia="MS Mincho"/>
          <w:b w:val="0"/>
          <w:sz w:val="24"/>
          <w:szCs w:val="24"/>
        </w:rPr>
        <w:t>ë</w:t>
      </w:r>
      <w:r w:rsidR="004E294B">
        <w:rPr>
          <w:rStyle w:val="CharAttribute1"/>
          <w:rFonts w:eastAsia="MS Mincho"/>
          <w:b w:val="0"/>
          <w:sz w:val="24"/>
          <w:szCs w:val="24"/>
        </w:rPr>
        <w:t>n</w:t>
      </w:r>
      <w:r w:rsidR="00A53675">
        <w:rPr>
          <w:rStyle w:val="CharAttribute1"/>
          <w:rFonts w:eastAsia="MS Mincho"/>
          <w:b w:val="0"/>
          <w:sz w:val="24"/>
          <w:szCs w:val="24"/>
        </w:rPr>
        <w:t>ë</w:t>
      </w:r>
      <w:r w:rsidR="004E294B">
        <w:rPr>
          <w:rStyle w:val="CharAttribute1"/>
          <w:rFonts w:eastAsia="MS Mincho"/>
          <w:b w:val="0"/>
          <w:sz w:val="24"/>
          <w:szCs w:val="24"/>
        </w:rPr>
        <w:t>si do t</w:t>
      </w:r>
      <w:r w:rsidR="00A53675">
        <w:rPr>
          <w:rStyle w:val="CharAttribute1"/>
          <w:rFonts w:eastAsia="MS Mincho"/>
          <w:b w:val="0"/>
          <w:sz w:val="24"/>
          <w:szCs w:val="24"/>
        </w:rPr>
        <w:t>ë</w:t>
      </w:r>
      <w:r w:rsidR="004E294B">
        <w:rPr>
          <w:rStyle w:val="CharAttribute1"/>
          <w:rFonts w:eastAsia="MS Mincho"/>
          <w:b w:val="0"/>
          <w:sz w:val="24"/>
          <w:szCs w:val="24"/>
        </w:rPr>
        <w:t xml:space="preserve"> jet</w:t>
      </w:r>
      <w:r w:rsidR="00A53675">
        <w:rPr>
          <w:rStyle w:val="CharAttribute1"/>
          <w:rFonts w:eastAsia="MS Mincho"/>
          <w:b w:val="0"/>
          <w:sz w:val="24"/>
          <w:szCs w:val="24"/>
        </w:rPr>
        <w:t>ë</w:t>
      </w:r>
      <w:r w:rsidR="004E294B">
        <w:rPr>
          <w:rStyle w:val="CharAttribute1"/>
          <w:rFonts w:eastAsia="MS Mincho"/>
          <w:b w:val="0"/>
          <w:sz w:val="24"/>
          <w:szCs w:val="24"/>
        </w:rPr>
        <w:t xml:space="preserve"> n</w:t>
      </w:r>
      <w:r w:rsidR="00A53675">
        <w:rPr>
          <w:rStyle w:val="CharAttribute1"/>
          <w:rFonts w:eastAsia="MS Mincho"/>
          <w:b w:val="0"/>
          <w:sz w:val="24"/>
          <w:szCs w:val="24"/>
        </w:rPr>
        <w:t>ë</w:t>
      </w:r>
      <w:r w:rsidR="004E294B">
        <w:rPr>
          <w:rStyle w:val="CharAttribute1"/>
          <w:rFonts w:eastAsia="MS Mincho"/>
          <w:b w:val="0"/>
          <w:sz w:val="24"/>
          <w:szCs w:val="24"/>
        </w:rPr>
        <w:t xml:space="preserve"> gjendje t</w:t>
      </w:r>
      <w:r w:rsidR="00A53675">
        <w:rPr>
          <w:rStyle w:val="CharAttribute1"/>
          <w:rFonts w:eastAsia="MS Mincho"/>
          <w:b w:val="0"/>
          <w:sz w:val="24"/>
          <w:szCs w:val="24"/>
        </w:rPr>
        <w:t>ë</w:t>
      </w:r>
      <w:r w:rsidR="004E294B">
        <w:rPr>
          <w:rStyle w:val="CharAttribute1"/>
          <w:rFonts w:eastAsia="MS Mincho"/>
          <w:b w:val="0"/>
          <w:sz w:val="24"/>
          <w:szCs w:val="24"/>
        </w:rPr>
        <w:t xml:space="preserve"> shpjegoj</w:t>
      </w:r>
      <w:r w:rsidR="00A53675">
        <w:rPr>
          <w:rStyle w:val="CharAttribute1"/>
          <w:rFonts w:eastAsia="MS Mincho"/>
          <w:b w:val="0"/>
          <w:sz w:val="24"/>
          <w:szCs w:val="24"/>
        </w:rPr>
        <w:t>ë</w:t>
      </w:r>
      <w:r w:rsidRPr="0016531D">
        <w:rPr>
          <w:rStyle w:val="CharAttribute1"/>
          <w:rFonts w:eastAsia="MS Mincho"/>
          <w:b w:val="0"/>
          <w:sz w:val="24"/>
          <w:szCs w:val="24"/>
        </w:rPr>
        <w:t xml:space="preserve"> rolet 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4E294B">
        <w:rPr>
          <w:rStyle w:val="CharAttribute1"/>
          <w:rFonts w:eastAsia="MS Mincho"/>
          <w:b w:val="0"/>
          <w:sz w:val="24"/>
          <w:szCs w:val="24"/>
        </w:rPr>
        <w:t xml:space="preserve">        organizatave kryesore  komb</w:t>
      </w:r>
      <w:r w:rsidR="00A53675">
        <w:rPr>
          <w:rStyle w:val="CharAttribute1"/>
          <w:rFonts w:eastAsia="MS Mincho"/>
          <w:b w:val="0"/>
          <w:sz w:val="24"/>
          <w:szCs w:val="24"/>
        </w:rPr>
        <w:t>ë</w:t>
      </w:r>
      <w:r w:rsidR="004E294B">
        <w:rPr>
          <w:rStyle w:val="CharAttribute1"/>
          <w:rFonts w:eastAsia="MS Mincho"/>
          <w:b w:val="0"/>
          <w:sz w:val="24"/>
          <w:szCs w:val="24"/>
        </w:rPr>
        <w:t>tare dhe nd</w:t>
      </w:r>
      <w:r w:rsidR="00A53675">
        <w:rPr>
          <w:rStyle w:val="CharAttribute1"/>
          <w:rFonts w:eastAsia="MS Mincho"/>
          <w:b w:val="0"/>
          <w:sz w:val="24"/>
          <w:szCs w:val="24"/>
        </w:rPr>
        <w:t>ë</w:t>
      </w:r>
      <w:r w:rsidR="004E294B">
        <w:rPr>
          <w:rStyle w:val="CharAttribute1"/>
          <w:rFonts w:eastAsia="MS Mincho"/>
          <w:b w:val="0"/>
          <w:sz w:val="24"/>
          <w:szCs w:val="24"/>
        </w:rPr>
        <w:t>rkomb</w:t>
      </w:r>
      <w:r w:rsidR="00A53675">
        <w:rPr>
          <w:rStyle w:val="CharAttribute1"/>
          <w:rFonts w:eastAsia="MS Mincho"/>
          <w:b w:val="0"/>
          <w:sz w:val="24"/>
          <w:szCs w:val="24"/>
        </w:rPr>
        <w:t>ë</w:t>
      </w:r>
      <w:r w:rsidRPr="0016531D">
        <w:rPr>
          <w:rStyle w:val="CharAttribute1"/>
          <w:rFonts w:eastAsia="MS Mincho"/>
          <w:b w:val="0"/>
          <w:sz w:val="24"/>
          <w:szCs w:val="24"/>
        </w:rPr>
        <w:t xml:space="preserve">tare si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4E294B">
        <w:rPr>
          <w:rStyle w:val="CharAttribute1"/>
          <w:rFonts w:eastAsia="MS Mincho"/>
          <w:b w:val="0"/>
          <w:sz w:val="24"/>
          <w:szCs w:val="24"/>
        </w:rPr>
        <w:t xml:space="preserve">                          dhe k</w:t>
      </w:r>
      <w:r w:rsidR="00A53675">
        <w:rPr>
          <w:rStyle w:val="CharAttribute1"/>
          <w:rFonts w:eastAsia="MS Mincho"/>
          <w:b w:val="0"/>
          <w:sz w:val="24"/>
          <w:szCs w:val="24"/>
        </w:rPr>
        <w:t>ë</w:t>
      </w:r>
      <w:r w:rsidR="004E294B">
        <w:rPr>
          <w:rStyle w:val="CharAttribute1"/>
          <w:rFonts w:eastAsia="MS Mincho"/>
          <w:b w:val="0"/>
          <w:sz w:val="24"/>
          <w:szCs w:val="24"/>
        </w:rPr>
        <w:t>rkesat, t</w:t>
      </w:r>
      <w:r w:rsidR="00A53675">
        <w:rPr>
          <w:rStyle w:val="CharAttribute1"/>
          <w:rFonts w:eastAsia="MS Mincho"/>
          <w:b w:val="0"/>
          <w:sz w:val="24"/>
          <w:szCs w:val="24"/>
        </w:rPr>
        <w:t>ë</w:t>
      </w:r>
      <w:r w:rsidR="004E294B">
        <w:rPr>
          <w:rStyle w:val="CharAttribute1"/>
          <w:rFonts w:eastAsia="MS Mincho"/>
          <w:b w:val="0"/>
          <w:sz w:val="24"/>
          <w:szCs w:val="24"/>
        </w:rPr>
        <w:t xml:space="preserve"> cilat  mund t</w:t>
      </w:r>
      <w:r w:rsidR="00A53675">
        <w:rPr>
          <w:rStyle w:val="CharAttribute1"/>
          <w:rFonts w:eastAsia="MS Mincho"/>
          <w:b w:val="0"/>
          <w:sz w:val="24"/>
          <w:szCs w:val="24"/>
        </w:rPr>
        <w:t>ë</w:t>
      </w:r>
      <w:r w:rsidR="004E294B">
        <w:rPr>
          <w:rStyle w:val="CharAttribute1"/>
          <w:rFonts w:eastAsia="MS Mincho"/>
          <w:b w:val="0"/>
          <w:sz w:val="24"/>
          <w:szCs w:val="24"/>
        </w:rPr>
        <w:t xml:space="preserve"> ndikojn</w:t>
      </w:r>
      <w:r w:rsidR="00A53675">
        <w:rPr>
          <w:rStyle w:val="CharAttribute1"/>
          <w:rFonts w:eastAsia="MS Mincho"/>
          <w:b w:val="0"/>
          <w:sz w:val="24"/>
          <w:szCs w:val="24"/>
        </w:rPr>
        <w:t>ë</w:t>
      </w:r>
      <w:r w:rsidR="004E294B">
        <w:rPr>
          <w:rStyle w:val="CharAttribute1"/>
          <w:rFonts w:eastAsia="MS Mincho"/>
          <w:b w:val="0"/>
          <w:sz w:val="24"/>
          <w:szCs w:val="24"/>
        </w:rPr>
        <w:t xml:space="preserve"> n</w:t>
      </w:r>
      <w:r w:rsidR="00A53675">
        <w:rPr>
          <w:rStyle w:val="CharAttribute1"/>
          <w:rFonts w:eastAsia="MS Mincho"/>
          <w:b w:val="0"/>
          <w:sz w:val="24"/>
          <w:szCs w:val="24"/>
        </w:rPr>
        <w:t>ë</w:t>
      </w:r>
      <w:r w:rsidRPr="0016531D">
        <w:rPr>
          <w:rStyle w:val="CharAttribute1"/>
          <w:rFonts w:eastAsia="MS Mincho"/>
          <w:b w:val="0"/>
          <w:sz w:val="24"/>
          <w:szCs w:val="24"/>
        </w:rPr>
        <w:t xml:space="preserve"> vendimet 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blerjes.</w:t>
      </w:r>
    </w:p>
    <w:p w:rsidR="00531678" w:rsidRPr="0016531D" w:rsidRDefault="00531678" w:rsidP="00531678">
      <w:pPr>
        <w:pStyle w:val="ParaAttribute1"/>
        <w:spacing w:line="313" w:lineRule="auto"/>
        <w:rPr>
          <w:sz w:val="24"/>
          <w:szCs w:val="24"/>
        </w:rPr>
      </w:pPr>
    </w:p>
    <w:p w:rsidR="00531678" w:rsidRPr="0016531D" w:rsidRDefault="00531678" w:rsidP="00531678">
      <w:pPr>
        <w:pStyle w:val="ParaAttribute1"/>
        <w:spacing w:line="313" w:lineRule="auto"/>
        <w:rPr>
          <w:rStyle w:val="CharAttribute1"/>
          <w:rFonts w:eastAsia="MS Mincho"/>
          <w:b w:val="0"/>
          <w:sz w:val="24"/>
          <w:szCs w:val="24"/>
        </w:rPr>
      </w:pPr>
      <w:r w:rsidRPr="00AF0D5B">
        <w:rPr>
          <w:rStyle w:val="CharAttribute3"/>
          <w:rFonts w:eastAsia="Batang"/>
          <w:sz w:val="24"/>
          <w:szCs w:val="24"/>
        </w:rPr>
        <w:t>Metodat etë</w:t>
      </w:r>
      <w:r w:rsidRPr="0016531D">
        <w:rPr>
          <w:rStyle w:val="CharAttribute3"/>
          <w:rFonts w:eastAsia="Batang"/>
          <w:b w:val="0"/>
          <w:sz w:val="24"/>
          <w:szCs w:val="24"/>
        </w:rPr>
        <w:t xml:space="preserve">                   </w:t>
      </w:r>
      <w:r w:rsidR="004E294B">
        <w:rPr>
          <w:rStyle w:val="CharAttribute1"/>
          <w:rFonts w:eastAsia="MS Mincho"/>
          <w:b w:val="0"/>
          <w:sz w:val="24"/>
          <w:szCs w:val="24"/>
        </w:rPr>
        <w:t>Shfryt</w:t>
      </w:r>
      <w:r w:rsidR="00A53675">
        <w:rPr>
          <w:rStyle w:val="CharAttribute1"/>
          <w:rFonts w:eastAsia="MS Mincho"/>
          <w:b w:val="0"/>
          <w:sz w:val="24"/>
          <w:szCs w:val="24"/>
        </w:rPr>
        <w:t>ë</w:t>
      </w:r>
      <w:r w:rsidR="002F2580">
        <w:rPr>
          <w:rStyle w:val="CharAttribute1"/>
          <w:rFonts w:eastAsia="MS Mincho"/>
          <w:b w:val="0"/>
          <w:sz w:val="24"/>
          <w:szCs w:val="24"/>
        </w:rPr>
        <w:t>zimi i orator</w:t>
      </w:r>
      <w:r w:rsidR="00A53675">
        <w:rPr>
          <w:rStyle w:val="CharAttribute1"/>
          <w:rFonts w:eastAsia="MS Mincho"/>
          <w:b w:val="0"/>
          <w:sz w:val="24"/>
          <w:szCs w:val="24"/>
        </w:rPr>
        <w:t>ë</w:t>
      </w:r>
      <w:r w:rsidRPr="0016531D">
        <w:rPr>
          <w:rStyle w:val="CharAttribute1"/>
          <w:rFonts w:eastAsia="MS Mincho"/>
          <w:b w:val="0"/>
          <w:sz w:val="24"/>
          <w:szCs w:val="24"/>
        </w:rPr>
        <w:t>ve nga organizatat lokale, që</w:t>
      </w:r>
    </w:p>
    <w:p w:rsidR="00531678" w:rsidRPr="0016531D" w:rsidRDefault="00531678" w:rsidP="00531678">
      <w:pPr>
        <w:pStyle w:val="ParaAttribute1"/>
        <w:spacing w:line="313" w:lineRule="auto"/>
        <w:rPr>
          <w:rStyle w:val="CharAttribute1"/>
          <w:rFonts w:eastAsia="MS Mincho"/>
          <w:b w:val="0"/>
          <w:sz w:val="24"/>
          <w:szCs w:val="24"/>
        </w:rPr>
      </w:pPr>
      <w:r w:rsidRPr="00AF0D5B">
        <w:rPr>
          <w:rStyle w:val="CharAttribute1"/>
          <w:rFonts w:eastAsia="MS Mincho"/>
          <w:sz w:val="24"/>
          <w:szCs w:val="24"/>
        </w:rPr>
        <w:t>Mësuarit të</w:t>
      </w:r>
      <w:r w:rsidR="002F2580">
        <w:rPr>
          <w:rStyle w:val="CharAttribute1"/>
          <w:rFonts w:eastAsia="MS Mincho"/>
          <w:b w:val="0"/>
          <w:sz w:val="24"/>
          <w:szCs w:val="24"/>
        </w:rPr>
        <w:t xml:space="preserve">                  p</w:t>
      </w:r>
      <w:r w:rsidR="00A53675">
        <w:rPr>
          <w:rStyle w:val="CharAttribute1"/>
          <w:rFonts w:eastAsia="MS Mincho"/>
          <w:b w:val="0"/>
          <w:sz w:val="24"/>
          <w:szCs w:val="24"/>
        </w:rPr>
        <w:t>ë</w:t>
      </w:r>
      <w:r w:rsidRPr="0016531D">
        <w:rPr>
          <w:rStyle w:val="CharAttribute1"/>
          <w:rFonts w:eastAsia="MS Mincho"/>
          <w:b w:val="0"/>
          <w:sz w:val="24"/>
          <w:szCs w:val="24"/>
        </w:rPr>
        <w:t>rf</w:t>
      </w:r>
      <w:r w:rsidR="002F2580">
        <w:rPr>
          <w:rStyle w:val="CharAttribute1"/>
          <w:rFonts w:eastAsia="MS Mincho"/>
          <w:b w:val="0"/>
          <w:sz w:val="24"/>
          <w:szCs w:val="24"/>
        </w:rPr>
        <w:t>aq</w:t>
      </w:r>
      <w:r w:rsidR="00A53675">
        <w:rPr>
          <w:rStyle w:val="CharAttribute1"/>
          <w:rFonts w:eastAsia="MS Mincho"/>
          <w:b w:val="0"/>
          <w:sz w:val="24"/>
          <w:szCs w:val="24"/>
        </w:rPr>
        <w:t>ë</w:t>
      </w:r>
      <w:r w:rsidR="002F2580">
        <w:rPr>
          <w:rStyle w:val="CharAttribute1"/>
          <w:rFonts w:eastAsia="MS Mincho"/>
          <w:b w:val="0"/>
          <w:sz w:val="24"/>
          <w:szCs w:val="24"/>
        </w:rPr>
        <w:t>sojn</w:t>
      </w:r>
      <w:r w:rsidR="00A53675">
        <w:rPr>
          <w:rStyle w:val="CharAttribute1"/>
          <w:rFonts w:eastAsia="MS Mincho"/>
          <w:b w:val="0"/>
          <w:sz w:val="24"/>
          <w:szCs w:val="24"/>
        </w:rPr>
        <w:t>ë</w:t>
      </w:r>
      <w:r w:rsidRPr="0016531D">
        <w:rPr>
          <w:rStyle w:val="CharAttribute1"/>
          <w:rFonts w:eastAsia="MS Mincho"/>
          <w:b w:val="0"/>
          <w:sz w:val="24"/>
          <w:szCs w:val="24"/>
        </w:rPr>
        <w:t xml:space="preserve"> bizneset</w:t>
      </w:r>
      <w:r w:rsidRPr="0016531D">
        <w:rPr>
          <w:rStyle w:val="CharAttribute3"/>
          <w:rFonts w:eastAsia="Batang"/>
          <w:b w:val="0"/>
          <w:sz w:val="24"/>
          <w:szCs w:val="24"/>
        </w:rPr>
        <w:t xml:space="preserve">  </w:t>
      </w:r>
      <w:r w:rsidR="002F2580">
        <w:rPr>
          <w:rStyle w:val="CharAttribute1"/>
          <w:rFonts w:eastAsia="MS Mincho"/>
          <w:b w:val="0"/>
          <w:sz w:val="24"/>
          <w:szCs w:val="24"/>
        </w:rPr>
        <w:t>e t</w:t>
      </w:r>
      <w:r w:rsidR="00A53675">
        <w:rPr>
          <w:rStyle w:val="CharAttribute1"/>
          <w:rFonts w:eastAsia="MS Mincho"/>
          <w:b w:val="0"/>
          <w:sz w:val="24"/>
          <w:szCs w:val="24"/>
        </w:rPr>
        <w:t>ë</w:t>
      </w:r>
      <w:r w:rsidR="002F2580">
        <w:rPr>
          <w:rStyle w:val="CharAttribute1"/>
          <w:rFonts w:eastAsia="MS Mincho"/>
          <w:b w:val="0"/>
          <w:sz w:val="24"/>
          <w:szCs w:val="24"/>
        </w:rPr>
        <w:t xml:space="preserve"> gjitha madh</w:t>
      </w:r>
      <w:r w:rsidR="00A53675">
        <w:rPr>
          <w:rStyle w:val="CharAttribute1"/>
          <w:rFonts w:eastAsia="MS Mincho"/>
          <w:b w:val="0"/>
          <w:sz w:val="24"/>
          <w:szCs w:val="24"/>
        </w:rPr>
        <w:t>ë</w:t>
      </w:r>
      <w:r w:rsidR="002F2580">
        <w:rPr>
          <w:rStyle w:val="CharAttribute1"/>
          <w:rFonts w:eastAsia="MS Mincho"/>
          <w:b w:val="0"/>
          <w:sz w:val="24"/>
          <w:szCs w:val="24"/>
        </w:rPr>
        <w:t>sive mund t</w:t>
      </w:r>
      <w:r w:rsidR="00A53675">
        <w:rPr>
          <w:rStyle w:val="CharAttribute1"/>
          <w:rFonts w:eastAsia="MS Mincho"/>
          <w:b w:val="0"/>
          <w:sz w:val="24"/>
          <w:szCs w:val="24"/>
        </w:rPr>
        <w:t>ë</w:t>
      </w:r>
    </w:p>
    <w:p w:rsidR="00531678" w:rsidRPr="0016531D" w:rsidRDefault="00531678" w:rsidP="00531678">
      <w:pPr>
        <w:pStyle w:val="ParaAttribute1"/>
        <w:spacing w:line="313" w:lineRule="auto"/>
        <w:rPr>
          <w:rStyle w:val="CharAttribute1"/>
          <w:rFonts w:eastAsia="MS Mincho"/>
          <w:b w:val="0"/>
          <w:sz w:val="24"/>
          <w:szCs w:val="24"/>
        </w:rPr>
      </w:pPr>
      <w:r w:rsidRPr="00AF0D5B">
        <w:rPr>
          <w:rStyle w:val="CharAttribute1"/>
          <w:rFonts w:eastAsia="MS Mincho"/>
          <w:sz w:val="24"/>
          <w:szCs w:val="24"/>
        </w:rPr>
        <w:t>rekamanduara</w:t>
      </w:r>
      <w:r w:rsidR="002F2580">
        <w:rPr>
          <w:rStyle w:val="CharAttribute1"/>
          <w:rFonts w:eastAsia="MS Mincho"/>
          <w:b w:val="0"/>
          <w:sz w:val="24"/>
          <w:szCs w:val="24"/>
        </w:rPr>
        <w:t xml:space="preserve">             ofroj</w:t>
      </w:r>
      <w:r w:rsidR="00A53675">
        <w:rPr>
          <w:rStyle w:val="CharAttribute1"/>
          <w:rFonts w:eastAsia="MS Mincho"/>
          <w:b w:val="0"/>
          <w:sz w:val="24"/>
          <w:szCs w:val="24"/>
        </w:rPr>
        <w:t>ë</w:t>
      </w:r>
      <w:r w:rsidR="002F2580">
        <w:rPr>
          <w:rStyle w:val="CharAttribute1"/>
          <w:rFonts w:eastAsia="MS Mincho"/>
          <w:b w:val="0"/>
          <w:sz w:val="24"/>
          <w:szCs w:val="24"/>
        </w:rPr>
        <w:t xml:space="preserve"> nj</w:t>
      </w:r>
      <w:r w:rsidR="00A53675">
        <w:rPr>
          <w:rStyle w:val="CharAttribute1"/>
          <w:rFonts w:eastAsia="MS Mincho"/>
          <w:b w:val="0"/>
          <w:sz w:val="24"/>
          <w:szCs w:val="24"/>
        </w:rPr>
        <w:t>ë</w:t>
      </w:r>
      <w:r w:rsidR="002F2580">
        <w:rPr>
          <w:rStyle w:val="CharAttribute1"/>
          <w:rFonts w:eastAsia="MS Mincho"/>
          <w:b w:val="0"/>
          <w:sz w:val="24"/>
          <w:szCs w:val="24"/>
        </w:rPr>
        <w:t xml:space="preserve"> pamje t</w:t>
      </w:r>
      <w:r w:rsidR="00A53675">
        <w:rPr>
          <w:rStyle w:val="CharAttribute1"/>
          <w:rFonts w:eastAsia="MS Mincho"/>
          <w:b w:val="0"/>
          <w:sz w:val="24"/>
          <w:szCs w:val="24"/>
        </w:rPr>
        <w:t>ë</w:t>
      </w:r>
      <w:r w:rsidR="002F2580">
        <w:rPr>
          <w:rStyle w:val="CharAttribute1"/>
          <w:rFonts w:eastAsia="MS Mincho"/>
          <w:b w:val="0"/>
          <w:sz w:val="24"/>
          <w:szCs w:val="24"/>
        </w:rPr>
        <w:t xml:space="preserve"> dobishme p</w:t>
      </w:r>
      <w:r w:rsidR="00A53675">
        <w:rPr>
          <w:rStyle w:val="CharAttribute1"/>
          <w:rFonts w:eastAsia="MS Mincho"/>
          <w:b w:val="0"/>
          <w:sz w:val="24"/>
          <w:szCs w:val="24"/>
        </w:rPr>
        <w:t>ë</w:t>
      </w:r>
      <w:r w:rsidRPr="0016531D">
        <w:rPr>
          <w:rStyle w:val="CharAttribute1"/>
          <w:rFonts w:eastAsia="MS Mincho"/>
          <w:b w:val="0"/>
          <w:sz w:val="24"/>
          <w:szCs w:val="24"/>
        </w:rPr>
        <w:t>r qasjet</w:t>
      </w:r>
      <w:r w:rsidRPr="0016531D">
        <w:rPr>
          <w:rStyle w:val="CharAttribute3"/>
          <w:rFonts w:eastAsia="Batang"/>
          <w:b w:val="0"/>
          <w:sz w:val="24"/>
          <w:szCs w:val="24"/>
        </w:rPr>
        <w:t xml:space="preserve">  </w:t>
      </w:r>
      <w:r w:rsidRPr="0016531D">
        <w:rPr>
          <w:rStyle w:val="CharAttribute1"/>
          <w:rFonts w:eastAsia="MS Mincho"/>
          <w:b w:val="0"/>
          <w:sz w:val="24"/>
          <w:szCs w:val="24"/>
        </w:rPr>
        <w:t xml:space="preserve">e ndryshme. Pasi </w:t>
      </w:r>
    </w:p>
    <w:p w:rsidR="00531678" w:rsidRPr="0016531D" w:rsidRDefault="00531678" w:rsidP="00531678">
      <w:pPr>
        <w:pStyle w:val="ParaAttribute1"/>
        <w:spacing w:line="313" w:lineRule="auto"/>
        <w:rPr>
          <w:rFonts w:eastAsia="MS Mincho"/>
          <w:sz w:val="24"/>
          <w:szCs w:val="24"/>
        </w:rPr>
      </w:pPr>
      <w:r w:rsidRPr="0016531D">
        <w:rPr>
          <w:rStyle w:val="CharAttribute1"/>
          <w:rFonts w:eastAsia="MS Mincho"/>
          <w:b w:val="0"/>
          <w:sz w:val="24"/>
          <w:szCs w:val="24"/>
        </w:rPr>
        <w:t xml:space="preserve">        </w:t>
      </w:r>
      <w:r w:rsidR="002F2580">
        <w:rPr>
          <w:rStyle w:val="CharAttribute1"/>
          <w:rFonts w:eastAsia="MS Mincho"/>
          <w:b w:val="0"/>
          <w:sz w:val="24"/>
          <w:szCs w:val="24"/>
        </w:rPr>
        <w:t xml:space="preserve">                              q</w:t>
      </w:r>
      <w:r w:rsidR="00A53675">
        <w:rPr>
          <w:rStyle w:val="CharAttribute1"/>
          <w:rFonts w:eastAsia="MS Mincho"/>
          <w:b w:val="0"/>
          <w:sz w:val="24"/>
          <w:szCs w:val="24"/>
        </w:rPr>
        <w:t>ë</w:t>
      </w:r>
      <w:r w:rsidR="002F2580">
        <w:rPr>
          <w:rStyle w:val="CharAttribute1"/>
          <w:rFonts w:eastAsia="MS Mincho"/>
          <w:b w:val="0"/>
          <w:sz w:val="24"/>
          <w:szCs w:val="24"/>
        </w:rPr>
        <w:t xml:space="preserve"> ky modul </w:t>
      </w:r>
      <w:r w:rsidR="00A53675">
        <w:rPr>
          <w:rStyle w:val="CharAttribute1"/>
          <w:rFonts w:eastAsia="MS Mincho"/>
          <w:b w:val="0"/>
          <w:sz w:val="24"/>
          <w:szCs w:val="24"/>
        </w:rPr>
        <w:t>ë</w:t>
      </w:r>
      <w:r w:rsidR="002F2580">
        <w:rPr>
          <w:rStyle w:val="CharAttribute1"/>
          <w:rFonts w:eastAsia="MS Mincho"/>
          <w:b w:val="0"/>
          <w:sz w:val="24"/>
          <w:szCs w:val="24"/>
        </w:rPr>
        <w:t>sht</w:t>
      </w:r>
      <w:r w:rsidR="00A53675">
        <w:rPr>
          <w:rStyle w:val="CharAttribute1"/>
          <w:rFonts w:eastAsia="MS Mincho"/>
          <w:b w:val="0"/>
          <w:sz w:val="24"/>
          <w:szCs w:val="24"/>
        </w:rPr>
        <w:t>ë</w:t>
      </w:r>
      <w:r w:rsidR="002F2580">
        <w:rPr>
          <w:rStyle w:val="CharAttribute1"/>
          <w:rFonts w:eastAsia="MS Mincho"/>
          <w:b w:val="0"/>
          <w:sz w:val="24"/>
          <w:szCs w:val="24"/>
        </w:rPr>
        <w:t xml:space="preserve"> pjes</w:t>
      </w:r>
      <w:r w:rsidR="00A53675">
        <w:rPr>
          <w:rStyle w:val="CharAttribute1"/>
          <w:rFonts w:eastAsia="MS Mincho"/>
          <w:b w:val="0"/>
          <w:sz w:val="24"/>
          <w:szCs w:val="24"/>
        </w:rPr>
        <w:t>ë</w:t>
      </w:r>
      <w:r w:rsidR="002F2580">
        <w:rPr>
          <w:rStyle w:val="CharAttribute1"/>
          <w:rFonts w:eastAsia="MS Mincho"/>
          <w:b w:val="0"/>
          <w:sz w:val="24"/>
          <w:szCs w:val="24"/>
        </w:rPr>
        <w:t xml:space="preserve"> e drejtimit financiar </w:t>
      </w:r>
      <w:r w:rsidR="00A53675">
        <w:rPr>
          <w:rStyle w:val="CharAttribute1"/>
          <w:rFonts w:eastAsia="MS Mincho"/>
          <w:b w:val="0"/>
          <w:sz w:val="24"/>
          <w:szCs w:val="24"/>
        </w:rPr>
        <w:t>ë</w:t>
      </w:r>
      <w:r w:rsidR="002F2580">
        <w:rPr>
          <w:rStyle w:val="CharAttribute1"/>
          <w:rFonts w:eastAsia="MS Mincho"/>
          <w:b w:val="0"/>
          <w:sz w:val="24"/>
          <w:szCs w:val="24"/>
        </w:rPr>
        <w:t>sht</w:t>
      </w:r>
      <w:r w:rsidR="00A53675">
        <w:rPr>
          <w:rStyle w:val="CharAttribute1"/>
          <w:rFonts w:eastAsia="MS Mincho"/>
          <w:b w:val="0"/>
          <w:sz w:val="24"/>
          <w:szCs w:val="24"/>
        </w:rPr>
        <w:t>ë</w:t>
      </w:r>
      <w:r w:rsidRPr="0016531D">
        <w:rPr>
          <w:rStyle w:val="CharAttribute1"/>
          <w:rFonts w:eastAsia="MS Mincho"/>
          <w:b w:val="0"/>
          <w:sz w:val="24"/>
          <w:szCs w:val="24"/>
        </w:rPr>
        <w:t xml:space="preserve"> me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3"/>
          <w:rFonts w:eastAsia="Batang"/>
          <w:b w:val="0"/>
          <w:sz w:val="24"/>
          <w:szCs w:val="24"/>
        </w:rPr>
        <w:t xml:space="preserve">                                    </w:t>
      </w:r>
      <w:r w:rsidR="002F2580">
        <w:rPr>
          <w:rStyle w:val="CharAttribute1"/>
          <w:rFonts w:eastAsia="MS Mincho"/>
          <w:b w:val="0"/>
          <w:sz w:val="24"/>
          <w:szCs w:val="24"/>
        </w:rPr>
        <w:t>r</w:t>
      </w:r>
      <w:r w:rsidR="00A53675">
        <w:rPr>
          <w:rStyle w:val="CharAttribute1"/>
          <w:rFonts w:eastAsia="MS Mincho"/>
          <w:b w:val="0"/>
          <w:sz w:val="24"/>
          <w:szCs w:val="24"/>
        </w:rPr>
        <w:t>ë</w:t>
      </w:r>
      <w:r w:rsidR="002F2580">
        <w:rPr>
          <w:rStyle w:val="CharAttribute1"/>
          <w:rFonts w:eastAsia="MS Mincho"/>
          <w:b w:val="0"/>
          <w:sz w:val="24"/>
          <w:szCs w:val="24"/>
        </w:rPr>
        <w:t>nd</w:t>
      </w:r>
      <w:r w:rsidR="00A53675">
        <w:rPr>
          <w:rStyle w:val="CharAttribute1"/>
          <w:rFonts w:eastAsia="MS Mincho"/>
          <w:b w:val="0"/>
          <w:sz w:val="24"/>
          <w:szCs w:val="24"/>
        </w:rPr>
        <w:t>ë</w:t>
      </w:r>
      <w:r w:rsidR="002F2580">
        <w:rPr>
          <w:rStyle w:val="CharAttribute1"/>
          <w:rFonts w:eastAsia="MS Mincho"/>
          <w:b w:val="0"/>
          <w:sz w:val="24"/>
          <w:szCs w:val="24"/>
        </w:rPr>
        <w:t>si q</w:t>
      </w:r>
      <w:r w:rsidR="00A53675">
        <w:rPr>
          <w:rStyle w:val="CharAttribute1"/>
          <w:rFonts w:eastAsia="MS Mincho"/>
          <w:b w:val="0"/>
          <w:sz w:val="24"/>
          <w:szCs w:val="24"/>
        </w:rPr>
        <w:t>ë</w:t>
      </w:r>
      <w:r w:rsidR="002F2580">
        <w:rPr>
          <w:rStyle w:val="CharAttribute1"/>
          <w:rFonts w:eastAsia="MS Mincho"/>
          <w:b w:val="0"/>
          <w:sz w:val="24"/>
          <w:szCs w:val="24"/>
        </w:rPr>
        <w:t xml:space="preserve"> llogaritja e shpenzimeve t</w:t>
      </w:r>
      <w:r w:rsidR="00A53675">
        <w:rPr>
          <w:rStyle w:val="CharAttribute1"/>
          <w:rFonts w:eastAsia="MS Mincho"/>
          <w:b w:val="0"/>
          <w:sz w:val="24"/>
          <w:szCs w:val="24"/>
        </w:rPr>
        <w:t>ë</w:t>
      </w:r>
      <w:r w:rsidRPr="0016531D">
        <w:rPr>
          <w:rStyle w:val="CharAttribute1"/>
          <w:rFonts w:eastAsia="MS Mincho"/>
          <w:b w:val="0"/>
          <w:sz w:val="24"/>
          <w:szCs w:val="24"/>
        </w:rPr>
        <w:t xml:space="preserve"> merret parasysh</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3A3C8C">
        <w:rPr>
          <w:rStyle w:val="CharAttribute1"/>
          <w:rFonts w:eastAsia="MS Mincho"/>
          <w:b w:val="0"/>
          <w:sz w:val="24"/>
          <w:szCs w:val="24"/>
        </w:rPr>
        <w:t xml:space="preserve">                         kudo q</w:t>
      </w:r>
      <w:r w:rsidR="00A53675">
        <w:rPr>
          <w:rStyle w:val="CharAttribute1"/>
          <w:rFonts w:eastAsia="MS Mincho"/>
          <w:b w:val="0"/>
          <w:sz w:val="24"/>
          <w:szCs w:val="24"/>
        </w:rPr>
        <w:t>ë</w:t>
      </w:r>
      <w:r w:rsidR="003A3C8C">
        <w:rPr>
          <w:rStyle w:val="CharAttribute1"/>
          <w:rFonts w:eastAsia="MS Mincho"/>
          <w:b w:val="0"/>
          <w:sz w:val="24"/>
          <w:szCs w:val="24"/>
        </w:rPr>
        <w:t xml:space="preserve"> </w:t>
      </w:r>
      <w:r w:rsidR="00A53675">
        <w:rPr>
          <w:rStyle w:val="CharAttribute1"/>
          <w:rFonts w:eastAsia="MS Mincho"/>
          <w:b w:val="0"/>
          <w:sz w:val="24"/>
          <w:szCs w:val="24"/>
        </w:rPr>
        <w:t>ë</w:t>
      </w:r>
      <w:r w:rsidR="003A3C8C">
        <w:rPr>
          <w:rStyle w:val="CharAttribute1"/>
          <w:rFonts w:eastAsia="MS Mincho"/>
          <w:b w:val="0"/>
          <w:sz w:val="24"/>
          <w:szCs w:val="24"/>
        </w:rPr>
        <w:t>sht</w:t>
      </w:r>
      <w:r w:rsidR="00A53675">
        <w:rPr>
          <w:rStyle w:val="CharAttribute1"/>
          <w:rFonts w:eastAsia="MS Mincho"/>
          <w:b w:val="0"/>
          <w:sz w:val="24"/>
          <w:szCs w:val="24"/>
        </w:rPr>
        <w:t>ë</w:t>
      </w:r>
      <w:r w:rsidRPr="0016531D">
        <w:rPr>
          <w:rStyle w:val="CharAttribute1"/>
          <w:rFonts w:eastAsia="MS Mincho"/>
          <w:b w:val="0"/>
          <w:sz w:val="24"/>
          <w:szCs w:val="24"/>
        </w:rPr>
        <w:t xml:space="preserve"> e mundur,</w:t>
      </w:r>
      <w:r w:rsidRPr="0016531D">
        <w:rPr>
          <w:rStyle w:val="CharAttribute3"/>
          <w:rFonts w:eastAsia="Batang"/>
          <w:b w:val="0"/>
          <w:sz w:val="24"/>
          <w:szCs w:val="24"/>
        </w:rPr>
        <w:t xml:space="preserve">  </w:t>
      </w:r>
      <w:r w:rsidR="003A3C8C">
        <w:rPr>
          <w:rStyle w:val="CharAttribute1"/>
          <w:rFonts w:eastAsia="MS Mincho"/>
          <w:b w:val="0"/>
          <w:sz w:val="24"/>
          <w:szCs w:val="24"/>
        </w:rPr>
        <w:t>p</w:t>
      </w:r>
      <w:r w:rsidR="00A53675">
        <w:rPr>
          <w:rStyle w:val="CharAttribute1"/>
          <w:rFonts w:eastAsia="MS Mincho"/>
          <w:b w:val="0"/>
          <w:sz w:val="24"/>
          <w:szCs w:val="24"/>
        </w:rPr>
        <w:t>ë</w:t>
      </w:r>
      <w:r w:rsidR="003A3C8C">
        <w:rPr>
          <w:rStyle w:val="CharAttribute1"/>
          <w:rFonts w:eastAsia="MS Mincho"/>
          <w:b w:val="0"/>
          <w:sz w:val="24"/>
          <w:szCs w:val="24"/>
        </w:rPr>
        <w:t>rderisa k</w:t>
      </w:r>
      <w:r w:rsidR="00A53675">
        <w:rPr>
          <w:rStyle w:val="CharAttribute1"/>
          <w:rFonts w:eastAsia="MS Mincho"/>
          <w:b w:val="0"/>
          <w:sz w:val="24"/>
          <w:szCs w:val="24"/>
        </w:rPr>
        <w:t>ë</w:t>
      </w:r>
      <w:r w:rsidRPr="0016531D">
        <w:rPr>
          <w:rStyle w:val="CharAttribute1"/>
          <w:rFonts w:eastAsia="MS Mincho"/>
          <w:b w:val="0"/>
          <w:sz w:val="24"/>
          <w:szCs w:val="24"/>
        </w:rPr>
        <w:t>rkesat e standardeve</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3A3C8C">
        <w:rPr>
          <w:rStyle w:val="CharAttribute1"/>
          <w:rFonts w:eastAsia="MS Mincho"/>
          <w:b w:val="0"/>
          <w:sz w:val="24"/>
          <w:szCs w:val="24"/>
        </w:rPr>
        <w:t xml:space="preserve">                           t</w:t>
      </w:r>
      <w:r w:rsidR="00A53675">
        <w:rPr>
          <w:rStyle w:val="CharAttribute1"/>
          <w:rFonts w:eastAsia="MS Mincho"/>
          <w:b w:val="0"/>
          <w:sz w:val="24"/>
          <w:szCs w:val="24"/>
        </w:rPr>
        <w:t>ë</w:t>
      </w:r>
      <w:r w:rsidR="003A3C8C">
        <w:rPr>
          <w:rStyle w:val="CharAttribute1"/>
          <w:rFonts w:eastAsia="MS Mincho"/>
          <w:b w:val="0"/>
          <w:sz w:val="24"/>
          <w:szCs w:val="24"/>
        </w:rPr>
        <w:t xml:space="preserve"> kontabilitetit n</w:t>
      </w:r>
      <w:r w:rsidR="00A53675">
        <w:rPr>
          <w:rStyle w:val="CharAttribute1"/>
          <w:rFonts w:eastAsia="MS Mincho"/>
          <w:b w:val="0"/>
          <w:sz w:val="24"/>
          <w:szCs w:val="24"/>
        </w:rPr>
        <w:t>ë</w:t>
      </w:r>
      <w:r w:rsidR="003A3C8C">
        <w:rPr>
          <w:rStyle w:val="CharAttribute1"/>
          <w:rFonts w:eastAsia="MS Mincho"/>
          <w:b w:val="0"/>
          <w:sz w:val="24"/>
          <w:szCs w:val="24"/>
        </w:rPr>
        <w:t xml:space="preserve"> Kosovë duhet t</w:t>
      </w:r>
      <w:r w:rsidR="00A53675">
        <w:rPr>
          <w:rStyle w:val="CharAttribute1"/>
          <w:rFonts w:eastAsia="MS Mincho"/>
          <w:b w:val="0"/>
          <w:sz w:val="24"/>
          <w:szCs w:val="24"/>
        </w:rPr>
        <w:t>ë</w:t>
      </w:r>
      <w:r w:rsidR="003A3C8C">
        <w:rPr>
          <w:rStyle w:val="CharAttribute1"/>
          <w:rFonts w:eastAsia="MS Mincho"/>
          <w:b w:val="0"/>
          <w:sz w:val="24"/>
          <w:szCs w:val="24"/>
        </w:rPr>
        <w:t xml:space="preserve"> jet</w:t>
      </w:r>
      <w:r w:rsidR="00A53675">
        <w:rPr>
          <w:rStyle w:val="CharAttribute1"/>
          <w:rFonts w:eastAsia="MS Mincho"/>
          <w:b w:val="0"/>
          <w:sz w:val="24"/>
          <w:szCs w:val="24"/>
        </w:rPr>
        <w:t>ë</w:t>
      </w:r>
      <w:r w:rsidR="003A3C8C">
        <w:rPr>
          <w:rStyle w:val="CharAttribute1"/>
          <w:rFonts w:eastAsia="MS Mincho"/>
          <w:b w:val="0"/>
          <w:sz w:val="24"/>
          <w:szCs w:val="24"/>
        </w:rPr>
        <w:t xml:space="preserve"> baz</w:t>
      </w:r>
      <w:r w:rsidR="00A53675">
        <w:rPr>
          <w:rStyle w:val="CharAttribute1"/>
          <w:rFonts w:eastAsia="MS Mincho"/>
          <w:b w:val="0"/>
          <w:sz w:val="24"/>
          <w:szCs w:val="24"/>
        </w:rPr>
        <w:t>ë</w:t>
      </w:r>
      <w:r w:rsidR="003A3C8C">
        <w:rPr>
          <w:rStyle w:val="CharAttribute1"/>
          <w:rFonts w:eastAsia="MS Mincho"/>
          <w:b w:val="0"/>
          <w:sz w:val="24"/>
          <w:szCs w:val="24"/>
        </w:rPr>
        <w:t xml:space="preserve"> p</w:t>
      </w:r>
      <w:r w:rsidR="00A53675">
        <w:rPr>
          <w:rStyle w:val="CharAttribute1"/>
          <w:rFonts w:eastAsia="MS Mincho"/>
          <w:b w:val="0"/>
          <w:sz w:val="24"/>
          <w:szCs w:val="24"/>
        </w:rPr>
        <w:t>ë</w:t>
      </w:r>
      <w:r w:rsidR="003A3C8C">
        <w:rPr>
          <w:rStyle w:val="CharAttribute1"/>
          <w:rFonts w:eastAsia="MS Mincho"/>
          <w:b w:val="0"/>
          <w:sz w:val="24"/>
          <w:szCs w:val="24"/>
        </w:rPr>
        <w:t>r gjith</w:t>
      </w:r>
      <w:r w:rsidR="00A53675">
        <w:rPr>
          <w:rStyle w:val="CharAttribute1"/>
          <w:rFonts w:eastAsia="MS Mincho"/>
          <w:b w:val="0"/>
          <w:sz w:val="24"/>
          <w:szCs w:val="24"/>
        </w:rPr>
        <w:t>ë</w:t>
      </w:r>
      <w:r w:rsidR="003A3C8C">
        <w:rPr>
          <w:rStyle w:val="CharAttribute1"/>
          <w:rFonts w:eastAsia="MS Mincho"/>
          <w:b w:val="0"/>
          <w:sz w:val="24"/>
          <w:szCs w:val="24"/>
        </w:rPr>
        <w:t xml:space="preserve"> m</w:t>
      </w:r>
      <w:r w:rsidR="00A53675">
        <w:rPr>
          <w:rStyle w:val="CharAttribute1"/>
          <w:rFonts w:eastAsia="MS Mincho"/>
          <w:b w:val="0"/>
          <w:sz w:val="24"/>
          <w:szCs w:val="24"/>
        </w:rPr>
        <w:t>ë</w:t>
      </w:r>
      <w:r w:rsidRPr="0016531D">
        <w:rPr>
          <w:rStyle w:val="CharAttribute1"/>
          <w:rFonts w:eastAsia="MS Mincho"/>
          <w:b w:val="0"/>
          <w:sz w:val="24"/>
          <w:szCs w:val="24"/>
        </w:rPr>
        <w:t>simin.</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4C394F">
        <w:rPr>
          <w:rStyle w:val="CharAttribute1"/>
          <w:rFonts w:eastAsia="MS Mincho"/>
          <w:b w:val="0"/>
          <w:sz w:val="24"/>
          <w:szCs w:val="24"/>
        </w:rPr>
        <w:t xml:space="preserve">                             Nx</w:t>
      </w:r>
      <w:r w:rsidR="00A53675">
        <w:rPr>
          <w:rStyle w:val="CharAttribute1"/>
          <w:rFonts w:eastAsia="MS Mincho"/>
          <w:b w:val="0"/>
          <w:sz w:val="24"/>
          <w:szCs w:val="24"/>
        </w:rPr>
        <w:t>ë</w:t>
      </w:r>
      <w:r w:rsidR="004C394F">
        <w:rPr>
          <w:rStyle w:val="CharAttribute1"/>
          <w:rFonts w:eastAsia="MS Mincho"/>
          <w:b w:val="0"/>
          <w:sz w:val="24"/>
          <w:szCs w:val="24"/>
        </w:rPr>
        <w:t>n</w:t>
      </w:r>
      <w:r w:rsidR="00A53675">
        <w:rPr>
          <w:rStyle w:val="CharAttribute1"/>
          <w:rFonts w:eastAsia="MS Mincho"/>
          <w:b w:val="0"/>
          <w:sz w:val="24"/>
          <w:szCs w:val="24"/>
        </w:rPr>
        <w:t>ë</w:t>
      </w:r>
      <w:r w:rsidR="004C394F">
        <w:rPr>
          <w:rStyle w:val="CharAttribute1"/>
          <w:rFonts w:eastAsia="MS Mincho"/>
          <w:b w:val="0"/>
          <w:sz w:val="24"/>
          <w:szCs w:val="24"/>
        </w:rPr>
        <w:t>sit duhet t</w:t>
      </w:r>
      <w:r w:rsidR="00A53675">
        <w:rPr>
          <w:rStyle w:val="CharAttribute1"/>
          <w:rFonts w:eastAsia="MS Mincho"/>
          <w:b w:val="0"/>
          <w:sz w:val="24"/>
          <w:szCs w:val="24"/>
        </w:rPr>
        <w:t>ë</w:t>
      </w:r>
      <w:r w:rsidR="004C394F">
        <w:rPr>
          <w:rStyle w:val="CharAttribute1"/>
          <w:rFonts w:eastAsia="MS Mincho"/>
          <w:b w:val="0"/>
          <w:sz w:val="24"/>
          <w:szCs w:val="24"/>
        </w:rPr>
        <w:t xml:space="preserve"> marrin p</w:t>
      </w:r>
      <w:r w:rsidR="00A53675">
        <w:rPr>
          <w:rStyle w:val="CharAttribute1"/>
          <w:rFonts w:eastAsia="MS Mincho"/>
          <w:b w:val="0"/>
          <w:sz w:val="24"/>
          <w:szCs w:val="24"/>
        </w:rPr>
        <w:t>ë</w:t>
      </w:r>
      <w:r w:rsidR="004C394F">
        <w:rPr>
          <w:rStyle w:val="CharAttribute1"/>
          <w:rFonts w:eastAsia="MS Mincho"/>
          <w:b w:val="0"/>
          <w:sz w:val="24"/>
          <w:szCs w:val="24"/>
        </w:rPr>
        <w:t>rgjegj</w:t>
      </w:r>
      <w:r w:rsidR="00A53675">
        <w:rPr>
          <w:rStyle w:val="CharAttribute1"/>
          <w:rFonts w:eastAsia="MS Mincho"/>
          <w:b w:val="0"/>
          <w:sz w:val="24"/>
          <w:szCs w:val="24"/>
        </w:rPr>
        <w:t>ë</w:t>
      </w:r>
      <w:r w:rsidR="004C394F">
        <w:rPr>
          <w:rStyle w:val="CharAttribute1"/>
          <w:rFonts w:eastAsia="MS Mincho"/>
          <w:b w:val="0"/>
          <w:sz w:val="24"/>
          <w:szCs w:val="24"/>
        </w:rPr>
        <w:t>si p</w:t>
      </w:r>
      <w:r w:rsidR="00A53675">
        <w:rPr>
          <w:rStyle w:val="CharAttribute1"/>
          <w:rFonts w:eastAsia="MS Mincho"/>
          <w:b w:val="0"/>
          <w:sz w:val="24"/>
          <w:szCs w:val="24"/>
        </w:rPr>
        <w:t>ë</w:t>
      </w:r>
      <w:r w:rsidR="004C394F">
        <w:rPr>
          <w:rStyle w:val="CharAttribute1"/>
          <w:rFonts w:eastAsia="MS Mincho"/>
          <w:b w:val="0"/>
          <w:sz w:val="24"/>
          <w:szCs w:val="24"/>
        </w:rPr>
        <w:t>r m</w:t>
      </w:r>
      <w:r w:rsidR="00A53675">
        <w:rPr>
          <w:rStyle w:val="CharAttribute1"/>
          <w:rFonts w:eastAsia="MS Mincho"/>
          <w:b w:val="0"/>
          <w:sz w:val="24"/>
          <w:szCs w:val="24"/>
        </w:rPr>
        <w:t>ë</w:t>
      </w:r>
      <w:r w:rsidRPr="0016531D">
        <w:rPr>
          <w:rStyle w:val="CharAttribute1"/>
          <w:rFonts w:eastAsia="MS Mincho"/>
          <w:b w:val="0"/>
          <w:sz w:val="24"/>
          <w:szCs w:val="24"/>
        </w:rPr>
        <w:t xml:space="preserve">simin e tyre dhe </w:t>
      </w:r>
    </w:p>
    <w:p w:rsidR="00531678" w:rsidRPr="0016531D" w:rsidRDefault="00531678" w:rsidP="00531678">
      <w:pPr>
        <w:pStyle w:val="ParaAttribute1"/>
        <w:spacing w:line="313" w:lineRule="auto"/>
        <w:rPr>
          <w:rStyle w:val="CharAttribute1"/>
          <w:rFonts w:eastAsia="MS Mincho"/>
          <w:b w:val="0"/>
          <w:sz w:val="24"/>
          <w:szCs w:val="24"/>
        </w:rPr>
      </w:pPr>
      <w:r w:rsidRPr="0016531D">
        <w:rPr>
          <w:rStyle w:val="CharAttribute1"/>
          <w:rFonts w:eastAsia="MS Mincho"/>
          <w:b w:val="0"/>
          <w:sz w:val="24"/>
          <w:szCs w:val="24"/>
        </w:rPr>
        <w:t xml:space="preserve">                </w:t>
      </w:r>
      <w:r w:rsidR="004C394F">
        <w:rPr>
          <w:rStyle w:val="CharAttribute1"/>
          <w:rFonts w:eastAsia="MS Mincho"/>
          <w:b w:val="0"/>
          <w:sz w:val="24"/>
          <w:szCs w:val="24"/>
        </w:rPr>
        <w:t xml:space="preserve">               ta paraqesin pun</w:t>
      </w:r>
      <w:r w:rsidR="00A53675">
        <w:rPr>
          <w:rStyle w:val="CharAttribute1"/>
          <w:rFonts w:eastAsia="MS Mincho"/>
          <w:b w:val="0"/>
          <w:sz w:val="24"/>
          <w:szCs w:val="24"/>
        </w:rPr>
        <w:t>ë</w:t>
      </w:r>
      <w:r w:rsidR="004C394F">
        <w:rPr>
          <w:rStyle w:val="CharAttribute1"/>
          <w:rFonts w:eastAsia="MS Mincho"/>
          <w:b w:val="0"/>
          <w:sz w:val="24"/>
          <w:szCs w:val="24"/>
        </w:rPr>
        <w:t>n e tyre n</w:t>
      </w:r>
      <w:r w:rsidR="00A53675">
        <w:rPr>
          <w:rStyle w:val="CharAttribute1"/>
          <w:rFonts w:eastAsia="MS Mincho"/>
          <w:b w:val="0"/>
          <w:sz w:val="24"/>
          <w:szCs w:val="24"/>
        </w:rPr>
        <w:t>ë</w:t>
      </w:r>
      <w:r w:rsidR="004C394F">
        <w:rPr>
          <w:rStyle w:val="CharAttribute1"/>
          <w:rFonts w:eastAsia="MS Mincho"/>
          <w:b w:val="0"/>
          <w:sz w:val="24"/>
          <w:szCs w:val="24"/>
        </w:rPr>
        <w:t xml:space="preserve"> m</w:t>
      </w:r>
      <w:r w:rsidR="00A53675">
        <w:rPr>
          <w:rStyle w:val="CharAttribute1"/>
          <w:rFonts w:eastAsia="MS Mincho"/>
          <w:b w:val="0"/>
          <w:sz w:val="24"/>
          <w:szCs w:val="24"/>
        </w:rPr>
        <w:t>ë</w:t>
      </w:r>
      <w:r w:rsidR="004C394F">
        <w:rPr>
          <w:rStyle w:val="CharAttribute1"/>
          <w:rFonts w:eastAsia="MS Mincho"/>
          <w:b w:val="0"/>
          <w:sz w:val="24"/>
          <w:szCs w:val="24"/>
        </w:rPr>
        <w:t>nyr</w:t>
      </w:r>
      <w:r w:rsidR="00A53675">
        <w:rPr>
          <w:rStyle w:val="CharAttribute1"/>
          <w:rFonts w:eastAsia="MS Mincho"/>
          <w:b w:val="0"/>
          <w:sz w:val="24"/>
          <w:szCs w:val="24"/>
        </w:rPr>
        <w:t>ë</w:t>
      </w:r>
      <w:r w:rsidR="004C394F">
        <w:rPr>
          <w:rStyle w:val="CharAttribute1"/>
          <w:rFonts w:eastAsia="MS Mincho"/>
          <w:b w:val="0"/>
          <w:sz w:val="24"/>
          <w:szCs w:val="24"/>
        </w:rPr>
        <w:t>n, q</w:t>
      </w:r>
      <w:r w:rsidR="00A53675">
        <w:rPr>
          <w:rStyle w:val="CharAttribute1"/>
          <w:rFonts w:eastAsia="MS Mincho"/>
          <w:b w:val="0"/>
          <w:sz w:val="24"/>
          <w:szCs w:val="24"/>
        </w:rPr>
        <w:t>ë</w:t>
      </w:r>
      <w:r w:rsidR="004C394F">
        <w:rPr>
          <w:rStyle w:val="CharAttribute1"/>
          <w:rFonts w:eastAsia="MS Mincho"/>
          <w:b w:val="0"/>
          <w:sz w:val="24"/>
          <w:szCs w:val="24"/>
        </w:rPr>
        <w:t xml:space="preserve"> </w:t>
      </w:r>
      <w:r w:rsidR="00A53675">
        <w:rPr>
          <w:rStyle w:val="CharAttribute1"/>
          <w:rFonts w:eastAsia="MS Mincho"/>
          <w:b w:val="0"/>
          <w:sz w:val="24"/>
          <w:szCs w:val="24"/>
        </w:rPr>
        <w:t>ë</w:t>
      </w:r>
      <w:r w:rsidR="004C394F">
        <w:rPr>
          <w:rStyle w:val="CharAttribute1"/>
          <w:rFonts w:eastAsia="MS Mincho"/>
          <w:b w:val="0"/>
          <w:sz w:val="24"/>
          <w:szCs w:val="24"/>
        </w:rPr>
        <w:t>sht</w:t>
      </w:r>
      <w:r w:rsidR="00A53675">
        <w:rPr>
          <w:rStyle w:val="CharAttribute1"/>
          <w:rFonts w:eastAsia="MS Mincho"/>
          <w:b w:val="0"/>
          <w:sz w:val="24"/>
          <w:szCs w:val="24"/>
        </w:rPr>
        <w:t>ë</w:t>
      </w:r>
      <w:r w:rsidRPr="0016531D">
        <w:rPr>
          <w:rStyle w:val="CharAttribute1"/>
          <w:rFonts w:eastAsia="MS Mincho"/>
          <w:b w:val="0"/>
          <w:sz w:val="24"/>
          <w:szCs w:val="24"/>
        </w:rPr>
        <w:t xml:space="preserve"> me 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pranueshme nga industria dhe tregtia.</w:t>
      </w:r>
    </w:p>
    <w:p w:rsidR="00531678" w:rsidRPr="0016531D" w:rsidRDefault="00531678" w:rsidP="00531678">
      <w:pPr>
        <w:pStyle w:val="ParaAttribute1"/>
        <w:spacing w:line="313" w:lineRule="auto"/>
        <w:rPr>
          <w:rStyle w:val="CharAttribute1"/>
          <w:rFonts w:eastAsia="MS Mincho"/>
          <w:b w:val="0"/>
          <w:sz w:val="24"/>
          <w:szCs w:val="24"/>
        </w:rPr>
      </w:pPr>
      <w:r w:rsidRPr="0016531D">
        <w:rPr>
          <w:sz w:val="24"/>
          <w:szCs w:val="24"/>
        </w:rPr>
        <w:t xml:space="preserve">                         </w:t>
      </w:r>
      <w:r w:rsidR="004C394F">
        <w:rPr>
          <w:rStyle w:val="CharAttribute1"/>
          <w:rFonts w:eastAsia="MS Mincho"/>
          <w:b w:val="0"/>
          <w:sz w:val="24"/>
          <w:szCs w:val="24"/>
        </w:rPr>
        <w:t xml:space="preserve">       Vler</w:t>
      </w:r>
      <w:r w:rsidR="00A53675">
        <w:rPr>
          <w:rStyle w:val="CharAttribute1"/>
          <w:rFonts w:eastAsia="MS Mincho"/>
          <w:b w:val="0"/>
          <w:sz w:val="24"/>
          <w:szCs w:val="24"/>
        </w:rPr>
        <w:t>ë</w:t>
      </w:r>
      <w:r w:rsidR="004C394F">
        <w:rPr>
          <w:rStyle w:val="CharAttribute1"/>
          <w:rFonts w:eastAsia="MS Mincho"/>
          <w:b w:val="0"/>
          <w:sz w:val="24"/>
          <w:szCs w:val="24"/>
        </w:rPr>
        <w:t>simi do t</w:t>
      </w:r>
      <w:r w:rsidR="00A53675">
        <w:rPr>
          <w:rStyle w:val="CharAttribute1"/>
          <w:rFonts w:eastAsia="MS Mincho"/>
          <w:b w:val="0"/>
          <w:sz w:val="24"/>
          <w:szCs w:val="24"/>
        </w:rPr>
        <w:t>ë</w:t>
      </w:r>
      <w:r w:rsidR="004C394F">
        <w:rPr>
          <w:rStyle w:val="CharAttribute1"/>
          <w:rFonts w:eastAsia="MS Mincho"/>
          <w:b w:val="0"/>
          <w:sz w:val="24"/>
          <w:szCs w:val="24"/>
        </w:rPr>
        <w:t xml:space="preserve"> b</w:t>
      </w:r>
      <w:r w:rsidR="00A53675">
        <w:rPr>
          <w:rStyle w:val="CharAttribute1"/>
          <w:rFonts w:eastAsia="MS Mincho"/>
          <w:b w:val="0"/>
          <w:sz w:val="24"/>
          <w:szCs w:val="24"/>
        </w:rPr>
        <w:t>ë</w:t>
      </w:r>
      <w:r w:rsidR="004C394F">
        <w:rPr>
          <w:rStyle w:val="CharAttribute1"/>
          <w:rFonts w:eastAsia="MS Mincho"/>
          <w:b w:val="0"/>
          <w:sz w:val="24"/>
          <w:szCs w:val="24"/>
        </w:rPr>
        <w:t>het n</w:t>
      </w:r>
      <w:r w:rsidR="00A53675">
        <w:rPr>
          <w:rStyle w:val="CharAttribute1"/>
          <w:rFonts w:eastAsia="MS Mincho"/>
          <w:b w:val="0"/>
          <w:sz w:val="24"/>
          <w:szCs w:val="24"/>
        </w:rPr>
        <w:t>ë</w:t>
      </w:r>
      <w:r w:rsidR="004C394F">
        <w:rPr>
          <w:rStyle w:val="CharAttribute1"/>
          <w:rFonts w:eastAsia="MS Mincho"/>
          <w:b w:val="0"/>
          <w:sz w:val="24"/>
          <w:szCs w:val="24"/>
        </w:rPr>
        <w:t>p</w:t>
      </w:r>
      <w:r w:rsidR="00A53675">
        <w:rPr>
          <w:rStyle w:val="CharAttribute1"/>
          <w:rFonts w:eastAsia="MS Mincho"/>
          <w:b w:val="0"/>
          <w:sz w:val="24"/>
          <w:szCs w:val="24"/>
        </w:rPr>
        <w:t>ë</w:t>
      </w:r>
      <w:r w:rsidR="004C394F">
        <w:rPr>
          <w:rStyle w:val="CharAttribute1"/>
          <w:rFonts w:eastAsia="MS Mincho"/>
          <w:b w:val="0"/>
          <w:sz w:val="24"/>
          <w:szCs w:val="24"/>
        </w:rPr>
        <w:t>rmjet nj</w:t>
      </w:r>
      <w:r w:rsidR="00A53675">
        <w:rPr>
          <w:rStyle w:val="CharAttribute1"/>
          <w:rFonts w:eastAsia="MS Mincho"/>
          <w:b w:val="0"/>
          <w:sz w:val="24"/>
          <w:szCs w:val="24"/>
        </w:rPr>
        <w:t>ë</w:t>
      </w:r>
      <w:r w:rsidR="004C394F">
        <w:rPr>
          <w:rStyle w:val="CharAttribute1"/>
          <w:rFonts w:eastAsia="MS Mincho"/>
          <w:b w:val="0"/>
          <w:sz w:val="24"/>
          <w:szCs w:val="24"/>
        </w:rPr>
        <w:t xml:space="preserve"> eseu, detyr</w:t>
      </w:r>
      <w:r w:rsidR="00A53675">
        <w:rPr>
          <w:rStyle w:val="CharAttribute1"/>
          <w:rFonts w:eastAsia="MS Mincho"/>
          <w:b w:val="0"/>
          <w:sz w:val="24"/>
          <w:szCs w:val="24"/>
        </w:rPr>
        <w:t>ë</w:t>
      </w:r>
      <w:r w:rsidR="004C394F">
        <w:rPr>
          <w:rStyle w:val="CharAttribute1"/>
          <w:rFonts w:eastAsia="MS Mincho"/>
          <w:b w:val="0"/>
          <w:sz w:val="24"/>
          <w:szCs w:val="24"/>
        </w:rPr>
        <w:t xml:space="preserve"> dhe rasti t</w:t>
      </w:r>
      <w:r w:rsidR="00A53675">
        <w:rPr>
          <w:rStyle w:val="CharAttribute1"/>
          <w:rFonts w:eastAsia="MS Mincho"/>
          <w:b w:val="0"/>
          <w:sz w:val="24"/>
          <w:szCs w:val="24"/>
        </w:rPr>
        <w:t>ë</w:t>
      </w:r>
      <w:r w:rsidRPr="0016531D">
        <w:rPr>
          <w:rStyle w:val="CharAttribute1"/>
          <w:rFonts w:eastAsia="MS Mincho"/>
          <w:b w:val="0"/>
          <w:sz w:val="24"/>
          <w:szCs w:val="24"/>
        </w:rPr>
        <w:t xml:space="preserve">  </w:t>
      </w:r>
    </w:p>
    <w:p w:rsidR="00531678" w:rsidRPr="0016531D" w:rsidRDefault="00531678" w:rsidP="00531678">
      <w:pPr>
        <w:pStyle w:val="ParaAttribute1"/>
        <w:spacing w:line="313" w:lineRule="auto"/>
        <w:rPr>
          <w:sz w:val="24"/>
          <w:szCs w:val="24"/>
        </w:rPr>
      </w:pPr>
      <w:r w:rsidRPr="0016531D">
        <w:rPr>
          <w:rStyle w:val="CharAttribute1"/>
          <w:rFonts w:eastAsia="MS Mincho"/>
          <w:b w:val="0"/>
          <w:sz w:val="24"/>
          <w:szCs w:val="24"/>
        </w:rPr>
        <w:t xml:space="preserve">                                 studimit praktik.</w:t>
      </w:r>
    </w:p>
    <w:p w:rsidR="00531678" w:rsidRPr="0016531D" w:rsidRDefault="00531678" w:rsidP="00531678">
      <w:pPr>
        <w:pStyle w:val="ParaAttribute1"/>
        <w:spacing w:line="313"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89"/>
        <w:gridCol w:w="1691"/>
        <w:gridCol w:w="1691"/>
        <w:gridCol w:w="1691"/>
        <w:gridCol w:w="1692"/>
        <w:gridCol w:w="50"/>
      </w:tblGrid>
      <w:tr w:rsidR="00531678" w:rsidRPr="0016531D" w:rsidTr="00B67BB4">
        <w:trPr>
          <w:gridAfter w:val="1"/>
          <w:wAfter w:w="50" w:type="dxa"/>
          <w:trHeight w:val="477"/>
        </w:trPr>
        <w:tc>
          <w:tcPr>
            <w:tcW w:w="1689" w:type="dxa"/>
            <w:tcBorders>
              <w:top w:val="nil"/>
              <w:left w:val="nil"/>
              <w:bottom w:val="nil"/>
              <w:right w:val="nil"/>
            </w:tcBorders>
            <w:shd w:val="clear" w:color="auto" w:fill="auto"/>
            <w:vAlign w:val="center"/>
          </w:tcPr>
          <w:p w:rsidR="00531678" w:rsidRDefault="00531678" w:rsidP="00B67BB4">
            <w:pPr>
              <w:pStyle w:val="ParaAttribute2"/>
              <w:spacing w:line="313" w:lineRule="auto"/>
              <w:rPr>
                <w:sz w:val="24"/>
                <w:szCs w:val="24"/>
              </w:rPr>
            </w:pPr>
          </w:p>
          <w:p w:rsidR="0090073C" w:rsidRPr="0016531D" w:rsidRDefault="0090073C" w:rsidP="00B67BB4">
            <w:pPr>
              <w:pStyle w:val="ParaAttribute2"/>
              <w:spacing w:line="313" w:lineRule="auto"/>
              <w:rPr>
                <w:sz w:val="24"/>
                <w:szCs w:val="24"/>
              </w:rPr>
            </w:pPr>
          </w:p>
        </w:tc>
        <w:tc>
          <w:tcPr>
            <w:tcW w:w="1691" w:type="dxa"/>
            <w:tcBorders>
              <w:top w:val="nil"/>
              <w:left w:val="nil"/>
              <w:bottom w:val="nil"/>
              <w:right w:val="nil"/>
            </w:tcBorders>
            <w:shd w:val="clear" w:color="auto" w:fill="auto"/>
            <w:vAlign w:val="center"/>
          </w:tcPr>
          <w:p w:rsidR="00531678" w:rsidRDefault="00531678" w:rsidP="00B67BB4">
            <w:pPr>
              <w:pStyle w:val="ParaAttribute2"/>
              <w:spacing w:line="313" w:lineRule="auto"/>
              <w:rPr>
                <w:sz w:val="24"/>
                <w:szCs w:val="24"/>
              </w:rPr>
            </w:pPr>
          </w:p>
          <w:p w:rsidR="004C394F" w:rsidRDefault="004C394F" w:rsidP="00B67BB4">
            <w:pPr>
              <w:pStyle w:val="ParaAttribute2"/>
              <w:spacing w:line="313" w:lineRule="auto"/>
              <w:rPr>
                <w:sz w:val="24"/>
                <w:szCs w:val="24"/>
              </w:rPr>
            </w:pPr>
          </w:p>
          <w:p w:rsidR="004C394F" w:rsidRPr="0016531D" w:rsidRDefault="004C394F" w:rsidP="00B67BB4">
            <w:pPr>
              <w:pStyle w:val="ParaAttribute2"/>
              <w:spacing w:line="313" w:lineRule="auto"/>
              <w:rPr>
                <w:sz w:val="24"/>
                <w:szCs w:val="24"/>
              </w:rPr>
            </w:pPr>
          </w:p>
        </w:tc>
        <w:tc>
          <w:tcPr>
            <w:tcW w:w="1691" w:type="dxa"/>
            <w:tcBorders>
              <w:top w:val="nil"/>
              <w:left w:val="nil"/>
              <w:bottom w:val="nil"/>
              <w:right w:val="nil"/>
            </w:tcBorders>
            <w:shd w:val="clear" w:color="auto" w:fill="auto"/>
            <w:vAlign w:val="center"/>
          </w:tcPr>
          <w:p w:rsidR="00531678" w:rsidRPr="0016531D" w:rsidRDefault="00531678" w:rsidP="00B67BB4">
            <w:pPr>
              <w:pStyle w:val="ParaAttribute2"/>
              <w:spacing w:line="313" w:lineRule="auto"/>
              <w:rPr>
                <w:sz w:val="24"/>
                <w:szCs w:val="24"/>
              </w:rPr>
            </w:pPr>
          </w:p>
        </w:tc>
        <w:tc>
          <w:tcPr>
            <w:tcW w:w="1691" w:type="dxa"/>
            <w:tcBorders>
              <w:top w:val="nil"/>
              <w:left w:val="nil"/>
              <w:bottom w:val="nil"/>
              <w:right w:val="nil"/>
            </w:tcBorders>
            <w:shd w:val="clear" w:color="auto" w:fill="auto"/>
            <w:vAlign w:val="center"/>
          </w:tcPr>
          <w:p w:rsidR="00531678" w:rsidRPr="0016531D" w:rsidRDefault="00531678" w:rsidP="00B67BB4">
            <w:pPr>
              <w:pStyle w:val="ParaAttribute2"/>
              <w:spacing w:line="313" w:lineRule="auto"/>
              <w:rPr>
                <w:sz w:val="24"/>
                <w:szCs w:val="24"/>
              </w:rPr>
            </w:pPr>
          </w:p>
        </w:tc>
        <w:tc>
          <w:tcPr>
            <w:tcW w:w="1692" w:type="dxa"/>
            <w:tcBorders>
              <w:top w:val="nil"/>
              <w:left w:val="nil"/>
              <w:bottom w:val="nil"/>
              <w:right w:val="nil"/>
            </w:tcBorders>
            <w:shd w:val="clear" w:color="auto" w:fill="auto"/>
            <w:vAlign w:val="center"/>
          </w:tcPr>
          <w:p w:rsidR="00531678" w:rsidRPr="0016531D" w:rsidRDefault="00531678" w:rsidP="00B67BB4">
            <w:pPr>
              <w:pStyle w:val="ParaAttribute2"/>
              <w:spacing w:line="313" w:lineRule="auto"/>
              <w:rPr>
                <w:sz w:val="24"/>
                <w:szCs w:val="24"/>
              </w:rPr>
            </w:pPr>
          </w:p>
        </w:tc>
      </w:tr>
      <w:tr w:rsidR="00531678" w:rsidRPr="0016531D" w:rsidTr="00B67BB4">
        <w:tc>
          <w:tcPr>
            <w:tcW w:w="8504"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90073C" w:rsidRDefault="00531678" w:rsidP="00B67BB4">
            <w:pPr>
              <w:pStyle w:val="ParaAttribute2"/>
              <w:spacing w:line="313" w:lineRule="auto"/>
              <w:rPr>
                <w:rStyle w:val="CharAttribute1"/>
                <w:rFonts w:eastAsia="MS Mincho"/>
                <w:b w:val="0"/>
                <w:sz w:val="24"/>
                <w:szCs w:val="24"/>
              </w:rPr>
            </w:pPr>
            <w:r w:rsidRPr="00AF0D5B">
              <w:rPr>
                <w:rStyle w:val="CharAttribute3"/>
                <w:rFonts w:eastAsia="Batang"/>
                <w:sz w:val="24"/>
                <w:szCs w:val="24"/>
              </w:rPr>
              <w:lastRenderedPageBreak/>
              <w:t>Bazat e</w:t>
            </w:r>
            <w:r w:rsidR="0090073C">
              <w:rPr>
                <w:rStyle w:val="CharAttribute3"/>
                <w:rFonts w:eastAsia="Batang"/>
                <w:sz w:val="24"/>
                <w:szCs w:val="24"/>
              </w:rPr>
              <w:t xml:space="preserve">                           </w:t>
            </w:r>
            <w:r w:rsidR="00A53675">
              <w:rPr>
                <w:rStyle w:val="CharAttribute1"/>
                <w:rFonts w:eastAsia="MS Mincho"/>
                <w:b w:val="0"/>
                <w:sz w:val="24"/>
                <w:szCs w:val="24"/>
              </w:rPr>
              <w:t>Ë</w:t>
            </w:r>
            <w:r w:rsidR="00DE5002">
              <w:rPr>
                <w:rStyle w:val="CharAttribute1"/>
                <w:rFonts w:eastAsia="MS Mincho"/>
                <w:b w:val="0"/>
                <w:sz w:val="24"/>
                <w:szCs w:val="24"/>
              </w:rPr>
              <w:t>sht</w:t>
            </w:r>
            <w:r w:rsidR="00A53675">
              <w:rPr>
                <w:rStyle w:val="CharAttribute1"/>
                <w:rFonts w:eastAsia="MS Mincho"/>
                <w:b w:val="0"/>
                <w:sz w:val="24"/>
                <w:szCs w:val="24"/>
              </w:rPr>
              <w:t>ë</w:t>
            </w:r>
            <w:r w:rsidR="00DE5002">
              <w:rPr>
                <w:rStyle w:val="CharAttribute1"/>
                <w:rFonts w:eastAsia="MS Mincho"/>
                <w:b w:val="0"/>
                <w:sz w:val="24"/>
                <w:szCs w:val="24"/>
              </w:rPr>
              <w:t xml:space="preserve"> e domosdoshme q</w:t>
            </w:r>
            <w:r w:rsidR="00A53675">
              <w:rPr>
                <w:rStyle w:val="CharAttribute1"/>
                <w:rFonts w:eastAsia="MS Mincho"/>
                <w:b w:val="0"/>
                <w:sz w:val="24"/>
                <w:szCs w:val="24"/>
              </w:rPr>
              <w:t>ë</w:t>
            </w:r>
            <w:r w:rsidR="00DE5002">
              <w:rPr>
                <w:rStyle w:val="CharAttribute1"/>
                <w:rFonts w:eastAsia="MS Mincho"/>
                <w:b w:val="0"/>
                <w:sz w:val="24"/>
                <w:szCs w:val="24"/>
              </w:rPr>
              <w:t xml:space="preserve"> nx</w:t>
            </w:r>
            <w:r w:rsidR="00A53675">
              <w:rPr>
                <w:rStyle w:val="CharAttribute1"/>
                <w:rFonts w:eastAsia="MS Mincho"/>
                <w:b w:val="0"/>
                <w:sz w:val="24"/>
                <w:szCs w:val="24"/>
              </w:rPr>
              <w:t>ë</w:t>
            </w:r>
            <w:r w:rsidR="00DE5002">
              <w:rPr>
                <w:rStyle w:val="CharAttribute1"/>
                <w:rFonts w:eastAsia="MS Mincho"/>
                <w:b w:val="0"/>
                <w:sz w:val="24"/>
                <w:szCs w:val="24"/>
              </w:rPr>
              <w:t>n</w:t>
            </w:r>
            <w:r w:rsidR="00A53675">
              <w:rPr>
                <w:rStyle w:val="CharAttribute1"/>
                <w:rFonts w:eastAsia="MS Mincho"/>
                <w:b w:val="0"/>
                <w:sz w:val="24"/>
                <w:szCs w:val="24"/>
              </w:rPr>
              <w:t>ë</w:t>
            </w:r>
            <w:r w:rsidR="00DE5002">
              <w:rPr>
                <w:rStyle w:val="CharAttribute1"/>
                <w:rFonts w:eastAsia="MS Mincho"/>
                <w:b w:val="0"/>
                <w:sz w:val="24"/>
                <w:szCs w:val="24"/>
              </w:rPr>
              <w:t>sit t</w:t>
            </w:r>
            <w:r w:rsidR="00A53675">
              <w:rPr>
                <w:rStyle w:val="CharAttribute1"/>
                <w:rFonts w:eastAsia="MS Mincho"/>
                <w:b w:val="0"/>
                <w:sz w:val="24"/>
                <w:szCs w:val="24"/>
              </w:rPr>
              <w:t>ë</w:t>
            </w:r>
            <w:r w:rsidR="00DE5002">
              <w:rPr>
                <w:rStyle w:val="CharAttribute1"/>
                <w:rFonts w:eastAsia="MS Mincho"/>
                <w:b w:val="0"/>
                <w:sz w:val="24"/>
                <w:szCs w:val="24"/>
              </w:rPr>
              <w:t xml:space="preserve"> ken</w:t>
            </w:r>
            <w:r w:rsidR="00A53675">
              <w:rPr>
                <w:rStyle w:val="CharAttribute1"/>
                <w:rFonts w:eastAsia="MS Mincho"/>
                <w:b w:val="0"/>
                <w:sz w:val="24"/>
                <w:szCs w:val="24"/>
              </w:rPr>
              <w:t>ë</w:t>
            </w:r>
            <w:r w:rsidRPr="0016531D">
              <w:rPr>
                <w:rStyle w:val="CharAttribute1"/>
                <w:rFonts w:eastAsia="MS Mincho"/>
                <w:b w:val="0"/>
                <w:sz w:val="24"/>
                <w:szCs w:val="24"/>
              </w:rPr>
              <w:t xml:space="preserve"> qasje n</w:t>
            </w:r>
            <w:r w:rsidR="00A53675">
              <w:rPr>
                <w:rStyle w:val="CharAttribute1"/>
                <w:rFonts w:eastAsia="MS Mincho"/>
                <w:b w:val="0"/>
                <w:sz w:val="24"/>
                <w:szCs w:val="24"/>
              </w:rPr>
              <w:t>ë</w:t>
            </w:r>
          </w:p>
          <w:p w:rsidR="00531678" w:rsidRPr="0090073C" w:rsidRDefault="00531678" w:rsidP="00B67BB4">
            <w:pPr>
              <w:pStyle w:val="ParaAttribute2"/>
              <w:spacing w:line="313" w:lineRule="auto"/>
              <w:rPr>
                <w:rStyle w:val="CharAttribute1"/>
                <w:rFonts w:eastAsia="Batang"/>
                <w:sz w:val="24"/>
                <w:szCs w:val="24"/>
              </w:rPr>
            </w:pPr>
            <w:r w:rsidRPr="0016531D">
              <w:rPr>
                <w:rStyle w:val="CharAttribute1"/>
                <w:rFonts w:eastAsia="MS Mincho"/>
                <w:b w:val="0"/>
                <w:sz w:val="24"/>
                <w:szCs w:val="24"/>
              </w:rPr>
              <w:t xml:space="preserve"> </w:t>
            </w:r>
            <w:r w:rsidRPr="00AF0D5B">
              <w:rPr>
                <w:rStyle w:val="CharAttribute1"/>
                <w:rFonts w:eastAsia="MS Mincho"/>
                <w:sz w:val="24"/>
                <w:szCs w:val="24"/>
              </w:rPr>
              <w:t xml:space="preserve">domosdoshme </w:t>
            </w:r>
            <w:r w:rsidRPr="0016531D">
              <w:rPr>
                <w:rStyle w:val="CharAttribute1"/>
                <w:rFonts w:eastAsia="MS Mincho"/>
                <w:b w:val="0"/>
                <w:sz w:val="24"/>
                <w:szCs w:val="24"/>
              </w:rPr>
              <w:t xml:space="preserve"> </w:t>
            </w:r>
            <w:r w:rsidR="00DE5002">
              <w:rPr>
                <w:rStyle w:val="CharAttribute1"/>
                <w:rFonts w:eastAsia="MS Mincho"/>
                <w:b w:val="0"/>
                <w:sz w:val="24"/>
                <w:szCs w:val="24"/>
              </w:rPr>
              <w:t xml:space="preserve">                 internet dhe n</w:t>
            </w:r>
            <w:r w:rsidR="00A53675">
              <w:rPr>
                <w:rStyle w:val="CharAttribute1"/>
                <w:rFonts w:eastAsia="MS Mincho"/>
                <w:b w:val="0"/>
                <w:sz w:val="24"/>
                <w:szCs w:val="24"/>
              </w:rPr>
              <w:t>ë</w:t>
            </w:r>
            <w:r w:rsidR="00DE5002">
              <w:rPr>
                <w:rStyle w:val="CharAttribute1"/>
                <w:rFonts w:eastAsia="MS Mincho"/>
                <w:b w:val="0"/>
                <w:sz w:val="24"/>
                <w:szCs w:val="24"/>
              </w:rPr>
              <w:t xml:space="preserve"> k</w:t>
            </w:r>
            <w:r w:rsidR="00A53675">
              <w:rPr>
                <w:rStyle w:val="CharAttribute1"/>
                <w:rFonts w:eastAsia="MS Mincho"/>
                <w:b w:val="0"/>
                <w:sz w:val="24"/>
                <w:szCs w:val="24"/>
              </w:rPr>
              <w:t>ë</w:t>
            </w:r>
            <w:r w:rsidRPr="0016531D">
              <w:rPr>
                <w:rStyle w:val="CharAttribute1"/>
                <w:rFonts w:eastAsia="MS Mincho"/>
                <w:b w:val="0"/>
                <w:sz w:val="24"/>
                <w:szCs w:val="24"/>
              </w:rPr>
              <w:t>shillat</w:t>
            </w:r>
            <w:r w:rsidRPr="0016531D">
              <w:rPr>
                <w:rStyle w:val="CharAttribute3"/>
                <w:rFonts w:eastAsia="Batang"/>
                <w:b w:val="0"/>
                <w:sz w:val="24"/>
                <w:szCs w:val="24"/>
              </w:rPr>
              <w:t xml:space="preserve"> </w:t>
            </w:r>
            <w:r w:rsidRPr="0016531D">
              <w:rPr>
                <w:rStyle w:val="CharAttribute1"/>
                <w:rFonts w:eastAsia="MS Mincho"/>
                <w:b w:val="0"/>
                <w:sz w:val="24"/>
                <w:szCs w:val="24"/>
              </w:rPr>
              <w:t xml:space="preserve">dhe informatat e </w:t>
            </w:r>
          </w:p>
          <w:p w:rsidR="00531678" w:rsidRPr="0016531D" w:rsidRDefault="00531678" w:rsidP="00B67BB4">
            <w:pPr>
              <w:pStyle w:val="ParaAttribute2"/>
              <w:spacing w:line="313" w:lineRule="auto"/>
              <w:rPr>
                <w:rFonts w:eastAsia="MS Mincho"/>
                <w:sz w:val="24"/>
                <w:szCs w:val="24"/>
              </w:rPr>
            </w:pPr>
            <w:r w:rsidRPr="00AF0D5B">
              <w:rPr>
                <w:rStyle w:val="CharAttribute1"/>
                <w:rFonts w:eastAsia="MS Mincho"/>
                <w:sz w:val="24"/>
                <w:szCs w:val="24"/>
              </w:rPr>
              <w:t xml:space="preserve"> materiale</w:t>
            </w:r>
            <w:r w:rsidR="00DE5002">
              <w:rPr>
                <w:rStyle w:val="CharAttribute1"/>
                <w:rFonts w:eastAsia="MS Mincho"/>
                <w:b w:val="0"/>
                <w:sz w:val="24"/>
                <w:szCs w:val="24"/>
              </w:rPr>
              <w:t xml:space="preserve">                           nd</w:t>
            </w:r>
            <w:r w:rsidR="00A53675">
              <w:rPr>
                <w:rStyle w:val="CharAttribute1"/>
                <w:rFonts w:eastAsia="MS Mincho"/>
                <w:b w:val="0"/>
                <w:sz w:val="24"/>
                <w:szCs w:val="24"/>
              </w:rPr>
              <w:t>ë</w:t>
            </w:r>
            <w:r w:rsidRPr="0016531D">
              <w:rPr>
                <w:rStyle w:val="CharAttribute1"/>
                <w:rFonts w:eastAsia="MS Mincho"/>
                <w:b w:val="0"/>
                <w:sz w:val="24"/>
                <w:szCs w:val="24"/>
              </w:rPr>
              <w:t>rmarrjeve lokale.</w:t>
            </w:r>
          </w:p>
          <w:p w:rsidR="00531678" w:rsidRPr="0016531D" w:rsidRDefault="00531678" w:rsidP="00B67BB4">
            <w:pPr>
              <w:pStyle w:val="ParaAttribute2"/>
              <w:spacing w:line="313" w:lineRule="auto"/>
              <w:rPr>
                <w:rStyle w:val="CharAttribute1"/>
                <w:rFonts w:eastAsia="MS Mincho"/>
                <w:b w:val="0"/>
                <w:sz w:val="24"/>
                <w:szCs w:val="24"/>
              </w:rPr>
            </w:pPr>
            <w:r w:rsidRPr="0016531D">
              <w:rPr>
                <w:rStyle w:val="CharAttribute3"/>
                <w:rFonts w:eastAsia="Batang"/>
                <w:b w:val="0"/>
                <w:sz w:val="24"/>
                <w:szCs w:val="24"/>
              </w:rPr>
              <w:t xml:space="preserve">                                    </w:t>
            </w:r>
            <w:r w:rsidR="00DE5002">
              <w:rPr>
                <w:rStyle w:val="CharAttribute1"/>
                <w:rFonts w:eastAsia="MS Mincho"/>
                <w:b w:val="0"/>
                <w:sz w:val="24"/>
                <w:szCs w:val="24"/>
              </w:rPr>
              <w:t>Standardet e Kontabilitetit n</w:t>
            </w:r>
            <w:r w:rsidR="00A53675">
              <w:rPr>
                <w:rStyle w:val="CharAttribute1"/>
                <w:rFonts w:eastAsia="MS Mincho"/>
                <w:b w:val="0"/>
                <w:sz w:val="24"/>
                <w:szCs w:val="24"/>
              </w:rPr>
              <w:t>ë</w:t>
            </w:r>
            <w:r w:rsidR="00DE5002">
              <w:rPr>
                <w:rStyle w:val="CharAttribute1"/>
                <w:rFonts w:eastAsia="MS Mincho"/>
                <w:b w:val="0"/>
                <w:sz w:val="24"/>
                <w:szCs w:val="24"/>
              </w:rPr>
              <w:t xml:space="preserve">  Kosov</w:t>
            </w:r>
            <w:r w:rsidR="00A53675">
              <w:rPr>
                <w:rStyle w:val="CharAttribute1"/>
                <w:rFonts w:eastAsia="MS Mincho"/>
                <w:b w:val="0"/>
                <w:sz w:val="24"/>
                <w:szCs w:val="24"/>
              </w:rPr>
              <w:t>ë</w:t>
            </w:r>
            <w:r w:rsidR="00DE5002">
              <w:rPr>
                <w:rStyle w:val="CharAttribute1"/>
                <w:rFonts w:eastAsia="MS Mincho"/>
                <w:b w:val="0"/>
                <w:sz w:val="24"/>
                <w:szCs w:val="24"/>
              </w:rPr>
              <w:t xml:space="preserve"> paraqesin baz</w:t>
            </w:r>
            <w:r w:rsidR="00A53675">
              <w:rPr>
                <w:rStyle w:val="CharAttribute1"/>
                <w:rFonts w:eastAsia="MS Mincho"/>
                <w:b w:val="0"/>
                <w:sz w:val="24"/>
                <w:szCs w:val="24"/>
              </w:rPr>
              <w:t>ë</w:t>
            </w:r>
            <w:r w:rsidRPr="0016531D">
              <w:rPr>
                <w:rStyle w:val="CharAttribute1"/>
                <w:rFonts w:eastAsia="MS Mincho"/>
                <w:b w:val="0"/>
                <w:sz w:val="24"/>
                <w:szCs w:val="24"/>
              </w:rPr>
              <w:t>n</w:t>
            </w:r>
          </w:p>
          <w:p w:rsidR="00531678" w:rsidRPr="0016531D" w:rsidRDefault="00531678" w:rsidP="00B67BB4">
            <w:pPr>
              <w:pStyle w:val="ParaAttribute2"/>
              <w:spacing w:line="313" w:lineRule="auto"/>
              <w:rPr>
                <w:rStyle w:val="CharAttribute1"/>
                <w:rFonts w:eastAsia="MS Mincho"/>
                <w:b w:val="0"/>
                <w:sz w:val="24"/>
                <w:szCs w:val="24"/>
              </w:rPr>
            </w:pPr>
            <w:r w:rsidRPr="0016531D">
              <w:rPr>
                <w:rStyle w:val="CharAttribute1"/>
                <w:rFonts w:eastAsia="MS Mincho"/>
                <w:b w:val="0"/>
                <w:sz w:val="24"/>
                <w:szCs w:val="24"/>
              </w:rPr>
              <w:t xml:space="preserve">                                   themelore t</w:t>
            </w:r>
            <w:r w:rsidR="00A53675">
              <w:rPr>
                <w:rStyle w:val="CharAttribute1"/>
                <w:rFonts w:eastAsia="MS Mincho"/>
                <w:b w:val="0"/>
                <w:sz w:val="24"/>
                <w:szCs w:val="24"/>
              </w:rPr>
              <w:t>ë</w:t>
            </w:r>
            <w:r w:rsidR="00DE5002">
              <w:rPr>
                <w:rStyle w:val="CharAttribute1"/>
                <w:rFonts w:eastAsia="MS Mincho"/>
                <w:b w:val="0"/>
                <w:sz w:val="24"/>
                <w:szCs w:val="24"/>
              </w:rPr>
              <w:t xml:space="preserve"> t</w:t>
            </w:r>
            <w:r w:rsidR="00A53675">
              <w:rPr>
                <w:rStyle w:val="CharAttribute1"/>
                <w:rFonts w:eastAsia="MS Mincho"/>
                <w:b w:val="0"/>
                <w:sz w:val="24"/>
                <w:szCs w:val="24"/>
              </w:rPr>
              <w:t>ë</w:t>
            </w:r>
            <w:r w:rsidR="00DE5002">
              <w:rPr>
                <w:rStyle w:val="CharAttribute1"/>
                <w:rFonts w:eastAsia="MS Mincho"/>
                <w:b w:val="0"/>
                <w:sz w:val="24"/>
                <w:szCs w:val="24"/>
              </w:rPr>
              <w:t xml:space="preserve"> gjitha aktiviteteve p</w:t>
            </w:r>
            <w:r w:rsidR="00A53675">
              <w:rPr>
                <w:rStyle w:val="CharAttribute1"/>
                <w:rFonts w:eastAsia="MS Mincho"/>
                <w:b w:val="0"/>
                <w:sz w:val="24"/>
                <w:szCs w:val="24"/>
              </w:rPr>
              <w:t>ë</w:t>
            </w:r>
            <w:r w:rsidR="00DE5002">
              <w:rPr>
                <w:rStyle w:val="CharAttribute1"/>
                <w:rFonts w:eastAsia="MS Mincho"/>
                <w:b w:val="0"/>
                <w:sz w:val="24"/>
                <w:szCs w:val="24"/>
              </w:rPr>
              <w:t>r njeh</w:t>
            </w:r>
            <w:r w:rsidR="00A53675">
              <w:rPr>
                <w:rStyle w:val="CharAttribute1"/>
                <w:rFonts w:eastAsia="MS Mincho"/>
                <w:b w:val="0"/>
                <w:sz w:val="24"/>
                <w:szCs w:val="24"/>
              </w:rPr>
              <w:t>ë</w:t>
            </w:r>
            <w:r w:rsidRPr="0016531D">
              <w:rPr>
                <w:rStyle w:val="CharAttribute1"/>
                <w:rFonts w:eastAsia="MS Mincho"/>
                <w:b w:val="0"/>
                <w:sz w:val="24"/>
                <w:szCs w:val="24"/>
              </w:rPr>
              <w:t xml:space="preserve">simin e </w:t>
            </w:r>
          </w:p>
          <w:p w:rsidR="00531678" w:rsidRPr="0016531D" w:rsidRDefault="00531678" w:rsidP="00B67BB4">
            <w:pPr>
              <w:pStyle w:val="ParaAttribute2"/>
              <w:spacing w:line="313" w:lineRule="auto"/>
              <w:rPr>
                <w:sz w:val="24"/>
                <w:szCs w:val="24"/>
              </w:rPr>
            </w:pPr>
            <w:r w:rsidRPr="0016531D">
              <w:rPr>
                <w:rStyle w:val="CharAttribute1"/>
                <w:rFonts w:eastAsia="MS Mincho"/>
                <w:b w:val="0"/>
                <w:sz w:val="24"/>
                <w:szCs w:val="24"/>
              </w:rPr>
              <w:t xml:space="preserve">                                           llogarive.</w:t>
            </w:r>
          </w:p>
        </w:tc>
      </w:tr>
    </w:tbl>
    <w:p w:rsidR="00531678" w:rsidRPr="00BB7B55" w:rsidRDefault="00531678" w:rsidP="00531678">
      <w:pPr>
        <w:pStyle w:val="ParaAttribute1"/>
        <w:spacing w:line="313" w:lineRule="auto"/>
        <w:rPr>
          <w:b/>
          <w:sz w:val="24"/>
          <w:szCs w:val="24"/>
        </w:rPr>
      </w:pPr>
    </w:p>
    <w:p w:rsidR="00531678" w:rsidRPr="00BB7B55" w:rsidRDefault="00531678" w:rsidP="00531678">
      <w:pPr>
        <w:pStyle w:val="ParaAttribute1"/>
        <w:spacing w:line="313" w:lineRule="auto"/>
        <w:rPr>
          <w:b/>
          <w:sz w:val="24"/>
          <w:szCs w:val="24"/>
        </w:rPr>
      </w:pPr>
    </w:p>
    <w:p w:rsidR="00531678" w:rsidRPr="00BB7B55" w:rsidRDefault="00531678" w:rsidP="00531678">
      <w:pPr>
        <w:pStyle w:val="ParaAttribute1"/>
        <w:spacing w:line="313" w:lineRule="auto"/>
        <w:rPr>
          <w:b/>
          <w:sz w:val="24"/>
          <w:szCs w:val="24"/>
        </w:rPr>
      </w:pPr>
    </w:p>
    <w:p w:rsidR="00531678" w:rsidRPr="00BB7B55" w:rsidRDefault="00531678" w:rsidP="00531678">
      <w:pPr>
        <w:pStyle w:val="ParaAttribute1"/>
        <w:spacing w:line="313" w:lineRule="auto"/>
        <w:rPr>
          <w:b/>
          <w:sz w:val="24"/>
          <w:szCs w:val="24"/>
        </w:rPr>
      </w:pPr>
    </w:p>
    <w:p w:rsidR="00531678" w:rsidRPr="00BB7B55" w:rsidRDefault="00531678" w:rsidP="00531678">
      <w:pPr>
        <w:pStyle w:val="ParaAttribute1"/>
        <w:spacing w:line="313" w:lineRule="auto"/>
        <w:rPr>
          <w:b/>
          <w:sz w:val="24"/>
          <w:szCs w:val="24"/>
        </w:rPr>
      </w:pPr>
    </w:p>
    <w:p w:rsidR="00531678" w:rsidRPr="00BB7B55" w:rsidRDefault="00531678" w:rsidP="00531678">
      <w:pPr>
        <w:pStyle w:val="ParaAttribute1"/>
        <w:spacing w:line="313" w:lineRule="auto"/>
        <w:rPr>
          <w:b/>
          <w:sz w:val="24"/>
          <w:szCs w:val="24"/>
        </w:rPr>
      </w:pPr>
    </w:p>
    <w:p w:rsidR="00531678" w:rsidRPr="00BB7B55"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531678" w:rsidRDefault="00531678" w:rsidP="00531678">
      <w:pPr>
        <w:pStyle w:val="ParaAttribute1"/>
        <w:spacing w:line="313" w:lineRule="auto"/>
        <w:rPr>
          <w:b/>
          <w:sz w:val="24"/>
          <w:szCs w:val="24"/>
        </w:rPr>
      </w:pPr>
    </w:p>
    <w:p w:rsidR="00E22983" w:rsidRDefault="00E22983"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E17248" w:rsidRDefault="00E1724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E17248" w:rsidRDefault="00E17248" w:rsidP="00531678">
      <w:pPr>
        <w:pStyle w:val="ParaAttribute1"/>
        <w:spacing w:line="313" w:lineRule="auto"/>
        <w:rPr>
          <w:b/>
          <w:sz w:val="24"/>
          <w:szCs w:val="24"/>
        </w:rPr>
      </w:pPr>
    </w:p>
    <w:p w:rsidR="00E17248" w:rsidRDefault="00E17248" w:rsidP="00531678">
      <w:pPr>
        <w:pStyle w:val="ParaAttribute1"/>
        <w:spacing w:line="313" w:lineRule="auto"/>
        <w:rPr>
          <w:b/>
          <w:sz w:val="24"/>
          <w:szCs w:val="24"/>
        </w:rPr>
      </w:pPr>
    </w:p>
    <w:p w:rsidR="00E17248" w:rsidRDefault="00E17248" w:rsidP="00531678">
      <w:pPr>
        <w:pStyle w:val="ParaAttribute1"/>
        <w:spacing w:line="313" w:lineRule="auto"/>
        <w:rPr>
          <w:b/>
          <w:sz w:val="24"/>
          <w:szCs w:val="24"/>
        </w:rPr>
      </w:pPr>
    </w:p>
    <w:p w:rsidR="00E17248" w:rsidRDefault="00E1724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A13428" w:rsidRDefault="00A13428" w:rsidP="00531678">
      <w:pPr>
        <w:pStyle w:val="ParaAttribute1"/>
        <w:spacing w:line="313" w:lineRule="auto"/>
        <w:rPr>
          <w:b/>
          <w:sz w:val="24"/>
          <w:szCs w:val="24"/>
        </w:rPr>
      </w:pPr>
    </w:p>
    <w:p w:rsidR="00531678" w:rsidRPr="00AF0D5B" w:rsidRDefault="00531678" w:rsidP="00531678">
      <w:pPr>
        <w:pStyle w:val="ParaAttribute1"/>
        <w:spacing w:line="313" w:lineRule="auto"/>
        <w:rPr>
          <w:b/>
          <w:sz w:val="24"/>
          <w:szCs w:val="24"/>
        </w:rPr>
      </w:pPr>
      <w:r w:rsidRPr="00AF0D5B">
        <w:rPr>
          <w:b/>
          <w:sz w:val="24"/>
          <w:szCs w:val="24"/>
        </w:rPr>
        <w:t>PËRSHKRUESI I MODULIT TË PRAKTIKËS PROFESIONAL</w:t>
      </w:r>
    </w:p>
    <w:p w:rsidR="00531678" w:rsidRPr="00BB7B55" w:rsidRDefault="00531678" w:rsidP="00531678">
      <w:pPr>
        <w:pStyle w:val="ParaAttribute1"/>
        <w:spacing w:line="313" w:lineRule="auto"/>
        <w:rPr>
          <w:sz w:val="24"/>
          <w:szCs w:val="24"/>
        </w:rPr>
      </w:pPr>
    </w:p>
    <w:p w:rsidR="00531678" w:rsidRPr="00BB7B55" w:rsidRDefault="00531678" w:rsidP="00531678">
      <w:pPr>
        <w:pStyle w:val="ParaAttribute1"/>
        <w:spacing w:line="313" w:lineRule="auto"/>
        <w:rPr>
          <w:sz w:val="24"/>
          <w:szCs w:val="24"/>
        </w:rPr>
      </w:pPr>
      <w:r w:rsidRPr="00BB7B55">
        <w:rPr>
          <w:sz w:val="24"/>
          <w:szCs w:val="24"/>
        </w:rPr>
        <w:t xml:space="preserve">                           </w:t>
      </w:r>
      <w:r w:rsidRPr="00BB7B55">
        <w:rPr>
          <w:b/>
          <w:sz w:val="24"/>
          <w:szCs w:val="24"/>
        </w:rPr>
        <w:t>“Menaxhimi Finanaciar”</w:t>
      </w:r>
    </w:p>
    <w:p w:rsidR="00531678" w:rsidRPr="00BB7B55" w:rsidRDefault="00531678" w:rsidP="00531678">
      <w:pPr>
        <w:pStyle w:val="ListParagraph"/>
        <w:rPr>
          <w:b/>
        </w:rPr>
      </w:pPr>
      <w:r w:rsidRPr="00BB7B55">
        <w:rPr>
          <w:b/>
        </w:rPr>
        <w:t xml:space="preserve">                       </w:t>
      </w:r>
    </w:p>
    <w:p w:rsidR="00531678" w:rsidRPr="00BB7B55" w:rsidRDefault="00531678" w:rsidP="00531678">
      <w:pPr>
        <w:pStyle w:val="ListParagraph"/>
        <w:rPr>
          <w:b/>
        </w:rPr>
      </w:pPr>
    </w:p>
    <w:p w:rsidR="00531678" w:rsidRPr="00BB7B55" w:rsidRDefault="00531678" w:rsidP="00531678">
      <w:pPr>
        <w:pStyle w:val="ListParagraph"/>
        <w:rPr>
          <w:b/>
        </w:rPr>
      </w:pPr>
      <w:r w:rsidRPr="00BB7B55">
        <w:rPr>
          <w:b/>
        </w:rPr>
        <w:t>Lëmia   :Administrim biznesi</w:t>
      </w:r>
    </w:p>
    <w:p w:rsidR="00531678" w:rsidRPr="00BB7B55" w:rsidRDefault="00531678" w:rsidP="00531678">
      <w:pPr>
        <w:pStyle w:val="ListParagraph"/>
        <w:rPr>
          <w:b/>
        </w:rPr>
      </w:pPr>
      <w:r w:rsidRPr="00BB7B55">
        <w:rPr>
          <w:b/>
        </w:rPr>
        <w:t>Profili:      Financa</w:t>
      </w:r>
    </w:p>
    <w:p w:rsidR="00531678" w:rsidRPr="00BB7B55" w:rsidRDefault="00531678" w:rsidP="00531678">
      <w:pPr>
        <w:pStyle w:val="ListParagraph"/>
        <w:rPr>
          <w:b/>
        </w:rPr>
      </w:pPr>
    </w:p>
    <w:p w:rsidR="00531678" w:rsidRPr="00BB7B55" w:rsidRDefault="00531678" w:rsidP="00531678">
      <w:pPr>
        <w:pStyle w:val="ListParagraph"/>
        <w:rPr>
          <w:b/>
        </w:rPr>
      </w:pPr>
      <w:r w:rsidRPr="00BB7B55">
        <w:rPr>
          <w:b/>
        </w:rPr>
        <w:t>Niveli:    II</w:t>
      </w:r>
    </w:p>
    <w:p w:rsidR="00531678" w:rsidRPr="00DC6461" w:rsidRDefault="00531678" w:rsidP="00DC6461">
      <w:pPr>
        <w:pStyle w:val="ListParagraph"/>
        <w:rPr>
          <w:b/>
        </w:rPr>
      </w:pPr>
      <w:r w:rsidRPr="00BB7B55">
        <w:rPr>
          <w:b/>
        </w:rPr>
        <w:t>Klasa:     12</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DC6461" w:rsidRDefault="007B723B" w:rsidP="00DC6461">
      <w:pPr>
        <w:pStyle w:val="ListParagraph"/>
        <w:ind w:left="0"/>
        <w:rPr>
          <w:b/>
        </w:rPr>
      </w:pPr>
      <w:r>
        <w:rPr>
          <w:b/>
        </w:rPr>
        <w:t>Numri I modulit     20</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AF4ECB" w:rsidRDefault="00531678" w:rsidP="00531678">
      <w:pPr>
        <w:pStyle w:val="ListParagraph"/>
        <w:ind w:left="0"/>
        <w:rPr>
          <w:b/>
        </w:rPr>
      </w:pPr>
      <w:r w:rsidRPr="00BB7B55">
        <w:rPr>
          <w:b/>
        </w:rPr>
        <w:t xml:space="preserve">Qëllimi i modulit          </w:t>
      </w:r>
      <w:r w:rsidRPr="00BB7B55">
        <w:t xml:space="preserve">Ky modul është menduar që t’I ofroj nxënësit </w:t>
      </w:r>
    </w:p>
    <w:p w:rsidR="00531678" w:rsidRPr="00BB7B55" w:rsidRDefault="00531678" w:rsidP="00531678">
      <w:r w:rsidRPr="00BB7B55">
        <w:t xml:space="preserve">                                              kuptimin e shkathësive dhe njohurive për menaxhimin </w:t>
      </w:r>
    </w:p>
    <w:p w:rsidR="00531678" w:rsidRPr="00BB7B55" w:rsidRDefault="00531678" w:rsidP="00531678">
      <w:r w:rsidRPr="00BB7B55">
        <w:t xml:space="preserve">                                              financiar,që kërkohen për një biznes të</w:t>
      </w:r>
    </w:p>
    <w:p w:rsidR="00531678" w:rsidRPr="00BB7B55" w:rsidRDefault="00531678" w:rsidP="00531678">
      <w:r w:rsidRPr="00BB7B55">
        <w:t xml:space="preserve">                                             suksesshëm.Marrja e vendimeve themelore ,të bazuara </w:t>
      </w:r>
    </w:p>
    <w:p w:rsidR="00531678" w:rsidRPr="00BB7B55" w:rsidRDefault="00531678" w:rsidP="00531678">
      <w:r w:rsidRPr="00BB7B55">
        <w:t xml:space="preserve">                                       në njohuritë financiare dhe menaxhmentin do të bëhet në </w:t>
      </w:r>
    </w:p>
    <w:p w:rsidR="00531678" w:rsidRPr="00BB7B55" w:rsidRDefault="00531678" w:rsidP="00531678">
      <w:r w:rsidRPr="00BB7B55">
        <w:t xml:space="preserve">                                         kontekstin e formimit të cmimee dhe buxhetit.Bazë për</w:t>
      </w:r>
    </w:p>
    <w:p w:rsidR="00531678" w:rsidRPr="00DC6461" w:rsidRDefault="00531678" w:rsidP="00531678">
      <w:r w:rsidRPr="00BB7B55">
        <w:t xml:space="preserve">                                        këtë jan standartet për kontabilitet në Kosovë.</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BB7B55" w:rsidRDefault="00531678" w:rsidP="00531678">
      <w:r w:rsidRPr="00BB7B55">
        <w:rPr>
          <w:b/>
        </w:rPr>
        <w:t xml:space="preserve">Kohëzgjztja e       </w:t>
      </w:r>
      <w:r w:rsidR="005A480A">
        <w:t>5.2 kredi (</w:t>
      </w:r>
      <w:r w:rsidRPr="00BB7B55">
        <w:t>5</w:t>
      </w:r>
      <w:r w:rsidR="005A480A">
        <w:t>2</w:t>
      </w:r>
      <w:r w:rsidRPr="00BB7B55">
        <w:t xml:space="preserve"> orë mësimi )</w:t>
      </w:r>
    </w:p>
    <w:p w:rsidR="00531678" w:rsidRPr="002A6D7F" w:rsidRDefault="002A6D7F" w:rsidP="00531678">
      <w:pPr>
        <w:rPr>
          <w:b/>
        </w:rPr>
      </w:pPr>
      <w:r>
        <w:rPr>
          <w:b/>
        </w:rPr>
        <w:t>moduli</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BB7B55" w:rsidRDefault="00531678" w:rsidP="00531678">
      <w:r w:rsidRPr="00BB7B55">
        <w:rPr>
          <w:b/>
        </w:rPr>
        <w:t xml:space="preserve">Rezultatet e mësimit                </w:t>
      </w:r>
      <w:r w:rsidRPr="00BB7B55">
        <w:t xml:space="preserve">Nxënësi do të jetë në gjendje t’I identifikojë </w:t>
      </w:r>
    </w:p>
    <w:p w:rsidR="00531678" w:rsidRPr="00BB7B55" w:rsidRDefault="00531678" w:rsidP="00531678">
      <w:r w:rsidRPr="0091744C">
        <w:rPr>
          <w:b/>
        </w:rPr>
        <w:t>(RM)dhe</w:t>
      </w:r>
      <w:r w:rsidRPr="00BB7B55">
        <w:t xml:space="preserve">                                      burimet financiare,që janë në dispozicion përmbajtja                                    </w:t>
      </w:r>
      <w:r w:rsidRPr="0091744C">
        <w:rPr>
          <w:b/>
        </w:rPr>
        <w:t>të ndërmarrjes</w:t>
      </w:r>
      <w:r w:rsidRPr="00BB7B55">
        <w:t xml:space="preserve"> </w:t>
      </w:r>
    </w:p>
    <w:p w:rsidR="00531678" w:rsidRPr="00BB7B55" w:rsidRDefault="00531678" w:rsidP="00531678">
      <w:pPr>
        <w:rPr>
          <w:b/>
        </w:rPr>
      </w:pPr>
      <w:r w:rsidRPr="00BB7B55">
        <w:t xml:space="preserve">                     </w:t>
      </w:r>
      <w:r w:rsidR="00DF7AC9">
        <w:t xml:space="preserve">                   </w:t>
      </w:r>
      <w:r w:rsidRPr="00BB7B55">
        <w:rPr>
          <w:b/>
        </w:rPr>
        <w:t xml:space="preserve">      Përmbajtja:</w:t>
      </w:r>
    </w:p>
    <w:p w:rsidR="00531678" w:rsidRPr="00EC373E" w:rsidRDefault="00EC373E" w:rsidP="00531678">
      <w:pPr>
        <w:rPr>
          <w:b/>
        </w:rPr>
      </w:pPr>
      <w:r>
        <w:rPr>
          <w:b/>
        </w:rPr>
        <w:t xml:space="preserve">                                   </w:t>
      </w:r>
      <w:r w:rsidR="00531678" w:rsidRPr="00BB7B55">
        <w:t xml:space="preserve">  -Profitet e mbetura,huazimet,investimet nga organizatat  </w:t>
      </w:r>
    </w:p>
    <w:p w:rsidR="00531678" w:rsidRPr="00BB7B55" w:rsidRDefault="00531678" w:rsidP="00531678">
      <w:r w:rsidRPr="00BB7B55">
        <w:t xml:space="preserve">      </w:t>
      </w:r>
      <w:r>
        <w:t xml:space="preserve">                           </w:t>
      </w:r>
      <w:r w:rsidRPr="00BB7B55">
        <w:t xml:space="preserve">  vendore dhe ndërkombëtare,blerje me kredi dhe skemat </w:t>
      </w:r>
    </w:p>
    <w:p w:rsidR="00531678" w:rsidRPr="00BB7B55" w:rsidRDefault="00531678" w:rsidP="00531678">
      <w:r w:rsidRPr="00BB7B55">
        <w:t xml:space="preserve">       </w:t>
      </w:r>
      <w:r>
        <w:t xml:space="preserve">                            </w:t>
      </w:r>
      <w:r w:rsidRPr="00BB7B55">
        <w:t xml:space="preserve"> tjera   mbi qiranë,faktori borxh ,kapitali i punues</w:t>
      </w:r>
    </w:p>
    <w:p w:rsidR="00531678" w:rsidRPr="00BB7B55" w:rsidRDefault="00531678" w:rsidP="00531678">
      <w:r w:rsidRPr="00BB7B55">
        <w:t xml:space="preserve">                            </w:t>
      </w:r>
      <w:r w:rsidR="00EC373E">
        <w:t xml:space="preserve">  </w:t>
      </w:r>
      <w:r w:rsidRPr="00BB7B55">
        <w:t xml:space="preserve">   </w:t>
      </w:r>
      <w:r>
        <w:t xml:space="preserve"> </w:t>
      </w:r>
      <w:r w:rsidRPr="00BB7B55">
        <w:t xml:space="preserve"> -Përparësitë dhe dobësitë e punësimit ,llojet e ndryshme  </w:t>
      </w:r>
    </w:p>
    <w:p w:rsidR="00531678" w:rsidRPr="00BB7B55" w:rsidRDefault="00531678" w:rsidP="00531678">
      <w:r w:rsidRPr="00BB7B55">
        <w:t xml:space="preserve">                    </w:t>
      </w:r>
      <w:r>
        <w:t xml:space="preserve">              </w:t>
      </w:r>
      <w:r w:rsidRPr="00BB7B55">
        <w:t xml:space="preserve"> Të kapitalit : përshtatshmëria e burimeve të ndryshme të </w:t>
      </w:r>
    </w:p>
    <w:p w:rsidR="00531678" w:rsidRPr="00BB7B55" w:rsidRDefault="00531678" w:rsidP="00531678">
      <w:r w:rsidRPr="00BB7B55">
        <w:t xml:space="preserve">                                    financave për lloje të ndryshme veprimeve ;rëndësia e </w:t>
      </w:r>
    </w:p>
    <w:p w:rsidR="00531678" w:rsidRPr="00BB7B55" w:rsidRDefault="00531678" w:rsidP="00531678">
      <w:r w:rsidRPr="00BB7B55">
        <w:t xml:space="preserve">                                 arritjes së barazpeshës në mes rë mjeteve financiare afat-gjata </w:t>
      </w:r>
    </w:p>
    <w:p w:rsidR="00531678" w:rsidRPr="00BB7B55" w:rsidRDefault="00531678" w:rsidP="00531678">
      <w:r w:rsidRPr="00BB7B55">
        <w:t xml:space="preserve">                              </w:t>
      </w:r>
      <w:r w:rsidR="00EC373E">
        <w:t xml:space="preserve">  </w:t>
      </w:r>
      <w:r w:rsidRPr="00BB7B55">
        <w:t xml:space="preserve"> dhe afat-shkurtëra dhe planeve për zhvillimin afat-gjatë dhe afat-</w:t>
      </w:r>
    </w:p>
    <w:p w:rsidR="00531678" w:rsidRPr="00BB7B55" w:rsidRDefault="00531678" w:rsidP="00531678">
      <w:r w:rsidRPr="00BB7B55">
        <w:t xml:space="preserve">                           </w:t>
      </w:r>
      <w:r>
        <w:t xml:space="preserve">     </w:t>
      </w:r>
      <w:r w:rsidRPr="00BB7B55">
        <w:t xml:space="preserve"> shkurtëra.</w:t>
      </w:r>
    </w:p>
    <w:p w:rsidR="00531678" w:rsidRPr="00BB7B55" w:rsidRDefault="00531678" w:rsidP="00531678">
      <w:r w:rsidRPr="00BB7B55">
        <w:t xml:space="preserve">                            </w:t>
      </w:r>
      <w:r w:rsidR="00EC373E">
        <w:t xml:space="preserve">     </w:t>
      </w:r>
      <w:r w:rsidRPr="00BB7B55">
        <w:t xml:space="preserve"> -Implikimet në dështimin për të ripaguar paratë e </w:t>
      </w:r>
    </w:p>
    <w:p w:rsidR="00531678" w:rsidRPr="00BB7B55" w:rsidRDefault="00531678" w:rsidP="00531678">
      <w:r w:rsidRPr="00BB7B55">
        <w:t xml:space="preserve">                             </w:t>
      </w:r>
      <w:r w:rsidR="00EC373E">
        <w:t xml:space="preserve">   </w:t>
      </w:r>
      <w:r w:rsidRPr="00BB7B55">
        <w:t xml:space="preserve">  huazuara,dështimi pë të paguajë dividendën,detyrimet ligjore </w:t>
      </w:r>
    </w:p>
    <w:p w:rsidR="00531678" w:rsidRPr="00BB7B55" w:rsidRDefault="00531678" w:rsidP="00531678">
      <w:r w:rsidRPr="00BB7B55">
        <w:t xml:space="preserve">                       </w:t>
      </w:r>
      <w:r>
        <w:t xml:space="preserve">      </w:t>
      </w:r>
      <w:r w:rsidRPr="00BB7B55">
        <w:t xml:space="preserve"> </w:t>
      </w:r>
      <w:r w:rsidR="00EC373E">
        <w:t xml:space="preserve">   </w:t>
      </w:r>
      <w:r w:rsidRPr="00BB7B55">
        <w:t>dhe financiare,pronësia mbi kapitalin që përdoret nga ndërrmarrja.</w:t>
      </w:r>
    </w:p>
    <w:p w:rsidR="00531678" w:rsidRPr="00BB7B55" w:rsidRDefault="00531678" w:rsidP="00531678"/>
    <w:p w:rsidR="00531678" w:rsidRPr="00BB7B55" w:rsidRDefault="00531678" w:rsidP="00531678">
      <w:r w:rsidRPr="00BB7B55">
        <w:rPr>
          <w:b/>
        </w:rPr>
        <w:t xml:space="preserve">         RM2</w:t>
      </w:r>
      <w:r w:rsidRPr="00BB7B55">
        <w:t xml:space="preserve">    Nxënësi është në gjendje të shpjegojë dhe demonostrojë</w:t>
      </w:r>
    </w:p>
    <w:p w:rsidR="00531678" w:rsidRPr="00BB7B55" w:rsidRDefault="00531678" w:rsidP="00531678">
      <w:r w:rsidRPr="00BB7B55">
        <w:t xml:space="preserve">                       përdorimin e financave si resurs për ndërmmarjen.</w:t>
      </w:r>
    </w:p>
    <w:p w:rsidR="00531678" w:rsidRPr="00BB7B55" w:rsidRDefault="00531678" w:rsidP="00531678"/>
    <w:p w:rsidR="00F9761B" w:rsidRDefault="00F9761B" w:rsidP="00531678">
      <w:pPr>
        <w:rPr>
          <w:b/>
        </w:rPr>
      </w:pPr>
      <w:r>
        <w:rPr>
          <w:b/>
        </w:rPr>
        <w:t xml:space="preserve">                </w:t>
      </w:r>
    </w:p>
    <w:p w:rsidR="00FE13B3" w:rsidRDefault="00F9761B" w:rsidP="00531678">
      <w:pPr>
        <w:rPr>
          <w:b/>
        </w:rPr>
      </w:pPr>
      <w:r>
        <w:rPr>
          <w:b/>
        </w:rPr>
        <w:t xml:space="preserve">                </w:t>
      </w:r>
      <w:r w:rsidR="00531678">
        <w:rPr>
          <w:b/>
        </w:rPr>
        <w:t xml:space="preserve"> </w:t>
      </w:r>
      <w:r w:rsidR="00FE13B3">
        <w:rPr>
          <w:b/>
        </w:rPr>
        <w:t>Përmbajtja</w:t>
      </w:r>
    </w:p>
    <w:p w:rsidR="00531678" w:rsidRPr="00FE13B3" w:rsidRDefault="00FE13B3" w:rsidP="00531678">
      <w:pPr>
        <w:rPr>
          <w:b/>
        </w:rPr>
      </w:pPr>
      <w:r>
        <w:rPr>
          <w:b/>
        </w:rPr>
        <w:t xml:space="preserve">              </w:t>
      </w:r>
      <w:r w:rsidR="00531678" w:rsidRPr="00BB7B55">
        <w:t xml:space="preserve"> -Shpenzimet e burimeve të ndryshme financiare për biznes,shpenzimet e</w:t>
      </w:r>
    </w:p>
    <w:p w:rsidR="00531678" w:rsidRPr="00BB7B55" w:rsidRDefault="00531678" w:rsidP="00531678">
      <w:r w:rsidRPr="00BB7B55">
        <w:t xml:space="preserve">                mundshme gjatë investimit  të parave në projekte të veqanta,implikimet e </w:t>
      </w:r>
    </w:p>
    <w:p w:rsidR="00531678" w:rsidRPr="00BB7B55" w:rsidRDefault="00531678" w:rsidP="00531678">
      <w:r w:rsidRPr="00BB7B55">
        <w:t xml:space="preserve">                 ndryshme të tatimit idhur me burimet e ndryshme të parave</w:t>
      </w:r>
    </w:p>
    <w:p w:rsidR="00531678" w:rsidRDefault="00531678" w:rsidP="00531678">
      <w:r w:rsidRPr="00BB7B55">
        <w:t xml:space="preserve">           </w:t>
      </w:r>
      <w:r w:rsidR="007C1983">
        <w:t xml:space="preserve"> </w:t>
      </w:r>
      <w:r w:rsidRPr="00BB7B55">
        <w:t xml:space="preserve">  .Orgnizimi I rrjedhjes së përshtatshme të mjeteve financiare,financimi I  </w:t>
      </w:r>
    </w:p>
    <w:p w:rsidR="00531678" w:rsidRPr="00BB7B55" w:rsidRDefault="00531678" w:rsidP="00531678">
      <w:r w:rsidRPr="00BB7B55">
        <w:t xml:space="preserve">             </w:t>
      </w:r>
      <w:r>
        <w:t xml:space="preserve">    </w:t>
      </w:r>
      <w:r w:rsidRPr="00BB7B55">
        <w:t>projekteve të veqanta.Rreziqet që paraqiten nëse ka ndërprerje financiare.</w:t>
      </w:r>
    </w:p>
    <w:p w:rsidR="00531678" w:rsidRPr="00BB7B55" w:rsidRDefault="00531678" w:rsidP="00531678"/>
    <w:p w:rsidR="00531678" w:rsidRPr="00BB7B55" w:rsidRDefault="00531678" w:rsidP="00531678">
      <w:r w:rsidRPr="00BB7B55">
        <w:rPr>
          <w:b/>
        </w:rPr>
        <w:t xml:space="preserve">RM3              </w:t>
      </w:r>
      <w:r w:rsidRPr="00BB7B55">
        <w:t xml:space="preserve">Si do të jetë në gjendje të ndërmarrë një analizë të statusit </w:t>
      </w:r>
    </w:p>
    <w:p w:rsidR="00531678" w:rsidRPr="00BB7B55" w:rsidRDefault="00531678" w:rsidP="00531678">
      <w:pPr>
        <w:rPr>
          <w:b/>
        </w:rPr>
      </w:pPr>
      <w:r w:rsidRPr="00BB7B55">
        <w:t xml:space="preserve">                       financiar të një biznesi</w:t>
      </w:r>
      <w:r w:rsidRPr="00BB7B55">
        <w:br/>
      </w:r>
      <w:r>
        <w:rPr>
          <w:b/>
        </w:rPr>
        <w:t xml:space="preserve">                   </w:t>
      </w:r>
      <w:r w:rsidRPr="00BB7B55">
        <w:rPr>
          <w:b/>
        </w:rPr>
        <w:t>Përmbatja ;</w:t>
      </w:r>
    </w:p>
    <w:p w:rsidR="00531678" w:rsidRPr="00BB7B55" w:rsidRDefault="00531678" w:rsidP="00531678"/>
    <w:p w:rsidR="00531678" w:rsidRPr="00BB7B55" w:rsidRDefault="00531678" w:rsidP="00531678">
      <w:r w:rsidRPr="00BB7B55">
        <w:t xml:space="preserve">                   -Formati dhe struktura e raportit financiar –llogaritja e fitimit dhe    </w:t>
      </w:r>
    </w:p>
    <w:p w:rsidR="00531678" w:rsidRPr="00BB7B55" w:rsidRDefault="00531678" w:rsidP="00531678">
      <w:r w:rsidRPr="00BB7B55">
        <w:t xml:space="preserve">                      humbjes,bilanci,raporti për qarkullimin e parasë,shënimet </w:t>
      </w:r>
    </w:p>
    <w:p w:rsidR="00531678" w:rsidRPr="00BB7B55" w:rsidRDefault="00531678" w:rsidP="00531678">
      <w:r w:rsidRPr="00BB7B55">
        <w:t xml:space="preserve">                      llogaritare,qëllimet e ndryshme të raportit financiar,interpretimi i </w:t>
      </w:r>
    </w:p>
    <w:p w:rsidR="00531678" w:rsidRPr="00BB7B55" w:rsidRDefault="00531678" w:rsidP="00531678">
      <w:r w:rsidRPr="00BB7B55">
        <w:t xml:space="preserve">                    raporteve financiare për llojet e ndryshme të biznesit.</w:t>
      </w:r>
    </w:p>
    <w:p w:rsidR="00531678" w:rsidRPr="00BB7B55" w:rsidRDefault="00531678" w:rsidP="00531678">
      <w:r w:rsidRPr="00BB7B55">
        <w:t xml:space="preserve">                  -Analiza mbi realizimin e ndërmarrjes duke përdorur normat e</w:t>
      </w:r>
    </w:p>
    <w:p w:rsidR="00531678" w:rsidRPr="00BB7B55" w:rsidRDefault="00531678" w:rsidP="00531678">
      <w:r w:rsidRPr="00BB7B55">
        <w:t xml:space="preserve">                 </w:t>
      </w:r>
      <w:r w:rsidR="00605404">
        <w:t xml:space="preserve">  </w:t>
      </w:r>
      <w:r w:rsidRPr="00BB7B55">
        <w:t xml:space="preserve">  akredituara të kontabilitetit,profitabilitetit,likuiditetit,përpjestimi i </w:t>
      </w:r>
    </w:p>
    <w:p w:rsidR="00531678" w:rsidRPr="00BB7B55" w:rsidRDefault="00531678" w:rsidP="00531678">
      <w:r w:rsidRPr="00BB7B55">
        <w:t xml:space="preserve">                  </w:t>
      </w:r>
      <w:r w:rsidR="00605404">
        <w:t xml:space="preserve">   </w:t>
      </w:r>
      <w:r w:rsidRPr="00BB7B55">
        <w:t xml:space="preserve"> kapitalit punues në raport me efektshmërinë;norma e </w:t>
      </w:r>
    </w:p>
    <w:p w:rsidR="00531678" w:rsidRPr="00BB7B55" w:rsidRDefault="00531678" w:rsidP="00531678">
      <w:r w:rsidRPr="00BB7B55">
        <w:t xml:space="preserve">                     investimit.Krahasimi i raportit financiar të tregut me ndërmarrjet e tjera </w:t>
      </w:r>
    </w:p>
    <w:p w:rsidR="00531678" w:rsidRPr="00BB7B55" w:rsidRDefault="00531678" w:rsidP="00531678">
      <w:r w:rsidRPr="00BB7B55">
        <w:t xml:space="preserve">                  </w:t>
      </w:r>
      <w:r w:rsidR="00605404">
        <w:t xml:space="preserve">    </w:t>
      </w:r>
      <w:r w:rsidRPr="00BB7B55">
        <w:t>dhe me standardet e industrisë.</w:t>
      </w:r>
    </w:p>
    <w:p w:rsidR="00531678" w:rsidRPr="00BB7B55" w:rsidRDefault="00531678" w:rsidP="00531678">
      <w:r w:rsidRPr="00BB7B55">
        <w:rPr>
          <w:b/>
        </w:rPr>
        <w:t xml:space="preserve">RM4             </w:t>
      </w:r>
      <w:r w:rsidRPr="00BB7B55">
        <w:t xml:space="preserve">Baza për marrjen e vendimeve financiare në lidhshmëri me  informatat </w:t>
      </w:r>
    </w:p>
    <w:p w:rsidR="00531678" w:rsidRPr="00BB7B55" w:rsidRDefault="00531678" w:rsidP="00531678">
      <w:r w:rsidRPr="00BB7B55">
        <w:t xml:space="preserve">                   financiare,që janë në dispozicion.</w:t>
      </w:r>
    </w:p>
    <w:p w:rsidR="00531678" w:rsidRPr="00BB7B55" w:rsidRDefault="00531678" w:rsidP="00531678">
      <w:pPr>
        <w:rPr>
          <w:b/>
        </w:rPr>
      </w:pPr>
      <w:r w:rsidRPr="00BB7B55">
        <w:rPr>
          <w:b/>
        </w:rPr>
        <w:t xml:space="preserve">                  Përmbajtja ;</w:t>
      </w:r>
    </w:p>
    <w:p w:rsidR="00531678" w:rsidRPr="00BB7B55" w:rsidRDefault="007C1983" w:rsidP="00531678">
      <w:r>
        <w:t xml:space="preserve">                 </w:t>
      </w:r>
      <w:r w:rsidR="00531678" w:rsidRPr="00BB7B55">
        <w:t xml:space="preserve">  -Vendimet mbi shpenzimet dhe buxhetin të bazuara në analizën e  </w:t>
      </w:r>
    </w:p>
    <w:p w:rsidR="00531678" w:rsidRPr="00BB7B55" w:rsidRDefault="00531678" w:rsidP="00531678">
      <w:r w:rsidRPr="00BB7B55">
        <w:t xml:space="preserve">                        shpenzimeve,kontrollin e buxhetit dhe qarkullimit të parasë.</w:t>
      </w:r>
    </w:p>
    <w:p w:rsidR="00531678" w:rsidRPr="00BB7B55" w:rsidRDefault="00531678" w:rsidP="00531678">
      <w:r w:rsidRPr="00BB7B55">
        <w:t xml:space="preserve">                    -Vendimet mbi politikën e ënies së cmimeve e bazuar në cmimin </w:t>
      </w:r>
    </w:p>
    <w:p w:rsidR="00531678" w:rsidRPr="00BB7B55" w:rsidRDefault="00531678" w:rsidP="00531678">
      <w:r w:rsidRPr="00BB7B55">
        <w:t xml:space="preserve">                       optimal të shitjes,shpenzimet dhe politika për vënien e cmimeve,si</w:t>
      </w:r>
    </w:p>
    <w:p w:rsidR="00531678" w:rsidRPr="00BB7B55" w:rsidRDefault="00531678" w:rsidP="00531678">
      <w:r w:rsidRPr="00BB7B55">
        <w:t xml:space="preserve">                        dhe analiza  për sensivitetin e cmimeve.</w:t>
      </w:r>
    </w:p>
    <w:p w:rsidR="00531678" w:rsidRPr="00BB7B55" w:rsidRDefault="00531678" w:rsidP="00531678">
      <w:r w:rsidRPr="00BB7B55">
        <w:t xml:space="preserve">                    -Vendimet mbi investimin dhe zhvillimin potencial të projektit,të </w:t>
      </w:r>
    </w:p>
    <w:p w:rsidR="00531678" w:rsidRPr="00BB7B55" w:rsidRDefault="00531678" w:rsidP="00531678">
      <w:r w:rsidRPr="00BB7B55">
        <w:t xml:space="preserve">                       bazuara në të kuptuarit themelor të teknikave të vlerësimit,analiza </w:t>
      </w:r>
    </w:p>
    <w:p w:rsidR="00531678" w:rsidRPr="00BB7B55" w:rsidRDefault="00531678" w:rsidP="00531678">
      <w:r w:rsidRPr="00BB7B55">
        <w:t xml:space="preserve">                     fitim-humbje,vlera neto,ripagesa,norma e rentabilitetit të brendshëm</w:t>
      </w:r>
    </w:p>
    <w:p w:rsidR="00531678" w:rsidRPr="00BB7B55" w:rsidRDefault="00531678" w:rsidP="00531678">
      <w:r w:rsidRPr="00BB7B55">
        <w:t xml:space="preserve">                        dhe norma kontabël e rentabilitetit.</w:t>
      </w:r>
    </w:p>
    <w:p w:rsidR="00531678" w:rsidRPr="00BB7B55" w:rsidRDefault="00531678" w:rsidP="00531678"/>
    <w:p w:rsidR="00531678" w:rsidRPr="00BB7B55" w:rsidRDefault="00531678" w:rsidP="00531678">
      <w:r w:rsidRPr="00BB7B55">
        <w:rPr>
          <w:b/>
        </w:rPr>
        <w:t xml:space="preserve"> Procedurat e vlerësimit               </w:t>
      </w:r>
      <w:r w:rsidRPr="00BB7B55">
        <w:t xml:space="preserve">Moduli duhet të konsiderohet I përfunduar nga </w:t>
      </w:r>
    </w:p>
    <w:p w:rsidR="00531678" w:rsidRPr="00BB7B55" w:rsidRDefault="00531678" w:rsidP="00531678">
      <w:r w:rsidRPr="00BB7B55">
        <w:t xml:space="preserve">                                                      nxënësi ,nëse të gjitha kriteret e përcaktuara për  </w:t>
      </w:r>
    </w:p>
    <w:p w:rsidR="00531678" w:rsidRPr="00BB7B55" w:rsidRDefault="00531678" w:rsidP="00531678">
      <w:r w:rsidRPr="00BB7B55">
        <w:t xml:space="preserve">                                                    realizimi,për cdo rezultat të mësimit janë të </w:t>
      </w:r>
    </w:p>
    <w:p w:rsidR="00531678" w:rsidRPr="00BB7B55" w:rsidRDefault="00531678" w:rsidP="00531678">
      <w:r w:rsidRPr="00BB7B55">
        <w:t xml:space="preserve">                                                        përmbushur në nivel të pranueshëm.</w:t>
      </w:r>
    </w:p>
    <w:p w:rsidR="00531678" w:rsidRPr="00BB7B55" w:rsidRDefault="00531678" w:rsidP="00531678">
      <w:r w:rsidRPr="00BB7B55">
        <w:t xml:space="preserve">                                                 Në vijim janë dhënë shkurtesat që përdoren :</w:t>
      </w:r>
    </w:p>
    <w:p w:rsidR="00531678" w:rsidRPr="00BB7B55" w:rsidRDefault="00531678" w:rsidP="00531678">
      <w:r w:rsidRPr="00BB7B55">
        <w:rPr>
          <w:b/>
        </w:rPr>
        <w:t xml:space="preserve">                                           RM </w:t>
      </w:r>
      <w:r w:rsidRPr="00BB7B55">
        <w:t xml:space="preserve">    Rezultatet e mësimit</w:t>
      </w:r>
    </w:p>
    <w:p w:rsidR="007269C2" w:rsidRDefault="00531678" w:rsidP="00531678">
      <w:r w:rsidRPr="00BB7B55">
        <w:rPr>
          <w:b/>
        </w:rPr>
        <w:t xml:space="preserve">                                           IV   </w:t>
      </w:r>
      <w:r w:rsidR="007269C2">
        <w:t xml:space="preserve">    Instrumentet e vlerësimi</w:t>
      </w:r>
    </w:p>
    <w:p w:rsidR="006C64C5" w:rsidRDefault="00531678" w:rsidP="00531678">
      <w:r w:rsidRPr="00BB7B55">
        <w:rPr>
          <w:b/>
        </w:rPr>
        <w:t xml:space="preserve"> </w:t>
      </w:r>
      <w:r w:rsidR="007269C2">
        <w:rPr>
          <w:b/>
        </w:rPr>
        <w:t xml:space="preserve">                                        </w:t>
      </w:r>
      <w:r w:rsidRPr="00BB7B55">
        <w:rPr>
          <w:b/>
        </w:rPr>
        <w:t xml:space="preserve">  KR   </w:t>
      </w:r>
      <w:r w:rsidRPr="00BB7B55">
        <w:t xml:space="preserve">   Kriteret e realizimit</w:t>
      </w:r>
    </w:p>
    <w:p w:rsidR="00531678" w:rsidRPr="00BB7B55" w:rsidRDefault="006C64C5" w:rsidP="00531678">
      <w:r>
        <w:rPr>
          <w:b/>
        </w:rPr>
        <w:t xml:space="preserve">     </w:t>
      </w:r>
      <w:r w:rsidR="00531678" w:rsidRPr="00BB7B55">
        <w:rPr>
          <w:b/>
        </w:rPr>
        <w:t xml:space="preserve">RM1     IV </w:t>
      </w:r>
      <w:r w:rsidR="00531678" w:rsidRPr="00BB7B55">
        <w:t xml:space="preserve">                     Vlerësimi bëhet përmes një rasti të studimit praktik,I cili </w:t>
      </w:r>
    </w:p>
    <w:p w:rsidR="00531678" w:rsidRPr="00BB7B55" w:rsidRDefault="00531678" w:rsidP="00531678">
      <w:r w:rsidRPr="00BB7B55">
        <w:t xml:space="preserve">                                        do të identifikojë burimet kryesore financiare që janë </w:t>
      </w:r>
    </w:p>
    <w:p w:rsidR="00531678" w:rsidRPr="00BB7B55" w:rsidRDefault="00531678" w:rsidP="00531678">
      <w:r w:rsidRPr="00BB7B55">
        <w:t xml:space="preserve">                                     dispozicion për një biznes.Në këtë rast të  studimit praktik</w:t>
      </w:r>
    </w:p>
    <w:p w:rsidR="00531678" w:rsidRPr="00BB7B55" w:rsidRDefault="00531678" w:rsidP="00531678">
      <w:r w:rsidRPr="00BB7B55">
        <w:lastRenderedPageBreak/>
        <w:t xml:space="preserve">                                      nxënsi duhet gjithashtu të përzgjedhë burimet e </w:t>
      </w:r>
    </w:p>
    <w:p w:rsidR="00531678" w:rsidRPr="00BB7B55" w:rsidRDefault="00531678" w:rsidP="00531678">
      <w:r w:rsidRPr="00BB7B55">
        <w:t xml:space="preserve">                                    përshtatshme financiare për një project të definuar biznesi, I </w:t>
      </w:r>
    </w:p>
    <w:p w:rsidR="00531678" w:rsidRPr="00BB7B55" w:rsidRDefault="00531678" w:rsidP="00531678">
      <w:r w:rsidRPr="00BB7B55">
        <w:t xml:space="preserve">                                </w:t>
      </w:r>
      <w:r w:rsidR="00605404">
        <w:t xml:space="preserve">    </w:t>
      </w:r>
      <w:r w:rsidRPr="00BB7B55">
        <w:t xml:space="preserve">  cili vlerëson ndërlikimet e secilit burim të zgjedhur financiar.</w:t>
      </w:r>
    </w:p>
    <w:p w:rsidR="00531678" w:rsidRPr="00BB7B55" w:rsidRDefault="00531678" w:rsidP="00531678">
      <w:r>
        <w:rPr>
          <w:b/>
        </w:rPr>
        <w:t xml:space="preserve">             </w:t>
      </w:r>
      <w:r w:rsidRPr="00BB7B55">
        <w:rPr>
          <w:b/>
        </w:rPr>
        <w:t>KR</w:t>
      </w:r>
      <w:r w:rsidRPr="00BB7B55">
        <w:t xml:space="preserve">                  Nxënësi do të jetë në gjendje të identifikojë burimet kryesore </w:t>
      </w:r>
    </w:p>
    <w:p w:rsidR="00531678" w:rsidRPr="00BB7B55" w:rsidRDefault="00531678" w:rsidP="00531678">
      <w:r w:rsidRPr="00BB7B55">
        <w:t xml:space="preserve">                    </w:t>
      </w:r>
      <w:r>
        <w:t xml:space="preserve">           </w:t>
      </w:r>
      <w:r w:rsidRPr="00BB7B55">
        <w:t xml:space="preserve">      financiare,që janë në dispozicion për një biznes.</w:t>
      </w:r>
    </w:p>
    <w:p w:rsidR="00531678" w:rsidRPr="00BB7B55" w:rsidRDefault="00531678" w:rsidP="00531678"/>
    <w:p w:rsidR="00531678" w:rsidRPr="00BB7B55" w:rsidRDefault="00531678" w:rsidP="00531678">
      <w:r w:rsidRPr="00BB7B55">
        <w:rPr>
          <w:b/>
        </w:rPr>
        <w:t xml:space="preserve">RM2   IV                   </w:t>
      </w:r>
      <w:r w:rsidRPr="00BB7B55">
        <w:t xml:space="preserve">Detyra do të identifikojë gjendjen e posaqme financiare të një </w:t>
      </w:r>
    </w:p>
    <w:p w:rsidR="00531678" w:rsidRPr="00BB7B55" w:rsidRDefault="00531678" w:rsidP="00531678">
      <w:r w:rsidRPr="00BB7B55">
        <w:t xml:space="preserve">                                   ndërmarrje dhe nxënësi duhet të vlerësoj shpenzimet e </w:t>
      </w:r>
    </w:p>
    <w:p w:rsidR="00531678" w:rsidRPr="00BB7B55" w:rsidRDefault="00531678" w:rsidP="00531678">
      <w:r w:rsidRPr="00BB7B55">
        <w:t xml:space="preserve">                           </w:t>
      </w:r>
      <w:r w:rsidR="00605404">
        <w:t xml:space="preserve">   </w:t>
      </w:r>
      <w:r w:rsidRPr="00BB7B55">
        <w:t xml:space="preserve">   ndryshme financiare,të identifikojë dhe shpjegojë rëndësinë e </w:t>
      </w:r>
    </w:p>
    <w:p w:rsidR="00531678" w:rsidRPr="00BB7B55" w:rsidRDefault="00531678" w:rsidP="00531678">
      <w:r w:rsidRPr="00BB7B55">
        <w:t xml:space="preserve">                                qarkullimit të parave,të definojë dhe përshkruajë llojet e </w:t>
      </w:r>
    </w:p>
    <w:p w:rsidR="00531678" w:rsidRPr="00BB7B55" w:rsidRDefault="00531678" w:rsidP="00531678">
      <w:r w:rsidRPr="00BB7B55">
        <w:t xml:space="preserve">                          </w:t>
      </w:r>
      <w:r w:rsidR="00605404">
        <w:t xml:space="preserve">     </w:t>
      </w:r>
      <w:r w:rsidRPr="00BB7B55">
        <w:t xml:space="preserve">  ndryshme të pronave dhe përgjegjësitë e ndërmarrjes,si dhe të </w:t>
      </w:r>
    </w:p>
    <w:p w:rsidR="00531678" w:rsidRPr="00BB7B55" w:rsidRDefault="00531678" w:rsidP="00531678">
      <w:r w:rsidRPr="00BB7B55">
        <w:t xml:space="preserve">                             </w:t>
      </w:r>
      <w:r w:rsidR="00605404">
        <w:t xml:space="preserve">    </w:t>
      </w:r>
      <w:r w:rsidRPr="00BB7B55">
        <w:t xml:space="preserve">  shpjegoj informatën financiare.</w:t>
      </w:r>
      <w:r w:rsidRPr="00BB7B55">
        <w:br/>
      </w:r>
    </w:p>
    <w:p w:rsidR="00531678" w:rsidRPr="00BB7B55" w:rsidRDefault="00605404" w:rsidP="00531678">
      <w:r>
        <w:rPr>
          <w:b/>
        </w:rPr>
        <w:t xml:space="preserve">       KR             </w:t>
      </w:r>
      <w:r w:rsidR="00531678" w:rsidRPr="00BB7B55">
        <w:rPr>
          <w:b/>
        </w:rPr>
        <w:t xml:space="preserve">  </w:t>
      </w:r>
      <w:r w:rsidR="00531678" w:rsidRPr="00BB7B55">
        <w:t xml:space="preserve"> Nxënësi do të jetë në gjendje të shpejgojë përdorimin e</w:t>
      </w:r>
    </w:p>
    <w:p w:rsidR="00531678" w:rsidRPr="00BB7B55" w:rsidRDefault="00531678" w:rsidP="00531678">
      <w:r w:rsidRPr="00BB7B55">
        <w:t xml:space="preserve">                            financave si resurs brenda biznesit,duke përfshirë edhe marrjen e </w:t>
      </w:r>
    </w:p>
    <w:p w:rsidR="00531678" w:rsidRPr="00BB7B55" w:rsidRDefault="00531678" w:rsidP="00531678">
      <w:r w:rsidRPr="00BB7B55">
        <w:t xml:space="preserve">                           vendimeve për biznes.</w:t>
      </w:r>
    </w:p>
    <w:p w:rsidR="00531678" w:rsidRPr="00BB7B55" w:rsidRDefault="00531678" w:rsidP="00531678"/>
    <w:p w:rsidR="00531678" w:rsidRPr="00BB7B55" w:rsidRDefault="00531678" w:rsidP="00531678">
      <w:r w:rsidRPr="00BB7B55">
        <w:rPr>
          <w:b/>
        </w:rPr>
        <w:t xml:space="preserve">RM3   IV             </w:t>
      </w:r>
      <w:r w:rsidRPr="00BB7B55">
        <w:t xml:space="preserve">Në detyrë që do tu ofrojë nxënësve raportet llogaritë financiare </w:t>
      </w:r>
    </w:p>
    <w:p w:rsidR="00531678" w:rsidRPr="00BB7B55" w:rsidRDefault="00531678" w:rsidP="00531678">
      <w:r w:rsidRPr="00BB7B55">
        <w:t xml:space="preserve">                         </w:t>
      </w:r>
      <w:r w:rsidR="00605404">
        <w:t xml:space="preserve">    </w:t>
      </w:r>
      <w:r w:rsidRPr="00BB7B55">
        <w:t xml:space="preserve"> nga një numër I ndërmarrjeve të madhësive të ndryshme të cilat</w:t>
      </w:r>
    </w:p>
    <w:p w:rsidR="00531678" w:rsidRPr="00BB7B55" w:rsidRDefault="00531678" w:rsidP="00531678">
      <w:r w:rsidRPr="00BB7B55">
        <w:t xml:space="preserve">                             ofrojnë prodkte dhe shërbime të  ndryshme.Nxënësi duhet të </w:t>
      </w:r>
    </w:p>
    <w:p w:rsidR="00531678" w:rsidRPr="00BB7B55" w:rsidRDefault="00531678" w:rsidP="00531678">
      <w:r w:rsidRPr="00BB7B55">
        <w:t xml:space="preserve">                              bëjë krahasime së paku në mes të dy ndërmarrjeve,të bëj </w:t>
      </w:r>
    </w:p>
    <w:p w:rsidR="00531678" w:rsidRPr="00BB7B55" w:rsidRDefault="00531678" w:rsidP="00531678">
      <w:r w:rsidRPr="00BB7B55">
        <w:t xml:space="preserve">                                  llogaritjet e nevojshme dhe të përgatisë një raport.</w:t>
      </w:r>
    </w:p>
    <w:p w:rsidR="00531678" w:rsidRPr="00BB7B55" w:rsidRDefault="00531678" w:rsidP="00531678"/>
    <w:p w:rsidR="00531678" w:rsidRPr="00BB7B55" w:rsidRDefault="00531678" w:rsidP="00531678">
      <w:r w:rsidRPr="00BB7B55">
        <w:rPr>
          <w:b/>
        </w:rPr>
        <w:t xml:space="preserve">            KR</w:t>
      </w:r>
      <w:r w:rsidRPr="00BB7B55">
        <w:t xml:space="preserve">             Nxënësi duhet të jetë në gjendje të analizojë realizimin</w:t>
      </w:r>
    </w:p>
    <w:p w:rsidR="00531678" w:rsidRPr="00BB7B55" w:rsidRDefault="00531678" w:rsidP="00531678">
      <w:r w:rsidRPr="00BB7B55">
        <w:t xml:space="preserve">                               financiar të një biznesi.</w:t>
      </w:r>
    </w:p>
    <w:p w:rsidR="00531678" w:rsidRPr="00BB7B55" w:rsidRDefault="00531678" w:rsidP="00531678"/>
    <w:p w:rsidR="00531678" w:rsidRPr="00BB7B55" w:rsidRDefault="00531678" w:rsidP="00531678">
      <w:r w:rsidRPr="00BB7B55">
        <w:rPr>
          <w:b/>
        </w:rPr>
        <w:t>RM4  IV</w:t>
      </w:r>
      <w:r w:rsidRPr="00BB7B55">
        <w:t xml:space="preserve">               Nxënësit do të kryejnë një rast të studimit praktik, i cili ofron </w:t>
      </w:r>
    </w:p>
    <w:p w:rsidR="00531678" w:rsidRPr="00BB7B55" w:rsidRDefault="00531678" w:rsidP="00531678">
      <w:r w:rsidRPr="00BB7B55">
        <w:t xml:space="preserve">                             informatën financiare për ndërmarrjen së bashku me skicën e </w:t>
      </w:r>
    </w:p>
    <w:p w:rsidR="00531678" w:rsidRPr="00BB7B55" w:rsidRDefault="00531678" w:rsidP="00531678">
      <w:r w:rsidRPr="00BB7B55">
        <w:t xml:space="preserve">                           një projekt propozimit. Duke përdor shifrat e dhëna ata do të </w:t>
      </w:r>
    </w:p>
    <w:p w:rsidR="00531678" w:rsidRPr="00BB7B55" w:rsidRDefault="00531678" w:rsidP="00531678">
      <w:r w:rsidRPr="00BB7B55">
        <w:t xml:space="preserve">                             marrin vendime lidhur me buxhetin dhe shpenzimet, si dhe do të </w:t>
      </w:r>
    </w:p>
    <w:p w:rsidR="00531678" w:rsidRPr="00BB7B55" w:rsidRDefault="00531678" w:rsidP="00531678">
      <w:r w:rsidRPr="00BB7B55">
        <w:t xml:space="preserve">                            përdorin investimet dhe teknikat për vlerësimin e projektit,për të </w:t>
      </w:r>
    </w:p>
    <w:p w:rsidR="00531678" w:rsidRPr="00BB7B55" w:rsidRDefault="00531678" w:rsidP="00531678">
      <w:r w:rsidRPr="00BB7B55">
        <w:t xml:space="preserve">                          vlerësuar se sa mund të realizohet një projekt.</w:t>
      </w:r>
    </w:p>
    <w:p w:rsidR="00531678" w:rsidRPr="00BB7B55" w:rsidRDefault="00531678" w:rsidP="00531678"/>
    <w:p w:rsidR="00531678" w:rsidRPr="00BB7B55" w:rsidRDefault="00605404" w:rsidP="00531678">
      <w:r>
        <w:rPr>
          <w:b/>
        </w:rPr>
        <w:t xml:space="preserve">         </w:t>
      </w:r>
      <w:r w:rsidR="00531678" w:rsidRPr="00BB7B55">
        <w:rPr>
          <w:b/>
        </w:rPr>
        <w:t xml:space="preserve">KR         </w:t>
      </w:r>
      <w:r w:rsidR="00531678" w:rsidRPr="00BB7B55">
        <w:t xml:space="preserve">     Nxënësi do të jetë në gjendjë të marrë vendimet financiare,duke u</w:t>
      </w:r>
    </w:p>
    <w:p w:rsidR="00531678" w:rsidRPr="00BB7B55" w:rsidRDefault="00531678" w:rsidP="00531678">
      <w:r w:rsidRPr="00BB7B55">
        <w:t xml:space="preserve">                    </w:t>
      </w:r>
      <w:r w:rsidR="00605404">
        <w:t xml:space="preserve">        </w:t>
      </w:r>
      <w:r w:rsidRPr="00BB7B55">
        <w:t xml:space="preserve"> bazuar në informatat financiare, që janë në dispozicion.</w:t>
      </w:r>
    </w:p>
    <w:p w:rsidR="00531678" w:rsidRPr="00BB7B55" w:rsidRDefault="00531678" w:rsidP="00531678">
      <w:r w:rsidRPr="00BB7B55">
        <w:t xml:space="preserve">                      </w:t>
      </w:r>
      <w:r w:rsidR="00605404">
        <w:t xml:space="preserve">      </w:t>
      </w:r>
      <w:r w:rsidRPr="00BB7B55">
        <w:t xml:space="preserve">  Qasjet e rekomanduara të mësimdhënies dhe mësimit :</w:t>
      </w:r>
    </w:p>
    <w:p w:rsidR="00531678" w:rsidRPr="00BB7B55" w:rsidRDefault="00531678" w:rsidP="00531678">
      <w:r w:rsidRPr="00BB7B55">
        <w:t xml:space="preserve">                        Është e domosdoshme që nxënësit të kenë njohuri të mëdha për</w:t>
      </w:r>
    </w:p>
    <w:p w:rsidR="00531678" w:rsidRPr="00BB7B55" w:rsidRDefault="00531678" w:rsidP="00531678">
      <w:r w:rsidRPr="00BB7B55">
        <w:t xml:space="preserve">                    </w:t>
      </w:r>
      <w:r w:rsidR="00605404">
        <w:t xml:space="preserve">    </w:t>
      </w:r>
      <w:r w:rsidRPr="00BB7B55">
        <w:t xml:space="preserve"> Standartet e kontabilitetit në Kosovë,në të cilat ata do të bazojnë </w:t>
      </w:r>
    </w:p>
    <w:p w:rsidR="00531678" w:rsidRPr="00BB7B55" w:rsidRDefault="00531678" w:rsidP="00531678">
      <w:r w:rsidRPr="00BB7B55">
        <w:t xml:space="preserve">                     punën e tyre.Atyre duhet tu jepet mundësia për të studiuar raste të</w:t>
      </w:r>
    </w:p>
    <w:p w:rsidR="00531678" w:rsidRPr="00BB7B55" w:rsidRDefault="00531678" w:rsidP="00531678">
      <w:r w:rsidRPr="00BB7B55">
        <w:t xml:space="preserve">                     llojllojshme të studimit praktik,raporte financiare dhe të dhënat </w:t>
      </w:r>
    </w:p>
    <w:p w:rsidR="00531678" w:rsidRPr="00BB7B55" w:rsidRDefault="00531678" w:rsidP="00531678">
      <w:r w:rsidRPr="00BB7B55">
        <w:t xml:space="preserve">                       ekonomike.Ata do të bëjnë llogaritje të sakta matematikore,e në</w:t>
      </w:r>
    </w:p>
    <w:p w:rsidR="00531678" w:rsidRPr="00BB7B55" w:rsidRDefault="00531678" w:rsidP="00531678">
      <w:r w:rsidRPr="00BB7B55">
        <w:t xml:space="preserve">                        veqanti për RM4.</w:t>
      </w:r>
    </w:p>
    <w:p w:rsidR="00531678" w:rsidRPr="00BB7B55" w:rsidRDefault="00531678" w:rsidP="00531678">
      <w:r w:rsidRPr="00BB7B55">
        <w:t xml:space="preserve">                 </w:t>
      </w:r>
      <w:r w:rsidR="00605404">
        <w:t xml:space="preserve">     </w:t>
      </w:r>
      <w:r w:rsidRPr="00BB7B55">
        <w:t xml:space="preserve"> Nxënësit duhet të marrin përgjegjësi për mësimin e tyre dhe ta </w:t>
      </w:r>
    </w:p>
    <w:p w:rsidR="00531678" w:rsidRPr="00BB7B55" w:rsidRDefault="00531678" w:rsidP="00531678">
      <w:r w:rsidRPr="00BB7B55">
        <w:t xml:space="preserve">                      prezantojnë punën e tyre në mënyrën që është e pranueshme për</w:t>
      </w:r>
    </w:p>
    <w:p w:rsidR="00531678" w:rsidRPr="00BB7B55" w:rsidRDefault="00531678" w:rsidP="00531678">
      <w:r w:rsidRPr="00BB7B55">
        <w:t xml:space="preserve">                   industrinë dhe tregtinë.Vlrësimi bëhet përmes detyrës dhe rastit të </w:t>
      </w:r>
    </w:p>
    <w:p w:rsidR="00531678" w:rsidRDefault="00531678" w:rsidP="00531678">
      <w:r w:rsidRPr="00BB7B55">
        <w:t xml:space="preserve">               </w:t>
      </w:r>
      <w:r w:rsidR="00605404">
        <w:t xml:space="preserve">      </w:t>
      </w:r>
      <w:r w:rsidRPr="00BB7B55">
        <w:t xml:space="preserve"> studimit praktikë.</w:t>
      </w:r>
    </w:p>
    <w:p w:rsidR="00F82C78" w:rsidRPr="00BB7B55" w:rsidRDefault="00F82C78" w:rsidP="00531678"/>
    <w:p w:rsidR="00531678" w:rsidRPr="00BB7B55" w:rsidRDefault="00531678" w:rsidP="00531678"/>
    <w:p w:rsidR="00605404" w:rsidRDefault="00531678" w:rsidP="00531678">
      <w:pPr>
        <w:rPr>
          <w:b/>
        </w:rPr>
      </w:pPr>
      <w:r w:rsidRPr="00BB7B55">
        <w:rPr>
          <w:b/>
        </w:rPr>
        <w:t xml:space="preserve">Baza e </w:t>
      </w:r>
    </w:p>
    <w:p w:rsidR="00605404" w:rsidRDefault="00605404" w:rsidP="00531678">
      <w:pPr>
        <w:rPr>
          <w:b/>
        </w:rPr>
      </w:pPr>
      <w:r w:rsidRPr="00BB7B55">
        <w:rPr>
          <w:b/>
        </w:rPr>
        <w:t>D</w:t>
      </w:r>
      <w:r w:rsidR="00531678" w:rsidRPr="00BB7B55">
        <w:rPr>
          <w:b/>
        </w:rPr>
        <w:t>omosdoshme</w:t>
      </w:r>
    </w:p>
    <w:p w:rsidR="00531678" w:rsidRPr="00BB7B55" w:rsidRDefault="00531678" w:rsidP="00531678">
      <w:r w:rsidRPr="00BB7B55">
        <w:rPr>
          <w:b/>
        </w:rPr>
        <w:t xml:space="preserve"> materiale :          </w:t>
      </w:r>
      <w:r w:rsidR="00605404">
        <w:rPr>
          <w:b/>
        </w:rPr>
        <w:t xml:space="preserve">      </w:t>
      </w:r>
      <w:r w:rsidRPr="00BB7B55">
        <w:rPr>
          <w:b/>
        </w:rPr>
        <w:t xml:space="preserve"> </w:t>
      </w:r>
      <w:r w:rsidRPr="00BB7B55">
        <w:t>Është thelbësore që nxënësit të kenë</w:t>
      </w:r>
    </w:p>
    <w:p w:rsidR="00531678" w:rsidRPr="00BB7B55" w:rsidRDefault="00531678" w:rsidP="00531678">
      <w:r w:rsidRPr="00BB7B55">
        <w:t xml:space="preserve">                              </w:t>
      </w:r>
      <w:r w:rsidR="00605404">
        <w:t xml:space="preserve">       </w:t>
      </w:r>
      <w:r w:rsidRPr="00BB7B55">
        <w:t xml:space="preserve"> qasje në internet dhe të jenë në gjendje të </w:t>
      </w:r>
    </w:p>
    <w:p w:rsidR="00531678" w:rsidRPr="00BB7B55" w:rsidRDefault="00531678" w:rsidP="00531678">
      <w:r w:rsidRPr="00BB7B55">
        <w:t xml:space="preserve">                                  </w:t>
      </w:r>
      <w:r w:rsidR="00605404">
        <w:t xml:space="preserve"> </w:t>
      </w:r>
      <w:r w:rsidRPr="00BB7B55">
        <w:t xml:space="preserve"> nxjerrin raportet e ndërrmarrjes,si dhe të</w:t>
      </w:r>
    </w:p>
    <w:p w:rsidR="00531678" w:rsidRPr="00BB7B55" w:rsidRDefault="00531678" w:rsidP="00531678">
      <w:r w:rsidRPr="00BB7B55">
        <w:t xml:space="preserve">                               </w:t>
      </w:r>
      <w:r w:rsidR="00605404">
        <w:t xml:space="preserve">    </w:t>
      </w:r>
      <w:r w:rsidRPr="00BB7B55">
        <w:t xml:space="preserve"> identifikojnë tendencat ndërkombëtare ne </w:t>
      </w:r>
    </w:p>
    <w:p w:rsidR="00531678" w:rsidRPr="00BB7B55" w:rsidRDefault="00531678" w:rsidP="00531678">
      <w:r w:rsidRPr="00BB7B55">
        <w:t xml:space="preserve">                             </w:t>
      </w:r>
      <w:r w:rsidR="00605404">
        <w:t xml:space="preserve">      </w:t>
      </w:r>
      <w:r w:rsidRPr="00BB7B55">
        <w:t xml:space="preserve"> investime,në formimin e cmimeve dhe të </w:t>
      </w:r>
    </w:p>
    <w:p w:rsidR="00531678" w:rsidRDefault="00531678" w:rsidP="00531678">
      <w:r w:rsidRPr="00BB7B55">
        <w:t xml:space="preserve">                  </w:t>
      </w:r>
      <w:r w:rsidR="00983262">
        <w:t xml:space="preserve">             </w:t>
      </w:r>
      <w:r w:rsidR="00605404">
        <w:t xml:space="preserve">   </w:t>
      </w:r>
      <w:r w:rsidRPr="00BB7B55">
        <w:t xml:space="preserve">  ardhurat që do të dalin nga ai projekt</w:t>
      </w:r>
    </w:p>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3C7A4D" w:rsidRDefault="003C7A4D" w:rsidP="00531678"/>
    <w:p w:rsidR="00CD3620" w:rsidRDefault="00CD3620" w:rsidP="00531678"/>
    <w:p w:rsidR="00CD3620" w:rsidRPr="00BB7B55" w:rsidRDefault="00CD3620" w:rsidP="00531678"/>
    <w:p w:rsidR="00531678" w:rsidRPr="00BB7B55" w:rsidRDefault="00531678" w:rsidP="00531678"/>
    <w:p w:rsidR="00531678" w:rsidRDefault="00531678" w:rsidP="00531678">
      <w:pPr>
        <w:rPr>
          <w:b/>
        </w:rPr>
      </w:pPr>
    </w:p>
    <w:p w:rsidR="003C7A4D" w:rsidRDefault="003C7A4D" w:rsidP="00531678">
      <w:pPr>
        <w:rPr>
          <w:b/>
        </w:rPr>
      </w:pPr>
    </w:p>
    <w:p w:rsidR="003C7A4D" w:rsidRDefault="003C7A4D" w:rsidP="00531678">
      <w:pPr>
        <w:rPr>
          <w:b/>
        </w:rPr>
      </w:pPr>
    </w:p>
    <w:p w:rsidR="00351FD9" w:rsidRDefault="00351FD9" w:rsidP="00531678">
      <w:pPr>
        <w:rPr>
          <w:b/>
        </w:rPr>
      </w:pPr>
    </w:p>
    <w:p w:rsidR="00351FD9" w:rsidRDefault="00351FD9" w:rsidP="00531678">
      <w:pPr>
        <w:rPr>
          <w:b/>
        </w:rPr>
      </w:pPr>
    </w:p>
    <w:p w:rsidR="00351FD9" w:rsidRDefault="00351FD9" w:rsidP="00531678">
      <w:pPr>
        <w:rPr>
          <w:b/>
        </w:rPr>
      </w:pPr>
    </w:p>
    <w:p w:rsidR="00351FD9" w:rsidRDefault="00351FD9" w:rsidP="00531678">
      <w:pPr>
        <w:rPr>
          <w:b/>
        </w:rPr>
      </w:pPr>
    </w:p>
    <w:p w:rsidR="003C7A4D" w:rsidRDefault="003C7A4D" w:rsidP="00531678">
      <w:pPr>
        <w:rPr>
          <w:b/>
        </w:rPr>
      </w:pPr>
    </w:p>
    <w:p w:rsidR="00531678" w:rsidRPr="00BB7B55" w:rsidRDefault="00531678" w:rsidP="00531678">
      <w:pPr>
        <w:pStyle w:val="Title"/>
        <w:jc w:val="left"/>
        <w:rPr>
          <w:b/>
          <w:bCs/>
          <w:lang w:val="sq-AL"/>
        </w:rPr>
      </w:pPr>
      <w:r w:rsidRPr="00BB7B55">
        <w:rPr>
          <w:b/>
          <w:bCs/>
          <w:lang w:val="sq-AL"/>
        </w:rPr>
        <w:t>PËRSHKRUESI I MODULIT TË PRAKTIKËS PROFESIONAL</w:t>
      </w:r>
    </w:p>
    <w:p w:rsidR="00531678" w:rsidRPr="00BB7B55" w:rsidRDefault="00531678" w:rsidP="00531678">
      <w:pPr>
        <w:pStyle w:val="Title"/>
        <w:jc w:val="left"/>
        <w:rPr>
          <w:b/>
          <w:bCs/>
          <w:lang w:val="sq-AL"/>
        </w:rPr>
      </w:pPr>
    </w:p>
    <w:p w:rsidR="00531678" w:rsidRPr="00BB7B55" w:rsidRDefault="00531678" w:rsidP="00531678">
      <w:pPr>
        <w:pStyle w:val="Title"/>
        <w:jc w:val="left"/>
        <w:rPr>
          <w:b/>
          <w:bCs/>
          <w:lang w:val="sq-AL"/>
        </w:rPr>
      </w:pPr>
      <w:r w:rsidRPr="00BB7B55">
        <w:rPr>
          <w:b/>
          <w:bCs/>
          <w:lang w:val="sq-AL"/>
        </w:rPr>
        <w:t xml:space="preserve">                                              “Raporti financiar”</w:t>
      </w:r>
    </w:p>
    <w:p w:rsidR="00531678" w:rsidRPr="00BB7B55" w:rsidRDefault="00531678" w:rsidP="00531678">
      <w:pPr>
        <w:pStyle w:val="Title"/>
        <w:jc w:val="left"/>
        <w:rPr>
          <w:b/>
          <w:bCs/>
          <w:lang w:val="sq-AL"/>
        </w:rPr>
      </w:pPr>
    </w:p>
    <w:p w:rsidR="00531678" w:rsidRPr="00BB7B55" w:rsidRDefault="00531678" w:rsidP="00531678">
      <w:pPr>
        <w:pStyle w:val="Title"/>
        <w:jc w:val="left"/>
        <w:rPr>
          <w:b/>
          <w:bCs/>
          <w:lang w:val="sq-AL"/>
        </w:rPr>
      </w:pPr>
      <w:r w:rsidRPr="00BB7B55">
        <w:rPr>
          <w:b/>
          <w:bCs/>
          <w:lang w:val="sq-AL"/>
        </w:rPr>
        <w:t>Lëmia:  Administrim biznesi</w:t>
      </w:r>
    </w:p>
    <w:p w:rsidR="00531678" w:rsidRPr="00BB7B55" w:rsidRDefault="00531678" w:rsidP="00531678">
      <w:pPr>
        <w:pStyle w:val="Title"/>
        <w:jc w:val="left"/>
        <w:rPr>
          <w:b/>
          <w:bCs/>
          <w:lang w:val="sq-AL"/>
        </w:rPr>
      </w:pPr>
      <w:r w:rsidRPr="00BB7B55">
        <w:rPr>
          <w:b/>
          <w:bCs/>
          <w:lang w:val="sq-AL"/>
        </w:rPr>
        <w:t>Lëmia:  Financa</w:t>
      </w:r>
    </w:p>
    <w:p w:rsidR="00531678" w:rsidRPr="00BB7B55" w:rsidRDefault="00531678" w:rsidP="00531678">
      <w:pPr>
        <w:pStyle w:val="Title"/>
        <w:jc w:val="left"/>
        <w:rPr>
          <w:b/>
          <w:bCs/>
          <w:lang w:val="sq-AL"/>
        </w:rPr>
      </w:pPr>
    </w:p>
    <w:p w:rsidR="00531678" w:rsidRPr="00BB7B55" w:rsidRDefault="00531678" w:rsidP="00531678">
      <w:pPr>
        <w:pStyle w:val="Title"/>
        <w:jc w:val="left"/>
        <w:rPr>
          <w:b/>
          <w:bCs/>
          <w:lang w:val="sq-AL"/>
        </w:rPr>
      </w:pPr>
      <w:r w:rsidRPr="00BB7B55">
        <w:rPr>
          <w:b/>
          <w:bCs/>
          <w:lang w:val="sq-AL"/>
        </w:rPr>
        <w:t>Niveli:    I</w:t>
      </w:r>
    </w:p>
    <w:p w:rsidR="00531678" w:rsidRPr="002A01BC" w:rsidRDefault="00531678" w:rsidP="00C511A1">
      <w:pPr>
        <w:pStyle w:val="Title"/>
        <w:jc w:val="left"/>
        <w:rPr>
          <w:b/>
          <w:bCs/>
          <w:lang w:val="sq-AL"/>
        </w:rPr>
      </w:pPr>
      <w:r w:rsidRPr="00BB7B55">
        <w:rPr>
          <w:b/>
          <w:bCs/>
          <w:lang w:val="sq-AL"/>
        </w:rPr>
        <w:t>Klasa:    12</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2A01BC" w:rsidRDefault="007B723B" w:rsidP="00B67BB4">
      <w:pPr>
        <w:pStyle w:val="Title"/>
        <w:jc w:val="left"/>
        <w:rPr>
          <w:b/>
          <w:bCs/>
          <w:lang w:val="sq-AL"/>
        </w:rPr>
      </w:pPr>
      <w:r>
        <w:rPr>
          <w:b/>
          <w:bCs/>
          <w:lang w:val="sq-AL"/>
        </w:rPr>
        <w:t>Numri i modulit  21</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BB7B55" w:rsidRDefault="00531678" w:rsidP="00531678">
      <w:pPr>
        <w:jc w:val="both"/>
      </w:pPr>
      <w:r w:rsidRPr="00BB7B55">
        <w:rPr>
          <w:b/>
        </w:rPr>
        <w:t>Qëllimi</w:t>
      </w:r>
      <w:r w:rsidRPr="00BB7B55">
        <w:rPr>
          <w:b/>
        </w:rPr>
        <w:br/>
        <w:t>i</w:t>
      </w:r>
      <w:r w:rsidRPr="00BB7B55">
        <w:rPr>
          <w:b/>
        </w:rPr>
        <w:br/>
        <w:t>imodulit</w:t>
      </w:r>
      <w:r w:rsidRPr="00BB7B55">
        <w:t xml:space="preserve">                      Kjo njësi është përfunduar vetëm si skicë\konturë, për arsyje </w:t>
      </w:r>
    </w:p>
    <w:p w:rsidR="00531678" w:rsidRPr="00BB7B55" w:rsidRDefault="00531678" w:rsidP="00531678">
      <w:pPr>
        <w:jc w:val="both"/>
      </w:pPr>
      <w:r w:rsidRPr="00BB7B55">
        <w:t xml:space="preserve">                                 se procesi legjislativ duhet ende te përforcojë disa nga </w:t>
      </w:r>
    </w:p>
    <w:p w:rsidR="00531678" w:rsidRPr="00BB7B55" w:rsidRDefault="00531678" w:rsidP="00531678">
      <w:pPr>
        <w:jc w:val="both"/>
      </w:pPr>
      <w:r w:rsidRPr="00BB7B55">
        <w:t xml:space="preserve">                                   veprimtaritë e diskutuara. Megjithatë, Standartet e Kontabilitetit </w:t>
      </w:r>
    </w:p>
    <w:p w:rsidR="00531678" w:rsidRPr="00BB7B55" w:rsidRDefault="00531678" w:rsidP="00531678">
      <w:pPr>
        <w:jc w:val="both"/>
      </w:pPr>
      <w:r w:rsidRPr="00BB7B55">
        <w:t xml:space="preserve">                                   të Kosovës shihen si bazë për të gjitha zhvillimet dhe pritet që</w:t>
      </w:r>
    </w:p>
    <w:p w:rsidR="00531678" w:rsidRPr="00BB7B55" w:rsidRDefault="00531678" w:rsidP="00531678">
      <w:pPr>
        <w:jc w:val="both"/>
      </w:pPr>
      <w:r w:rsidRPr="00BB7B55">
        <w:t xml:space="preserve">                                  në kohën e duhur, legjislacioni të përkrahë plotësisht këtë.</w:t>
      </w:r>
    </w:p>
    <w:p w:rsidR="00531678" w:rsidRPr="00BB7B55" w:rsidRDefault="00531678" w:rsidP="00531678">
      <w:pPr>
        <w:jc w:val="both"/>
      </w:pPr>
      <w:r w:rsidRPr="00BB7B55">
        <w:t xml:space="preserve">                                  Qëllimi i këtij moduli është të orientojë nxënësit në mënyrën e </w:t>
      </w:r>
    </w:p>
    <w:p w:rsidR="00531678" w:rsidRPr="00BB7B55" w:rsidRDefault="00531678" w:rsidP="00531678">
      <w:pPr>
        <w:jc w:val="both"/>
      </w:pPr>
      <w:r w:rsidRPr="00BB7B55">
        <w:t xml:space="preserve">                                   përgatitijes së llogarive përfundimtare financiare të ndryshme, </w:t>
      </w:r>
    </w:p>
    <w:p w:rsidR="00531678" w:rsidRPr="00BB7B55" w:rsidRDefault="00531678" w:rsidP="00531678">
      <w:pPr>
        <w:jc w:val="both"/>
      </w:pPr>
      <w:r w:rsidRPr="00BB7B55">
        <w:t xml:space="preserve">                                   për lloje të ndryshme të organizatave dhe si të bëjnë korigjimin </w:t>
      </w:r>
    </w:p>
    <w:p w:rsidR="00531678" w:rsidRPr="00BB7B55" w:rsidRDefault="00531678" w:rsidP="00531678">
      <w:pPr>
        <w:jc w:val="both"/>
      </w:pPr>
      <w:r w:rsidRPr="00BB7B55">
        <w:t xml:space="preserve">                                e atyre llogarive, dukë përfshirë këtu edhe përgatitjen e grupit të </w:t>
      </w:r>
    </w:p>
    <w:p w:rsidR="00531678" w:rsidRPr="00C511A1" w:rsidRDefault="00531678" w:rsidP="00C511A1">
      <w:pPr>
        <w:jc w:val="both"/>
      </w:pPr>
      <w:r w:rsidRPr="00BB7B55">
        <w:t xml:space="preserve">                              llogarive në formën përfundimtare. ko             </w:t>
      </w:r>
    </w:p>
    <w:tbl>
      <w:tblPr>
        <w:tblW w:w="10440" w:type="dxa"/>
        <w:tblInd w:w="132" w:type="dxa"/>
        <w:tblBorders>
          <w:top w:val="single" w:sz="4" w:space="0" w:color="auto"/>
        </w:tblBorders>
        <w:tblLook w:val="0000"/>
      </w:tblPr>
      <w:tblGrid>
        <w:gridCol w:w="10440"/>
      </w:tblGrid>
      <w:tr w:rsidR="00531678" w:rsidTr="00B67BB4">
        <w:trPr>
          <w:trHeight w:val="100"/>
        </w:trPr>
        <w:tc>
          <w:tcPr>
            <w:tcW w:w="10440" w:type="dxa"/>
          </w:tcPr>
          <w:p w:rsidR="00531678" w:rsidRDefault="00531678" w:rsidP="00B67BB4">
            <w:pPr>
              <w:rPr>
                <w:b/>
                <w:bCs/>
                <w:lang w:val="sq-AL"/>
              </w:rPr>
            </w:pPr>
          </w:p>
        </w:tc>
      </w:tr>
    </w:tbl>
    <w:p w:rsidR="00531678" w:rsidRPr="00FB09D7" w:rsidRDefault="00531678" w:rsidP="00531678">
      <w:pPr>
        <w:jc w:val="both"/>
        <w:rPr>
          <w:b/>
        </w:rPr>
      </w:pPr>
      <w:r w:rsidRPr="00FB09D7">
        <w:rPr>
          <w:b/>
        </w:rPr>
        <w:t xml:space="preserve">Kohëzgjatja </w:t>
      </w:r>
    </w:p>
    <w:p w:rsidR="00531678" w:rsidRPr="00C511A1" w:rsidRDefault="00531678" w:rsidP="00531678">
      <w:pPr>
        <w:jc w:val="both"/>
      </w:pPr>
      <w:r w:rsidRPr="00FB09D7">
        <w:rPr>
          <w:b/>
        </w:rPr>
        <w:t xml:space="preserve"> E modulit</w:t>
      </w:r>
      <w:r w:rsidR="00DE782D">
        <w:t xml:space="preserve">                             6.8 kredi (68</w:t>
      </w:r>
      <w:r w:rsidRPr="00BB7B55">
        <w:t xml:space="preserve"> orë mësimi)</w:t>
      </w:r>
    </w:p>
    <w:p w:rsidR="00531678" w:rsidRPr="00FB09D7" w:rsidRDefault="00531678" w:rsidP="00531678">
      <w:pPr>
        <w:pBdr>
          <w:top w:val="single" w:sz="4" w:space="1" w:color="auto"/>
        </w:pBdr>
        <w:jc w:val="both"/>
        <w:rPr>
          <w:b/>
        </w:rPr>
      </w:pPr>
      <w:r w:rsidRPr="00BB7B55">
        <w:t xml:space="preserve"> </w:t>
      </w:r>
      <w:r w:rsidRPr="00FB09D7">
        <w:rPr>
          <w:b/>
        </w:rPr>
        <w:t xml:space="preserve"> Rezultatet e të</w:t>
      </w:r>
    </w:p>
    <w:p w:rsidR="00531678" w:rsidRPr="00FB09D7" w:rsidRDefault="00531678" w:rsidP="00531678">
      <w:pPr>
        <w:pBdr>
          <w:top w:val="single" w:sz="4" w:space="1" w:color="auto"/>
        </w:pBdr>
        <w:jc w:val="both"/>
        <w:rPr>
          <w:b/>
        </w:rPr>
      </w:pPr>
      <w:r w:rsidRPr="00FB09D7">
        <w:rPr>
          <w:b/>
        </w:rPr>
        <w:t>Mësuarit(RM)</w:t>
      </w:r>
    </w:p>
    <w:p w:rsidR="00531678" w:rsidRPr="00BB7B55" w:rsidRDefault="00531678" w:rsidP="00531678">
      <w:pPr>
        <w:pBdr>
          <w:top w:val="single" w:sz="4" w:space="1" w:color="auto"/>
        </w:pBdr>
        <w:jc w:val="both"/>
      </w:pPr>
      <w:r w:rsidRPr="00FB09D7">
        <w:rPr>
          <w:b/>
        </w:rPr>
        <w:t>Dhe përmbajtja</w:t>
      </w:r>
      <w:r w:rsidRPr="00BB7B55">
        <w:t xml:space="preserve">                 </w:t>
      </w:r>
      <w:r w:rsidRPr="00BB7B55">
        <w:rPr>
          <w:b/>
        </w:rPr>
        <w:t>RM 1</w:t>
      </w:r>
      <w:r w:rsidRPr="00BB7B55">
        <w:t xml:space="preserve">   Nxënësit do të jenë në gjendje të shpjegojnë </w:t>
      </w:r>
    </w:p>
    <w:p w:rsidR="00531678" w:rsidRPr="00BB7B55" w:rsidRDefault="00531678" w:rsidP="00531678">
      <w:pPr>
        <w:pBdr>
          <w:top w:val="single" w:sz="4" w:space="1" w:color="auto"/>
        </w:pBdr>
        <w:jc w:val="both"/>
      </w:pPr>
      <w:r w:rsidRPr="00BB7B55">
        <w:t xml:space="preserve">                                                kornizën ligjore dhe rregullave për raportin financiar: </w:t>
      </w:r>
    </w:p>
    <w:p w:rsidR="00531678" w:rsidRPr="00BB7B55" w:rsidRDefault="00531678" w:rsidP="00531678">
      <w:pPr>
        <w:pBdr>
          <w:top w:val="single" w:sz="4" w:space="1" w:color="auto"/>
        </w:pBdr>
        <w:jc w:val="both"/>
      </w:pPr>
    </w:p>
    <w:p w:rsidR="00531678" w:rsidRPr="00BB7B55" w:rsidRDefault="00531678" w:rsidP="00531678">
      <w:pPr>
        <w:pBdr>
          <w:top w:val="single" w:sz="4" w:space="1" w:color="auto"/>
        </w:pBdr>
        <w:jc w:val="both"/>
      </w:pPr>
      <w:r w:rsidRPr="00BB7B55">
        <w:t xml:space="preserve">                                         Përmbajtja </w:t>
      </w:r>
    </w:p>
    <w:p w:rsidR="00531678" w:rsidRPr="00BB7B55" w:rsidRDefault="00531678" w:rsidP="00531678">
      <w:pPr>
        <w:pBdr>
          <w:top w:val="single" w:sz="4" w:space="1" w:color="auto"/>
        </w:pBdr>
        <w:jc w:val="both"/>
      </w:pPr>
      <w:r w:rsidRPr="00BB7B55">
        <w:t xml:space="preserve">                                     –Faktorët që ndikojnë në përcaktimin e përgatitjes së </w:t>
      </w:r>
    </w:p>
    <w:p w:rsidR="00531678" w:rsidRPr="00BB7B55" w:rsidRDefault="00531678" w:rsidP="00531678">
      <w:pPr>
        <w:pBdr>
          <w:top w:val="single" w:sz="4" w:space="1" w:color="auto"/>
        </w:pBdr>
        <w:jc w:val="both"/>
      </w:pPr>
      <w:r w:rsidRPr="00BB7B55">
        <w:t xml:space="preserve">                                       Kontabilitetit të Kosovës: (rregullorët e UNMIK-ut, </w:t>
      </w:r>
    </w:p>
    <w:p w:rsidR="00531678" w:rsidRPr="00BB7B55" w:rsidRDefault="00531678" w:rsidP="00531678">
      <w:pPr>
        <w:pBdr>
          <w:top w:val="single" w:sz="4" w:space="1" w:color="auto"/>
        </w:pBdr>
        <w:jc w:val="both"/>
      </w:pPr>
      <w:r w:rsidRPr="00BB7B55">
        <w:t xml:space="preserve">                                        legjislacioni i qeverisë, grupet e përdoruesve, palët me </w:t>
      </w:r>
    </w:p>
    <w:p w:rsidR="00531678" w:rsidRPr="00BB7B55" w:rsidRDefault="00531678" w:rsidP="00531678">
      <w:pPr>
        <w:pBdr>
          <w:top w:val="single" w:sz="4" w:space="1" w:color="auto"/>
        </w:pBdr>
        <w:jc w:val="both"/>
      </w:pPr>
      <w:r w:rsidRPr="00BB7B55">
        <w:t xml:space="preserve">                                         interes , furnitorët, konsumatorët, institutucionet e </w:t>
      </w:r>
    </w:p>
    <w:p w:rsidR="00531678" w:rsidRPr="00BB7B55" w:rsidRDefault="00531678" w:rsidP="00531678">
      <w:pPr>
        <w:pBdr>
          <w:top w:val="single" w:sz="4" w:space="1" w:color="auto"/>
        </w:pBdr>
        <w:jc w:val="both"/>
      </w:pPr>
      <w:r w:rsidRPr="00BB7B55">
        <w:t xml:space="preserve">                                          auditorëvë financiarë, politikat për kontabilitet.)</w:t>
      </w:r>
      <w:r w:rsidRPr="00BB7B55">
        <w:br/>
        <w:t xml:space="preserve">                                       – Përdoruesit e llogarive përfundimtare financiare: (palët më </w:t>
      </w:r>
    </w:p>
    <w:p w:rsidR="00531678" w:rsidRPr="00BB7B55" w:rsidRDefault="00531678" w:rsidP="00531678">
      <w:pPr>
        <w:pBdr>
          <w:top w:val="single" w:sz="4" w:space="1" w:color="auto"/>
        </w:pBdr>
        <w:jc w:val="both"/>
      </w:pPr>
      <w:r w:rsidRPr="00BB7B55">
        <w:t xml:space="preserve">                                         interes, organi udhëheqës, punëtorët, konsumatorët,</w:t>
      </w:r>
    </w:p>
    <w:p w:rsidR="00531678" w:rsidRPr="00BB7B55" w:rsidRDefault="00531678" w:rsidP="00531678">
      <w:pPr>
        <w:pBdr>
          <w:top w:val="single" w:sz="4" w:space="1" w:color="auto"/>
        </w:pBdr>
        <w:jc w:val="both"/>
      </w:pPr>
      <w:r w:rsidRPr="00BB7B55">
        <w:t xml:space="preserve">                                       investitorët  potëncial qëvëritar.</w:t>
      </w:r>
    </w:p>
    <w:p w:rsidR="00531678" w:rsidRPr="00BB7B55" w:rsidRDefault="00531678" w:rsidP="00531678">
      <w:pPr>
        <w:pBdr>
          <w:top w:val="single" w:sz="4" w:space="1" w:color="auto"/>
        </w:pBdr>
        <w:jc w:val="both"/>
      </w:pPr>
      <w:r w:rsidRPr="00BB7B55">
        <w:t xml:space="preserve">                                      – Lëgjislacionidhërrëgullorët:( Standartët ë Kontabilitëtit të </w:t>
      </w:r>
    </w:p>
    <w:p w:rsidR="00531678" w:rsidRPr="00BB7B55" w:rsidRDefault="00531678" w:rsidP="00531678">
      <w:pPr>
        <w:pBdr>
          <w:top w:val="single" w:sz="4" w:space="1" w:color="auto"/>
        </w:pBdr>
        <w:jc w:val="both"/>
      </w:pPr>
      <w:r w:rsidRPr="00BB7B55">
        <w:t xml:space="preserve">                                        Kosovës, legjislacioni ose rregullorët mbi ndërmarrjet, </w:t>
      </w:r>
    </w:p>
    <w:p w:rsidR="00531678" w:rsidRPr="00BB7B55" w:rsidRDefault="00531678" w:rsidP="00531678">
      <w:pPr>
        <w:pBdr>
          <w:top w:val="single" w:sz="4" w:space="1" w:color="auto"/>
        </w:pBdr>
        <w:jc w:val="both"/>
      </w:pPr>
      <w:r w:rsidRPr="00BB7B55">
        <w:t xml:space="preserve">                                         praktika mbi standartet e kontabilitetit dhe standartet mbi </w:t>
      </w:r>
    </w:p>
    <w:p w:rsidR="00531678" w:rsidRPr="00BB7B55" w:rsidRDefault="00531678" w:rsidP="00531678">
      <w:pPr>
        <w:pBdr>
          <w:top w:val="single" w:sz="4" w:space="1" w:color="auto"/>
        </w:pBdr>
        <w:jc w:val="both"/>
      </w:pPr>
      <w:r w:rsidRPr="00BB7B55">
        <w:lastRenderedPageBreak/>
        <w:t xml:space="preserve">                                      raportimin financiar; Direktivat evropiane.)</w:t>
      </w:r>
    </w:p>
    <w:p w:rsidR="00531678" w:rsidRPr="00BB7B55" w:rsidRDefault="00531678" w:rsidP="00531678">
      <w:pPr>
        <w:pBdr>
          <w:top w:val="single" w:sz="4" w:space="1" w:color="auto"/>
        </w:pBdr>
        <w:jc w:val="both"/>
      </w:pPr>
    </w:p>
    <w:p w:rsidR="00531678" w:rsidRPr="00BB7B55" w:rsidRDefault="00531678" w:rsidP="00531678">
      <w:pPr>
        <w:jc w:val="both"/>
      </w:pPr>
      <w:r w:rsidRPr="00BB7B55">
        <w:rPr>
          <w:b/>
        </w:rPr>
        <w:t xml:space="preserve">          RM 2</w:t>
      </w:r>
      <w:r w:rsidRPr="00BB7B55">
        <w:t xml:space="preserve">            Nxënësitë do të jënë në gjendje të përgatisin llogaritë </w:t>
      </w:r>
    </w:p>
    <w:p w:rsidR="00531678" w:rsidRPr="00BB7B55" w:rsidRDefault="00531678" w:rsidP="00531678">
      <w:pPr>
        <w:jc w:val="both"/>
      </w:pPr>
      <w:r w:rsidRPr="00BB7B55">
        <w:t xml:space="preserve">                              përfundimtare financiare për një numër organizatash të ndryshme.</w:t>
      </w:r>
    </w:p>
    <w:p w:rsidR="00531678" w:rsidRPr="00BB7B55" w:rsidRDefault="00531678" w:rsidP="00531678">
      <w:pPr>
        <w:jc w:val="both"/>
        <w:rPr>
          <w:b/>
          <w:i/>
        </w:rPr>
      </w:pPr>
      <w:r w:rsidRPr="00BB7B55">
        <w:rPr>
          <w:b/>
          <w:i/>
        </w:rPr>
        <w:t xml:space="preserve">                           Përmbajtja:</w:t>
      </w:r>
    </w:p>
    <w:p w:rsidR="00531678" w:rsidRPr="00BB7B55" w:rsidRDefault="00531678" w:rsidP="00531678">
      <w:pPr>
        <w:jc w:val="both"/>
      </w:pPr>
      <w:r w:rsidRPr="00BB7B55">
        <w:t xml:space="preserve">                             - Llogaritë përfundmtare financiare:( llogaritja e fitimit dhe</w:t>
      </w:r>
    </w:p>
    <w:p w:rsidR="00531678" w:rsidRPr="00BB7B55" w:rsidRDefault="00531678" w:rsidP="00531678">
      <w:pPr>
        <w:jc w:val="both"/>
      </w:pPr>
      <w:r w:rsidRPr="00BB7B55">
        <w:t xml:space="preserve">                               humbjes, bilanci, gjendja e rrjedhës së parasë, listat e llogarive)</w:t>
      </w:r>
    </w:p>
    <w:p w:rsidR="00531678" w:rsidRPr="00BB7B55" w:rsidRDefault="00531678" w:rsidP="00531678">
      <w:pPr>
        <w:jc w:val="both"/>
      </w:pPr>
      <w:r w:rsidRPr="00BB7B55">
        <w:t xml:space="preserve">                               -Llojet e organizatave që do të përfshihen:( tregtarët individual,</w:t>
      </w:r>
    </w:p>
    <w:p w:rsidR="00531678" w:rsidRPr="00BB7B55" w:rsidRDefault="00531678" w:rsidP="00531678">
      <w:pPr>
        <w:jc w:val="both"/>
      </w:pPr>
      <w:r w:rsidRPr="00BB7B55">
        <w:t xml:space="preserve">                               partneriteti, ndërmarrjet me përgjëgjësi të kufizuar, organizatat </w:t>
      </w:r>
    </w:p>
    <w:p w:rsidR="00531678" w:rsidRPr="00BB7B55" w:rsidRDefault="00531678" w:rsidP="00531678">
      <w:pPr>
        <w:jc w:val="both"/>
      </w:pPr>
      <w:r w:rsidRPr="00BB7B55">
        <w:t xml:space="preserve">                               prodhuëse, organizatat e shitjeve me pakicë, organizatat që ofrojnë</w:t>
      </w:r>
    </w:p>
    <w:p w:rsidR="00531678" w:rsidRPr="00BB7B55" w:rsidRDefault="00531678" w:rsidP="00531678">
      <w:pPr>
        <w:jc w:val="both"/>
      </w:pPr>
      <w:r w:rsidRPr="00BB7B55">
        <w:t xml:space="preserve">                                  shërbime dhe grupet e ndërmarrarra</w:t>
      </w:r>
    </w:p>
    <w:p w:rsidR="00531678" w:rsidRPr="00BB7B55" w:rsidRDefault="00531678" w:rsidP="00531678">
      <w:pPr>
        <w:jc w:val="both"/>
      </w:pPr>
      <w:r w:rsidRPr="00BB7B55">
        <w:t xml:space="preserve">                             -Materiali që duhët të zhvillohet:( nga të dhënat e papërfunduara  </w:t>
      </w:r>
    </w:p>
    <w:p w:rsidR="00531678" w:rsidRPr="00BB7B55" w:rsidRDefault="00531678" w:rsidP="00531678">
      <w:pPr>
        <w:jc w:val="both"/>
      </w:pPr>
      <w:r w:rsidRPr="00BB7B55">
        <w:t xml:space="preserve">                               dhe nga bilanci provizor, pagesa në avancë, të dyshimta dhe tëulta, </w:t>
      </w:r>
    </w:p>
    <w:p w:rsidR="00531678" w:rsidRPr="00BB7B55" w:rsidRDefault="00531678" w:rsidP="00531678">
      <w:pPr>
        <w:jc w:val="both"/>
      </w:pPr>
      <w:r w:rsidRPr="00BB7B55">
        <w:t xml:space="preserve">                                 tatimi, parimet themelore të konsolidimit\bashkimit)</w:t>
      </w:r>
    </w:p>
    <w:p w:rsidR="00531678" w:rsidRPr="00BB7B55" w:rsidRDefault="00531678" w:rsidP="00531678">
      <w:pPr>
        <w:jc w:val="both"/>
      </w:pPr>
    </w:p>
    <w:p w:rsidR="00531678" w:rsidRPr="00BB7B55" w:rsidRDefault="00531678" w:rsidP="00531678">
      <w:pPr>
        <w:jc w:val="both"/>
      </w:pPr>
      <w:r w:rsidRPr="00BB7B55">
        <w:rPr>
          <w:b/>
        </w:rPr>
        <w:t xml:space="preserve">                      RM  3  </w:t>
      </w:r>
      <w:r w:rsidRPr="00BB7B55">
        <w:t xml:space="preserve">   Nxënësi do të jetë i gatshëm të prezentojë raportet financiare </w:t>
      </w:r>
    </w:p>
    <w:p w:rsidR="00531678" w:rsidRPr="00BB7B55" w:rsidRDefault="00531678" w:rsidP="00531678">
      <w:pPr>
        <w:jc w:val="both"/>
      </w:pPr>
      <w:r w:rsidRPr="00BB7B55">
        <w:t xml:space="preserve">                                     Në formatin e pranueshëm për publikim  .</w:t>
      </w:r>
      <w:r w:rsidRPr="00BB7B55">
        <w:br/>
      </w:r>
      <w:r w:rsidRPr="00BB7B55">
        <w:br/>
      </w:r>
      <w:r w:rsidRPr="00BB7B55">
        <w:rPr>
          <w:b/>
          <w:i/>
        </w:rPr>
        <w:t xml:space="preserve">                               Përmbajtja:</w:t>
      </w:r>
      <w:r w:rsidRPr="00BB7B55">
        <w:rPr>
          <w:b/>
          <w:i/>
        </w:rPr>
        <w:br/>
      </w:r>
      <w:r w:rsidRPr="00BB7B55">
        <w:br/>
        <w:t xml:space="preserve">                                      - Formati I llogaris perfundimtare financiare, përmbajtja e </w:t>
      </w:r>
    </w:p>
    <w:p w:rsidR="00531678" w:rsidRPr="00BB7B55" w:rsidRDefault="00531678" w:rsidP="00531678">
      <w:pPr>
        <w:jc w:val="both"/>
      </w:pPr>
      <w:r w:rsidRPr="00BB7B55">
        <w:t xml:space="preserve">                                          Llogarivetëpublikuara.</w:t>
      </w:r>
      <w:r w:rsidRPr="00BB7B55">
        <w:br/>
        <w:t xml:space="preserve">                                             - Pajtuëshmëri me standartët, lëgjislacioni dhe konventat </w:t>
      </w:r>
    </w:p>
    <w:p w:rsidR="00531678" w:rsidRPr="00BB7B55" w:rsidRDefault="00531678" w:rsidP="00531678">
      <w:pPr>
        <w:jc w:val="both"/>
      </w:pPr>
      <w:r w:rsidRPr="00BB7B55">
        <w:t xml:space="preserve">                                          për përgatitjen e llogarive të ndryshme për forma të</w:t>
      </w:r>
    </w:p>
    <w:p w:rsidR="00531678" w:rsidRPr="00BB7B55" w:rsidRDefault="00531678" w:rsidP="00531678">
      <w:pPr>
        <w:jc w:val="both"/>
      </w:pPr>
      <w:r w:rsidRPr="00BB7B55">
        <w:t xml:space="preserve">                                         ndryshme të veprimtarive të biznesit (tregtarët individual, </w:t>
      </w:r>
    </w:p>
    <w:p w:rsidR="00531678" w:rsidRPr="00BB7B55" w:rsidRDefault="00531678" w:rsidP="00531678">
      <w:pPr>
        <w:jc w:val="both"/>
      </w:pPr>
      <w:r w:rsidRPr="00BB7B55">
        <w:t xml:space="preserve">              </w:t>
      </w:r>
      <w:r w:rsidR="00C511A1">
        <w:t xml:space="preserve">                              partneriteti,</w:t>
      </w:r>
      <w:r w:rsidRPr="00BB7B55">
        <w:t>ndërmarrjët,sektori,publik</w:t>
      </w:r>
      <w:r w:rsidRPr="00BB7B55">
        <w:br/>
        <w:t xml:space="preserve">                                       -prezantimi i informatave për grupe të ndryshme të </w:t>
      </w:r>
    </w:p>
    <w:p w:rsidR="00531678" w:rsidRPr="00BB7B55" w:rsidRDefault="00531678" w:rsidP="00531678">
      <w:pPr>
        <w:jc w:val="both"/>
      </w:pPr>
      <w:r w:rsidRPr="00BB7B55">
        <w:t xml:space="preserve">                                         përdoruesve, palët me interes, trupi </w:t>
      </w:r>
    </w:p>
    <w:p w:rsidR="00531678" w:rsidRPr="00BB7B55" w:rsidRDefault="00531678" w:rsidP="00531678">
      <w:pPr>
        <w:jc w:val="both"/>
      </w:pPr>
      <w:r w:rsidRPr="00BB7B55">
        <w:t xml:space="preserve">                                         udhëheqës,furnitorët,konsumatorët,insitutucionet </w:t>
      </w:r>
    </w:p>
    <w:p w:rsidR="00531678" w:rsidRPr="00BB7B55" w:rsidRDefault="00531678" w:rsidP="00531678">
      <w:pPr>
        <w:jc w:val="both"/>
      </w:pPr>
      <w:r w:rsidRPr="00BB7B55">
        <w:t xml:space="preserve">                                        financiare,qeveria,punëtorët investitorët potencial</w:t>
      </w:r>
    </w:p>
    <w:p w:rsidR="00531678" w:rsidRPr="00BB7B55" w:rsidRDefault="00531678" w:rsidP="00531678">
      <w:pPr>
        <w:pBdr>
          <w:top w:val="single" w:sz="4" w:space="1" w:color="auto"/>
        </w:pBdr>
        <w:jc w:val="both"/>
      </w:pPr>
      <w:r w:rsidRPr="00BB7B55">
        <w:rPr>
          <w:b/>
        </w:rPr>
        <w:t>Procedurat</w:t>
      </w:r>
      <w:r w:rsidRPr="00BB7B55">
        <w:rPr>
          <w:b/>
        </w:rPr>
        <w:br/>
        <w:t>e</w:t>
      </w:r>
      <w:r w:rsidRPr="00BB7B55">
        <w:rPr>
          <w:b/>
        </w:rPr>
        <w:br/>
        <w:t>vlerësimit</w:t>
      </w:r>
      <w:r w:rsidR="006E6A3B">
        <w:t xml:space="preserve">           </w:t>
      </w:r>
      <w:r w:rsidRPr="00BB7B55">
        <w:t xml:space="preserve">  Moduli duhet të konsiderohet i përfunduar, nëse të gjitha</w:t>
      </w:r>
    </w:p>
    <w:p w:rsidR="00531678" w:rsidRPr="00BB7B55" w:rsidRDefault="00531678" w:rsidP="00531678">
      <w:pPr>
        <w:pBdr>
          <w:top w:val="single" w:sz="4" w:space="1" w:color="auto"/>
        </w:pBdr>
        <w:jc w:val="both"/>
      </w:pPr>
      <w:r w:rsidRPr="00BB7B55">
        <w:t xml:space="preserve">                                       kriteret e përcaktuara për realizim, për gjdo rezultat të </w:t>
      </w:r>
    </w:p>
    <w:p w:rsidR="00531678" w:rsidRPr="00BB7B55" w:rsidRDefault="00531678" w:rsidP="00531678">
      <w:pPr>
        <w:pBdr>
          <w:top w:val="single" w:sz="4" w:space="1" w:color="auto"/>
        </w:pBdr>
        <w:jc w:val="both"/>
      </w:pPr>
      <w:r w:rsidRPr="00BB7B55">
        <w:t xml:space="preserve">                                          mësimit, janë përmbushur në nivëltëpranuëshëm.</w:t>
      </w:r>
    </w:p>
    <w:p w:rsidR="00531678" w:rsidRPr="00BB7B55" w:rsidRDefault="00531678" w:rsidP="00531678">
      <w:pPr>
        <w:pBdr>
          <w:top w:val="single" w:sz="4" w:space="1" w:color="auto"/>
        </w:pBdr>
        <w:jc w:val="both"/>
      </w:pPr>
      <w:r w:rsidRPr="00BB7B55">
        <w:br/>
        <w:t xml:space="preserve">                                 Në vijim janë dhënë shkurtesat, që do të përdoren:</w:t>
      </w:r>
    </w:p>
    <w:p w:rsidR="00531678" w:rsidRPr="00BB7B55" w:rsidRDefault="00531678" w:rsidP="00531678">
      <w:pPr>
        <w:pBdr>
          <w:top w:val="single" w:sz="4" w:space="1" w:color="auto"/>
        </w:pBdr>
        <w:jc w:val="both"/>
      </w:pPr>
    </w:p>
    <w:p w:rsidR="00531678" w:rsidRPr="00BB7B55" w:rsidRDefault="00531678" w:rsidP="00531678">
      <w:pPr>
        <w:jc w:val="both"/>
      </w:pPr>
      <w:r w:rsidRPr="00BB7B55">
        <w:rPr>
          <w:b/>
        </w:rPr>
        <w:t xml:space="preserve">                                RM </w:t>
      </w:r>
      <w:r w:rsidRPr="00BB7B55">
        <w:t xml:space="preserve">  Rezultatet e mësimit</w:t>
      </w:r>
    </w:p>
    <w:p w:rsidR="00531678" w:rsidRPr="00BB7B55" w:rsidRDefault="00531678" w:rsidP="00531678">
      <w:pPr>
        <w:jc w:val="both"/>
      </w:pPr>
      <w:r w:rsidRPr="00BB7B55">
        <w:rPr>
          <w:b/>
        </w:rPr>
        <w:t xml:space="preserve">                                 IV </w:t>
      </w:r>
      <w:r w:rsidRPr="00BB7B55">
        <w:t xml:space="preserve">     Instrumentet e vlerësimit</w:t>
      </w:r>
    </w:p>
    <w:p w:rsidR="00531678" w:rsidRPr="00BB7B55" w:rsidRDefault="00531678" w:rsidP="00531678">
      <w:pPr>
        <w:jc w:val="both"/>
      </w:pPr>
      <w:r w:rsidRPr="00BB7B55">
        <w:rPr>
          <w:b/>
        </w:rPr>
        <w:t xml:space="preserve">                                KR </w:t>
      </w:r>
      <w:r w:rsidRPr="00BB7B55">
        <w:t xml:space="preserve">    Kriteret e realizimit</w:t>
      </w:r>
    </w:p>
    <w:p w:rsidR="00531678" w:rsidRPr="00BB7B55" w:rsidRDefault="00531678" w:rsidP="00531678">
      <w:pPr>
        <w:jc w:val="both"/>
      </w:pPr>
    </w:p>
    <w:p w:rsidR="00531678" w:rsidRPr="00BB7B55" w:rsidRDefault="00531678" w:rsidP="00531678">
      <w:pPr>
        <w:jc w:val="both"/>
      </w:pPr>
      <w:r w:rsidRPr="00BB7B55">
        <w:rPr>
          <w:b/>
        </w:rPr>
        <w:t>RM 1 IV</w:t>
      </w:r>
      <w:r w:rsidRPr="00BB7B55">
        <w:t xml:space="preserve">          Nxënësit duhet të shkruajn një ese, i cili përshkruan kornizen </w:t>
      </w:r>
    </w:p>
    <w:p w:rsidR="00531678" w:rsidRPr="00BB7B55" w:rsidRDefault="00531678" w:rsidP="00531678">
      <w:pPr>
        <w:jc w:val="both"/>
      </w:pPr>
      <w:r w:rsidRPr="00BB7B55">
        <w:t xml:space="preserve">                           ekzistuese rregullative dhe legjislative dhe mënyrën se si kjo ndikon </w:t>
      </w:r>
    </w:p>
    <w:p w:rsidR="00531678" w:rsidRPr="00BB7B55" w:rsidRDefault="00531678" w:rsidP="00531678">
      <w:pPr>
        <w:jc w:val="both"/>
      </w:pPr>
      <w:r w:rsidRPr="00BB7B55">
        <w:t xml:space="preserve">                            në përgatitjen e llogarive përfundimtare financiare, si dhe të vlërësoj </w:t>
      </w:r>
    </w:p>
    <w:p w:rsidR="00531678" w:rsidRPr="00BB7B55" w:rsidRDefault="00531678" w:rsidP="00531678">
      <w:pPr>
        <w:jc w:val="both"/>
      </w:pPr>
      <w:r w:rsidRPr="00BB7B55">
        <w:lastRenderedPageBreak/>
        <w:t xml:space="preserve">                                ndërlikimet që i kanë përdoruësit e asaj kornize.</w:t>
      </w:r>
      <w:r w:rsidRPr="00BB7B55">
        <w:br/>
      </w:r>
    </w:p>
    <w:p w:rsidR="00531678" w:rsidRPr="00BB7B55" w:rsidRDefault="00531678" w:rsidP="00531678">
      <w:pPr>
        <w:jc w:val="both"/>
      </w:pPr>
      <w:r w:rsidRPr="00BB7B55">
        <w:rPr>
          <w:b/>
        </w:rPr>
        <w:t xml:space="preserve">KR            </w:t>
      </w:r>
      <w:r w:rsidRPr="00BB7B55">
        <w:t xml:space="preserve"> Nxënësit do të jenë në gjendje të shpjegojne kornizën ligjore dhe </w:t>
      </w:r>
    </w:p>
    <w:p w:rsidR="00531678" w:rsidRPr="00BB7B55" w:rsidRDefault="00531678" w:rsidP="00531678">
      <w:pPr>
        <w:jc w:val="both"/>
      </w:pPr>
      <w:r w:rsidRPr="00BB7B55">
        <w:t xml:space="preserve">                        rregullative për raportimin financiar.</w:t>
      </w:r>
    </w:p>
    <w:p w:rsidR="00531678" w:rsidRPr="00BB7B55" w:rsidRDefault="00531678" w:rsidP="00531678">
      <w:pPr>
        <w:jc w:val="both"/>
      </w:pPr>
      <w:r w:rsidRPr="00BB7B55">
        <w:rPr>
          <w:b/>
        </w:rPr>
        <w:t>RM 2 IV</w:t>
      </w:r>
      <w:r w:rsidRPr="00BB7B55">
        <w:t xml:space="preserve">       Nxënësi do të përfundoj përgatitjen e një numri të llogarive </w:t>
      </w:r>
    </w:p>
    <w:p w:rsidR="00531678" w:rsidRPr="00BB7B55" w:rsidRDefault="00531678" w:rsidP="00531678">
      <w:pPr>
        <w:jc w:val="both"/>
      </w:pPr>
      <w:r w:rsidRPr="00BB7B55">
        <w:t xml:space="preserve">                         përfundimtare për organizata të ndryshme nga të dhënat e</w:t>
      </w:r>
    </w:p>
    <w:p w:rsidR="00531678" w:rsidRPr="00BB7B55" w:rsidRDefault="00531678" w:rsidP="00531678">
      <w:pPr>
        <w:jc w:val="both"/>
      </w:pPr>
      <w:r w:rsidRPr="00BB7B55">
        <w:t xml:space="preserve">                        papërfunduara dhe balancit provizor.</w:t>
      </w:r>
    </w:p>
    <w:p w:rsidR="00531678" w:rsidRPr="00BB7B55" w:rsidRDefault="00531678" w:rsidP="00531678">
      <w:pPr>
        <w:jc w:val="both"/>
      </w:pPr>
      <w:r w:rsidRPr="00BB7B55">
        <w:t xml:space="preserve">                          .Nxënësi gjithashtu dotë bëjë korigjimetë e duhura të llogarive</w:t>
      </w:r>
      <w:r w:rsidRPr="00BB7B55">
        <w:br/>
      </w:r>
      <w:r w:rsidRPr="00BB7B55">
        <w:br/>
        <w:t xml:space="preserve"> </w:t>
      </w:r>
      <w:r w:rsidRPr="00BB7B55">
        <w:rPr>
          <w:b/>
        </w:rPr>
        <w:t xml:space="preserve">KR </w:t>
      </w:r>
      <w:r w:rsidRPr="00BB7B55">
        <w:t xml:space="preserve">               Nxënësi do të jetë në gjendje të përgatis llogarit përfundimtare </w:t>
      </w:r>
    </w:p>
    <w:p w:rsidR="00531678" w:rsidRPr="00BB7B55" w:rsidRDefault="00531678" w:rsidP="00531678">
      <w:pPr>
        <w:jc w:val="both"/>
      </w:pPr>
      <w:r w:rsidRPr="00BB7B55">
        <w:t xml:space="preserve">                             financiare për  organizata të ndryshme</w:t>
      </w:r>
    </w:p>
    <w:p w:rsidR="00531678" w:rsidRPr="00BB7B55" w:rsidRDefault="00531678" w:rsidP="00531678">
      <w:pPr>
        <w:jc w:val="both"/>
      </w:pPr>
    </w:p>
    <w:p w:rsidR="00531678" w:rsidRPr="00BB7B55" w:rsidRDefault="00531678" w:rsidP="00531678">
      <w:pPr>
        <w:jc w:val="both"/>
      </w:pPr>
      <w:r w:rsidRPr="00BB7B55">
        <w:rPr>
          <w:b/>
        </w:rPr>
        <w:t xml:space="preserve">RM 3 IV        </w:t>
      </w:r>
      <w:r w:rsidRPr="00BB7B55">
        <w:t xml:space="preserve">Nxënësi do të prezantojë llogarit financiare në formatin e përshtatshëm </w:t>
      </w:r>
    </w:p>
    <w:p w:rsidR="00531678" w:rsidRPr="00BB7B55" w:rsidRDefault="00531678" w:rsidP="00531678">
      <w:pPr>
        <w:jc w:val="both"/>
      </w:pPr>
      <w:r w:rsidRPr="00BB7B55">
        <w:t xml:space="preserve">                          për publikim nga organizata të ndryshme të biznesit dhe në gjdo rast  </w:t>
      </w:r>
    </w:p>
    <w:p w:rsidR="00531678" w:rsidRPr="00BB7B55" w:rsidRDefault="00531678" w:rsidP="00531678">
      <w:pPr>
        <w:jc w:val="both"/>
      </w:pPr>
      <w:r w:rsidRPr="00BB7B55">
        <w:t xml:space="preserve">                             do të shpjegoj raportin financiar për gjdo grup përdorues dhe si të </w:t>
      </w:r>
    </w:p>
    <w:p w:rsidR="00531678" w:rsidRPr="00BB7B55" w:rsidRDefault="00531678" w:rsidP="00531678">
      <w:pPr>
        <w:jc w:val="both"/>
      </w:pPr>
      <w:r w:rsidRPr="00BB7B55">
        <w:t xml:space="preserve">                           përmbushen këto kërkesa</w:t>
      </w:r>
    </w:p>
    <w:p w:rsidR="00531678" w:rsidRPr="00BB7B55" w:rsidRDefault="00531678" w:rsidP="00531678">
      <w:pPr>
        <w:jc w:val="both"/>
      </w:pPr>
    </w:p>
    <w:p w:rsidR="00531678" w:rsidRPr="00BB7B55" w:rsidRDefault="00531678" w:rsidP="00531678">
      <w:pPr>
        <w:jc w:val="both"/>
      </w:pPr>
      <w:r w:rsidRPr="00BB7B55">
        <w:rPr>
          <w:b/>
        </w:rPr>
        <w:t xml:space="preserve">KR  </w:t>
      </w:r>
      <w:r w:rsidRPr="00BB7B55">
        <w:t xml:space="preserve">                   Nxënësi do të prezantoj raportin financiar në formate të duhura për </w:t>
      </w:r>
    </w:p>
    <w:p w:rsidR="00531678" w:rsidRPr="00BB7B55" w:rsidRDefault="00531678" w:rsidP="00531678">
      <w:pPr>
        <w:jc w:val="both"/>
      </w:pPr>
      <w:r w:rsidRPr="00BB7B55">
        <w:t xml:space="preserve">                       publikim</w:t>
      </w:r>
    </w:p>
    <w:p w:rsidR="00531678" w:rsidRPr="00BB7B55" w:rsidRDefault="00531678" w:rsidP="00531678">
      <w:pPr>
        <w:pBdr>
          <w:top w:val="single" w:sz="4" w:space="1" w:color="auto"/>
        </w:pBdr>
        <w:jc w:val="both"/>
      </w:pPr>
      <w:r w:rsidRPr="00BB7B55">
        <w:rPr>
          <w:b/>
        </w:rPr>
        <w:t xml:space="preserve">Metodat                                     </w:t>
      </w:r>
      <w:r w:rsidRPr="00BB7B55">
        <w:br/>
        <w:t xml:space="preserve"> e të                      -Nxënësit do të kenë mundësi të realizojn një numër të rasteve të</w:t>
      </w:r>
    </w:p>
    <w:p w:rsidR="00531678" w:rsidRPr="00BB7B55" w:rsidRDefault="00531678" w:rsidP="00531678">
      <w:pPr>
        <w:pBdr>
          <w:top w:val="single" w:sz="4" w:space="1" w:color="auto"/>
        </w:pBdr>
        <w:jc w:val="both"/>
      </w:pPr>
      <w:r w:rsidRPr="00BB7B55">
        <w:t xml:space="preserve"> mësuarit                   studimit praktik dhe organizatave,të cilat prezantojn lloje të </w:t>
      </w:r>
    </w:p>
    <w:p w:rsidR="00531678" w:rsidRPr="00BB7B55" w:rsidRDefault="00531678" w:rsidP="00531678">
      <w:pPr>
        <w:pBdr>
          <w:top w:val="single" w:sz="4" w:space="1" w:color="auto"/>
        </w:pBdr>
        <w:jc w:val="both"/>
      </w:pPr>
      <w:r w:rsidRPr="00BB7B55">
        <w:t xml:space="preserve"> të                           ndryshme  të strukturave t ëbiznësit.</w:t>
      </w:r>
    </w:p>
    <w:p w:rsidR="00531678" w:rsidRPr="00BB7B55" w:rsidRDefault="00531678" w:rsidP="00531678">
      <w:pPr>
        <w:pBdr>
          <w:top w:val="single" w:sz="4" w:space="1" w:color="auto"/>
        </w:pBdr>
        <w:jc w:val="both"/>
      </w:pPr>
      <w:r w:rsidRPr="00BB7B55">
        <w:t>rekamanduara        Ata kanë nevojë të përgatisin llogarin</w:t>
      </w:r>
    </w:p>
    <w:p w:rsidR="00531678" w:rsidRPr="00BB7B55" w:rsidRDefault="00531678" w:rsidP="00531678">
      <w:pPr>
        <w:pBdr>
          <w:top w:val="single" w:sz="4" w:space="1" w:color="auto"/>
        </w:pBdr>
        <w:jc w:val="both"/>
      </w:pPr>
      <w:r w:rsidRPr="00BB7B55">
        <w:t xml:space="preserve">                               përfundimtare financiare, e cila i përmbushë kërkësat ligjore </w:t>
      </w:r>
    </w:p>
    <w:p w:rsidR="00531678" w:rsidRPr="00BB7B55" w:rsidRDefault="00531678" w:rsidP="00531678">
      <w:pPr>
        <w:pBdr>
          <w:top w:val="single" w:sz="4" w:space="1" w:color="auto"/>
        </w:pBdr>
        <w:jc w:val="both"/>
      </w:pPr>
      <w:r w:rsidRPr="00BB7B55">
        <w:t xml:space="preserve">                              ekzistuese.Rastet e studimit praktik mund të përdoren  t’iu </w:t>
      </w:r>
    </w:p>
    <w:p w:rsidR="00531678" w:rsidRPr="00BB7B55" w:rsidRDefault="00531678" w:rsidP="00531678">
      <w:pPr>
        <w:pBdr>
          <w:top w:val="single" w:sz="4" w:space="1" w:color="auto"/>
        </w:pBdr>
        <w:jc w:val="both"/>
      </w:pPr>
      <w:r w:rsidRPr="00BB7B55">
        <w:t xml:space="preserve">                            mundësuar  nxënësve të kuptojn ndikimin e politikave të ndryshme  </w:t>
      </w:r>
    </w:p>
    <w:p w:rsidR="00531678" w:rsidRPr="00BB7B55" w:rsidRDefault="00531678" w:rsidP="00531678">
      <w:pPr>
        <w:pBdr>
          <w:top w:val="single" w:sz="4" w:space="1" w:color="auto"/>
        </w:pBdr>
        <w:jc w:val="both"/>
      </w:pPr>
      <w:r w:rsidRPr="00BB7B55">
        <w:t xml:space="preserve">                       për kontabilitet   në llogarit financiare.</w:t>
      </w:r>
    </w:p>
    <w:p w:rsidR="00531678" w:rsidRPr="00BB7B55" w:rsidRDefault="00531678" w:rsidP="00531678">
      <w:pPr>
        <w:jc w:val="both"/>
      </w:pPr>
      <w:r w:rsidRPr="00BB7B55">
        <w:t xml:space="preserve">                         N evoja për tërë reflektuar   rre gullativat më të vonshme dhe në </w:t>
      </w:r>
    </w:p>
    <w:p w:rsidR="00531678" w:rsidRPr="00BB7B55" w:rsidRDefault="00531678" w:rsidP="00531678">
      <w:pPr>
        <w:jc w:val="both"/>
      </w:pPr>
      <w:r w:rsidRPr="00BB7B55">
        <w:t xml:space="preserve">                           pajtueshmëri me të është esenciale, nxënësit do të marrin</w:t>
      </w:r>
    </w:p>
    <w:p w:rsidR="00531678" w:rsidRPr="00BB7B55" w:rsidRDefault="00531678" w:rsidP="00531678">
      <w:pPr>
        <w:jc w:val="both"/>
      </w:pPr>
      <w:r w:rsidRPr="00BB7B55">
        <w:t xml:space="preserve">                          përgjegjësin për të mësuarit e tyrë, tashmë puna e tyre duket se është </w:t>
      </w:r>
    </w:p>
    <w:p w:rsidR="00531678" w:rsidRPr="00BB7B55" w:rsidRDefault="00531678" w:rsidP="00531678">
      <w:pPr>
        <w:jc w:val="both"/>
      </w:pPr>
      <w:r w:rsidRPr="00BB7B55">
        <w:t xml:space="preserve">                         e pranueshme nga industria dhe tregtia.</w:t>
      </w:r>
    </w:p>
    <w:p w:rsidR="00531678" w:rsidRPr="00BB7B55" w:rsidRDefault="00531678" w:rsidP="00531678">
      <w:pPr>
        <w:pBdr>
          <w:top w:val="single" w:sz="4" w:space="1" w:color="auto"/>
          <w:left w:val="single" w:sz="4" w:space="4" w:color="auto"/>
          <w:bottom w:val="single" w:sz="4" w:space="1" w:color="auto"/>
          <w:right w:val="single" w:sz="4" w:space="4" w:color="auto"/>
        </w:pBdr>
        <w:jc w:val="both"/>
      </w:pPr>
      <w:r w:rsidRPr="00BB7B55">
        <w:rPr>
          <w:b/>
        </w:rPr>
        <w:t xml:space="preserve">Baza </w:t>
      </w:r>
      <w:r w:rsidRPr="00BB7B55">
        <w:rPr>
          <w:b/>
        </w:rPr>
        <w:br/>
        <w:t>domosdoshme</w:t>
      </w:r>
      <w:r w:rsidRPr="00BB7B55">
        <w:rPr>
          <w:b/>
        </w:rPr>
        <w:br/>
        <w:t>materiale</w:t>
      </w:r>
      <w:r w:rsidRPr="00BB7B55">
        <w:t xml:space="preserve">                           Standartet e Kontabilitëtit të Kosovës</w:t>
      </w:r>
    </w:p>
    <w:p w:rsidR="00531678" w:rsidRPr="00BB7B55" w:rsidRDefault="00531678" w:rsidP="00531678">
      <w:pPr>
        <w:pBdr>
          <w:top w:val="single" w:sz="4" w:space="1" w:color="auto"/>
          <w:left w:val="single" w:sz="4" w:space="4" w:color="auto"/>
          <w:bottom w:val="single" w:sz="4" w:space="1" w:color="auto"/>
          <w:right w:val="single" w:sz="4" w:space="4" w:color="auto"/>
        </w:pBdr>
        <w:jc w:val="both"/>
      </w:pPr>
      <w:r w:rsidRPr="00BB7B55">
        <w:t xml:space="preserve">                                        – Legjislacioni relevant i BE-</w:t>
      </w:r>
    </w:p>
    <w:p w:rsidR="00531678" w:rsidRPr="00BB7B55" w:rsidRDefault="00531678" w:rsidP="00531678">
      <w:pPr>
        <w:pBdr>
          <w:top w:val="single" w:sz="4" w:space="1" w:color="auto"/>
          <w:left w:val="single" w:sz="4" w:space="4" w:color="auto"/>
          <w:bottom w:val="single" w:sz="4" w:space="1" w:color="auto"/>
          <w:right w:val="single" w:sz="4" w:space="4" w:color="auto"/>
        </w:pBdr>
        <w:jc w:val="both"/>
      </w:pPr>
      <w:r w:rsidRPr="00BB7B55">
        <w:t xml:space="preserve">                                         - rregulloret e duhura të UNMIKU-ut (nësë janë të</w:t>
      </w:r>
    </w:p>
    <w:p w:rsidR="00531678" w:rsidRPr="00BB7B55" w:rsidRDefault="00531678" w:rsidP="00531678">
      <w:pPr>
        <w:pBdr>
          <w:top w:val="single" w:sz="4" w:space="1" w:color="auto"/>
          <w:left w:val="single" w:sz="4" w:space="4" w:color="auto"/>
          <w:bottom w:val="single" w:sz="4" w:space="1" w:color="auto"/>
          <w:right w:val="single" w:sz="4" w:space="4" w:color="auto"/>
        </w:pBdr>
        <w:jc w:val="both"/>
      </w:pPr>
      <w:r w:rsidRPr="00BB7B55">
        <w:t xml:space="preserve">                                         Aplikueshme</w:t>
      </w:r>
    </w:p>
    <w:p w:rsidR="00531678" w:rsidRPr="00BB7B55" w:rsidRDefault="00531678" w:rsidP="00531678">
      <w:pPr>
        <w:pBdr>
          <w:top w:val="single" w:sz="4" w:space="1" w:color="auto"/>
          <w:left w:val="single" w:sz="4" w:space="4" w:color="auto"/>
          <w:bottom w:val="single" w:sz="4" w:space="1" w:color="auto"/>
          <w:right w:val="single" w:sz="4" w:space="4" w:color="auto"/>
        </w:pBdr>
        <w:jc w:val="both"/>
      </w:pPr>
      <w:r w:rsidRPr="00BB7B55">
        <w:t xml:space="preserve">                                         - Qasje ne internet për hulumtime të kontabilitetit të</w:t>
      </w:r>
      <w:r w:rsidR="005F23FB">
        <w:t xml:space="preserve"> </w:t>
      </w:r>
    </w:p>
    <w:p w:rsidR="00531678" w:rsidRPr="00BB7B55" w:rsidRDefault="00531678" w:rsidP="00531678">
      <w:pPr>
        <w:pBdr>
          <w:top w:val="single" w:sz="4" w:space="1" w:color="auto"/>
          <w:left w:val="single" w:sz="4" w:space="4" w:color="auto"/>
          <w:bottom w:val="single" w:sz="4" w:space="1" w:color="auto"/>
          <w:right w:val="single" w:sz="4" w:space="4" w:color="auto"/>
        </w:pBdr>
        <w:jc w:val="both"/>
      </w:pPr>
      <w:r w:rsidRPr="00BB7B55">
        <w:t xml:space="preserve">                                           ndërmarrjës, dhe për rastet e studimit praktik.</w:t>
      </w:r>
    </w:p>
    <w:p w:rsidR="008C0397" w:rsidRDefault="008C0397" w:rsidP="00531678"/>
    <w:p w:rsidR="00C45C67" w:rsidRDefault="00C45C67" w:rsidP="00531678"/>
    <w:p w:rsidR="00C45C67" w:rsidRDefault="00C45C67" w:rsidP="00531678"/>
    <w:p w:rsidR="00C45C67" w:rsidRDefault="00C45C67" w:rsidP="00531678"/>
    <w:p w:rsidR="00C45C67" w:rsidRPr="00C45C67" w:rsidRDefault="00C45C67" w:rsidP="00C45C67">
      <w:pPr>
        <w:tabs>
          <w:tab w:val="center" w:pos="4320"/>
          <w:tab w:val="right" w:pos="8640"/>
        </w:tabs>
        <w:rPr>
          <w:b/>
          <w:bCs/>
          <w:lang w:val="sq-AL"/>
        </w:rPr>
      </w:pPr>
      <w:r w:rsidRPr="00C45C67">
        <w:rPr>
          <w:b/>
          <w:bCs/>
          <w:lang w:val="sq-AL"/>
        </w:rPr>
        <w:t>V     Literatura e rekomanduar</w:t>
      </w:r>
    </w:p>
    <w:p w:rsidR="00C45C67" w:rsidRPr="00C45C67" w:rsidRDefault="00C45C67" w:rsidP="00C45C67">
      <w:pPr>
        <w:tabs>
          <w:tab w:val="center" w:pos="4320"/>
          <w:tab w:val="right" w:pos="8640"/>
        </w:tabs>
        <w:ind w:left="720"/>
        <w:rPr>
          <w:b/>
          <w:bCs/>
          <w:lang w:val="sq-AL"/>
        </w:rPr>
      </w:pPr>
    </w:p>
    <w:p w:rsidR="00C45C67" w:rsidRPr="00C45C67" w:rsidRDefault="00C45C67" w:rsidP="00C45C67">
      <w:pPr>
        <w:jc w:val="both"/>
        <w:rPr>
          <w:bCs/>
          <w:lang w:val="sq-AL"/>
        </w:rPr>
      </w:pPr>
    </w:p>
    <w:p w:rsidR="00C45C67" w:rsidRPr="00C45C67" w:rsidRDefault="00C45C67" w:rsidP="00FC5973">
      <w:pPr>
        <w:numPr>
          <w:ilvl w:val="0"/>
          <w:numId w:val="69"/>
        </w:numPr>
        <w:spacing w:line="600" w:lineRule="auto"/>
        <w:rPr>
          <w:lang w:val="sq-AL"/>
        </w:rPr>
      </w:pPr>
      <w:r w:rsidRPr="00C45C67">
        <w:rPr>
          <w:lang w:val="sq-AL"/>
        </w:rPr>
        <w:t>Financa:</w:t>
      </w:r>
      <w:r w:rsidRPr="00C45C67">
        <w:rPr>
          <w:lang w:val="sq-AL"/>
        </w:rPr>
        <w:tab/>
        <w:t xml:space="preserve">Financa, prof. dr. Sabaudin Komoni, Sherif Bundo. </w:t>
      </w:r>
    </w:p>
    <w:p w:rsidR="00C45C67" w:rsidRPr="00C45C67" w:rsidRDefault="00C45C67" w:rsidP="00FC5973">
      <w:pPr>
        <w:numPr>
          <w:ilvl w:val="0"/>
          <w:numId w:val="69"/>
        </w:numPr>
        <w:spacing w:line="600" w:lineRule="auto"/>
        <w:rPr>
          <w:lang w:val="sq-AL"/>
        </w:rPr>
      </w:pPr>
      <w:r w:rsidRPr="00C45C67">
        <w:rPr>
          <w:lang w:val="sq-AL"/>
        </w:rPr>
        <w:t>Kontabilitet:</w:t>
      </w:r>
      <w:r w:rsidRPr="00C45C67">
        <w:rPr>
          <w:lang w:val="sq-AL"/>
        </w:rPr>
        <w:tab/>
        <w:t>Kontabiliteti financiar, Sotiraq Dhamo, SHKÇAK.</w:t>
      </w:r>
    </w:p>
    <w:p w:rsidR="00C45C67" w:rsidRPr="00C45C67" w:rsidRDefault="00C45C67" w:rsidP="00FC5973">
      <w:pPr>
        <w:numPr>
          <w:ilvl w:val="0"/>
          <w:numId w:val="69"/>
        </w:numPr>
        <w:spacing w:line="600" w:lineRule="auto"/>
        <w:rPr>
          <w:lang w:val="sq-AL"/>
        </w:rPr>
      </w:pPr>
      <w:r w:rsidRPr="00C45C67">
        <w:rPr>
          <w:lang w:val="sq-AL"/>
        </w:rPr>
        <w:t>Marketing:</w:t>
      </w:r>
      <w:r w:rsidRPr="00C45C67">
        <w:rPr>
          <w:lang w:val="sq-AL"/>
        </w:rPr>
        <w:tab/>
        <w:t xml:space="preserve">Promocioni - Artan XH. Duka, Miko A. Pano. </w:t>
      </w:r>
    </w:p>
    <w:p w:rsidR="00C45C67" w:rsidRPr="00C45C67" w:rsidRDefault="00C45C67" w:rsidP="00C45C67">
      <w:pPr>
        <w:spacing w:line="600" w:lineRule="auto"/>
        <w:rPr>
          <w:lang w:val="sq-AL"/>
        </w:rPr>
      </w:pPr>
      <w:r w:rsidRPr="00C45C67">
        <w:rPr>
          <w:lang w:val="sq-AL"/>
        </w:rPr>
        <w:tab/>
      </w:r>
      <w:r w:rsidRPr="00C45C67">
        <w:rPr>
          <w:lang w:val="sq-AL"/>
        </w:rPr>
        <w:tab/>
      </w:r>
      <w:r w:rsidRPr="00C45C67">
        <w:rPr>
          <w:lang w:val="sq-AL"/>
        </w:rPr>
        <w:tab/>
        <w:t>Bazat e Marketingut - Ali Jakupi,</w:t>
      </w:r>
    </w:p>
    <w:p w:rsidR="00C45C67" w:rsidRPr="00C45C67" w:rsidRDefault="00C45C67" w:rsidP="00C45C67">
      <w:pPr>
        <w:spacing w:line="600" w:lineRule="auto"/>
        <w:rPr>
          <w:lang w:val="sq-AL"/>
        </w:rPr>
      </w:pPr>
      <w:r w:rsidRPr="00C45C67">
        <w:rPr>
          <w:lang w:val="sq-AL"/>
        </w:rPr>
        <w:tab/>
      </w:r>
      <w:r w:rsidRPr="00C45C67">
        <w:rPr>
          <w:lang w:val="sq-AL"/>
        </w:rPr>
        <w:tab/>
      </w:r>
      <w:r w:rsidRPr="00C45C67">
        <w:rPr>
          <w:lang w:val="sq-AL"/>
        </w:rPr>
        <w:tab/>
        <w:t>Marketingu - Bardhyl Çeku, Nail Reshiti.</w:t>
      </w:r>
    </w:p>
    <w:p w:rsidR="00C45C67" w:rsidRPr="00C45C67" w:rsidRDefault="00C45C67" w:rsidP="00C45C67">
      <w:pPr>
        <w:spacing w:line="600" w:lineRule="auto"/>
        <w:rPr>
          <w:lang w:val="sq-AL"/>
        </w:rPr>
      </w:pPr>
      <w:r w:rsidRPr="00C45C67">
        <w:rPr>
          <w:lang w:val="sq-AL"/>
        </w:rPr>
        <w:tab/>
      </w:r>
      <w:r w:rsidRPr="00C45C67">
        <w:rPr>
          <w:lang w:val="sq-AL"/>
        </w:rPr>
        <w:tab/>
      </w:r>
      <w:r w:rsidRPr="00C45C67">
        <w:rPr>
          <w:lang w:val="sq-AL"/>
        </w:rPr>
        <w:tab/>
        <w:t>Bazat e marketingut - Nail Reshiti, Nexhmi Rexha.</w:t>
      </w:r>
    </w:p>
    <w:p w:rsidR="00C45C67" w:rsidRPr="00C45C67" w:rsidRDefault="00C45C67" w:rsidP="00FC5973">
      <w:pPr>
        <w:numPr>
          <w:ilvl w:val="0"/>
          <w:numId w:val="69"/>
        </w:numPr>
        <w:spacing w:line="600" w:lineRule="auto"/>
        <w:rPr>
          <w:lang w:val="sq-AL"/>
        </w:rPr>
      </w:pPr>
      <w:r w:rsidRPr="00C45C67">
        <w:rPr>
          <w:lang w:val="sq-AL"/>
        </w:rPr>
        <w:t>Matematike financiare: Matematika për ekonomistë,Prof .dr.Ajet Ahmeti</w:t>
      </w:r>
    </w:p>
    <w:p w:rsidR="00C45C67" w:rsidRPr="00C45C67" w:rsidRDefault="00C45C67" w:rsidP="00C45C67">
      <w:pPr>
        <w:tabs>
          <w:tab w:val="left" w:pos="720"/>
          <w:tab w:val="center" w:pos="4320"/>
          <w:tab w:val="right" w:pos="8640"/>
        </w:tabs>
        <w:rPr>
          <w:lang w:val="sq-AL"/>
        </w:rPr>
      </w:pPr>
    </w:p>
    <w:p w:rsidR="00C45C67" w:rsidRPr="00C45C67" w:rsidRDefault="00C45C67" w:rsidP="00C45C67">
      <w:pPr>
        <w:tabs>
          <w:tab w:val="left" w:pos="720"/>
          <w:tab w:val="center" w:pos="4320"/>
          <w:tab w:val="right" w:pos="8640"/>
        </w:tabs>
        <w:rPr>
          <w:bCs/>
          <w:lang w:val="sq-AL"/>
        </w:rPr>
      </w:pPr>
    </w:p>
    <w:p w:rsidR="00C45C67" w:rsidRPr="00C45C67" w:rsidRDefault="00C45C67" w:rsidP="00C45C67">
      <w:pPr>
        <w:rPr>
          <w:lang w:val="sq-AL"/>
        </w:rPr>
      </w:pPr>
    </w:p>
    <w:p w:rsidR="00C45C67" w:rsidRDefault="00C45C67"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Pr="00C45C67" w:rsidRDefault="00E54245" w:rsidP="00C45C67">
      <w:pPr>
        <w:rPr>
          <w:lang w:val="sq-AL"/>
        </w:rPr>
      </w:pPr>
    </w:p>
    <w:p w:rsidR="00C45C67" w:rsidRPr="00C45C67" w:rsidRDefault="00C45C67" w:rsidP="00C45C67">
      <w:pPr>
        <w:rPr>
          <w:lang w:val="sq-AL"/>
        </w:rPr>
      </w:pPr>
    </w:p>
    <w:p w:rsidR="00C45C67" w:rsidRDefault="00C45C67"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Default="00E54245" w:rsidP="00C45C67">
      <w:pPr>
        <w:rPr>
          <w:lang w:val="sq-AL"/>
        </w:rPr>
      </w:pPr>
    </w:p>
    <w:p w:rsidR="00E54245" w:rsidRPr="00C45C67" w:rsidRDefault="00E54245" w:rsidP="00C45C67">
      <w:pPr>
        <w:rPr>
          <w:lang w:val="sq-AL"/>
        </w:rPr>
      </w:pPr>
    </w:p>
    <w:p w:rsidR="00C45C67" w:rsidRDefault="00C45C67" w:rsidP="00531678"/>
    <w:p w:rsidR="00955306" w:rsidRDefault="00955306" w:rsidP="00531678"/>
    <w:p w:rsidR="00955306" w:rsidRDefault="00955306" w:rsidP="00531678"/>
    <w:p w:rsidR="00955306" w:rsidRDefault="00955306" w:rsidP="00531678"/>
    <w:p w:rsidR="00955306" w:rsidRDefault="00955306" w:rsidP="00531678"/>
    <w:p w:rsidR="00EE779D" w:rsidRDefault="00531678" w:rsidP="00531678">
      <w:pPr>
        <w:rPr>
          <w:bCs/>
          <w:lang w:val="sq-AL"/>
        </w:rPr>
      </w:pPr>
      <w:r>
        <w:rPr>
          <w:bCs/>
          <w:lang w:val="sq-AL"/>
        </w:rPr>
        <w:t xml:space="preserve"> </w:t>
      </w:r>
    </w:p>
    <w:p w:rsidR="00EE779D" w:rsidRDefault="00EE779D" w:rsidP="00531678">
      <w:pPr>
        <w:rPr>
          <w:bCs/>
          <w:lang w:val="sq-AL"/>
        </w:rPr>
      </w:pPr>
    </w:p>
    <w:p w:rsidR="00EE779D" w:rsidRDefault="00EE779D" w:rsidP="00531678">
      <w:pPr>
        <w:rPr>
          <w:bCs/>
          <w:lang w:val="sq-AL"/>
        </w:rPr>
      </w:pPr>
    </w:p>
    <w:p w:rsidR="00EE779D" w:rsidRPr="00EE779D" w:rsidRDefault="00EE779D" w:rsidP="00EE779D">
      <w:pPr>
        <w:spacing w:line="276" w:lineRule="auto"/>
        <w:rPr>
          <w:b/>
        </w:rPr>
      </w:pPr>
      <w:r w:rsidRPr="00EE779D">
        <w:rPr>
          <w:rFonts w:ascii="Comic Sans MS" w:hAnsi="Comic Sans MS"/>
          <w:b/>
        </w:rPr>
        <w:t>NORMATIVI</w:t>
      </w:r>
      <w:r w:rsidRPr="00EE779D">
        <w:rPr>
          <w:b/>
        </w:rPr>
        <w:br/>
      </w:r>
      <w:r w:rsidRPr="00EE779D">
        <w:rPr>
          <w:b/>
        </w:rPr>
        <w:br/>
        <w:t>Lëndët e klasës së 10:</w:t>
      </w:r>
      <w:r w:rsidRPr="00EE779D">
        <w:rPr>
          <w:b/>
        </w:rPr>
        <w:br/>
        <w:t>1.Kontabiltet</w:t>
      </w:r>
    </w:p>
    <w:p w:rsidR="00EE779D" w:rsidRPr="00EE779D" w:rsidRDefault="00EE779D" w:rsidP="00EE779D">
      <w:pPr>
        <w:spacing w:line="276" w:lineRule="auto"/>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br/>
      </w:r>
      <w:r w:rsidRPr="00EE779D">
        <w:br/>
      </w:r>
      <w:r w:rsidRPr="00EE779D">
        <w:rPr>
          <w:b/>
        </w:rPr>
        <w:t>2.Financa</w:t>
      </w:r>
    </w:p>
    <w:p w:rsidR="00EE779D" w:rsidRPr="00EE779D" w:rsidRDefault="00EE779D" w:rsidP="00EE779D">
      <w:pPr>
        <w:spacing w:line="276" w:lineRule="auto"/>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br/>
      </w:r>
      <w:r w:rsidRPr="00EE779D">
        <w:br/>
      </w:r>
      <w:r w:rsidRPr="00EE779D">
        <w:rPr>
          <w:b/>
        </w:rPr>
        <w:t>3.Komunikim biznesi</w:t>
      </w:r>
    </w:p>
    <w:p w:rsidR="00CC7082" w:rsidRDefault="00EE779D" w:rsidP="00EE779D">
      <w:pPr>
        <w:spacing w:line="276" w:lineRule="auto"/>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spacing w:line="276" w:lineRule="auto"/>
        <w:rPr>
          <w:b/>
        </w:rPr>
      </w:pPr>
      <w:r w:rsidRPr="00EE779D">
        <w:br/>
      </w:r>
      <w:r w:rsidRPr="00EE779D">
        <w:rPr>
          <w:b/>
        </w:rPr>
        <w:t>4. E drejta</w:t>
      </w:r>
    </w:p>
    <w:p w:rsidR="00EE779D" w:rsidRPr="00EE779D" w:rsidRDefault="00EE779D" w:rsidP="00EE779D">
      <w:pPr>
        <w:spacing w:line="276" w:lineRule="auto"/>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br/>
      </w:r>
      <w:r w:rsidRPr="00EE779D">
        <w:br/>
      </w:r>
      <w:r w:rsidRPr="00EE779D">
        <w:rPr>
          <w:b/>
        </w:rPr>
        <w:t>5. Vendi i tregut</w:t>
      </w:r>
    </w:p>
    <w:p w:rsidR="00CC7082" w:rsidRDefault="00EE779D" w:rsidP="00EE779D">
      <w:pPr>
        <w:spacing w:line="276" w:lineRule="auto"/>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CC7082" w:rsidRDefault="00CC7082" w:rsidP="00EE779D">
      <w:pPr>
        <w:spacing w:line="276" w:lineRule="auto"/>
        <w:rPr>
          <w:rFonts w:ascii="Calibri" w:hAnsi="Calibri"/>
          <w:color w:val="444444"/>
          <w:sz w:val="23"/>
          <w:szCs w:val="23"/>
          <w:shd w:val="clear" w:color="auto" w:fill="FFFFFF"/>
        </w:rPr>
      </w:pPr>
    </w:p>
    <w:p w:rsidR="00EE779D" w:rsidRPr="00EE779D" w:rsidRDefault="00EE779D" w:rsidP="00EE779D">
      <w:pPr>
        <w:spacing w:line="276" w:lineRule="auto"/>
        <w:rPr>
          <w:b/>
        </w:rPr>
      </w:pPr>
      <w:r w:rsidRPr="00EE779D">
        <w:rPr>
          <w:rFonts w:ascii="Calibri" w:hAnsi="Calibri"/>
          <w:color w:val="444444"/>
          <w:sz w:val="23"/>
          <w:szCs w:val="23"/>
        </w:rPr>
        <w:lastRenderedPageBreak/>
        <w:br/>
      </w:r>
      <w:r w:rsidRPr="00EE779D">
        <w:br/>
      </w:r>
      <w:r w:rsidRPr="00EE779D">
        <w:rPr>
          <w:b/>
        </w:rPr>
        <w:t>6.Struktura dhe zhvillimi i ndërmarrjes</w:t>
      </w:r>
    </w:p>
    <w:p w:rsidR="00EE779D" w:rsidRDefault="00EE779D" w:rsidP="00EE779D">
      <w:pPr>
        <w:spacing w:line="276" w:lineRule="auto"/>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CC7082" w:rsidRPr="00EE779D" w:rsidRDefault="00CC7082" w:rsidP="00EE779D">
      <w:pPr>
        <w:spacing w:line="276" w:lineRule="auto"/>
        <w:rPr>
          <w:rFonts w:ascii="Calibri" w:hAnsi="Calibri"/>
          <w:color w:val="444444"/>
          <w:sz w:val="23"/>
          <w:szCs w:val="23"/>
        </w:rPr>
      </w:pPr>
    </w:p>
    <w:p w:rsidR="00EE779D" w:rsidRPr="00EE779D" w:rsidRDefault="00EE779D" w:rsidP="00EE779D">
      <w:pPr>
        <w:rPr>
          <w:lang w:val="sq-AL"/>
        </w:rPr>
      </w:pPr>
      <w:r w:rsidRPr="00EE779D">
        <w:rPr>
          <w:b/>
        </w:rPr>
        <w:t>Modulet e praktikës profesionale të klasës së 10:</w:t>
      </w:r>
      <w:r w:rsidRPr="00EE779D">
        <w:rPr>
          <w:b/>
        </w:rPr>
        <w:br/>
      </w:r>
      <w:r w:rsidRPr="00EE779D">
        <w:rPr>
          <w:b/>
        </w:rPr>
        <w:br/>
        <w:t>1.Përpilimi i bilancit fillestar dhe gjendjes</w:t>
      </w:r>
      <w:r w:rsidRPr="00EE779D">
        <w:br/>
      </w: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lang w:val="sq-AL"/>
        </w:rPr>
      </w:pPr>
    </w:p>
    <w:p w:rsidR="00EE779D" w:rsidRPr="00EE779D" w:rsidRDefault="00EE779D" w:rsidP="00EE779D">
      <w:pPr>
        <w:rPr>
          <w:lang w:val="sq-AL"/>
        </w:rPr>
      </w:pPr>
      <w:r w:rsidRPr="00EE779D">
        <w:rPr>
          <w:lang w:val="sq-AL"/>
        </w:rPr>
        <w:t>2  Kontratat dhe korrespodenca  ne biznes</w:t>
      </w:r>
    </w:p>
    <w:p w:rsidR="00EE779D" w:rsidRPr="00EE779D" w:rsidRDefault="00EE779D" w:rsidP="00EE779D">
      <w:pPr>
        <w:spacing w:line="276" w:lineRule="auto"/>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spacing w:line="276" w:lineRule="auto"/>
        <w:rPr>
          <w:rFonts w:ascii="Calibri" w:hAnsi="Calibri"/>
          <w:color w:val="444444"/>
          <w:sz w:val="23"/>
          <w:szCs w:val="23"/>
          <w:shd w:val="clear" w:color="auto" w:fill="FFFFFF"/>
        </w:rPr>
      </w:pPr>
    </w:p>
    <w:p w:rsidR="00EE779D" w:rsidRPr="00EE779D" w:rsidRDefault="00EE779D" w:rsidP="00EE779D">
      <w:pPr>
        <w:rPr>
          <w:b/>
        </w:rPr>
      </w:pPr>
      <w:r w:rsidRPr="00EE779D">
        <w:rPr>
          <w:b/>
        </w:rPr>
        <w:t>3.Komunikim me mjete komunikuese</w:t>
      </w:r>
    </w:p>
    <w:p w:rsidR="00EE779D" w:rsidRPr="00EE779D" w:rsidRDefault="00EE779D" w:rsidP="00EE779D">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br/>
      </w:r>
    </w:p>
    <w:p w:rsidR="00EE779D" w:rsidRPr="00EE779D" w:rsidRDefault="00EE779D" w:rsidP="00EE779D">
      <w:pPr>
        <w:spacing w:line="276" w:lineRule="auto"/>
      </w:pPr>
      <w:r w:rsidRPr="00EE779D">
        <w:rPr>
          <w:b/>
        </w:rPr>
        <w:t>4.Regjistrimi në bilancin kryesor</w:t>
      </w:r>
      <w:r w:rsidRPr="00EE779D">
        <w:rPr>
          <w:rFonts w:ascii="Calibri" w:hAnsi="Calibri"/>
          <w:color w:val="444444"/>
          <w:sz w:val="23"/>
          <w:szCs w:val="23"/>
          <w:shd w:val="clear" w:color="auto" w:fill="FFFFFF"/>
        </w:rPr>
        <w:t xml:space="preserve"> </w:t>
      </w:r>
    </w:p>
    <w:p w:rsidR="00EE779D" w:rsidRPr="00EE779D"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 </w:t>
      </w:r>
    </w:p>
    <w:p w:rsidR="00EE779D" w:rsidRPr="00EE779D" w:rsidRDefault="00EE779D" w:rsidP="00EE779D">
      <w:pPr>
        <w:rPr>
          <w:b/>
        </w:rPr>
      </w:pPr>
      <w:r w:rsidRPr="00EE779D">
        <w:br/>
      </w:r>
      <w:r w:rsidRPr="00EE779D">
        <w:rPr>
          <w:b/>
        </w:rPr>
        <w:t>5.Kryerja e veprimeve me fakturën</w:t>
      </w:r>
    </w:p>
    <w:p w:rsidR="00EE779D" w:rsidRPr="00EE779D" w:rsidRDefault="00EE779D" w:rsidP="00EE779D">
      <w:pPr>
        <w:spacing w:line="276" w:lineRule="auto"/>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lastRenderedPageBreak/>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spacing w:line="276" w:lineRule="auto"/>
        <w:rPr>
          <w:b/>
        </w:rPr>
      </w:pPr>
      <w:r w:rsidRPr="00EE779D">
        <w:rPr>
          <w:rFonts w:ascii="Calibri" w:hAnsi="Calibri"/>
          <w:color w:val="444444"/>
          <w:sz w:val="23"/>
          <w:szCs w:val="23"/>
        </w:rPr>
        <w:br/>
      </w:r>
      <w:r w:rsidRPr="00EE779D">
        <w:rPr>
          <w:rFonts w:ascii="Calibri" w:hAnsi="Calibri"/>
          <w:color w:val="444444"/>
          <w:sz w:val="23"/>
          <w:szCs w:val="23"/>
          <w:shd w:val="clear" w:color="auto" w:fill="FFFFFF"/>
        </w:rPr>
        <w:t> </w:t>
      </w:r>
      <w:r w:rsidRPr="00EE779D">
        <w:rPr>
          <w:b/>
        </w:rPr>
        <w:t>6 Menaxhimi i biznesit të vogël</w:t>
      </w:r>
    </w:p>
    <w:p w:rsidR="00EE779D" w:rsidRPr="00EE779D" w:rsidRDefault="00EE779D" w:rsidP="00EE779D">
      <w:pPr>
        <w:rPr>
          <w:b/>
        </w:rPr>
      </w:pPr>
      <w:r w:rsidRPr="00EE779D">
        <w:rPr>
          <w:b/>
        </w:rPr>
        <w:br/>
      </w: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br/>
      </w:r>
    </w:p>
    <w:p w:rsidR="00EE779D" w:rsidRPr="0076173E" w:rsidRDefault="00EE779D" w:rsidP="00EE779D">
      <w:r w:rsidRPr="00EE779D">
        <w:rPr>
          <w:b/>
        </w:rPr>
        <w:t>Lëndët në klasën e 11:</w:t>
      </w:r>
    </w:p>
    <w:p w:rsidR="00EE779D" w:rsidRPr="00EE779D" w:rsidRDefault="00EE779D" w:rsidP="00EE779D">
      <w:r w:rsidRPr="00EE779D">
        <w:rPr>
          <w:b/>
        </w:rPr>
        <w:br/>
        <w:t>1.Kontabiliteti</w:t>
      </w:r>
    </w:p>
    <w:p w:rsidR="00EE779D" w:rsidRPr="00EE779D"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rPr>
          <w:rFonts w:ascii="Calibri" w:hAnsi="Calibri"/>
          <w:color w:val="444444"/>
          <w:sz w:val="23"/>
          <w:szCs w:val="23"/>
        </w:rPr>
        <w:br/>
      </w:r>
      <w:r w:rsidRPr="00EE779D">
        <w:rPr>
          <w:rFonts w:ascii="Calibri" w:hAnsi="Calibri"/>
          <w:color w:val="444444"/>
          <w:sz w:val="23"/>
          <w:szCs w:val="23"/>
          <w:shd w:val="clear" w:color="auto" w:fill="FFFFFF"/>
        </w:rPr>
        <w:t> </w:t>
      </w:r>
      <w:r w:rsidRPr="00EE779D">
        <w:br/>
      </w:r>
      <w:r w:rsidRPr="00EE779D">
        <w:rPr>
          <w:b/>
        </w:rPr>
        <w:t>2.Financa</w:t>
      </w:r>
    </w:p>
    <w:p w:rsidR="00EE779D" w:rsidRPr="00EE779D"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rPr>
          <w:rFonts w:ascii="Calibri" w:hAnsi="Calibri"/>
          <w:color w:val="444444"/>
          <w:sz w:val="23"/>
          <w:szCs w:val="23"/>
        </w:rPr>
        <w:br/>
      </w:r>
      <w:r w:rsidRPr="00EE779D">
        <w:rPr>
          <w:rFonts w:ascii="Calibri" w:hAnsi="Calibri"/>
          <w:color w:val="444444"/>
          <w:sz w:val="23"/>
          <w:szCs w:val="23"/>
          <w:shd w:val="clear" w:color="auto" w:fill="FFFFFF"/>
        </w:rPr>
        <w:t> </w:t>
      </w:r>
      <w:r w:rsidRPr="00EE779D">
        <w:br/>
      </w:r>
      <w:r w:rsidRPr="00EE779D">
        <w:rPr>
          <w:b/>
        </w:rPr>
        <w:t>3.Marketing</w:t>
      </w:r>
    </w:p>
    <w:p w:rsidR="00EE779D" w:rsidRPr="00EE779D"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rPr>
          <w:rFonts w:ascii="Calibri" w:hAnsi="Calibri"/>
          <w:color w:val="444444"/>
          <w:sz w:val="23"/>
          <w:szCs w:val="23"/>
        </w:rPr>
        <w:br/>
      </w:r>
      <w:r w:rsidRPr="00EE779D">
        <w:rPr>
          <w:rFonts w:ascii="Calibri" w:hAnsi="Calibri"/>
          <w:color w:val="444444"/>
          <w:sz w:val="23"/>
          <w:szCs w:val="23"/>
          <w:shd w:val="clear" w:color="auto" w:fill="FFFFFF"/>
        </w:rPr>
        <w:t> </w:t>
      </w:r>
      <w:r w:rsidRPr="00EE779D">
        <w:br/>
      </w:r>
      <w:r w:rsidRPr="00EE779D">
        <w:rPr>
          <w:b/>
        </w:rPr>
        <w:t>4.Format e pronësisë në afarizëm</w:t>
      </w:r>
    </w:p>
    <w:p w:rsidR="00EE779D" w:rsidRPr="00EE779D"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br/>
      </w:r>
      <w:r w:rsidRPr="00EE779D">
        <w:br/>
      </w:r>
      <w:r w:rsidRPr="00EE779D">
        <w:rPr>
          <w:b/>
        </w:rPr>
        <w:t>5.Shpenzimet afariste</w:t>
      </w:r>
    </w:p>
    <w:p w:rsidR="00EE779D" w:rsidRPr="00EE779D"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lastRenderedPageBreak/>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rPr>
          <w:rFonts w:ascii="Calibri" w:hAnsi="Calibri"/>
          <w:color w:val="444444"/>
          <w:sz w:val="23"/>
          <w:szCs w:val="23"/>
        </w:rPr>
        <w:br/>
      </w:r>
      <w:r w:rsidRPr="00EE779D">
        <w:rPr>
          <w:rFonts w:ascii="Calibri" w:hAnsi="Calibri"/>
          <w:color w:val="444444"/>
          <w:sz w:val="23"/>
          <w:szCs w:val="23"/>
          <w:shd w:val="clear" w:color="auto" w:fill="FFFFFF"/>
        </w:rPr>
        <w:t> </w:t>
      </w:r>
      <w:r w:rsidRPr="00EE779D">
        <w:br/>
      </w:r>
      <w:r w:rsidRPr="00EE779D">
        <w:rPr>
          <w:b/>
        </w:rPr>
        <w:t>6.Biznesi dhe ligji në BE</w:t>
      </w:r>
    </w:p>
    <w:p w:rsidR="0076173E"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rPr>
          <w:rFonts w:ascii="Calibri" w:hAnsi="Calibri"/>
          <w:color w:val="444444"/>
          <w:sz w:val="23"/>
          <w:szCs w:val="23"/>
        </w:rPr>
        <w:br/>
      </w:r>
      <w:r w:rsidRPr="00EE779D">
        <w:rPr>
          <w:rFonts w:ascii="Calibri" w:hAnsi="Calibri"/>
          <w:color w:val="444444"/>
          <w:sz w:val="23"/>
          <w:szCs w:val="23"/>
          <w:shd w:val="clear" w:color="auto" w:fill="FFFFFF"/>
        </w:rPr>
        <w:t> </w:t>
      </w:r>
    </w:p>
    <w:p w:rsidR="00EE779D" w:rsidRPr="00EE779D" w:rsidRDefault="00EE779D" w:rsidP="00EE779D">
      <w:pPr>
        <w:rPr>
          <w:b/>
        </w:rPr>
      </w:pPr>
      <w:r w:rsidRPr="00EE779D">
        <w:rPr>
          <w:b/>
        </w:rPr>
        <w:t>Modulet e praktikës profesionale të klasës 11:</w:t>
      </w:r>
      <w:r w:rsidRPr="00EE779D">
        <w:rPr>
          <w:b/>
        </w:rPr>
        <w:br/>
      </w:r>
    </w:p>
    <w:p w:rsidR="00EE779D" w:rsidRPr="00EE779D" w:rsidRDefault="00EE779D" w:rsidP="00EE779D">
      <w:pPr>
        <w:rPr>
          <w:b/>
        </w:rPr>
      </w:pPr>
      <w:r w:rsidRPr="00EE779D">
        <w:rPr>
          <w:b/>
        </w:rPr>
        <w:t>1.Veprimet në arkë</w:t>
      </w:r>
    </w:p>
    <w:p w:rsidR="00EE779D" w:rsidRPr="00EE779D" w:rsidRDefault="00EE779D" w:rsidP="00EE779D">
      <w:pPr>
        <w:rPr>
          <w:b/>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r w:rsidRPr="00EE779D">
        <w:rPr>
          <w:rFonts w:ascii="Calibri" w:hAnsi="Calibri"/>
          <w:color w:val="444444"/>
          <w:sz w:val="23"/>
          <w:szCs w:val="23"/>
        </w:rPr>
        <w:br/>
      </w:r>
      <w:r w:rsidRPr="00EE779D">
        <w:rPr>
          <w:rFonts w:ascii="Calibri" w:hAnsi="Calibri"/>
          <w:color w:val="444444"/>
          <w:sz w:val="23"/>
          <w:szCs w:val="23"/>
          <w:shd w:val="clear" w:color="auto" w:fill="FFFFFF"/>
        </w:rPr>
        <w:t> </w:t>
      </w:r>
      <w:r w:rsidRPr="00EE779D">
        <w:rPr>
          <w:b/>
        </w:rPr>
        <w:br/>
        <w:t>2.Zhvleftësimi i mjeteve  joqarkulluese</w:t>
      </w:r>
    </w:p>
    <w:p w:rsidR="00EE779D" w:rsidRPr="00EE779D" w:rsidRDefault="00EE779D" w:rsidP="00EE779D">
      <w:pPr>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 xml:space="preserve"> 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lang w:val="sq-AL"/>
        </w:rPr>
      </w:pPr>
    </w:p>
    <w:p w:rsidR="00EE779D" w:rsidRPr="00EE779D" w:rsidRDefault="00EE779D" w:rsidP="00EE779D">
      <w:pPr>
        <w:rPr>
          <w:b/>
          <w:lang w:val="sq-AL"/>
        </w:rPr>
      </w:pPr>
      <w:r w:rsidRPr="00EE779D">
        <w:rPr>
          <w:b/>
          <w:lang w:val="sq-AL"/>
        </w:rPr>
        <w:t>3Pasqyra 3mujore e tatimeve dhe kontributeve të bizneseve të vogla individuale</w:t>
      </w:r>
    </w:p>
    <w:p w:rsidR="00EE779D" w:rsidRPr="00EE779D" w:rsidRDefault="00EE779D" w:rsidP="00EE779D">
      <w:pPr>
        <w:rPr>
          <w:lang w:val="sq-AL"/>
        </w:rPr>
      </w:pPr>
    </w:p>
    <w:p w:rsidR="00EE779D" w:rsidRPr="00EE779D" w:rsidRDefault="00EE779D" w:rsidP="00EE779D">
      <w:pPr>
        <w:rPr>
          <w:lang w:val="sq-AL"/>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ind w:left="1140"/>
        <w:rPr>
          <w:lang w:val="sq-AL"/>
        </w:rPr>
      </w:pPr>
    </w:p>
    <w:p w:rsidR="00EE779D" w:rsidRPr="00EE779D" w:rsidRDefault="00EE779D" w:rsidP="00EE779D">
      <w:pPr>
        <w:rPr>
          <w:b/>
          <w:lang w:val="sq-AL"/>
        </w:rPr>
      </w:pPr>
      <w:r w:rsidRPr="00EE779D">
        <w:rPr>
          <w:b/>
          <w:lang w:val="sq-AL"/>
        </w:rPr>
        <w:t>4Deklarimi i TVSH-së</w:t>
      </w:r>
    </w:p>
    <w:p w:rsidR="00EE779D" w:rsidRPr="00EE779D" w:rsidRDefault="00EE779D" w:rsidP="00EE779D">
      <w:pPr>
        <w:rPr>
          <w:lang w:val="sq-AL"/>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lang w:val="sq-AL"/>
        </w:rPr>
      </w:pPr>
    </w:p>
    <w:p w:rsidR="00EE779D" w:rsidRPr="00EE779D" w:rsidRDefault="00EE779D" w:rsidP="00EE779D">
      <w:pPr>
        <w:rPr>
          <w:b/>
          <w:lang w:val="sq-AL"/>
        </w:rPr>
      </w:pPr>
      <w:r w:rsidRPr="00EE779D">
        <w:rPr>
          <w:b/>
          <w:lang w:val="sq-AL"/>
        </w:rPr>
        <w:t>5Pasqyra e kontributeve për pension</w:t>
      </w:r>
    </w:p>
    <w:p w:rsidR="00EE779D" w:rsidRPr="00EE779D" w:rsidRDefault="00EE779D" w:rsidP="00EE779D">
      <w:pPr>
        <w:rPr>
          <w:lang w:val="sq-AL"/>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lastRenderedPageBreak/>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lang w:val="sq-AL"/>
        </w:rPr>
      </w:pPr>
    </w:p>
    <w:p w:rsidR="00EE779D" w:rsidRPr="00EE779D" w:rsidRDefault="00EE779D" w:rsidP="00EE779D">
      <w:pPr>
        <w:rPr>
          <w:b/>
        </w:rPr>
      </w:pPr>
      <w:r w:rsidRPr="00EE779D">
        <w:rPr>
          <w:b/>
        </w:rPr>
        <w:t>5.Aspektet financiare të industries</w:t>
      </w:r>
    </w:p>
    <w:p w:rsidR="00EE779D" w:rsidRPr="00EE779D" w:rsidRDefault="00EE779D" w:rsidP="00EE779D">
      <w:pPr>
        <w:rPr>
          <w:b/>
        </w:rPr>
      </w:pPr>
    </w:p>
    <w:p w:rsidR="00EE779D" w:rsidRPr="00EE779D" w:rsidRDefault="00EE779D" w:rsidP="00EE779D">
      <w:pPr>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B86D4F" w:rsidRDefault="00B86D4F" w:rsidP="00EE779D">
      <w:pPr>
        <w:rPr>
          <w:rFonts w:ascii="Calibri" w:hAnsi="Calibri"/>
          <w:color w:val="444444"/>
          <w:sz w:val="23"/>
          <w:szCs w:val="23"/>
          <w:shd w:val="clear" w:color="auto" w:fill="FFFFFF"/>
        </w:rPr>
      </w:pPr>
    </w:p>
    <w:p w:rsidR="00EE779D" w:rsidRPr="00EE779D" w:rsidRDefault="00EE779D" w:rsidP="00EE779D">
      <w:pPr>
        <w:rPr>
          <w:b/>
        </w:rPr>
      </w:pPr>
      <w:r w:rsidRPr="00EE779D">
        <w:rPr>
          <w:b/>
        </w:rPr>
        <w:t>6.Hartimi i ofertës dhe kërkesës</w:t>
      </w:r>
    </w:p>
    <w:p w:rsidR="00EE779D" w:rsidRPr="00EE779D" w:rsidRDefault="00EE779D" w:rsidP="00EE779D">
      <w:pPr>
        <w:rPr>
          <w:b/>
        </w:rPr>
      </w:pPr>
    </w:p>
    <w:p w:rsidR="00EE779D" w:rsidRPr="00EE779D" w:rsidRDefault="00EE779D" w:rsidP="00EE779D">
      <w:pPr>
        <w:rPr>
          <w:lang w:val="sq-AL"/>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b/>
        </w:rPr>
      </w:pPr>
    </w:p>
    <w:p w:rsidR="00EE779D" w:rsidRPr="00EE779D" w:rsidRDefault="00EE779D" w:rsidP="00EE779D">
      <w:pPr>
        <w:rPr>
          <w:b/>
        </w:rPr>
      </w:pPr>
      <w:r w:rsidRPr="00EE779D">
        <w:rPr>
          <w:b/>
        </w:rPr>
        <w:t>Lëndët e klasës së 12:</w:t>
      </w:r>
    </w:p>
    <w:p w:rsidR="00EE779D" w:rsidRPr="00EE779D" w:rsidRDefault="00EE779D" w:rsidP="00EE779D">
      <w:pPr>
        <w:rPr>
          <w:b/>
        </w:rPr>
      </w:pPr>
      <w:r w:rsidRPr="00EE779D">
        <w:rPr>
          <w:b/>
        </w:rPr>
        <w:t>1.Tregtia ndërkombëtare</w:t>
      </w:r>
    </w:p>
    <w:p w:rsidR="00EE779D" w:rsidRPr="00EE779D" w:rsidRDefault="00EE779D" w:rsidP="00EE779D">
      <w:pPr>
        <w:rPr>
          <w:lang w:val="sq-AL"/>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b/>
        </w:rPr>
      </w:pPr>
      <w:r w:rsidRPr="00EE779D">
        <w:br/>
      </w:r>
      <w:r w:rsidRPr="00EE779D">
        <w:rPr>
          <w:b/>
        </w:rPr>
        <w:t>2.Sistemi bankar në KS</w:t>
      </w:r>
    </w:p>
    <w:p w:rsidR="00EE779D" w:rsidRDefault="00EE779D" w:rsidP="00EE779D">
      <w:pPr>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8370B" w:rsidRPr="00EE779D" w:rsidRDefault="00E8370B" w:rsidP="00EE779D">
      <w:pPr>
        <w:rPr>
          <w:lang w:val="sq-AL"/>
        </w:rPr>
      </w:pPr>
    </w:p>
    <w:p w:rsidR="007543B1" w:rsidRDefault="009E7112" w:rsidP="00EE779D">
      <w:pPr>
        <w:rPr>
          <w:b/>
        </w:rPr>
      </w:pPr>
      <w:r w:rsidRPr="00F365DD">
        <w:rPr>
          <w:b/>
        </w:rPr>
        <w:t>4.Kontabiliteti i drejtimit</w:t>
      </w:r>
    </w:p>
    <w:p w:rsidR="00E8370B" w:rsidRDefault="007543B1" w:rsidP="00EE779D">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009E7112">
        <w:t>Mr.sc i ekonomisë</w:t>
      </w:r>
      <w:r w:rsidR="009E7112">
        <w:br/>
        <w:t>Ekonomist i diplomuar</w:t>
      </w:r>
    </w:p>
    <w:p w:rsidR="00461AD3" w:rsidRDefault="00461AD3" w:rsidP="00EE779D">
      <w:pPr>
        <w:rPr>
          <w:b/>
        </w:rPr>
      </w:pPr>
    </w:p>
    <w:p w:rsidR="00E8370B" w:rsidRDefault="009E7112" w:rsidP="00EE779D">
      <w:pPr>
        <w:rPr>
          <w:b/>
        </w:rPr>
      </w:pPr>
      <w:r>
        <w:rPr>
          <w:b/>
        </w:rPr>
        <w:t>5.Sitemet financiare dh</w:t>
      </w:r>
      <w:r w:rsidRPr="00F365DD">
        <w:rPr>
          <w:b/>
        </w:rPr>
        <w:t>e revizoni</w:t>
      </w:r>
    </w:p>
    <w:p w:rsidR="00461AD3" w:rsidRDefault="00E8370B" w:rsidP="00EE779D">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009E7112">
        <w:rPr>
          <w:b/>
        </w:rPr>
        <w:br/>
      </w:r>
      <w:r w:rsidR="009E7112">
        <w:t>Mr.sc i ekonomisë</w:t>
      </w:r>
      <w:r w:rsidR="009E7112">
        <w:br/>
        <w:t>Ekonomist i diplomuar</w:t>
      </w:r>
    </w:p>
    <w:p w:rsidR="004F77CC" w:rsidRPr="00461AD3" w:rsidRDefault="009E7112" w:rsidP="00EE779D">
      <w:pPr>
        <w:rPr>
          <w:rFonts w:ascii="Calibri" w:hAnsi="Calibri"/>
          <w:color w:val="444444"/>
          <w:sz w:val="23"/>
          <w:szCs w:val="23"/>
          <w:shd w:val="clear" w:color="auto" w:fill="FFFFFF"/>
        </w:rPr>
      </w:pPr>
      <w:r>
        <w:lastRenderedPageBreak/>
        <w:br/>
      </w:r>
      <w:r w:rsidR="00EE779D" w:rsidRPr="00EE779D">
        <w:rPr>
          <w:b/>
        </w:rPr>
        <w:t xml:space="preserve">Modulet e klasës 12 të profilit </w:t>
      </w:r>
      <w:r w:rsidR="00C02B22">
        <w:rPr>
          <w:b/>
        </w:rPr>
        <w:t>financa:</w:t>
      </w:r>
    </w:p>
    <w:p w:rsidR="00EE779D" w:rsidRPr="00EE779D" w:rsidRDefault="00EE779D" w:rsidP="00EE779D">
      <w:pPr>
        <w:rPr>
          <w:b/>
        </w:rPr>
      </w:pPr>
      <w:r w:rsidRPr="00EE779D">
        <w:rPr>
          <w:b/>
        </w:rPr>
        <w:br/>
        <w:t>1.Qarkullimi i pagesave</w:t>
      </w:r>
    </w:p>
    <w:p w:rsidR="00EE779D" w:rsidRPr="00EE779D" w:rsidRDefault="00EE779D" w:rsidP="00EE779D">
      <w:pPr>
        <w:rPr>
          <w:rFonts w:ascii="Calibri" w:hAnsi="Calibri"/>
          <w:color w:val="444444"/>
          <w:sz w:val="23"/>
          <w:szCs w:val="23"/>
          <w:shd w:val="clear" w:color="auto" w:fill="FFFFFF"/>
        </w:rPr>
      </w:pPr>
      <w:r w:rsidRPr="00EE779D">
        <w:rPr>
          <w:b/>
        </w:rPr>
        <w:br/>
      </w:r>
      <w:r w:rsidRPr="00EE779D">
        <w:rPr>
          <w:rFonts w:ascii="Calibri" w:hAnsi="Calibri"/>
          <w:color w:val="444444"/>
          <w:sz w:val="23"/>
          <w:szCs w:val="23"/>
          <w:shd w:val="clear" w:color="auto" w:fill="FFFFFF"/>
        </w:rPr>
        <w:t xml:space="preserve"> 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rFonts w:ascii="Calibri" w:hAnsi="Calibri"/>
          <w:color w:val="444444"/>
          <w:sz w:val="23"/>
          <w:szCs w:val="23"/>
          <w:shd w:val="clear" w:color="auto" w:fill="FFFFFF"/>
        </w:rPr>
      </w:pPr>
    </w:p>
    <w:p w:rsidR="00EE779D" w:rsidRPr="00EE779D" w:rsidRDefault="00EE779D" w:rsidP="00EE779D">
      <w:pPr>
        <w:ind w:left="2160" w:hanging="2160"/>
        <w:rPr>
          <w:b/>
        </w:rPr>
      </w:pPr>
      <w:r w:rsidRPr="00EE779D">
        <w:rPr>
          <w:b/>
        </w:rPr>
        <w:t>2.Mundësi personale të financimit</w:t>
      </w:r>
    </w:p>
    <w:p w:rsidR="00EE779D" w:rsidRPr="00EE779D" w:rsidRDefault="00EE779D" w:rsidP="00EE779D">
      <w:pPr>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rPr>
          <w:rFonts w:ascii="Calibri" w:hAnsi="Calibri"/>
          <w:color w:val="444444"/>
          <w:sz w:val="23"/>
          <w:szCs w:val="23"/>
          <w:shd w:val="clear" w:color="auto" w:fill="FFFFFF"/>
        </w:rPr>
      </w:pPr>
    </w:p>
    <w:p w:rsidR="00EE779D" w:rsidRPr="00EE779D" w:rsidRDefault="00EE779D" w:rsidP="00EE779D">
      <w:pPr>
        <w:ind w:left="2160" w:hanging="2160"/>
        <w:rPr>
          <w:b/>
        </w:rPr>
      </w:pPr>
      <w:r w:rsidRPr="00EE779D">
        <w:rPr>
          <w:b/>
        </w:rPr>
        <w:t>3.Zhvillimi personal dhe professional</w:t>
      </w:r>
    </w:p>
    <w:p w:rsidR="00EE779D" w:rsidRPr="00EE779D" w:rsidRDefault="00EE779D" w:rsidP="00EE779D">
      <w:pPr>
        <w:rPr>
          <w:lang w:val="sq-AL"/>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EE779D" w:rsidP="00EE779D">
      <w:pPr>
        <w:ind w:left="2160" w:hanging="2160"/>
        <w:rPr>
          <w:b/>
        </w:rPr>
      </w:pPr>
    </w:p>
    <w:p w:rsidR="00EE779D" w:rsidRPr="00EE779D" w:rsidRDefault="00EE779D" w:rsidP="00EE779D">
      <w:pPr>
        <w:rPr>
          <w:b/>
        </w:rPr>
      </w:pPr>
      <w:r w:rsidRPr="00EE779D">
        <w:rPr>
          <w:b/>
        </w:rPr>
        <w:t>4.Ndërmarrësia</w:t>
      </w:r>
    </w:p>
    <w:p w:rsidR="00EE779D" w:rsidRDefault="00EE779D" w:rsidP="00EE779D">
      <w:pPr>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Dr.Sc.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PhD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4F77CC" w:rsidRPr="00EE779D" w:rsidRDefault="004F77CC" w:rsidP="00EE779D">
      <w:pPr>
        <w:rPr>
          <w:lang w:val="sq-AL"/>
        </w:rPr>
      </w:pPr>
    </w:p>
    <w:p w:rsidR="004F77CC" w:rsidRDefault="004F77CC" w:rsidP="004F77CC">
      <w:pPr>
        <w:rPr>
          <w:rFonts w:ascii="Calibri" w:hAnsi="Calibri"/>
          <w:color w:val="444444"/>
          <w:sz w:val="23"/>
          <w:szCs w:val="23"/>
          <w:shd w:val="clear" w:color="auto" w:fill="FFFFFF"/>
        </w:rPr>
      </w:pPr>
      <w:r w:rsidRPr="00F365DD">
        <w:rPr>
          <w:b/>
        </w:rPr>
        <w:t>2.Menaxhimi efikas i blerjes</w:t>
      </w:r>
      <w:r>
        <w:t xml:space="preserve"> </w:t>
      </w:r>
      <w:r>
        <w:br/>
        <w:t>Mr.sc i ekonomisë</w:t>
      </w:r>
      <w:r>
        <w:br/>
        <w:t>Ekonomist i diplomuar</w:t>
      </w:r>
      <w:r>
        <w:br/>
      </w: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4F77CC" w:rsidRPr="00EE779D" w:rsidRDefault="004F77CC" w:rsidP="004F77CC">
      <w:pPr>
        <w:rPr>
          <w:lang w:val="sq-AL"/>
        </w:rPr>
      </w:pPr>
    </w:p>
    <w:p w:rsidR="004F77CC" w:rsidRDefault="004F77CC" w:rsidP="00EE779D">
      <w:pPr>
        <w:rPr>
          <w:b/>
        </w:rPr>
      </w:pPr>
      <w:r w:rsidRPr="00F365DD">
        <w:rPr>
          <w:b/>
        </w:rPr>
        <w:t>3.Menaxhimi finaciar</w:t>
      </w:r>
    </w:p>
    <w:p w:rsidR="004F77CC" w:rsidRDefault="004F77CC" w:rsidP="004F77CC">
      <w:pPr>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4F77CC" w:rsidRDefault="004F77CC" w:rsidP="00EE779D">
      <w:pPr>
        <w:rPr>
          <w:b/>
        </w:rPr>
      </w:pPr>
      <w:r>
        <w:t>Mr.sc i ekonomisë</w:t>
      </w:r>
      <w:r>
        <w:br/>
        <w:t>Ekonomist i diplomuar</w:t>
      </w:r>
      <w:r>
        <w:br/>
      </w:r>
      <w:r>
        <w:lastRenderedPageBreak/>
        <w:br/>
      </w:r>
      <w:r w:rsidRPr="00F365DD">
        <w:rPr>
          <w:b/>
        </w:rPr>
        <w:t>4.Raporti financiar</w:t>
      </w:r>
    </w:p>
    <w:p w:rsidR="004F77CC" w:rsidRDefault="004F77CC" w:rsidP="004F77CC">
      <w:pPr>
        <w:rPr>
          <w:rFonts w:ascii="Calibri" w:hAnsi="Calibri"/>
          <w:color w:val="444444"/>
          <w:sz w:val="23"/>
          <w:szCs w:val="23"/>
          <w:shd w:val="clear" w:color="auto" w:fill="FFFFFF"/>
        </w:rPr>
      </w:pPr>
      <w:r w:rsidRPr="00EE779D">
        <w:rPr>
          <w:rFonts w:ascii="Calibri" w:hAnsi="Calibri"/>
          <w:color w:val="444444"/>
          <w:sz w:val="23"/>
          <w:szCs w:val="23"/>
          <w:shd w:val="clear" w:color="auto" w:fill="FFFFFF"/>
        </w:rPr>
        <w:t>Mr.Sc.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MSc. i Ekonomisë</w:t>
      </w:r>
      <w:r w:rsidRPr="00EE779D">
        <w:rPr>
          <w:rFonts w:ascii="Calibri" w:hAnsi="Calibri"/>
          <w:color w:val="444444"/>
          <w:sz w:val="23"/>
          <w:szCs w:val="23"/>
        </w:rPr>
        <w:br/>
      </w:r>
      <w:r w:rsidRPr="00EE779D">
        <w:rPr>
          <w:rFonts w:ascii="Calibri" w:hAnsi="Calibri"/>
          <w:color w:val="444444"/>
          <w:sz w:val="23"/>
          <w:szCs w:val="23"/>
          <w:shd w:val="clear" w:color="auto" w:fill="FFFFFF"/>
        </w:rPr>
        <w:t>Ekonomist i Diplomuar</w:t>
      </w:r>
    </w:p>
    <w:p w:rsidR="00EE779D" w:rsidRPr="00EE779D" w:rsidRDefault="004F77CC" w:rsidP="00EE779D">
      <w:pPr>
        <w:rPr>
          <w:rFonts w:ascii="Calibri" w:hAnsi="Calibri"/>
          <w:color w:val="444444"/>
          <w:sz w:val="23"/>
          <w:szCs w:val="23"/>
          <w:shd w:val="clear" w:color="auto" w:fill="FFFFFF"/>
        </w:rPr>
      </w:pPr>
      <w:r>
        <w:t>Mr.sc i ekonomisë</w:t>
      </w:r>
      <w:r>
        <w:br/>
        <w:t>Ekonomist i diplomuar</w:t>
      </w:r>
      <w:r>
        <w:br/>
      </w: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p w:rsidR="00B2225C" w:rsidRPr="006723D1" w:rsidRDefault="00B2225C" w:rsidP="00B2225C">
      <w:pPr>
        <w:pStyle w:val="Title"/>
        <w:ind w:left="2160" w:hanging="2160"/>
        <w:jc w:val="left"/>
      </w:pPr>
    </w:p>
    <w:sectPr w:rsidR="00B2225C" w:rsidRPr="006723D1" w:rsidSect="00930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973" w:rsidRDefault="00FC5973" w:rsidP="006F0D97">
      <w:r>
        <w:separator/>
      </w:r>
    </w:p>
  </w:endnote>
  <w:endnote w:type="continuationSeparator" w:id="1">
    <w:p w:rsidR="00FC5973" w:rsidRDefault="00FC5973" w:rsidP="006F0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dobe Gothic Std B">
    <w:panose1 w:val="00000000000000000000"/>
    <w:charset w:val="80"/>
    <w:family w:val="swiss"/>
    <w:notTrueType/>
    <w:pitch w:val="variable"/>
    <w:sig w:usb0="00000203" w:usb1="29D72C10" w:usb2="00000010" w:usb3="00000000" w:csb0="002A0005" w:csb1="00000000"/>
  </w:font>
  <w:font w:name="Sylfaen">
    <w:panose1 w:val="010A0502050306030303"/>
    <w:charset w:val="00"/>
    <w:family w:val="roman"/>
    <w:pitch w:val="variable"/>
    <w:sig w:usb0="04000687" w:usb1="00000000" w:usb2="00000000" w:usb3="00000000" w:csb0="0000009F" w:csb1="00000000"/>
  </w:font>
  <w:font w:name="Arial Rounded MT Bold">
    <w:altName w:val="Times New Roman"/>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973" w:rsidRDefault="00FC5973" w:rsidP="006F0D97">
      <w:r>
        <w:separator/>
      </w:r>
    </w:p>
  </w:footnote>
  <w:footnote w:type="continuationSeparator" w:id="1">
    <w:p w:rsidR="00FC5973" w:rsidRDefault="00FC5973" w:rsidP="006F0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2CEC1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2547BA7"/>
    <w:multiLevelType w:val="hybridMultilevel"/>
    <w:tmpl w:val="F81E5456"/>
    <w:lvl w:ilvl="0" w:tplc="4F421204">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F636F"/>
    <w:multiLevelType w:val="hybridMultilevel"/>
    <w:tmpl w:val="C5C23E08"/>
    <w:lvl w:ilvl="0" w:tplc="5FE2C6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64C3AB8"/>
    <w:multiLevelType w:val="hybridMultilevel"/>
    <w:tmpl w:val="D0DAB8CC"/>
    <w:lvl w:ilvl="0" w:tplc="C6509FE8">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A874CC"/>
    <w:multiLevelType w:val="hybridMultilevel"/>
    <w:tmpl w:val="7994839E"/>
    <w:lvl w:ilvl="0" w:tplc="2FE23700">
      <w:start w:val="2"/>
      <w:numFmt w:val="decimal"/>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84D1156"/>
    <w:multiLevelType w:val="hybridMultilevel"/>
    <w:tmpl w:val="71F40390"/>
    <w:lvl w:ilvl="0" w:tplc="046ACCD8">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8BD65C3"/>
    <w:multiLevelType w:val="hybridMultilevel"/>
    <w:tmpl w:val="9BF8FE08"/>
    <w:lvl w:ilvl="0" w:tplc="4C58298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08F95913"/>
    <w:multiLevelType w:val="hybridMultilevel"/>
    <w:tmpl w:val="EB387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95E08"/>
    <w:multiLevelType w:val="hybridMultilevel"/>
    <w:tmpl w:val="EB387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475BC0"/>
    <w:multiLevelType w:val="hybridMultilevel"/>
    <w:tmpl w:val="E61C6204"/>
    <w:lvl w:ilvl="0" w:tplc="D70EC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5D11C2"/>
    <w:multiLevelType w:val="hybridMultilevel"/>
    <w:tmpl w:val="754EAD5C"/>
    <w:lvl w:ilvl="0" w:tplc="C3204AD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12173C0A"/>
    <w:multiLevelType w:val="hybridMultilevel"/>
    <w:tmpl w:val="13FCEB66"/>
    <w:lvl w:ilvl="0" w:tplc="FD10DC5E">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F5ACD"/>
    <w:multiLevelType w:val="hybridMultilevel"/>
    <w:tmpl w:val="88021922"/>
    <w:lvl w:ilvl="0" w:tplc="35404478">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4D14D5"/>
    <w:multiLevelType w:val="hybridMultilevel"/>
    <w:tmpl w:val="A20C51BC"/>
    <w:lvl w:ilvl="0" w:tplc="49A0FC22">
      <w:start w:val="4"/>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F7041E"/>
    <w:multiLevelType w:val="hybridMultilevel"/>
    <w:tmpl w:val="CAFEEFE2"/>
    <w:lvl w:ilvl="0" w:tplc="AD040BDC">
      <w:start w:val="1"/>
      <w:numFmt w:val="decimal"/>
      <w:lvlText w:val="%1."/>
      <w:lvlJc w:val="left"/>
      <w:pPr>
        <w:tabs>
          <w:tab w:val="num" w:pos="1134"/>
        </w:tabs>
        <w:ind w:left="1134" w:hanging="374"/>
      </w:pPr>
    </w:lvl>
    <w:lvl w:ilvl="1" w:tplc="30C6AC98">
      <w:start w:val="1"/>
      <w:numFmt w:val="decimal"/>
      <w:lvlText w:val="%2."/>
      <w:lvlJc w:val="left"/>
      <w:pPr>
        <w:tabs>
          <w:tab w:val="num" w:pos="1134"/>
        </w:tabs>
        <w:ind w:left="1134" w:hanging="37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C912227"/>
    <w:multiLevelType w:val="hybridMultilevel"/>
    <w:tmpl w:val="7E5AE56A"/>
    <w:lvl w:ilvl="0" w:tplc="EC3C5D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63964"/>
    <w:multiLevelType w:val="hybridMultilevel"/>
    <w:tmpl w:val="233617E0"/>
    <w:lvl w:ilvl="0" w:tplc="FFB67C44">
      <w:numFmt w:val="bullet"/>
      <w:lvlText w:val="–"/>
      <w:lvlJc w:val="left"/>
      <w:pPr>
        <w:tabs>
          <w:tab w:val="num" w:pos="630"/>
        </w:tabs>
        <w:ind w:left="63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706499"/>
    <w:multiLevelType w:val="hybridMultilevel"/>
    <w:tmpl w:val="EF52C86C"/>
    <w:lvl w:ilvl="0" w:tplc="EA4AE0C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E9D313A"/>
    <w:multiLevelType w:val="hybridMultilevel"/>
    <w:tmpl w:val="54A259AC"/>
    <w:lvl w:ilvl="0" w:tplc="750A8936">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6C608F"/>
    <w:multiLevelType w:val="hybridMultilevel"/>
    <w:tmpl w:val="0F220A4C"/>
    <w:lvl w:ilvl="0" w:tplc="4B7C3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820EF"/>
    <w:multiLevelType w:val="hybridMultilevel"/>
    <w:tmpl w:val="50A89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19562D"/>
    <w:multiLevelType w:val="hybridMultilevel"/>
    <w:tmpl w:val="6B2016EE"/>
    <w:lvl w:ilvl="0" w:tplc="5FE2C666">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3E96D77"/>
    <w:multiLevelType w:val="hybridMultilevel"/>
    <w:tmpl w:val="9202C21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52B1AC2"/>
    <w:multiLevelType w:val="hybridMultilevel"/>
    <w:tmpl w:val="39BEBBBA"/>
    <w:lvl w:ilvl="0" w:tplc="3A7031A8">
      <w:start w:val="1"/>
      <w:numFmt w:val="upperRoman"/>
      <w:lvlText w:val="%1."/>
      <w:lvlJc w:val="left"/>
      <w:pPr>
        <w:tabs>
          <w:tab w:val="num" w:pos="680"/>
        </w:tabs>
        <w:ind w:left="680" w:hanging="680"/>
      </w:pPr>
      <w:rPr>
        <w:sz w:val="28"/>
        <w:szCs w:val="28"/>
      </w:rPr>
    </w:lvl>
    <w:lvl w:ilvl="1" w:tplc="217ACEB2">
      <w:start w:val="1"/>
      <w:numFmt w:val="decimal"/>
      <w:lvlText w:val="%2."/>
      <w:lvlJc w:val="left"/>
      <w:pPr>
        <w:tabs>
          <w:tab w:val="num" w:pos="1134"/>
        </w:tabs>
        <w:ind w:left="1134" w:hanging="374"/>
      </w:pPr>
      <w:rPr>
        <w:sz w:val="28"/>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280506"/>
    <w:multiLevelType w:val="hybridMultilevel"/>
    <w:tmpl w:val="2466C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071A72"/>
    <w:multiLevelType w:val="hybridMultilevel"/>
    <w:tmpl w:val="625CCBA4"/>
    <w:lvl w:ilvl="0" w:tplc="594E9544">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A7F759B"/>
    <w:multiLevelType w:val="hybridMultilevel"/>
    <w:tmpl w:val="D9D8E232"/>
    <w:lvl w:ilvl="0" w:tplc="B364ACE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2A901DBA"/>
    <w:multiLevelType w:val="hybridMultilevel"/>
    <w:tmpl w:val="5A4EBCFE"/>
    <w:lvl w:ilvl="0" w:tplc="D1BCBC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937CA3"/>
    <w:multiLevelType w:val="hybridMultilevel"/>
    <w:tmpl w:val="A47CA710"/>
    <w:lvl w:ilvl="0" w:tplc="5DE47E74">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B43944"/>
    <w:multiLevelType w:val="hybridMultilevel"/>
    <w:tmpl w:val="6CA8C1AE"/>
    <w:lvl w:ilvl="0" w:tplc="D1C4CC4A">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4B1E81"/>
    <w:multiLevelType w:val="hybridMultilevel"/>
    <w:tmpl w:val="A036A536"/>
    <w:lvl w:ilvl="0" w:tplc="061CB61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nsid w:val="334E7CA4"/>
    <w:multiLevelType w:val="hybridMultilevel"/>
    <w:tmpl w:val="D62031A8"/>
    <w:lvl w:ilvl="0" w:tplc="94A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42D51A4"/>
    <w:multiLevelType w:val="singleLevel"/>
    <w:tmpl w:val="5FE2C666"/>
    <w:lvl w:ilvl="0">
      <w:start w:val="1"/>
      <w:numFmt w:val="bullet"/>
      <w:lvlText w:val="-"/>
      <w:lvlJc w:val="left"/>
      <w:pPr>
        <w:tabs>
          <w:tab w:val="num" w:pos="1080"/>
        </w:tabs>
        <w:ind w:left="1080" w:hanging="360"/>
      </w:pPr>
    </w:lvl>
  </w:abstractNum>
  <w:abstractNum w:abstractNumId="33">
    <w:nsid w:val="34567B27"/>
    <w:multiLevelType w:val="hybridMultilevel"/>
    <w:tmpl w:val="B11CF4AA"/>
    <w:lvl w:ilvl="0" w:tplc="5FE2C666">
      <w:start w:val="1"/>
      <w:numFmt w:val="bullet"/>
      <w:lvlText w:val="-"/>
      <w:lvlJc w:val="left"/>
      <w:pPr>
        <w:ind w:left="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37976569"/>
    <w:multiLevelType w:val="multilevel"/>
    <w:tmpl w:val="1110D5AA"/>
    <w:lvl w:ilvl="0">
      <w:start w:val="1"/>
      <w:numFmt w:val="decimal"/>
      <w:lvlText w:val="%1."/>
      <w:lvlJc w:val="left"/>
      <w:pPr>
        <w:tabs>
          <w:tab w:val="num" w:pos="1134"/>
        </w:tabs>
        <w:ind w:left="1134" w:hanging="374"/>
      </w:pPr>
    </w:lvl>
    <w:lvl w:ilvl="1">
      <w:start w:val="1"/>
      <w:numFmt w:val="decimal"/>
      <w:lvlText w:val="%2."/>
      <w:lvlJc w:val="left"/>
      <w:pPr>
        <w:tabs>
          <w:tab w:val="num" w:pos="1134"/>
        </w:tabs>
        <w:ind w:left="1134" w:hanging="374"/>
      </w:pPr>
    </w:lvl>
    <w:lvl w:ilvl="2">
      <w:start w:val="1"/>
      <w:numFmt w:val="decimal"/>
      <w:lvlText w:val="%3."/>
      <w:lvlJc w:val="left"/>
      <w:pPr>
        <w:tabs>
          <w:tab w:val="num" w:pos="1134"/>
        </w:tabs>
        <w:ind w:left="1134" w:hanging="374"/>
      </w:pPr>
    </w:lvl>
    <w:lvl w:ilvl="3">
      <w:start w:val="1"/>
      <w:numFmt w:val="bullet"/>
      <w:lvlText w:val=""/>
      <w:lvlJc w:val="left"/>
      <w:pPr>
        <w:tabs>
          <w:tab w:val="num" w:pos="3654"/>
        </w:tabs>
        <w:ind w:left="3654" w:hanging="374"/>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B530C58"/>
    <w:multiLevelType w:val="hybridMultilevel"/>
    <w:tmpl w:val="A02C30AC"/>
    <w:lvl w:ilvl="0" w:tplc="5FE2C66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F00DBC"/>
    <w:multiLevelType w:val="hybridMultilevel"/>
    <w:tmpl w:val="7DDA9A2E"/>
    <w:lvl w:ilvl="0" w:tplc="372CF736">
      <w:start w:val="1"/>
      <w:numFmt w:val="bullet"/>
      <w:lvlText w:val="-"/>
      <w:lvlJc w:val="left"/>
      <w:pPr>
        <w:tabs>
          <w:tab w:val="num" w:pos="0"/>
        </w:tabs>
        <w:ind w:left="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45562E36"/>
    <w:multiLevelType w:val="hybridMultilevel"/>
    <w:tmpl w:val="DD14E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A71D9F"/>
    <w:multiLevelType w:val="hybridMultilevel"/>
    <w:tmpl w:val="1742872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8D37B25"/>
    <w:multiLevelType w:val="hybridMultilevel"/>
    <w:tmpl w:val="30F6D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A21D2A"/>
    <w:multiLevelType w:val="hybridMultilevel"/>
    <w:tmpl w:val="0BD2FD8E"/>
    <w:lvl w:ilvl="0" w:tplc="AD040BDC">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C39768A"/>
    <w:multiLevelType w:val="hybridMultilevel"/>
    <w:tmpl w:val="CDD29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6037C0"/>
    <w:multiLevelType w:val="hybridMultilevel"/>
    <w:tmpl w:val="54ACBEE4"/>
    <w:lvl w:ilvl="0" w:tplc="5FE2C66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9D5B97"/>
    <w:multiLevelType w:val="hybridMultilevel"/>
    <w:tmpl w:val="E1B6A970"/>
    <w:lvl w:ilvl="0" w:tplc="626C384E">
      <w:start w:val="1"/>
      <w:numFmt w:val="lowerLetter"/>
      <w:lvlText w:val="%1)"/>
      <w:lvlJc w:val="left"/>
      <w:pPr>
        <w:tabs>
          <w:tab w:val="num" w:pos="630"/>
        </w:tabs>
        <w:ind w:left="630" w:hanging="360"/>
      </w:pPr>
      <w:rPr>
        <w:rFonts w:hint="default"/>
        <w:b/>
      </w:rPr>
    </w:lvl>
    <w:lvl w:ilvl="1" w:tplc="AD040BDC" w:tentative="1">
      <w:start w:val="1"/>
      <w:numFmt w:val="lowerLetter"/>
      <w:lvlText w:val="%2."/>
      <w:lvlJc w:val="left"/>
      <w:pPr>
        <w:tabs>
          <w:tab w:val="num" w:pos="1440"/>
        </w:tabs>
        <w:ind w:left="1440" w:hanging="360"/>
      </w:pPr>
    </w:lvl>
    <w:lvl w:ilvl="2" w:tplc="AD040BDC" w:tentative="1">
      <w:start w:val="1"/>
      <w:numFmt w:val="lowerRoman"/>
      <w:lvlText w:val="%3."/>
      <w:lvlJc w:val="right"/>
      <w:pPr>
        <w:tabs>
          <w:tab w:val="num" w:pos="2160"/>
        </w:tabs>
        <w:ind w:left="2160" w:hanging="180"/>
      </w:pPr>
    </w:lvl>
    <w:lvl w:ilvl="3" w:tplc="C86C93EA"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4DF57A2A"/>
    <w:multiLevelType w:val="hybridMultilevel"/>
    <w:tmpl w:val="004826D0"/>
    <w:lvl w:ilvl="0" w:tplc="FA1206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1BD0441"/>
    <w:multiLevelType w:val="hybridMultilevel"/>
    <w:tmpl w:val="83421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0E2BF6"/>
    <w:multiLevelType w:val="hybridMultilevel"/>
    <w:tmpl w:val="61383D5A"/>
    <w:lvl w:ilvl="0" w:tplc="5FE2C666">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3BF0E48"/>
    <w:multiLevelType w:val="hybridMultilevel"/>
    <w:tmpl w:val="FD1CE70E"/>
    <w:lvl w:ilvl="0" w:tplc="FFFFFFFF">
      <w:start w:val="1"/>
      <w:numFmt w:val="lowerRoman"/>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541611DD"/>
    <w:multiLevelType w:val="hybridMultilevel"/>
    <w:tmpl w:val="1B46CEB6"/>
    <w:lvl w:ilvl="0" w:tplc="FFB67C44">
      <w:start w:val="4"/>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4EA6779"/>
    <w:multiLevelType w:val="hybridMultilevel"/>
    <w:tmpl w:val="CE5AEC9E"/>
    <w:lvl w:ilvl="0" w:tplc="B42C716A">
      <w:start w:val="1"/>
      <w:numFmt w:val="bullet"/>
      <w:lvlText w:val=""/>
      <w:lvlJc w:val="left"/>
      <w:pPr>
        <w:tabs>
          <w:tab w:val="num" w:pos="397"/>
        </w:tabs>
        <w:ind w:left="397" w:hanging="397"/>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56B3A6B"/>
    <w:multiLevelType w:val="hybridMultilevel"/>
    <w:tmpl w:val="F0628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C040C4"/>
    <w:multiLevelType w:val="hybridMultilevel"/>
    <w:tmpl w:val="A02C2F64"/>
    <w:lvl w:ilvl="0" w:tplc="E68ADA10">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nsid w:val="579E0C5C"/>
    <w:multiLevelType w:val="hybridMultilevel"/>
    <w:tmpl w:val="C9788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963BB6"/>
    <w:multiLevelType w:val="hybridMultilevel"/>
    <w:tmpl w:val="15F0F0D6"/>
    <w:lvl w:ilvl="0" w:tplc="B1546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9D049C5"/>
    <w:multiLevelType w:val="hybridMultilevel"/>
    <w:tmpl w:val="A7F4A4DC"/>
    <w:lvl w:ilvl="0" w:tplc="C6509FE8">
      <w:start w:val="1"/>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F946BE3"/>
    <w:multiLevelType w:val="hybridMultilevel"/>
    <w:tmpl w:val="37227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334A4D"/>
    <w:multiLevelType w:val="hybridMultilevel"/>
    <w:tmpl w:val="9C9A5398"/>
    <w:lvl w:ilvl="0" w:tplc="C7E666BC">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7">
    <w:nsid w:val="64240F85"/>
    <w:multiLevelType w:val="singleLevel"/>
    <w:tmpl w:val="439627CE"/>
    <w:lvl w:ilvl="0">
      <w:numFmt w:val="bullet"/>
      <w:lvlText w:val="-"/>
      <w:lvlJc w:val="left"/>
      <w:pPr>
        <w:tabs>
          <w:tab w:val="num" w:pos="360"/>
        </w:tabs>
        <w:ind w:left="360" w:hanging="360"/>
      </w:pPr>
      <w:rPr>
        <w:rFonts w:hint="default"/>
        <w:color w:val="auto"/>
      </w:rPr>
    </w:lvl>
  </w:abstractNum>
  <w:abstractNum w:abstractNumId="58">
    <w:nsid w:val="64FD053B"/>
    <w:multiLevelType w:val="hybridMultilevel"/>
    <w:tmpl w:val="CEDE96FA"/>
    <w:lvl w:ilvl="0" w:tplc="5FE2C66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044647"/>
    <w:multiLevelType w:val="hybridMultilevel"/>
    <w:tmpl w:val="0DCE0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B6E1CA9"/>
    <w:multiLevelType w:val="hybridMultilevel"/>
    <w:tmpl w:val="6164A82C"/>
    <w:lvl w:ilvl="0" w:tplc="5FE2C666">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C0C444B"/>
    <w:multiLevelType w:val="hybridMultilevel"/>
    <w:tmpl w:val="A2AC42EC"/>
    <w:lvl w:ilvl="0" w:tplc="C2F814CE">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2">
    <w:nsid w:val="6C344A79"/>
    <w:multiLevelType w:val="hybridMultilevel"/>
    <w:tmpl w:val="7DC697DA"/>
    <w:lvl w:ilvl="0" w:tplc="BDDACA3A">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6D872542"/>
    <w:multiLevelType w:val="hybridMultilevel"/>
    <w:tmpl w:val="2C4E178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E3E09BF"/>
    <w:multiLevelType w:val="hybridMultilevel"/>
    <w:tmpl w:val="E6C81FAA"/>
    <w:lvl w:ilvl="0" w:tplc="AF0A981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5">
    <w:nsid w:val="701E7AF9"/>
    <w:multiLevelType w:val="hybridMultilevel"/>
    <w:tmpl w:val="CC94CF6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702F7B92"/>
    <w:multiLevelType w:val="hybridMultilevel"/>
    <w:tmpl w:val="74204F92"/>
    <w:lvl w:ilvl="0" w:tplc="FFB67C44">
      <w:numFmt w:val="bullet"/>
      <w:lvlText w:val="–"/>
      <w:lvlJc w:val="left"/>
      <w:pPr>
        <w:tabs>
          <w:tab w:val="num" w:pos="357"/>
        </w:tabs>
        <w:ind w:left="357" w:hanging="357"/>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1D000C7"/>
    <w:multiLevelType w:val="hybridMultilevel"/>
    <w:tmpl w:val="DF267868"/>
    <w:lvl w:ilvl="0" w:tplc="04090001">
      <w:start w:val="1"/>
      <w:numFmt w:val="lowerLetter"/>
      <w:lvlText w:val="%1)"/>
      <w:lvlJc w:val="left"/>
      <w:pPr>
        <w:tabs>
          <w:tab w:val="num" w:pos="720"/>
        </w:tabs>
        <w:ind w:left="720" w:hanging="360"/>
      </w:pPr>
    </w:lvl>
    <w:lvl w:ilvl="1" w:tplc="04090003">
      <w:start w:val="2"/>
      <w:numFmt w:val="decimal"/>
      <w:lvlText w:val="%2"/>
      <w:lvlJc w:val="left"/>
      <w:pPr>
        <w:tabs>
          <w:tab w:val="num" w:pos="1440"/>
        </w:tabs>
        <w:ind w:left="1440" w:hanging="360"/>
      </w:pPr>
      <w:rPr>
        <w:rFonts w:hint="default"/>
      </w:rPr>
    </w:lvl>
    <w:lvl w:ilvl="2" w:tplc="04090005">
      <w:start w:val="1"/>
      <w:numFmt w:val="decimal"/>
      <w:lvlText w:val="%3."/>
      <w:lvlJc w:val="left"/>
      <w:pPr>
        <w:tabs>
          <w:tab w:val="num" w:pos="2340"/>
        </w:tabs>
        <w:ind w:left="2340" w:hanging="360"/>
      </w:pPr>
      <w:rPr>
        <w:rFonts w:hint="default"/>
      </w:rPr>
    </w:lvl>
    <w:lvl w:ilvl="3" w:tplc="04090001">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nsid w:val="79F630C0"/>
    <w:multiLevelType w:val="hybridMultilevel"/>
    <w:tmpl w:val="46ACBE2E"/>
    <w:lvl w:ilvl="0" w:tplc="62B402F8">
      <w:start w:val="2"/>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9">
    <w:nsid w:val="7B331868"/>
    <w:multiLevelType w:val="hybridMultilevel"/>
    <w:tmpl w:val="FE2A4642"/>
    <w:lvl w:ilvl="0" w:tplc="5FE2C666">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7"/>
  </w:num>
  <w:num w:numId="3">
    <w:abstractNumId w:val="32"/>
  </w:num>
  <w:num w:numId="4">
    <w:abstractNumId w:val="5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4"/>
  </w:num>
  <w:num w:numId="35">
    <w:abstractNumId w:val="61"/>
  </w:num>
  <w:num w:numId="36">
    <w:abstractNumId w:val="6"/>
  </w:num>
  <w:num w:numId="37">
    <w:abstractNumId w:val="55"/>
  </w:num>
  <w:num w:numId="38">
    <w:abstractNumId w:val="7"/>
  </w:num>
  <w:num w:numId="39">
    <w:abstractNumId w:val="37"/>
  </w:num>
  <w:num w:numId="40">
    <w:abstractNumId w:val="41"/>
  </w:num>
  <w:num w:numId="41">
    <w:abstractNumId w:val="10"/>
  </w:num>
  <w:num w:numId="42">
    <w:abstractNumId w:val="36"/>
  </w:num>
  <w:num w:numId="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3"/>
  </w:num>
  <w:num w:numId="46">
    <w:abstractNumId w:val="27"/>
  </w:num>
  <w:num w:numId="47">
    <w:abstractNumId w:val="8"/>
  </w:num>
  <w:num w:numId="48">
    <w:abstractNumId w:val="35"/>
  </w:num>
  <w:num w:numId="49">
    <w:abstractNumId w:val="9"/>
  </w:num>
  <w:num w:numId="50">
    <w:abstractNumId w:val="52"/>
  </w:num>
  <w:num w:numId="51">
    <w:abstractNumId w:val="50"/>
  </w:num>
  <w:num w:numId="52">
    <w:abstractNumId w:val="19"/>
  </w:num>
  <w:num w:numId="53">
    <w:abstractNumId w:val="58"/>
  </w:num>
  <w:num w:numId="54">
    <w:abstractNumId w:val="24"/>
  </w:num>
  <w:num w:numId="55">
    <w:abstractNumId w:val="60"/>
  </w:num>
  <w:num w:numId="56">
    <w:abstractNumId w:val="69"/>
  </w:num>
  <w:num w:numId="57">
    <w:abstractNumId w:val="42"/>
  </w:num>
  <w:num w:numId="58">
    <w:abstractNumId w:val="20"/>
  </w:num>
  <w:num w:numId="59">
    <w:abstractNumId w:val="46"/>
  </w:num>
  <w:num w:numId="60">
    <w:abstractNumId w:val="21"/>
  </w:num>
  <w:num w:numId="61">
    <w:abstractNumId w:val="45"/>
  </w:num>
  <w:num w:numId="62">
    <w:abstractNumId w:val="26"/>
  </w:num>
  <w:num w:numId="63">
    <w:abstractNumId w:val="53"/>
  </w:num>
  <w:num w:numId="64">
    <w:abstractNumId w:val="15"/>
  </w:num>
  <w:num w:numId="65">
    <w:abstractNumId w:val="31"/>
  </w:num>
  <w:num w:numId="66">
    <w:abstractNumId w:val="54"/>
  </w:num>
  <w:num w:numId="6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59"/>
  </w:num>
  <w:num w:numId="70">
    <w:abstractNumId w:val="39"/>
  </w:num>
  <w:num w:numId="71">
    <w:abstractNumId w:val="64"/>
  </w:num>
  <w:num w:numId="72">
    <w:abstractNumId w:val="30"/>
  </w:num>
  <w:num w:numId="73">
    <w:abstractNumId w:val="56"/>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6F77C6"/>
    <w:rsid w:val="00006AF8"/>
    <w:rsid w:val="00007C43"/>
    <w:rsid w:val="000119DC"/>
    <w:rsid w:val="00017AFC"/>
    <w:rsid w:val="0002002C"/>
    <w:rsid w:val="00031AAA"/>
    <w:rsid w:val="00044FF0"/>
    <w:rsid w:val="00056EB1"/>
    <w:rsid w:val="00063C6E"/>
    <w:rsid w:val="00067223"/>
    <w:rsid w:val="00075F54"/>
    <w:rsid w:val="000861C5"/>
    <w:rsid w:val="00093928"/>
    <w:rsid w:val="00094D35"/>
    <w:rsid w:val="000A097A"/>
    <w:rsid w:val="000A3860"/>
    <w:rsid w:val="000A678B"/>
    <w:rsid w:val="000B0C7C"/>
    <w:rsid w:val="000C1CB2"/>
    <w:rsid w:val="000D1D90"/>
    <w:rsid w:val="000E37C7"/>
    <w:rsid w:val="000E556B"/>
    <w:rsid w:val="000E6327"/>
    <w:rsid w:val="00107D2E"/>
    <w:rsid w:val="00110398"/>
    <w:rsid w:val="0011144D"/>
    <w:rsid w:val="0011229E"/>
    <w:rsid w:val="0011777D"/>
    <w:rsid w:val="00121E02"/>
    <w:rsid w:val="001335D6"/>
    <w:rsid w:val="00134672"/>
    <w:rsid w:val="00134A60"/>
    <w:rsid w:val="0013757C"/>
    <w:rsid w:val="00140935"/>
    <w:rsid w:val="001478A9"/>
    <w:rsid w:val="00151376"/>
    <w:rsid w:val="00156ACF"/>
    <w:rsid w:val="0016275B"/>
    <w:rsid w:val="00162B34"/>
    <w:rsid w:val="001638BA"/>
    <w:rsid w:val="001663AB"/>
    <w:rsid w:val="00181EE1"/>
    <w:rsid w:val="00186DF7"/>
    <w:rsid w:val="0018731B"/>
    <w:rsid w:val="001A6480"/>
    <w:rsid w:val="001B1139"/>
    <w:rsid w:val="001C221B"/>
    <w:rsid w:val="001C3609"/>
    <w:rsid w:val="001C403C"/>
    <w:rsid w:val="001D2AB8"/>
    <w:rsid w:val="001D3548"/>
    <w:rsid w:val="001D6438"/>
    <w:rsid w:val="001E0CD6"/>
    <w:rsid w:val="001E55D7"/>
    <w:rsid w:val="001E64E8"/>
    <w:rsid w:val="001E6E0E"/>
    <w:rsid w:val="001F144A"/>
    <w:rsid w:val="001F2A27"/>
    <w:rsid w:val="00203F51"/>
    <w:rsid w:val="00204707"/>
    <w:rsid w:val="00216FBE"/>
    <w:rsid w:val="002239A0"/>
    <w:rsid w:val="002247E9"/>
    <w:rsid w:val="00230A91"/>
    <w:rsid w:val="00237333"/>
    <w:rsid w:val="00244A63"/>
    <w:rsid w:val="002471D7"/>
    <w:rsid w:val="0025002F"/>
    <w:rsid w:val="00250840"/>
    <w:rsid w:val="00251C52"/>
    <w:rsid w:val="0025279F"/>
    <w:rsid w:val="002641D6"/>
    <w:rsid w:val="00273FBC"/>
    <w:rsid w:val="0028554B"/>
    <w:rsid w:val="0028778B"/>
    <w:rsid w:val="00294945"/>
    <w:rsid w:val="00295A4B"/>
    <w:rsid w:val="002979F3"/>
    <w:rsid w:val="002A2058"/>
    <w:rsid w:val="002A6D7F"/>
    <w:rsid w:val="002C1FFB"/>
    <w:rsid w:val="002E4B66"/>
    <w:rsid w:val="002E608E"/>
    <w:rsid w:val="002E75A8"/>
    <w:rsid w:val="002F06E0"/>
    <w:rsid w:val="002F2580"/>
    <w:rsid w:val="002F48CA"/>
    <w:rsid w:val="003120A9"/>
    <w:rsid w:val="00331E48"/>
    <w:rsid w:val="003346CE"/>
    <w:rsid w:val="003369F9"/>
    <w:rsid w:val="00340396"/>
    <w:rsid w:val="00351FD9"/>
    <w:rsid w:val="0036273A"/>
    <w:rsid w:val="003635DC"/>
    <w:rsid w:val="0036540D"/>
    <w:rsid w:val="0036545C"/>
    <w:rsid w:val="00371E89"/>
    <w:rsid w:val="003832B8"/>
    <w:rsid w:val="00391CA4"/>
    <w:rsid w:val="003A35FF"/>
    <w:rsid w:val="003A3AB6"/>
    <w:rsid w:val="003A3C8C"/>
    <w:rsid w:val="003B27CB"/>
    <w:rsid w:val="003C1923"/>
    <w:rsid w:val="003C2300"/>
    <w:rsid w:val="003C48E4"/>
    <w:rsid w:val="003C7A4D"/>
    <w:rsid w:val="003E279C"/>
    <w:rsid w:val="003F5881"/>
    <w:rsid w:val="003F6BF5"/>
    <w:rsid w:val="0040307B"/>
    <w:rsid w:val="00414B17"/>
    <w:rsid w:val="00417F7E"/>
    <w:rsid w:val="004301A5"/>
    <w:rsid w:val="00450BA6"/>
    <w:rsid w:val="00461AD3"/>
    <w:rsid w:val="00461D64"/>
    <w:rsid w:val="0047615E"/>
    <w:rsid w:val="00481B8C"/>
    <w:rsid w:val="0048547C"/>
    <w:rsid w:val="00491043"/>
    <w:rsid w:val="00496498"/>
    <w:rsid w:val="004A68CE"/>
    <w:rsid w:val="004A6C88"/>
    <w:rsid w:val="004B0F7C"/>
    <w:rsid w:val="004C394F"/>
    <w:rsid w:val="004C7ABB"/>
    <w:rsid w:val="004D6F30"/>
    <w:rsid w:val="004E294B"/>
    <w:rsid w:val="004E3180"/>
    <w:rsid w:val="004E3ABF"/>
    <w:rsid w:val="004F68EE"/>
    <w:rsid w:val="004F77CC"/>
    <w:rsid w:val="005120A2"/>
    <w:rsid w:val="00531678"/>
    <w:rsid w:val="00536481"/>
    <w:rsid w:val="005379DE"/>
    <w:rsid w:val="0054373C"/>
    <w:rsid w:val="00546217"/>
    <w:rsid w:val="00560BB0"/>
    <w:rsid w:val="005637C1"/>
    <w:rsid w:val="00567B93"/>
    <w:rsid w:val="00573C42"/>
    <w:rsid w:val="005749FA"/>
    <w:rsid w:val="00583F75"/>
    <w:rsid w:val="00592344"/>
    <w:rsid w:val="005A480A"/>
    <w:rsid w:val="005A5E8F"/>
    <w:rsid w:val="005B3040"/>
    <w:rsid w:val="005C342A"/>
    <w:rsid w:val="005D44C7"/>
    <w:rsid w:val="005D5239"/>
    <w:rsid w:val="005D677C"/>
    <w:rsid w:val="005D7A43"/>
    <w:rsid w:val="005E346A"/>
    <w:rsid w:val="005E5107"/>
    <w:rsid w:val="005F0D99"/>
    <w:rsid w:val="005F23FB"/>
    <w:rsid w:val="005F7637"/>
    <w:rsid w:val="00605404"/>
    <w:rsid w:val="00610388"/>
    <w:rsid w:val="00610F8C"/>
    <w:rsid w:val="00625E49"/>
    <w:rsid w:val="0063120D"/>
    <w:rsid w:val="0063394F"/>
    <w:rsid w:val="00636746"/>
    <w:rsid w:val="006400AD"/>
    <w:rsid w:val="006403A2"/>
    <w:rsid w:val="00644A40"/>
    <w:rsid w:val="00651835"/>
    <w:rsid w:val="00653C89"/>
    <w:rsid w:val="006549D5"/>
    <w:rsid w:val="006565C4"/>
    <w:rsid w:val="00671039"/>
    <w:rsid w:val="00677652"/>
    <w:rsid w:val="00677C77"/>
    <w:rsid w:val="0068444C"/>
    <w:rsid w:val="0068716D"/>
    <w:rsid w:val="006939AC"/>
    <w:rsid w:val="00693C22"/>
    <w:rsid w:val="006A02DA"/>
    <w:rsid w:val="006A17AE"/>
    <w:rsid w:val="006A2400"/>
    <w:rsid w:val="006B67B0"/>
    <w:rsid w:val="006C64C5"/>
    <w:rsid w:val="006D5250"/>
    <w:rsid w:val="006E299F"/>
    <w:rsid w:val="006E4AC2"/>
    <w:rsid w:val="006E6A3B"/>
    <w:rsid w:val="006F0D97"/>
    <w:rsid w:val="006F77C6"/>
    <w:rsid w:val="00703667"/>
    <w:rsid w:val="00705215"/>
    <w:rsid w:val="00720AC2"/>
    <w:rsid w:val="007269C2"/>
    <w:rsid w:val="00743D5D"/>
    <w:rsid w:val="00746087"/>
    <w:rsid w:val="007460F7"/>
    <w:rsid w:val="007528A4"/>
    <w:rsid w:val="007543B1"/>
    <w:rsid w:val="0075546B"/>
    <w:rsid w:val="00756F0D"/>
    <w:rsid w:val="0076173E"/>
    <w:rsid w:val="007632FC"/>
    <w:rsid w:val="00764C77"/>
    <w:rsid w:val="00766E4D"/>
    <w:rsid w:val="00782634"/>
    <w:rsid w:val="00783196"/>
    <w:rsid w:val="0078509D"/>
    <w:rsid w:val="00785DEE"/>
    <w:rsid w:val="007914EA"/>
    <w:rsid w:val="007A3CDE"/>
    <w:rsid w:val="007A7C82"/>
    <w:rsid w:val="007B723B"/>
    <w:rsid w:val="007C0370"/>
    <w:rsid w:val="007C1983"/>
    <w:rsid w:val="007C4A7E"/>
    <w:rsid w:val="007D4BC6"/>
    <w:rsid w:val="007E3912"/>
    <w:rsid w:val="007E656C"/>
    <w:rsid w:val="008005E3"/>
    <w:rsid w:val="008123E0"/>
    <w:rsid w:val="0081265E"/>
    <w:rsid w:val="00813A90"/>
    <w:rsid w:val="00815D2C"/>
    <w:rsid w:val="008162FD"/>
    <w:rsid w:val="008164D0"/>
    <w:rsid w:val="00816650"/>
    <w:rsid w:val="00816A2C"/>
    <w:rsid w:val="00826227"/>
    <w:rsid w:val="00845139"/>
    <w:rsid w:val="00845B98"/>
    <w:rsid w:val="008504E9"/>
    <w:rsid w:val="008516E1"/>
    <w:rsid w:val="0086090F"/>
    <w:rsid w:val="00863BD6"/>
    <w:rsid w:val="008666E7"/>
    <w:rsid w:val="008848F1"/>
    <w:rsid w:val="00886971"/>
    <w:rsid w:val="0089063C"/>
    <w:rsid w:val="00895764"/>
    <w:rsid w:val="008A19E3"/>
    <w:rsid w:val="008A3A66"/>
    <w:rsid w:val="008A3D5B"/>
    <w:rsid w:val="008C0397"/>
    <w:rsid w:val="008C3D1F"/>
    <w:rsid w:val="008D1676"/>
    <w:rsid w:val="008D4C78"/>
    <w:rsid w:val="008E48FF"/>
    <w:rsid w:val="008E5FD1"/>
    <w:rsid w:val="008E6329"/>
    <w:rsid w:val="008F571F"/>
    <w:rsid w:val="0090073C"/>
    <w:rsid w:val="00907FA6"/>
    <w:rsid w:val="00913A3E"/>
    <w:rsid w:val="00916C32"/>
    <w:rsid w:val="00923582"/>
    <w:rsid w:val="00926DAB"/>
    <w:rsid w:val="009279C1"/>
    <w:rsid w:val="009308C8"/>
    <w:rsid w:val="00930D22"/>
    <w:rsid w:val="009364DA"/>
    <w:rsid w:val="00942727"/>
    <w:rsid w:val="009444B9"/>
    <w:rsid w:val="00955306"/>
    <w:rsid w:val="009573C9"/>
    <w:rsid w:val="00962210"/>
    <w:rsid w:val="00983262"/>
    <w:rsid w:val="00986C7E"/>
    <w:rsid w:val="009909E6"/>
    <w:rsid w:val="00990C9F"/>
    <w:rsid w:val="00997868"/>
    <w:rsid w:val="009B4552"/>
    <w:rsid w:val="009C24FD"/>
    <w:rsid w:val="009C3265"/>
    <w:rsid w:val="009C44D4"/>
    <w:rsid w:val="009C747F"/>
    <w:rsid w:val="009D2904"/>
    <w:rsid w:val="009D2BD4"/>
    <w:rsid w:val="009D578B"/>
    <w:rsid w:val="009D6E2C"/>
    <w:rsid w:val="009D6F3C"/>
    <w:rsid w:val="009E04FF"/>
    <w:rsid w:val="009E1C81"/>
    <w:rsid w:val="009E4BA1"/>
    <w:rsid w:val="009E7112"/>
    <w:rsid w:val="009F4173"/>
    <w:rsid w:val="00A00071"/>
    <w:rsid w:val="00A11A74"/>
    <w:rsid w:val="00A12A9D"/>
    <w:rsid w:val="00A13428"/>
    <w:rsid w:val="00A20871"/>
    <w:rsid w:val="00A22B3F"/>
    <w:rsid w:val="00A27E1D"/>
    <w:rsid w:val="00A35780"/>
    <w:rsid w:val="00A36A2D"/>
    <w:rsid w:val="00A41058"/>
    <w:rsid w:val="00A419E3"/>
    <w:rsid w:val="00A47ED5"/>
    <w:rsid w:val="00A53675"/>
    <w:rsid w:val="00A5647F"/>
    <w:rsid w:val="00A56EA7"/>
    <w:rsid w:val="00A61A14"/>
    <w:rsid w:val="00A75E6D"/>
    <w:rsid w:val="00A94D5D"/>
    <w:rsid w:val="00A95EA2"/>
    <w:rsid w:val="00AB27AC"/>
    <w:rsid w:val="00AC361E"/>
    <w:rsid w:val="00AD0181"/>
    <w:rsid w:val="00AD1633"/>
    <w:rsid w:val="00AD466E"/>
    <w:rsid w:val="00AE13C6"/>
    <w:rsid w:val="00AE729D"/>
    <w:rsid w:val="00AF418D"/>
    <w:rsid w:val="00B0335B"/>
    <w:rsid w:val="00B037DE"/>
    <w:rsid w:val="00B11C19"/>
    <w:rsid w:val="00B127C0"/>
    <w:rsid w:val="00B1324A"/>
    <w:rsid w:val="00B1621D"/>
    <w:rsid w:val="00B2225C"/>
    <w:rsid w:val="00B22E17"/>
    <w:rsid w:val="00B30079"/>
    <w:rsid w:val="00B465A1"/>
    <w:rsid w:val="00B5279E"/>
    <w:rsid w:val="00B617EB"/>
    <w:rsid w:val="00B67BB4"/>
    <w:rsid w:val="00B71048"/>
    <w:rsid w:val="00B71246"/>
    <w:rsid w:val="00B7323F"/>
    <w:rsid w:val="00B81F16"/>
    <w:rsid w:val="00B83A0C"/>
    <w:rsid w:val="00B85E99"/>
    <w:rsid w:val="00B86D4F"/>
    <w:rsid w:val="00B9525F"/>
    <w:rsid w:val="00BA7138"/>
    <w:rsid w:val="00BC4A8D"/>
    <w:rsid w:val="00BD4B80"/>
    <w:rsid w:val="00BE3FCD"/>
    <w:rsid w:val="00BF0BAB"/>
    <w:rsid w:val="00BF1517"/>
    <w:rsid w:val="00BF2C0E"/>
    <w:rsid w:val="00BF49BD"/>
    <w:rsid w:val="00C02B22"/>
    <w:rsid w:val="00C069D0"/>
    <w:rsid w:val="00C12BED"/>
    <w:rsid w:val="00C26BAF"/>
    <w:rsid w:val="00C27124"/>
    <w:rsid w:val="00C4356B"/>
    <w:rsid w:val="00C44976"/>
    <w:rsid w:val="00C451A8"/>
    <w:rsid w:val="00C45C67"/>
    <w:rsid w:val="00C468EB"/>
    <w:rsid w:val="00C511A1"/>
    <w:rsid w:val="00C53C52"/>
    <w:rsid w:val="00C54B06"/>
    <w:rsid w:val="00C56329"/>
    <w:rsid w:val="00C56B8C"/>
    <w:rsid w:val="00C70170"/>
    <w:rsid w:val="00C74B45"/>
    <w:rsid w:val="00C75B4B"/>
    <w:rsid w:val="00C8185E"/>
    <w:rsid w:val="00C83D61"/>
    <w:rsid w:val="00C93F6B"/>
    <w:rsid w:val="00CB0619"/>
    <w:rsid w:val="00CC01D2"/>
    <w:rsid w:val="00CC2500"/>
    <w:rsid w:val="00CC5287"/>
    <w:rsid w:val="00CC7082"/>
    <w:rsid w:val="00CD3620"/>
    <w:rsid w:val="00CF227C"/>
    <w:rsid w:val="00CF52B0"/>
    <w:rsid w:val="00CF72BE"/>
    <w:rsid w:val="00D004C0"/>
    <w:rsid w:val="00D02F6D"/>
    <w:rsid w:val="00D02FF5"/>
    <w:rsid w:val="00D132DF"/>
    <w:rsid w:val="00D145CF"/>
    <w:rsid w:val="00D15FFB"/>
    <w:rsid w:val="00D16BE9"/>
    <w:rsid w:val="00D277C1"/>
    <w:rsid w:val="00D32286"/>
    <w:rsid w:val="00D378F5"/>
    <w:rsid w:val="00D40B57"/>
    <w:rsid w:val="00D42C9C"/>
    <w:rsid w:val="00D46802"/>
    <w:rsid w:val="00D613E9"/>
    <w:rsid w:val="00D74717"/>
    <w:rsid w:val="00D940F8"/>
    <w:rsid w:val="00DA3676"/>
    <w:rsid w:val="00DA5456"/>
    <w:rsid w:val="00DC2662"/>
    <w:rsid w:val="00DC6461"/>
    <w:rsid w:val="00DC673A"/>
    <w:rsid w:val="00DC7721"/>
    <w:rsid w:val="00DD0E8E"/>
    <w:rsid w:val="00DE0A9A"/>
    <w:rsid w:val="00DE1124"/>
    <w:rsid w:val="00DE1829"/>
    <w:rsid w:val="00DE4313"/>
    <w:rsid w:val="00DE5002"/>
    <w:rsid w:val="00DE782D"/>
    <w:rsid w:val="00DF0103"/>
    <w:rsid w:val="00DF0E87"/>
    <w:rsid w:val="00DF1291"/>
    <w:rsid w:val="00DF159A"/>
    <w:rsid w:val="00DF7AC9"/>
    <w:rsid w:val="00E03745"/>
    <w:rsid w:val="00E17248"/>
    <w:rsid w:val="00E22983"/>
    <w:rsid w:val="00E36720"/>
    <w:rsid w:val="00E421D2"/>
    <w:rsid w:val="00E4254A"/>
    <w:rsid w:val="00E450C7"/>
    <w:rsid w:val="00E46CD4"/>
    <w:rsid w:val="00E54245"/>
    <w:rsid w:val="00E60E8A"/>
    <w:rsid w:val="00E62428"/>
    <w:rsid w:val="00E6534D"/>
    <w:rsid w:val="00E70F1C"/>
    <w:rsid w:val="00E758C6"/>
    <w:rsid w:val="00E77824"/>
    <w:rsid w:val="00E8370B"/>
    <w:rsid w:val="00E92B5B"/>
    <w:rsid w:val="00EA583D"/>
    <w:rsid w:val="00EB22C2"/>
    <w:rsid w:val="00EC30FB"/>
    <w:rsid w:val="00EC373E"/>
    <w:rsid w:val="00EE4543"/>
    <w:rsid w:val="00EE4842"/>
    <w:rsid w:val="00EE779D"/>
    <w:rsid w:val="00EE7AB2"/>
    <w:rsid w:val="00EF2306"/>
    <w:rsid w:val="00EF5DB9"/>
    <w:rsid w:val="00F07F6D"/>
    <w:rsid w:val="00F11A4D"/>
    <w:rsid w:val="00F13A8E"/>
    <w:rsid w:val="00F208C1"/>
    <w:rsid w:val="00F3531F"/>
    <w:rsid w:val="00F506EA"/>
    <w:rsid w:val="00F765B5"/>
    <w:rsid w:val="00F7662A"/>
    <w:rsid w:val="00F8004D"/>
    <w:rsid w:val="00F8014D"/>
    <w:rsid w:val="00F82C78"/>
    <w:rsid w:val="00F87996"/>
    <w:rsid w:val="00F92A8D"/>
    <w:rsid w:val="00F9557B"/>
    <w:rsid w:val="00F9761B"/>
    <w:rsid w:val="00FA5013"/>
    <w:rsid w:val="00FB314F"/>
    <w:rsid w:val="00FB4728"/>
    <w:rsid w:val="00FC5973"/>
    <w:rsid w:val="00FD7F11"/>
    <w:rsid w:val="00FE04C4"/>
    <w:rsid w:val="00FE13B3"/>
    <w:rsid w:val="00FE1E5D"/>
    <w:rsid w:val="00FE32BC"/>
    <w:rsid w:val="00FE440F"/>
    <w:rsid w:val="00FF1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FB"/>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1"/>
    <w:uiPriority w:val="99"/>
    <w:qFormat/>
    <w:rsid w:val="002C1FF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1"/>
    <w:uiPriority w:val="99"/>
    <w:qFormat/>
    <w:rsid w:val="002C1FFB"/>
    <w:pPr>
      <w:keepNext/>
      <w:spacing w:before="240" w:after="60"/>
      <w:outlineLvl w:val="1"/>
    </w:pPr>
    <w:rPr>
      <w:rFonts w:ascii="Arial" w:hAnsi="Arial"/>
      <w:b/>
      <w:bCs/>
      <w:i/>
      <w:iCs/>
      <w:sz w:val="28"/>
      <w:szCs w:val="28"/>
    </w:rPr>
  </w:style>
  <w:style w:type="paragraph" w:styleId="Heading3">
    <w:name w:val="heading 3"/>
    <w:basedOn w:val="Normal"/>
    <w:next w:val="Normal"/>
    <w:link w:val="Heading3Char1"/>
    <w:uiPriority w:val="99"/>
    <w:qFormat/>
    <w:rsid w:val="002C1FFB"/>
    <w:pPr>
      <w:keepNext/>
      <w:spacing w:before="240" w:after="60"/>
      <w:outlineLvl w:val="2"/>
    </w:pPr>
    <w:rPr>
      <w:rFonts w:ascii="Arial" w:hAnsi="Arial"/>
      <w:b/>
      <w:bCs/>
      <w:sz w:val="26"/>
      <w:szCs w:val="26"/>
    </w:rPr>
  </w:style>
  <w:style w:type="paragraph" w:styleId="Heading4">
    <w:name w:val="heading 4"/>
    <w:aliases w:val="Heading 4 Char Char"/>
    <w:basedOn w:val="Normal"/>
    <w:next w:val="Normal"/>
    <w:link w:val="Heading4Char1"/>
    <w:uiPriority w:val="99"/>
    <w:qFormat/>
    <w:rsid w:val="002C1FFB"/>
    <w:pPr>
      <w:keepNext/>
      <w:spacing w:before="240" w:after="60"/>
      <w:outlineLvl w:val="3"/>
    </w:pPr>
    <w:rPr>
      <w:b/>
      <w:bCs/>
      <w:sz w:val="28"/>
      <w:szCs w:val="28"/>
    </w:rPr>
  </w:style>
  <w:style w:type="paragraph" w:styleId="Heading5">
    <w:name w:val="heading 5"/>
    <w:basedOn w:val="Normal"/>
    <w:next w:val="Normal"/>
    <w:link w:val="Heading5Char1"/>
    <w:uiPriority w:val="99"/>
    <w:qFormat/>
    <w:rsid w:val="002C1FFB"/>
    <w:pPr>
      <w:spacing w:before="240" w:after="60"/>
      <w:outlineLvl w:val="4"/>
    </w:pPr>
    <w:rPr>
      <w:b/>
      <w:bCs/>
      <w:i/>
      <w:iCs/>
      <w:sz w:val="26"/>
      <w:szCs w:val="26"/>
      <w:lang w:val="en-GB"/>
    </w:rPr>
  </w:style>
  <w:style w:type="paragraph" w:styleId="Heading6">
    <w:name w:val="heading 6"/>
    <w:basedOn w:val="Normal"/>
    <w:next w:val="Normal"/>
    <w:link w:val="Heading6Char1"/>
    <w:uiPriority w:val="99"/>
    <w:qFormat/>
    <w:rsid w:val="002C1FFB"/>
    <w:pPr>
      <w:spacing w:before="240" w:after="60"/>
      <w:outlineLvl w:val="5"/>
    </w:pPr>
    <w:rPr>
      <w:b/>
      <w:bCs/>
      <w:sz w:val="22"/>
      <w:szCs w:val="22"/>
    </w:rPr>
  </w:style>
  <w:style w:type="paragraph" w:styleId="Heading8">
    <w:name w:val="heading 8"/>
    <w:basedOn w:val="Normal"/>
    <w:next w:val="Normal"/>
    <w:link w:val="Heading8Char1"/>
    <w:uiPriority w:val="99"/>
    <w:qFormat/>
    <w:rsid w:val="002C1FFB"/>
    <w:pPr>
      <w:spacing w:before="240" w:after="60"/>
      <w:outlineLvl w:val="7"/>
    </w:pPr>
    <w:rPr>
      <w:i/>
      <w:iCs/>
    </w:rPr>
  </w:style>
  <w:style w:type="paragraph" w:styleId="Heading9">
    <w:name w:val="heading 9"/>
    <w:basedOn w:val="Normal"/>
    <w:next w:val="Normal"/>
    <w:link w:val="Heading9Char1"/>
    <w:uiPriority w:val="99"/>
    <w:qFormat/>
    <w:rsid w:val="002C1FF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C1F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2C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C1FF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
    <w:semiHidden/>
    <w:rsid w:val="002C1F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uiPriority w:val="9"/>
    <w:semiHidden/>
    <w:rsid w:val="002C1F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uiPriority w:val="9"/>
    <w:semiHidden/>
    <w:rsid w:val="002C1F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uiPriority w:val="9"/>
    <w:semiHidden/>
    <w:rsid w:val="002C1F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2C1FFB"/>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link w:val="Heading1"/>
    <w:uiPriority w:val="99"/>
    <w:rsid w:val="002C1FFB"/>
    <w:rPr>
      <w:rFonts w:ascii="Arial" w:eastAsia="MS Mincho" w:hAnsi="Arial" w:cs="Times New Roman"/>
      <w:b/>
      <w:bCs/>
      <w:kern w:val="32"/>
      <w:sz w:val="32"/>
      <w:szCs w:val="32"/>
    </w:rPr>
  </w:style>
  <w:style w:type="character" w:customStyle="1" w:styleId="Heading2Char1">
    <w:name w:val="Heading 2 Char1"/>
    <w:link w:val="Heading2"/>
    <w:uiPriority w:val="99"/>
    <w:rsid w:val="002C1FFB"/>
    <w:rPr>
      <w:rFonts w:ascii="Arial" w:eastAsia="MS Mincho" w:hAnsi="Arial" w:cs="Times New Roman"/>
      <w:b/>
      <w:bCs/>
      <w:i/>
      <w:iCs/>
      <w:sz w:val="28"/>
      <w:szCs w:val="28"/>
    </w:rPr>
  </w:style>
  <w:style w:type="character" w:customStyle="1" w:styleId="Heading3Char1">
    <w:name w:val="Heading 3 Char1"/>
    <w:link w:val="Heading3"/>
    <w:uiPriority w:val="99"/>
    <w:rsid w:val="002C1FFB"/>
    <w:rPr>
      <w:rFonts w:ascii="Arial" w:eastAsia="MS Mincho" w:hAnsi="Arial" w:cs="Times New Roman"/>
      <w:b/>
      <w:bCs/>
      <w:sz w:val="26"/>
      <w:szCs w:val="26"/>
    </w:rPr>
  </w:style>
  <w:style w:type="character" w:customStyle="1" w:styleId="Heading4Char1">
    <w:name w:val="Heading 4 Char1"/>
    <w:aliases w:val="Heading 4 Char Char Char1"/>
    <w:link w:val="Heading4"/>
    <w:uiPriority w:val="99"/>
    <w:rsid w:val="002C1FFB"/>
    <w:rPr>
      <w:rFonts w:ascii="Times New Roman" w:eastAsia="MS Mincho" w:hAnsi="Times New Roman" w:cs="Times New Roman"/>
      <w:b/>
      <w:bCs/>
      <w:sz w:val="28"/>
      <w:szCs w:val="28"/>
    </w:rPr>
  </w:style>
  <w:style w:type="character" w:customStyle="1" w:styleId="Heading5Char1">
    <w:name w:val="Heading 5 Char1"/>
    <w:link w:val="Heading5"/>
    <w:uiPriority w:val="99"/>
    <w:rsid w:val="002C1FFB"/>
    <w:rPr>
      <w:rFonts w:ascii="Times New Roman" w:eastAsia="MS Mincho" w:hAnsi="Times New Roman" w:cs="Times New Roman"/>
      <w:b/>
      <w:bCs/>
      <w:i/>
      <w:iCs/>
      <w:sz w:val="26"/>
      <w:szCs w:val="26"/>
      <w:lang w:val="en-GB"/>
    </w:rPr>
  </w:style>
  <w:style w:type="character" w:customStyle="1" w:styleId="Heading6Char1">
    <w:name w:val="Heading 6 Char1"/>
    <w:link w:val="Heading6"/>
    <w:uiPriority w:val="99"/>
    <w:rsid w:val="002C1FFB"/>
    <w:rPr>
      <w:rFonts w:ascii="Times New Roman" w:eastAsia="MS Mincho" w:hAnsi="Times New Roman" w:cs="Times New Roman"/>
      <w:b/>
      <w:bCs/>
    </w:rPr>
  </w:style>
  <w:style w:type="character" w:customStyle="1" w:styleId="Heading8Char1">
    <w:name w:val="Heading 8 Char1"/>
    <w:link w:val="Heading8"/>
    <w:uiPriority w:val="99"/>
    <w:rsid w:val="002C1FFB"/>
    <w:rPr>
      <w:rFonts w:ascii="Times New Roman" w:eastAsia="MS Mincho" w:hAnsi="Times New Roman" w:cs="Times New Roman"/>
      <w:i/>
      <w:iCs/>
      <w:sz w:val="24"/>
      <w:szCs w:val="24"/>
    </w:rPr>
  </w:style>
  <w:style w:type="character" w:customStyle="1" w:styleId="Heading9Char1">
    <w:name w:val="Heading 9 Char1"/>
    <w:link w:val="Heading9"/>
    <w:uiPriority w:val="99"/>
    <w:rsid w:val="002C1FFB"/>
    <w:rPr>
      <w:rFonts w:ascii="Arial" w:eastAsia="MS Mincho" w:hAnsi="Arial" w:cs="Times New Roman"/>
    </w:rPr>
  </w:style>
  <w:style w:type="paragraph" w:styleId="Header">
    <w:name w:val="header"/>
    <w:basedOn w:val="Normal"/>
    <w:link w:val="HeaderChar1"/>
    <w:uiPriority w:val="99"/>
    <w:rsid w:val="002C1FFB"/>
    <w:pPr>
      <w:tabs>
        <w:tab w:val="center" w:pos="4320"/>
        <w:tab w:val="right" w:pos="8640"/>
      </w:tabs>
    </w:pPr>
    <w:rPr>
      <w:lang w:val="sq-AL"/>
    </w:rPr>
  </w:style>
  <w:style w:type="character" w:customStyle="1" w:styleId="HeaderChar">
    <w:name w:val="Header Char"/>
    <w:basedOn w:val="DefaultParagraphFont"/>
    <w:uiPriority w:val="99"/>
    <w:semiHidden/>
    <w:rsid w:val="002C1FFB"/>
    <w:rPr>
      <w:rFonts w:ascii="Times New Roman" w:eastAsia="MS Mincho" w:hAnsi="Times New Roman" w:cs="Times New Roman"/>
      <w:sz w:val="24"/>
      <w:szCs w:val="24"/>
    </w:rPr>
  </w:style>
  <w:style w:type="character" w:customStyle="1" w:styleId="HeaderChar1">
    <w:name w:val="Header Char1"/>
    <w:link w:val="Header"/>
    <w:uiPriority w:val="99"/>
    <w:rsid w:val="002C1FFB"/>
    <w:rPr>
      <w:rFonts w:ascii="Times New Roman" w:eastAsia="MS Mincho" w:hAnsi="Times New Roman" w:cs="Times New Roman"/>
      <w:sz w:val="24"/>
      <w:szCs w:val="24"/>
      <w:lang w:val="sq-AL"/>
    </w:rPr>
  </w:style>
  <w:style w:type="paragraph" w:styleId="Footer">
    <w:name w:val="footer"/>
    <w:basedOn w:val="Normal"/>
    <w:link w:val="FooterChar1"/>
    <w:uiPriority w:val="99"/>
    <w:rsid w:val="002C1FFB"/>
    <w:pPr>
      <w:tabs>
        <w:tab w:val="center" w:pos="4320"/>
        <w:tab w:val="right" w:pos="8640"/>
      </w:tabs>
    </w:pPr>
  </w:style>
  <w:style w:type="character" w:customStyle="1" w:styleId="FooterChar">
    <w:name w:val="Footer Char"/>
    <w:basedOn w:val="DefaultParagraphFont"/>
    <w:uiPriority w:val="99"/>
    <w:semiHidden/>
    <w:rsid w:val="002C1FFB"/>
    <w:rPr>
      <w:rFonts w:ascii="Times New Roman" w:eastAsia="MS Mincho" w:hAnsi="Times New Roman" w:cs="Times New Roman"/>
      <w:sz w:val="24"/>
      <w:szCs w:val="24"/>
    </w:rPr>
  </w:style>
  <w:style w:type="character" w:customStyle="1" w:styleId="FooterChar1">
    <w:name w:val="Footer Char1"/>
    <w:link w:val="Footer"/>
    <w:uiPriority w:val="99"/>
    <w:rsid w:val="002C1FFB"/>
    <w:rPr>
      <w:rFonts w:ascii="Times New Roman" w:eastAsia="MS Mincho" w:hAnsi="Times New Roman" w:cs="Times New Roman"/>
      <w:sz w:val="24"/>
      <w:szCs w:val="24"/>
    </w:rPr>
  </w:style>
  <w:style w:type="paragraph" w:styleId="BodyText">
    <w:name w:val="Body Text"/>
    <w:aliases w:val="Body Text Char Char"/>
    <w:basedOn w:val="Normal"/>
    <w:link w:val="BodyTextChar1"/>
    <w:uiPriority w:val="99"/>
    <w:rsid w:val="002C1FFB"/>
  </w:style>
  <w:style w:type="character" w:customStyle="1" w:styleId="BodyTextChar">
    <w:name w:val="Body Text Char"/>
    <w:basedOn w:val="DefaultParagraphFont"/>
    <w:uiPriority w:val="99"/>
    <w:semiHidden/>
    <w:rsid w:val="002C1FFB"/>
    <w:rPr>
      <w:rFonts w:ascii="Times New Roman" w:eastAsia="MS Mincho" w:hAnsi="Times New Roman" w:cs="Times New Roman"/>
      <w:sz w:val="24"/>
      <w:szCs w:val="24"/>
    </w:rPr>
  </w:style>
  <w:style w:type="character" w:customStyle="1" w:styleId="BodyTextChar1">
    <w:name w:val="Body Text Char1"/>
    <w:aliases w:val="Body Text Char Char Char1"/>
    <w:link w:val="BodyText"/>
    <w:uiPriority w:val="99"/>
    <w:rsid w:val="002C1FFB"/>
    <w:rPr>
      <w:rFonts w:ascii="Times New Roman" w:eastAsia="MS Mincho" w:hAnsi="Times New Roman" w:cs="Times New Roman"/>
      <w:sz w:val="24"/>
      <w:szCs w:val="24"/>
    </w:rPr>
  </w:style>
  <w:style w:type="paragraph" w:styleId="BodyText2">
    <w:name w:val="Body Text 2"/>
    <w:basedOn w:val="Normal"/>
    <w:link w:val="BodyText2Char2"/>
    <w:uiPriority w:val="99"/>
    <w:rsid w:val="002C1FFB"/>
    <w:pPr>
      <w:spacing w:after="120"/>
      <w:ind w:left="360"/>
    </w:pPr>
  </w:style>
  <w:style w:type="character" w:customStyle="1" w:styleId="BodyText2Char">
    <w:name w:val="Body Text 2 Char"/>
    <w:basedOn w:val="DefaultParagraphFont"/>
    <w:uiPriority w:val="99"/>
    <w:rsid w:val="002C1FFB"/>
    <w:rPr>
      <w:rFonts w:ascii="Times New Roman" w:eastAsia="MS Mincho" w:hAnsi="Times New Roman" w:cs="Times New Roman"/>
      <w:sz w:val="24"/>
      <w:szCs w:val="24"/>
    </w:rPr>
  </w:style>
  <w:style w:type="character" w:customStyle="1" w:styleId="BodyText2Char2">
    <w:name w:val="Body Text 2 Char2"/>
    <w:link w:val="BodyText2"/>
    <w:uiPriority w:val="99"/>
    <w:rsid w:val="002C1FFB"/>
    <w:rPr>
      <w:rFonts w:ascii="Times New Roman" w:eastAsia="MS Mincho" w:hAnsi="Times New Roman" w:cs="Times New Roman"/>
      <w:sz w:val="24"/>
      <w:szCs w:val="24"/>
    </w:rPr>
  </w:style>
  <w:style w:type="paragraph" w:styleId="BodyTextIndent2">
    <w:name w:val="Body Text Indent 2"/>
    <w:basedOn w:val="Normal"/>
    <w:link w:val="BodyTextIndent2Char1"/>
    <w:uiPriority w:val="99"/>
    <w:rsid w:val="002C1FFB"/>
    <w:pPr>
      <w:spacing w:after="120" w:line="480" w:lineRule="auto"/>
      <w:ind w:left="360"/>
    </w:pPr>
  </w:style>
  <w:style w:type="character" w:customStyle="1" w:styleId="BodyTextIndent2Char">
    <w:name w:val="Body Text Indent 2 Char"/>
    <w:basedOn w:val="DefaultParagraphFont"/>
    <w:uiPriority w:val="99"/>
    <w:semiHidden/>
    <w:rsid w:val="002C1FFB"/>
    <w:rPr>
      <w:rFonts w:ascii="Times New Roman" w:eastAsia="MS Mincho" w:hAnsi="Times New Roman" w:cs="Times New Roman"/>
      <w:sz w:val="24"/>
      <w:szCs w:val="24"/>
    </w:rPr>
  </w:style>
  <w:style w:type="character" w:customStyle="1" w:styleId="BodyTextIndent2Char1">
    <w:name w:val="Body Text Indent 2 Char1"/>
    <w:link w:val="BodyTextIndent2"/>
    <w:uiPriority w:val="99"/>
    <w:rsid w:val="002C1FFB"/>
    <w:rPr>
      <w:rFonts w:ascii="Times New Roman" w:eastAsia="MS Mincho" w:hAnsi="Times New Roman" w:cs="Times New Roman"/>
      <w:sz w:val="24"/>
      <w:szCs w:val="24"/>
    </w:rPr>
  </w:style>
  <w:style w:type="paragraph" w:styleId="Title">
    <w:name w:val="Title"/>
    <w:aliases w:val="Title Char Char"/>
    <w:basedOn w:val="Normal"/>
    <w:link w:val="TitleChar1"/>
    <w:uiPriority w:val="99"/>
    <w:qFormat/>
    <w:rsid w:val="002C1FFB"/>
    <w:pPr>
      <w:jc w:val="center"/>
    </w:pPr>
  </w:style>
  <w:style w:type="character" w:customStyle="1" w:styleId="TitleChar">
    <w:name w:val="Title Char"/>
    <w:basedOn w:val="DefaultParagraphFont"/>
    <w:uiPriority w:val="10"/>
    <w:rsid w:val="002C1FFB"/>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Title Char Char Char1"/>
    <w:link w:val="Title"/>
    <w:uiPriority w:val="99"/>
    <w:rsid w:val="002C1FFB"/>
    <w:rPr>
      <w:rFonts w:ascii="Times New Roman" w:eastAsia="MS Mincho" w:hAnsi="Times New Roman" w:cs="Times New Roman"/>
      <w:sz w:val="24"/>
      <w:szCs w:val="24"/>
    </w:rPr>
  </w:style>
  <w:style w:type="paragraph" w:customStyle="1" w:styleId="Default">
    <w:name w:val="Default"/>
    <w:uiPriority w:val="99"/>
    <w:rsid w:val="002C1FFB"/>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56">
    <w:name w:val="CM56"/>
    <w:basedOn w:val="Default"/>
    <w:next w:val="Default"/>
    <w:uiPriority w:val="99"/>
    <w:rsid w:val="002C1FFB"/>
    <w:pPr>
      <w:spacing w:after="308"/>
    </w:pPr>
    <w:rPr>
      <w:color w:val="auto"/>
    </w:rPr>
  </w:style>
  <w:style w:type="paragraph" w:customStyle="1" w:styleId="CM58">
    <w:name w:val="CM58"/>
    <w:basedOn w:val="Default"/>
    <w:next w:val="Default"/>
    <w:uiPriority w:val="99"/>
    <w:rsid w:val="002C1FFB"/>
    <w:pPr>
      <w:spacing w:after="500"/>
    </w:pPr>
    <w:rPr>
      <w:color w:val="auto"/>
    </w:rPr>
  </w:style>
  <w:style w:type="character" w:styleId="PageNumber">
    <w:name w:val="page number"/>
    <w:basedOn w:val="DefaultParagraphFont"/>
    <w:uiPriority w:val="99"/>
    <w:rsid w:val="002C1FFB"/>
  </w:style>
  <w:style w:type="paragraph" w:customStyle="1" w:styleId="NormalArial">
    <w:name w:val="Normal +Arial"/>
    <w:aliases w:val="34 pt Char,Normal +Arial Char"/>
    <w:basedOn w:val="Normal"/>
    <w:link w:val="NormalArial1"/>
    <w:uiPriority w:val="99"/>
    <w:rsid w:val="002C1FFB"/>
    <w:rPr>
      <w:rFonts w:ascii="Arial" w:hAnsi="Arial"/>
      <w:sz w:val="68"/>
      <w:szCs w:val="68"/>
      <w:lang w:val="it-IT"/>
    </w:rPr>
  </w:style>
  <w:style w:type="character" w:customStyle="1" w:styleId="NormalArial1">
    <w:name w:val="Normal +Arial1"/>
    <w:aliases w:val="34 pt Char1,Normal +Arial Char Char"/>
    <w:link w:val="NormalArial"/>
    <w:uiPriority w:val="99"/>
    <w:rsid w:val="002C1FFB"/>
    <w:rPr>
      <w:rFonts w:ascii="Arial" w:eastAsia="MS Mincho" w:hAnsi="Arial" w:cs="Times New Roman"/>
      <w:sz w:val="68"/>
      <w:szCs w:val="68"/>
      <w:lang w:val="it-IT"/>
    </w:rPr>
  </w:style>
  <w:style w:type="paragraph" w:styleId="ListBullet">
    <w:name w:val="List Bullet"/>
    <w:basedOn w:val="Normal"/>
    <w:autoRedefine/>
    <w:uiPriority w:val="99"/>
    <w:rsid w:val="002C1FFB"/>
    <w:pPr>
      <w:numPr>
        <w:numId w:val="1"/>
      </w:numPr>
    </w:pPr>
  </w:style>
  <w:style w:type="paragraph" w:customStyle="1" w:styleId="Style1">
    <w:name w:val="Style1"/>
    <w:basedOn w:val="Normal"/>
    <w:uiPriority w:val="99"/>
    <w:rsid w:val="002C1FFB"/>
    <w:rPr>
      <w:sz w:val="28"/>
      <w:szCs w:val="28"/>
    </w:rPr>
  </w:style>
  <w:style w:type="paragraph" w:styleId="BodyText3">
    <w:name w:val="Body Text 3"/>
    <w:basedOn w:val="Normal"/>
    <w:link w:val="BodyText3Char1"/>
    <w:uiPriority w:val="99"/>
    <w:rsid w:val="002C1FFB"/>
    <w:pPr>
      <w:spacing w:after="120"/>
    </w:pPr>
    <w:rPr>
      <w:sz w:val="16"/>
      <w:szCs w:val="16"/>
    </w:rPr>
  </w:style>
  <w:style w:type="character" w:customStyle="1" w:styleId="BodyText3Char">
    <w:name w:val="Body Text 3 Char"/>
    <w:basedOn w:val="DefaultParagraphFont"/>
    <w:uiPriority w:val="99"/>
    <w:semiHidden/>
    <w:rsid w:val="002C1FFB"/>
    <w:rPr>
      <w:rFonts w:ascii="Times New Roman" w:eastAsia="MS Mincho" w:hAnsi="Times New Roman" w:cs="Times New Roman"/>
      <w:sz w:val="16"/>
      <w:szCs w:val="16"/>
    </w:rPr>
  </w:style>
  <w:style w:type="character" w:customStyle="1" w:styleId="BodyText3Char1">
    <w:name w:val="Body Text 3 Char1"/>
    <w:link w:val="BodyText3"/>
    <w:uiPriority w:val="99"/>
    <w:rsid w:val="002C1FFB"/>
    <w:rPr>
      <w:rFonts w:ascii="Times New Roman" w:eastAsia="MS Mincho" w:hAnsi="Times New Roman" w:cs="Times New Roman"/>
      <w:sz w:val="16"/>
      <w:szCs w:val="16"/>
    </w:rPr>
  </w:style>
  <w:style w:type="paragraph" w:styleId="NormalWeb">
    <w:name w:val="Normal (Web)"/>
    <w:basedOn w:val="Normal"/>
    <w:uiPriority w:val="99"/>
    <w:rsid w:val="002C1FFB"/>
    <w:pPr>
      <w:spacing w:before="100" w:beforeAutospacing="1" w:after="100" w:afterAutospacing="1"/>
    </w:pPr>
  </w:style>
  <w:style w:type="paragraph" w:styleId="BodyTextIndent3">
    <w:name w:val="Body Text Indent 3"/>
    <w:basedOn w:val="Normal"/>
    <w:link w:val="BodyTextIndent3Char1"/>
    <w:uiPriority w:val="99"/>
    <w:rsid w:val="002C1FFB"/>
    <w:pPr>
      <w:ind w:left="720" w:hanging="720"/>
    </w:pPr>
    <w:rPr>
      <w:lang w:val="sq-AL"/>
    </w:rPr>
  </w:style>
  <w:style w:type="character" w:customStyle="1" w:styleId="BodyTextIndent3Char">
    <w:name w:val="Body Text Indent 3 Char"/>
    <w:basedOn w:val="DefaultParagraphFont"/>
    <w:uiPriority w:val="99"/>
    <w:semiHidden/>
    <w:rsid w:val="002C1FFB"/>
    <w:rPr>
      <w:rFonts w:ascii="Times New Roman" w:eastAsia="MS Mincho" w:hAnsi="Times New Roman" w:cs="Times New Roman"/>
      <w:sz w:val="16"/>
      <w:szCs w:val="16"/>
    </w:rPr>
  </w:style>
  <w:style w:type="character" w:customStyle="1" w:styleId="BodyTextIndent3Char1">
    <w:name w:val="Body Text Indent 3 Char1"/>
    <w:link w:val="BodyTextIndent3"/>
    <w:uiPriority w:val="99"/>
    <w:rsid w:val="002C1FFB"/>
    <w:rPr>
      <w:rFonts w:ascii="Times New Roman" w:eastAsia="MS Mincho" w:hAnsi="Times New Roman" w:cs="Times New Roman"/>
      <w:sz w:val="24"/>
      <w:szCs w:val="24"/>
      <w:lang w:val="sq-AL"/>
    </w:rPr>
  </w:style>
  <w:style w:type="paragraph" w:styleId="BalloonText">
    <w:name w:val="Balloon Text"/>
    <w:basedOn w:val="Normal"/>
    <w:link w:val="BalloonTextChar1"/>
    <w:uiPriority w:val="99"/>
    <w:semiHidden/>
    <w:rsid w:val="002C1FFB"/>
    <w:rPr>
      <w:rFonts w:ascii="Tahoma" w:hAnsi="Tahoma"/>
      <w:sz w:val="16"/>
      <w:szCs w:val="16"/>
    </w:rPr>
  </w:style>
  <w:style w:type="character" w:customStyle="1" w:styleId="BalloonTextChar">
    <w:name w:val="Balloon Text Char"/>
    <w:basedOn w:val="DefaultParagraphFont"/>
    <w:uiPriority w:val="99"/>
    <w:semiHidden/>
    <w:rsid w:val="002C1FFB"/>
    <w:rPr>
      <w:rFonts w:ascii="Tahoma" w:eastAsia="MS Mincho" w:hAnsi="Tahoma" w:cs="Tahoma"/>
      <w:sz w:val="16"/>
      <w:szCs w:val="16"/>
    </w:rPr>
  </w:style>
  <w:style w:type="character" w:customStyle="1" w:styleId="BalloonTextChar1">
    <w:name w:val="Balloon Text Char1"/>
    <w:link w:val="BalloonText"/>
    <w:uiPriority w:val="99"/>
    <w:semiHidden/>
    <w:rsid w:val="002C1FFB"/>
    <w:rPr>
      <w:rFonts w:ascii="Tahoma" w:eastAsia="MS Mincho" w:hAnsi="Tahoma" w:cs="Times New Roman"/>
      <w:sz w:val="16"/>
      <w:szCs w:val="16"/>
    </w:rPr>
  </w:style>
  <w:style w:type="paragraph" w:styleId="ListParagraph">
    <w:name w:val="List Paragraph"/>
    <w:basedOn w:val="Normal"/>
    <w:uiPriority w:val="34"/>
    <w:qFormat/>
    <w:rsid w:val="002C1FFB"/>
    <w:pPr>
      <w:ind w:left="720"/>
    </w:pPr>
  </w:style>
  <w:style w:type="character" w:customStyle="1" w:styleId="BodyText2Char1">
    <w:name w:val="Body Text 2 Char1"/>
    <w:uiPriority w:val="99"/>
    <w:rsid w:val="002C1FFB"/>
    <w:rPr>
      <w:rFonts w:eastAsia="MS Mincho"/>
      <w:sz w:val="24"/>
      <w:szCs w:val="24"/>
      <w:lang w:val="en-US" w:eastAsia="en-US"/>
    </w:rPr>
  </w:style>
  <w:style w:type="paragraph" w:styleId="BodyTextIndent">
    <w:name w:val="Body Text Indent"/>
    <w:basedOn w:val="Normal"/>
    <w:link w:val="BodyTextIndentChar"/>
    <w:uiPriority w:val="99"/>
    <w:rsid w:val="002C1FFB"/>
    <w:pPr>
      <w:spacing w:after="120"/>
      <w:ind w:left="360"/>
    </w:pPr>
    <w:rPr>
      <w:lang/>
    </w:rPr>
  </w:style>
  <w:style w:type="character" w:customStyle="1" w:styleId="BodyTextIndentChar">
    <w:name w:val="Body Text Indent Char"/>
    <w:basedOn w:val="DefaultParagraphFont"/>
    <w:link w:val="BodyTextIndent"/>
    <w:uiPriority w:val="99"/>
    <w:rsid w:val="002C1FFB"/>
    <w:rPr>
      <w:rFonts w:ascii="Times New Roman" w:eastAsia="MS Mincho" w:hAnsi="Times New Roman" w:cs="Times New Roman"/>
      <w:sz w:val="24"/>
      <w:szCs w:val="24"/>
      <w:lang/>
    </w:rPr>
  </w:style>
  <w:style w:type="character" w:styleId="Hyperlink">
    <w:name w:val="Hyperlink"/>
    <w:semiHidden/>
    <w:unhideWhenUsed/>
    <w:rsid w:val="002C1FFB"/>
    <w:rPr>
      <w:color w:val="0000FF"/>
      <w:u w:val="single"/>
    </w:rPr>
  </w:style>
  <w:style w:type="character" w:customStyle="1" w:styleId="BodyTextCharCharChar">
    <w:name w:val="Body Text Char Char Char"/>
    <w:rsid w:val="002C1FFB"/>
    <w:rPr>
      <w:rFonts w:eastAsia="MS Mincho"/>
      <w:sz w:val="24"/>
      <w:szCs w:val="24"/>
      <w:lang w:val="en-US" w:eastAsia="en-US" w:bidi="ar-SA"/>
    </w:rPr>
  </w:style>
  <w:style w:type="character" w:customStyle="1" w:styleId="TitleCharCharChar">
    <w:name w:val="Title Char Char Char"/>
    <w:rsid w:val="002C1FFB"/>
    <w:rPr>
      <w:rFonts w:eastAsia="MS Mincho"/>
      <w:sz w:val="28"/>
      <w:szCs w:val="28"/>
      <w:lang w:val="en-US" w:eastAsia="en-US" w:bidi="ar-SA"/>
    </w:rPr>
  </w:style>
  <w:style w:type="character" w:customStyle="1" w:styleId="Heading4CharCharChar">
    <w:name w:val="Heading 4 Char Char Char"/>
    <w:rsid w:val="002C1FFB"/>
    <w:rPr>
      <w:rFonts w:eastAsia="MS Mincho"/>
      <w:b/>
      <w:bCs/>
      <w:sz w:val="28"/>
      <w:szCs w:val="28"/>
      <w:lang w:val="en-US" w:eastAsia="en-US"/>
    </w:rPr>
  </w:style>
  <w:style w:type="paragraph" w:styleId="NoSpacing">
    <w:name w:val="No Spacing"/>
    <w:uiPriority w:val="1"/>
    <w:qFormat/>
    <w:rsid w:val="002C1FFB"/>
    <w:pPr>
      <w:spacing w:after="0" w:line="240" w:lineRule="auto"/>
    </w:pPr>
    <w:rPr>
      <w:rFonts w:ascii="Times New Roman" w:eastAsia="MS Mincho" w:hAnsi="Times New Roman" w:cs="Times New Roman"/>
      <w:sz w:val="24"/>
      <w:szCs w:val="24"/>
    </w:rPr>
  </w:style>
  <w:style w:type="table" w:customStyle="1" w:styleId="DefaultTable">
    <w:name w:val="Default Table"/>
    <w:rsid w:val="00531678"/>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31678"/>
    <w:pPr>
      <w:widowControl w:val="0"/>
      <w:wordWrap w:val="0"/>
      <w:spacing w:after="0" w:line="240" w:lineRule="auto"/>
    </w:pPr>
    <w:rPr>
      <w:rFonts w:ascii="Times New Roman" w:eastAsia="Batang" w:hAnsi="Times New Roman" w:cs="Times New Roman"/>
      <w:sz w:val="20"/>
      <w:szCs w:val="20"/>
    </w:rPr>
  </w:style>
  <w:style w:type="paragraph" w:customStyle="1" w:styleId="ParaAttribute2">
    <w:name w:val="ParaAttribute2"/>
    <w:rsid w:val="00531678"/>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531678"/>
    <w:rPr>
      <w:rFonts w:ascii="Times New Roman" w:eastAsia="Times New Roman"/>
      <w:b/>
      <w:sz w:val="24"/>
    </w:rPr>
  </w:style>
  <w:style w:type="character" w:customStyle="1" w:styleId="CharAttribute1">
    <w:name w:val="CharAttribute1"/>
    <w:rsid w:val="00531678"/>
    <w:rPr>
      <w:rFonts w:ascii="Times New Roman" w:eastAsia="Times New Roman"/>
      <w:b/>
      <w:sz w:val="18"/>
    </w:rPr>
  </w:style>
  <w:style w:type="character" w:customStyle="1" w:styleId="CharAttribute3">
    <w:name w:val="CharAttribute3"/>
    <w:rsid w:val="00531678"/>
    <w:rPr>
      <w:rFonts w:ascii="Times New Roman" w:eastAsia="Times New Roman"/>
      <w:b/>
    </w:rPr>
  </w:style>
  <w:style w:type="numbering" w:customStyle="1" w:styleId="NoList1">
    <w:name w:val="No List1"/>
    <w:next w:val="NoList"/>
    <w:uiPriority w:val="99"/>
    <w:semiHidden/>
    <w:unhideWhenUsed/>
    <w:rsid w:val="00B61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FB"/>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1"/>
    <w:uiPriority w:val="99"/>
    <w:qFormat/>
    <w:rsid w:val="002C1FF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1"/>
    <w:uiPriority w:val="99"/>
    <w:qFormat/>
    <w:rsid w:val="002C1FFB"/>
    <w:pPr>
      <w:keepNext/>
      <w:spacing w:before="240" w:after="60"/>
      <w:outlineLvl w:val="1"/>
    </w:pPr>
    <w:rPr>
      <w:rFonts w:ascii="Arial" w:hAnsi="Arial"/>
      <w:b/>
      <w:bCs/>
      <w:i/>
      <w:iCs/>
      <w:sz w:val="28"/>
      <w:szCs w:val="28"/>
    </w:rPr>
  </w:style>
  <w:style w:type="paragraph" w:styleId="Heading3">
    <w:name w:val="heading 3"/>
    <w:basedOn w:val="Normal"/>
    <w:next w:val="Normal"/>
    <w:link w:val="Heading3Char1"/>
    <w:uiPriority w:val="99"/>
    <w:qFormat/>
    <w:rsid w:val="002C1FFB"/>
    <w:pPr>
      <w:keepNext/>
      <w:spacing w:before="240" w:after="60"/>
      <w:outlineLvl w:val="2"/>
    </w:pPr>
    <w:rPr>
      <w:rFonts w:ascii="Arial" w:hAnsi="Arial"/>
      <w:b/>
      <w:bCs/>
      <w:sz w:val="26"/>
      <w:szCs w:val="26"/>
    </w:rPr>
  </w:style>
  <w:style w:type="paragraph" w:styleId="Heading4">
    <w:name w:val="heading 4"/>
    <w:aliases w:val="Heading 4 Char Char"/>
    <w:basedOn w:val="Normal"/>
    <w:next w:val="Normal"/>
    <w:link w:val="Heading4Char1"/>
    <w:uiPriority w:val="99"/>
    <w:qFormat/>
    <w:rsid w:val="002C1FFB"/>
    <w:pPr>
      <w:keepNext/>
      <w:spacing w:before="240" w:after="60"/>
      <w:outlineLvl w:val="3"/>
    </w:pPr>
    <w:rPr>
      <w:b/>
      <w:bCs/>
      <w:sz w:val="28"/>
      <w:szCs w:val="28"/>
    </w:rPr>
  </w:style>
  <w:style w:type="paragraph" w:styleId="Heading5">
    <w:name w:val="heading 5"/>
    <w:basedOn w:val="Normal"/>
    <w:next w:val="Normal"/>
    <w:link w:val="Heading5Char1"/>
    <w:uiPriority w:val="99"/>
    <w:qFormat/>
    <w:rsid w:val="002C1FFB"/>
    <w:pPr>
      <w:spacing w:before="240" w:after="60"/>
      <w:outlineLvl w:val="4"/>
    </w:pPr>
    <w:rPr>
      <w:b/>
      <w:bCs/>
      <w:i/>
      <w:iCs/>
      <w:sz w:val="26"/>
      <w:szCs w:val="26"/>
      <w:lang w:val="en-GB" w:eastAsia="x-none"/>
    </w:rPr>
  </w:style>
  <w:style w:type="paragraph" w:styleId="Heading6">
    <w:name w:val="heading 6"/>
    <w:basedOn w:val="Normal"/>
    <w:next w:val="Normal"/>
    <w:link w:val="Heading6Char1"/>
    <w:uiPriority w:val="99"/>
    <w:qFormat/>
    <w:rsid w:val="002C1FFB"/>
    <w:pPr>
      <w:spacing w:before="240" w:after="60"/>
      <w:outlineLvl w:val="5"/>
    </w:pPr>
    <w:rPr>
      <w:b/>
      <w:bCs/>
      <w:sz w:val="22"/>
      <w:szCs w:val="22"/>
    </w:rPr>
  </w:style>
  <w:style w:type="paragraph" w:styleId="Heading8">
    <w:name w:val="heading 8"/>
    <w:basedOn w:val="Normal"/>
    <w:next w:val="Normal"/>
    <w:link w:val="Heading8Char1"/>
    <w:uiPriority w:val="99"/>
    <w:qFormat/>
    <w:rsid w:val="002C1FFB"/>
    <w:pPr>
      <w:spacing w:before="240" w:after="60"/>
      <w:outlineLvl w:val="7"/>
    </w:pPr>
    <w:rPr>
      <w:i/>
      <w:iCs/>
    </w:rPr>
  </w:style>
  <w:style w:type="paragraph" w:styleId="Heading9">
    <w:name w:val="heading 9"/>
    <w:basedOn w:val="Normal"/>
    <w:next w:val="Normal"/>
    <w:link w:val="Heading9Char1"/>
    <w:uiPriority w:val="99"/>
    <w:qFormat/>
    <w:rsid w:val="002C1FF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C1F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2C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C1FF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
    <w:semiHidden/>
    <w:rsid w:val="002C1F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uiPriority w:val="9"/>
    <w:semiHidden/>
    <w:rsid w:val="002C1F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uiPriority w:val="9"/>
    <w:semiHidden/>
    <w:rsid w:val="002C1F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uiPriority w:val="9"/>
    <w:semiHidden/>
    <w:rsid w:val="002C1F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2C1FFB"/>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link w:val="Heading1"/>
    <w:uiPriority w:val="99"/>
    <w:rsid w:val="002C1FFB"/>
    <w:rPr>
      <w:rFonts w:ascii="Arial" w:eastAsia="MS Mincho" w:hAnsi="Arial" w:cs="Times New Roman"/>
      <w:b/>
      <w:bCs/>
      <w:kern w:val="32"/>
      <w:sz w:val="32"/>
      <w:szCs w:val="32"/>
    </w:rPr>
  </w:style>
  <w:style w:type="character" w:customStyle="1" w:styleId="Heading2Char1">
    <w:name w:val="Heading 2 Char1"/>
    <w:link w:val="Heading2"/>
    <w:uiPriority w:val="99"/>
    <w:rsid w:val="002C1FFB"/>
    <w:rPr>
      <w:rFonts w:ascii="Arial" w:eastAsia="MS Mincho" w:hAnsi="Arial" w:cs="Times New Roman"/>
      <w:b/>
      <w:bCs/>
      <w:i/>
      <w:iCs/>
      <w:sz w:val="28"/>
      <w:szCs w:val="28"/>
    </w:rPr>
  </w:style>
  <w:style w:type="character" w:customStyle="1" w:styleId="Heading3Char1">
    <w:name w:val="Heading 3 Char1"/>
    <w:link w:val="Heading3"/>
    <w:uiPriority w:val="99"/>
    <w:rsid w:val="002C1FFB"/>
    <w:rPr>
      <w:rFonts w:ascii="Arial" w:eastAsia="MS Mincho" w:hAnsi="Arial" w:cs="Times New Roman"/>
      <w:b/>
      <w:bCs/>
      <w:sz w:val="26"/>
      <w:szCs w:val="26"/>
    </w:rPr>
  </w:style>
  <w:style w:type="character" w:customStyle="1" w:styleId="Heading4Char1">
    <w:name w:val="Heading 4 Char1"/>
    <w:aliases w:val="Heading 4 Char Char Char1"/>
    <w:link w:val="Heading4"/>
    <w:uiPriority w:val="99"/>
    <w:rsid w:val="002C1FFB"/>
    <w:rPr>
      <w:rFonts w:ascii="Times New Roman" w:eastAsia="MS Mincho" w:hAnsi="Times New Roman" w:cs="Times New Roman"/>
      <w:b/>
      <w:bCs/>
      <w:sz w:val="28"/>
      <w:szCs w:val="28"/>
    </w:rPr>
  </w:style>
  <w:style w:type="character" w:customStyle="1" w:styleId="Heading5Char1">
    <w:name w:val="Heading 5 Char1"/>
    <w:link w:val="Heading5"/>
    <w:uiPriority w:val="99"/>
    <w:rsid w:val="002C1FFB"/>
    <w:rPr>
      <w:rFonts w:ascii="Times New Roman" w:eastAsia="MS Mincho" w:hAnsi="Times New Roman" w:cs="Times New Roman"/>
      <w:b/>
      <w:bCs/>
      <w:i/>
      <w:iCs/>
      <w:sz w:val="26"/>
      <w:szCs w:val="26"/>
      <w:lang w:val="en-GB" w:eastAsia="x-none"/>
    </w:rPr>
  </w:style>
  <w:style w:type="character" w:customStyle="1" w:styleId="Heading6Char1">
    <w:name w:val="Heading 6 Char1"/>
    <w:link w:val="Heading6"/>
    <w:uiPriority w:val="99"/>
    <w:rsid w:val="002C1FFB"/>
    <w:rPr>
      <w:rFonts w:ascii="Times New Roman" w:eastAsia="MS Mincho" w:hAnsi="Times New Roman" w:cs="Times New Roman"/>
      <w:b/>
      <w:bCs/>
    </w:rPr>
  </w:style>
  <w:style w:type="character" w:customStyle="1" w:styleId="Heading8Char1">
    <w:name w:val="Heading 8 Char1"/>
    <w:link w:val="Heading8"/>
    <w:uiPriority w:val="99"/>
    <w:rsid w:val="002C1FFB"/>
    <w:rPr>
      <w:rFonts w:ascii="Times New Roman" w:eastAsia="MS Mincho" w:hAnsi="Times New Roman" w:cs="Times New Roman"/>
      <w:i/>
      <w:iCs/>
      <w:sz w:val="24"/>
      <w:szCs w:val="24"/>
    </w:rPr>
  </w:style>
  <w:style w:type="character" w:customStyle="1" w:styleId="Heading9Char1">
    <w:name w:val="Heading 9 Char1"/>
    <w:link w:val="Heading9"/>
    <w:uiPriority w:val="99"/>
    <w:rsid w:val="002C1FFB"/>
    <w:rPr>
      <w:rFonts w:ascii="Arial" w:eastAsia="MS Mincho" w:hAnsi="Arial" w:cs="Times New Roman"/>
    </w:rPr>
  </w:style>
  <w:style w:type="paragraph" w:styleId="Header">
    <w:name w:val="header"/>
    <w:basedOn w:val="Normal"/>
    <w:link w:val="HeaderChar1"/>
    <w:uiPriority w:val="99"/>
    <w:rsid w:val="002C1FFB"/>
    <w:pPr>
      <w:tabs>
        <w:tab w:val="center" w:pos="4320"/>
        <w:tab w:val="right" w:pos="8640"/>
      </w:tabs>
    </w:pPr>
    <w:rPr>
      <w:lang w:val="sq-AL" w:eastAsia="x-none"/>
    </w:rPr>
  </w:style>
  <w:style w:type="character" w:customStyle="1" w:styleId="HeaderChar">
    <w:name w:val="Header Char"/>
    <w:basedOn w:val="DefaultParagraphFont"/>
    <w:uiPriority w:val="99"/>
    <w:semiHidden/>
    <w:rsid w:val="002C1FFB"/>
    <w:rPr>
      <w:rFonts w:ascii="Times New Roman" w:eastAsia="MS Mincho" w:hAnsi="Times New Roman" w:cs="Times New Roman"/>
      <w:sz w:val="24"/>
      <w:szCs w:val="24"/>
    </w:rPr>
  </w:style>
  <w:style w:type="character" w:customStyle="1" w:styleId="HeaderChar1">
    <w:name w:val="Header Char1"/>
    <w:link w:val="Header"/>
    <w:uiPriority w:val="99"/>
    <w:rsid w:val="002C1FFB"/>
    <w:rPr>
      <w:rFonts w:ascii="Times New Roman" w:eastAsia="MS Mincho" w:hAnsi="Times New Roman" w:cs="Times New Roman"/>
      <w:sz w:val="24"/>
      <w:szCs w:val="24"/>
      <w:lang w:val="sq-AL" w:eastAsia="x-none"/>
    </w:rPr>
  </w:style>
  <w:style w:type="paragraph" w:styleId="Footer">
    <w:name w:val="footer"/>
    <w:basedOn w:val="Normal"/>
    <w:link w:val="FooterChar1"/>
    <w:uiPriority w:val="99"/>
    <w:rsid w:val="002C1FFB"/>
    <w:pPr>
      <w:tabs>
        <w:tab w:val="center" w:pos="4320"/>
        <w:tab w:val="right" w:pos="8640"/>
      </w:tabs>
    </w:pPr>
  </w:style>
  <w:style w:type="character" w:customStyle="1" w:styleId="FooterChar">
    <w:name w:val="Footer Char"/>
    <w:basedOn w:val="DefaultParagraphFont"/>
    <w:uiPriority w:val="99"/>
    <w:semiHidden/>
    <w:rsid w:val="002C1FFB"/>
    <w:rPr>
      <w:rFonts w:ascii="Times New Roman" w:eastAsia="MS Mincho" w:hAnsi="Times New Roman" w:cs="Times New Roman"/>
      <w:sz w:val="24"/>
      <w:szCs w:val="24"/>
    </w:rPr>
  </w:style>
  <w:style w:type="character" w:customStyle="1" w:styleId="FooterChar1">
    <w:name w:val="Footer Char1"/>
    <w:link w:val="Footer"/>
    <w:uiPriority w:val="99"/>
    <w:rsid w:val="002C1FFB"/>
    <w:rPr>
      <w:rFonts w:ascii="Times New Roman" w:eastAsia="MS Mincho" w:hAnsi="Times New Roman" w:cs="Times New Roman"/>
      <w:sz w:val="24"/>
      <w:szCs w:val="24"/>
    </w:rPr>
  </w:style>
  <w:style w:type="paragraph" w:styleId="BodyText">
    <w:name w:val="Body Text"/>
    <w:aliases w:val="Body Text Char Char"/>
    <w:basedOn w:val="Normal"/>
    <w:link w:val="BodyTextChar1"/>
    <w:uiPriority w:val="99"/>
    <w:rsid w:val="002C1FFB"/>
  </w:style>
  <w:style w:type="character" w:customStyle="1" w:styleId="BodyTextChar">
    <w:name w:val="Body Text Char"/>
    <w:basedOn w:val="DefaultParagraphFont"/>
    <w:uiPriority w:val="99"/>
    <w:semiHidden/>
    <w:rsid w:val="002C1FFB"/>
    <w:rPr>
      <w:rFonts w:ascii="Times New Roman" w:eastAsia="MS Mincho" w:hAnsi="Times New Roman" w:cs="Times New Roman"/>
      <w:sz w:val="24"/>
      <w:szCs w:val="24"/>
    </w:rPr>
  </w:style>
  <w:style w:type="character" w:customStyle="1" w:styleId="BodyTextChar1">
    <w:name w:val="Body Text Char1"/>
    <w:aliases w:val="Body Text Char Char Char1"/>
    <w:link w:val="BodyText"/>
    <w:uiPriority w:val="99"/>
    <w:rsid w:val="002C1FFB"/>
    <w:rPr>
      <w:rFonts w:ascii="Times New Roman" w:eastAsia="MS Mincho" w:hAnsi="Times New Roman" w:cs="Times New Roman"/>
      <w:sz w:val="24"/>
      <w:szCs w:val="24"/>
    </w:rPr>
  </w:style>
  <w:style w:type="paragraph" w:styleId="BodyText2">
    <w:name w:val="Body Text 2"/>
    <w:basedOn w:val="Normal"/>
    <w:link w:val="BodyText2Char2"/>
    <w:uiPriority w:val="99"/>
    <w:rsid w:val="002C1FFB"/>
    <w:pPr>
      <w:spacing w:after="120"/>
      <w:ind w:left="360"/>
    </w:pPr>
  </w:style>
  <w:style w:type="character" w:customStyle="1" w:styleId="BodyText2Char">
    <w:name w:val="Body Text 2 Char"/>
    <w:basedOn w:val="DefaultParagraphFont"/>
    <w:uiPriority w:val="99"/>
    <w:rsid w:val="002C1FFB"/>
    <w:rPr>
      <w:rFonts w:ascii="Times New Roman" w:eastAsia="MS Mincho" w:hAnsi="Times New Roman" w:cs="Times New Roman"/>
      <w:sz w:val="24"/>
      <w:szCs w:val="24"/>
    </w:rPr>
  </w:style>
  <w:style w:type="character" w:customStyle="1" w:styleId="BodyText2Char2">
    <w:name w:val="Body Text 2 Char2"/>
    <w:link w:val="BodyText2"/>
    <w:uiPriority w:val="99"/>
    <w:rsid w:val="002C1FFB"/>
    <w:rPr>
      <w:rFonts w:ascii="Times New Roman" w:eastAsia="MS Mincho" w:hAnsi="Times New Roman" w:cs="Times New Roman"/>
      <w:sz w:val="24"/>
      <w:szCs w:val="24"/>
    </w:rPr>
  </w:style>
  <w:style w:type="paragraph" w:styleId="BodyTextIndent2">
    <w:name w:val="Body Text Indent 2"/>
    <w:basedOn w:val="Normal"/>
    <w:link w:val="BodyTextIndent2Char1"/>
    <w:uiPriority w:val="99"/>
    <w:rsid w:val="002C1FFB"/>
    <w:pPr>
      <w:spacing w:after="120" w:line="480" w:lineRule="auto"/>
      <w:ind w:left="360"/>
    </w:pPr>
  </w:style>
  <w:style w:type="character" w:customStyle="1" w:styleId="BodyTextIndent2Char">
    <w:name w:val="Body Text Indent 2 Char"/>
    <w:basedOn w:val="DefaultParagraphFont"/>
    <w:uiPriority w:val="99"/>
    <w:semiHidden/>
    <w:rsid w:val="002C1FFB"/>
    <w:rPr>
      <w:rFonts w:ascii="Times New Roman" w:eastAsia="MS Mincho" w:hAnsi="Times New Roman" w:cs="Times New Roman"/>
      <w:sz w:val="24"/>
      <w:szCs w:val="24"/>
    </w:rPr>
  </w:style>
  <w:style w:type="character" w:customStyle="1" w:styleId="BodyTextIndent2Char1">
    <w:name w:val="Body Text Indent 2 Char1"/>
    <w:link w:val="BodyTextIndent2"/>
    <w:uiPriority w:val="99"/>
    <w:rsid w:val="002C1FFB"/>
    <w:rPr>
      <w:rFonts w:ascii="Times New Roman" w:eastAsia="MS Mincho" w:hAnsi="Times New Roman" w:cs="Times New Roman"/>
      <w:sz w:val="24"/>
      <w:szCs w:val="24"/>
    </w:rPr>
  </w:style>
  <w:style w:type="paragraph" w:styleId="Title">
    <w:name w:val="Title"/>
    <w:aliases w:val="Title Char Char"/>
    <w:basedOn w:val="Normal"/>
    <w:link w:val="TitleChar1"/>
    <w:uiPriority w:val="99"/>
    <w:qFormat/>
    <w:rsid w:val="002C1FFB"/>
    <w:pPr>
      <w:jc w:val="center"/>
    </w:pPr>
  </w:style>
  <w:style w:type="character" w:customStyle="1" w:styleId="TitleChar">
    <w:name w:val="Title Char"/>
    <w:basedOn w:val="DefaultParagraphFont"/>
    <w:uiPriority w:val="10"/>
    <w:rsid w:val="002C1FFB"/>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Title Char Char Char1"/>
    <w:link w:val="Title"/>
    <w:uiPriority w:val="99"/>
    <w:rsid w:val="002C1FFB"/>
    <w:rPr>
      <w:rFonts w:ascii="Times New Roman" w:eastAsia="MS Mincho" w:hAnsi="Times New Roman" w:cs="Times New Roman"/>
      <w:sz w:val="24"/>
      <w:szCs w:val="24"/>
    </w:rPr>
  </w:style>
  <w:style w:type="paragraph" w:customStyle="1" w:styleId="Default">
    <w:name w:val="Default"/>
    <w:uiPriority w:val="99"/>
    <w:rsid w:val="002C1FFB"/>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56">
    <w:name w:val="CM56"/>
    <w:basedOn w:val="Default"/>
    <w:next w:val="Default"/>
    <w:uiPriority w:val="99"/>
    <w:rsid w:val="002C1FFB"/>
    <w:pPr>
      <w:spacing w:after="308"/>
    </w:pPr>
    <w:rPr>
      <w:color w:val="auto"/>
    </w:rPr>
  </w:style>
  <w:style w:type="paragraph" w:customStyle="1" w:styleId="CM58">
    <w:name w:val="CM58"/>
    <w:basedOn w:val="Default"/>
    <w:next w:val="Default"/>
    <w:uiPriority w:val="99"/>
    <w:rsid w:val="002C1FFB"/>
    <w:pPr>
      <w:spacing w:after="500"/>
    </w:pPr>
    <w:rPr>
      <w:color w:val="auto"/>
    </w:rPr>
  </w:style>
  <w:style w:type="character" w:styleId="PageNumber">
    <w:name w:val="page number"/>
    <w:basedOn w:val="DefaultParagraphFont"/>
    <w:uiPriority w:val="99"/>
    <w:rsid w:val="002C1FFB"/>
  </w:style>
  <w:style w:type="paragraph" w:customStyle="1" w:styleId="NormalArial">
    <w:name w:val="Normal +Arial"/>
    <w:aliases w:val="34 pt Char,Normal +Arial Char"/>
    <w:basedOn w:val="Normal"/>
    <w:link w:val="NormalArial1"/>
    <w:uiPriority w:val="99"/>
    <w:rsid w:val="002C1FFB"/>
    <w:rPr>
      <w:rFonts w:ascii="Arial" w:hAnsi="Arial"/>
      <w:sz w:val="68"/>
      <w:szCs w:val="68"/>
      <w:lang w:val="it-IT"/>
    </w:rPr>
  </w:style>
  <w:style w:type="character" w:customStyle="1" w:styleId="NormalArial1">
    <w:name w:val="Normal +Arial1"/>
    <w:aliases w:val="34 pt Char1,Normal +Arial Char Char"/>
    <w:link w:val="NormalArial"/>
    <w:uiPriority w:val="99"/>
    <w:rsid w:val="002C1FFB"/>
    <w:rPr>
      <w:rFonts w:ascii="Arial" w:eastAsia="MS Mincho" w:hAnsi="Arial" w:cs="Times New Roman"/>
      <w:sz w:val="68"/>
      <w:szCs w:val="68"/>
      <w:lang w:val="it-IT"/>
    </w:rPr>
  </w:style>
  <w:style w:type="paragraph" w:styleId="ListBullet">
    <w:name w:val="List Bullet"/>
    <w:basedOn w:val="Normal"/>
    <w:autoRedefine/>
    <w:uiPriority w:val="99"/>
    <w:rsid w:val="002C1FFB"/>
    <w:pPr>
      <w:numPr>
        <w:numId w:val="1"/>
      </w:numPr>
    </w:pPr>
  </w:style>
  <w:style w:type="paragraph" w:customStyle="1" w:styleId="Style1">
    <w:name w:val="Style1"/>
    <w:basedOn w:val="Normal"/>
    <w:uiPriority w:val="99"/>
    <w:rsid w:val="002C1FFB"/>
    <w:rPr>
      <w:sz w:val="28"/>
      <w:szCs w:val="28"/>
    </w:rPr>
  </w:style>
  <w:style w:type="paragraph" w:styleId="BodyText3">
    <w:name w:val="Body Text 3"/>
    <w:basedOn w:val="Normal"/>
    <w:link w:val="BodyText3Char1"/>
    <w:uiPriority w:val="99"/>
    <w:rsid w:val="002C1FFB"/>
    <w:pPr>
      <w:spacing w:after="120"/>
    </w:pPr>
    <w:rPr>
      <w:sz w:val="16"/>
      <w:szCs w:val="16"/>
    </w:rPr>
  </w:style>
  <w:style w:type="character" w:customStyle="1" w:styleId="BodyText3Char">
    <w:name w:val="Body Text 3 Char"/>
    <w:basedOn w:val="DefaultParagraphFont"/>
    <w:uiPriority w:val="99"/>
    <w:semiHidden/>
    <w:rsid w:val="002C1FFB"/>
    <w:rPr>
      <w:rFonts w:ascii="Times New Roman" w:eastAsia="MS Mincho" w:hAnsi="Times New Roman" w:cs="Times New Roman"/>
      <w:sz w:val="16"/>
      <w:szCs w:val="16"/>
    </w:rPr>
  </w:style>
  <w:style w:type="character" w:customStyle="1" w:styleId="BodyText3Char1">
    <w:name w:val="Body Text 3 Char1"/>
    <w:link w:val="BodyText3"/>
    <w:uiPriority w:val="99"/>
    <w:rsid w:val="002C1FFB"/>
    <w:rPr>
      <w:rFonts w:ascii="Times New Roman" w:eastAsia="MS Mincho" w:hAnsi="Times New Roman" w:cs="Times New Roman"/>
      <w:sz w:val="16"/>
      <w:szCs w:val="16"/>
    </w:rPr>
  </w:style>
  <w:style w:type="paragraph" w:styleId="NormalWeb">
    <w:name w:val="Normal (Web)"/>
    <w:basedOn w:val="Normal"/>
    <w:uiPriority w:val="99"/>
    <w:rsid w:val="002C1FFB"/>
    <w:pPr>
      <w:spacing w:before="100" w:beforeAutospacing="1" w:after="100" w:afterAutospacing="1"/>
    </w:pPr>
  </w:style>
  <w:style w:type="paragraph" w:styleId="BodyTextIndent3">
    <w:name w:val="Body Text Indent 3"/>
    <w:basedOn w:val="Normal"/>
    <w:link w:val="BodyTextIndent3Char1"/>
    <w:uiPriority w:val="99"/>
    <w:rsid w:val="002C1FFB"/>
    <w:pPr>
      <w:ind w:left="720" w:hanging="720"/>
    </w:pPr>
    <w:rPr>
      <w:lang w:val="sq-AL" w:eastAsia="x-none"/>
    </w:rPr>
  </w:style>
  <w:style w:type="character" w:customStyle="1" w:styleId="BodyTextIndent3Char">
    <w:name w:val="Body Text Indent 3 Char"/>
    <w:basedOn w:val="DefaultParagraphFont"/>
    <w:uiPriority w:val="99"/>
    <w:semiHidden/>
    <w:rsid w:val="002C1FFB"/>
    <w:rPr>
      <w:rFonts w:ascii="Times New Roman" w:eastAsia="MS Mincho" w:hAnsi="Times New Roman" w:cs="Times New Roman"/>
      <w:sz w:val="16"/>
      <w:szCs w:val="16"/>
    </w:rPr>
  </w:style>
  <w:style w:type="character" w:customStyle="1" w:styleId="BodyTextIndent3Char1">
    <w:name w:val="Body Text Indent 3 Char1"/>
    <w:link w:val="BodyTextIndent3"/>
    <w:uiPriority w:val="99"/>
    <w:rsid w:val="002C1FFB"/>
    <w:rPr>
      <w:rFonts w:ascii="Times New Roman" w:eastAsia="MS Mincho" w:hAnsi="Times New Roman" w:cs="Times New Roman"/>
      <w:sz w:val="24"/>
      <w:szCs w:val="24"/>
      <w:lang w:val="sq-AL" w:eastAsia="x-none"/>
    </w:rPr>
  </w:style>
  <w:style w:type="paragraph" w:styleId="BalloonText">
    <w:name w:val="Balloon Text"/>
    <w:basedOn w:val="Normal"/>
    <w:link w:val="BalloonTextChar1"/>
    <w:uiPriority w:val="99"/>
    <w:semiHidden/>
    <w:rsid w:val="002C1FFB"/>
    <w:rPr>
      <w:rFonts w:ascii="Tahoma" w:hAnsi="Tahoma"/>
      <w:sz w:val="16"/>
      <w:szCs w:val="16"/>
    </w:rPr>
  </w:style>
  <w:style w:type="character" w:customStyle="1" w:styleId="BalloonTextChar">
    <w:name w:val="Balloon Text Char"/>
    <w:basedOn w:val="DefaultParagraphFont"/>
    <w:uiPriority w:val="99"/>
    <w:semiHidden/>
    <w:rsid w:val="002C1FFB"/>
    <w:rPr>
      <w:rFonts w:ascii="Tahoma" w:eastAsia="MS Mincho" w:hAnsi="Tahoma" w:cs="Tahoma"/>
      <w:sz w:val="16"/>
      <w:szCs w:val="16"/>
    </w:rPr>
  </w:style>
  <w:style w:type="character" w:customStyle="1" w:styleId="BalloonTextChar1">
    <w:name w:val="Balloon Text Char1"/>
    <w:link w:val="BalloonText"/>
    <w:uiPriority w:val="99"/>
    <w:semiHidden/>
    <w:rsid w:val="002C1FFB"/>
    <w:rPr>
      <w:rFonts w:ascii="Tahoma" w:eastAsia="MS Mincho" w:hAnsi="Tahoma" w:cs="Times New Roman"/>
      <w:sz w:val="16"/>
      <w:szCs w:val="16"/>
    </w:rPr>
  </w:style>
  <w:style w:type="paragraph" w:styleId="ListParagraph">
    <w:name w:val="List Paragraph"/>
    <w:basedOn w:val="Normal"/>
    <w:uiPriority w:val="34"/>
    <w:qFormat/>
    <w:rsid w:val="002C1FFB"/>
    <w:pPr>
      <w:ind w:left="720"/>
    </w:pPr>
  </w:style>
  <w:style w:type="character" w:customStyle="1" w:styleId="BodyText2Char1">
    <w:name w:val="Body Text 2 Char1"/>
    <w:uiPriority w:val="99"/>
    <w:rsid w:val="002C1FFB"/>
    <w:rPr>
      <w:rFonts w:eastAsia="MS Mincho"/>
      <w:sz w:val="24"/>
      <w:szCs w:val="24"/>
      <w:lang w:val="en-US" w:eastAsia="en-US"/>
    </w:rPr>
  </w:style>
  <w:style w:type="paragraph" w:styleId="BodyTextIndent">
    <w:name w:val="Body Text Indent"/>
    <w:basedOn w:val="Normal"/>
    <w:link w:val="BodyTextIndentChar"/>
    <w:uiPriority w:val="99"/>
    <w:rsid w:val="002C1FFB"/>
    <w:pPr>
      <w:spacing w:after="120"/>
      <w:ind w:left="360"/>
    </w:pPr>
    <w:rPr>
      <w:lang w:val="x-none" w:eastAsia="x-none"/>
    </w:rPr>
  </w:style>
  <w:style w:type="character" w:customStyle="1" w:styleId="BodyTextIndentChar">
    <w:name w:val="Body Text Indent Char"/>
    <w:basedOn w:val="DefaultParagraphFont"/>
    <w:link w:val="BodyTextIndent"/>
    <w:uiPriority w:val="99"/>
    <w:rsid w:val="002C1FFB"/>
    <w:rPr>
      <w:rFonts w:ascii="Times New Roman" w:eastAsia="MS Mincho" w:hAnsi="Times New Roman" w:cs="Times New Roman"/>
      <w:sz w:val="24"/>
      <w:szCs w:val="24"/>
      <w:lang w:val="x-none" w:eastAsia="x-none"/>
    </w:rPr>
  </w:style>
  <w:style w:type="character" w:styleId="Hyperlink">
    <w:name w:val="Hyperlink"/>
    <w:semiHidden/>
    <w:unhideWhenUsed/>
    <w:rsid w:val="002C1FFB"/>
    <w:rPr>
      <w:color w:val="0000FF"/>
      <w:u w:val="single"/>
    </w:rPr>
  </w:style>
  <w:style w:type="character" w:customStyle="1" w:styleId="BodyTextCharCharChar">
    <w:name w:val="Body Text Char Char Char"/>
    <w:rsid w:val="002C1FFB"/>
    <w:rPr>
      <w:rFonts w:eastAsia="MS Mincho"/>
      <w:sz w:val="24"/>
      <w:szCs w:val="24"/>
      <w:lang w:val="en-US" w:eastAsia="en-US" w:bidi="ar-SA"/>
    </w:rPr>
  </w:style>
  <w:style w:type="character" w:customStyle="1" w:styleId="TitleCharCharChar">
    <w:name w:val="Title Char Char Char"/>
    <w:rsid w:val="002C1FFB"/>
    <w:rPr>
      <w:rFonts w:eastAsia="MS Mincho"/>
      <w:sz w:val="28"/>
      <w:szCs w:val="28"/>
      <w:lang w:val="en-US" w:eastAsia="en-US" w:bidi="ar-SA"/>
    </w:rPr>
  </w:style>
  <w:style w:type="character" w:customStyle="1" w:styleId="Heading4CharCharChar">
    <w:name w:val="Heading 4 Char Char Char"/>
    <w:rsid w:val="002C1FFB"/>
    <w:rPr>
      <w:rFonts w:eastAsia="MS Mincho"/>
      <w:b/>
      <w:bCs/>
      <w:sz w:val="28"/>
      <w:szCs w:val="28"/>
      <w:lang w:val="en-US" w:eastAsia="en-US"/>
    </w:rPr>
  </w:style>
  <w:style w:type="paragraph" w:styleId="NoSpacing">
    <w:name w:val="No Spacing"/>
    <w:uiPriority w:val="1"/>
    <w:qFormat/>
    <w:rsid w:val="002C1FFB"/>
    <w:pPr>
      <w:spacing w:after="0" w:line="240" w:lineRule="auto"/>
    </w:pPr>
    <w:rPr>
      <w:rFonts w:ascii="Times New Roman" w:eastAsia="MS Mincho" w:hAnsi="Times New Roman" w:cs="Times New Roman"/>
      <w:sz w:val="24"/>
      <w:szCs w:val="24"/>
    </w:rPr>
  </w:style>
  <w:style w:type="table" w:customStyle="1" w:styleId="DefaultTable">
    <w:name w:val="Default Table"/>
    <w:rsid w:val="00531678"/>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31678"/>
    <w:pPr>
      <w:widowControl w:val="0"/>
      <w:wordWrap w:val="0"/>
      <w:spacing w:after="0" w:line="240" w:lineRule="auto"/>
    </w:pPr>
    <w:rPr>
      <w:rFonts w:ascii="Times New Roman" w:eastAsia="Batang" w:hAnsi="Times New Roman" w:cs="Times New Roman"/>
      <w:sz w:val="20"/>
      <w:szCs w:val="20"/>
    </w:rPr>
  </w:style>
  <w:style w:type="paragraph" w:customStyle="1" w:styleId="ParaAttribute2">
    <w:name w:val="ParaAttribute2"/>
    <w:rsid w:val="00531678"/>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531678"/>
    <w:rPr>
      <w:rFonts w:ascii="Times New Roman" w:eastAsia="Times New Roman"/>
      <w:b/>
      <w:sz w:val="24"/>
    </w:rPr>
  </w:style>
  <w:style w:type="character" w:customStyle="1" w:styleId="CharAttribute1">
    <w:name w:val="CharAttribute1"/>
    <w:rsid w:val="00531678"/>
    <w:rPr>
      <w:rFonts w:ascii="Times New Roman" w:eastAsia="Times New Roman"/>
      <w:b/>
      <w:sz w:val="18"/>
    </w:rPr>
  </w:style>
  <w:style w:type="character" w:customStyle="1" w:styleId="CharAttribute3">
    <w:name w:val="CharAttribute3"/>
    <w:rsid w:val="00531678"/>
    <w:rPr>
      <w:rFonts w:ascii="Times New Roman" w:eastAsia="Times New Roman"/>
      <w:b/>
    </w:rPr>
  </w:style>
  <w:style w:type="numbering" w:customStyle="1" w:styleId="NoList1">
    <w:name w:val="No List1"/>
    <w:next w:val="NoList"/>
    <w:uiPriority w:val="99"/>
    <w:semiHidden/>
    <w:unhideWhenUsed/>
    <w:rsid w:val="00B617EB"/>
  </w:style>
</w:styles>
</file>

<file path=word/webSettings.xml><?xml version="1.0" encoding="utf-8"?>
<w:webSettings xmlns:r="http://schemas.openxmlformats.org/officeDocument/2006/relationships" xmlns:w="http://schemas.openxmlformats.org/wordprocessingml/2006/main">
  <w:divs>
    <w:div w:id="75639374">
      <w:bodyDiv w:val="1"/>
      <w:marLeft w:val="0"/>
      <w:marRight w:val="0"/>
      <w:marTop w:val="0"/>
      <w:marBottom w:val="0"/>
      <w:divBdr>
        <w:top w:val="none" w:sz="0" w:space="0" w:color="auto"/>
        <w:left w:val="none" w:sz="0" w:space="0" w:color="auto"/>
        <w:bottom w:val="none" w:sz="0" w:space="0" w:color="auto"/>
        <w:right w:val="none" w:sz="0" w:space="0" w:color="auto"/>
      </w:divBdr>
    </w:div>
    <w:div w:id="153186686">
      <w:bodyDiv w:val="1"/>
      <w:marLeft w:val="0"/>
      <w:marRight w:val="0"/>
      <w:marTop w:val="0"/>
      <w:marBottom w:val="0"/>
      <w:divBdr>
        <w:top w:val="none" w:sz="0" w:space="0" w:color="auto"/>
        <w:left w:val="none" w:sz="0" w:space="0" w:color="auto"/>
        <w:bottom w:val="none" w:sz="0" w:space="0" w:color="auto"/>
        <w:right w:val="none" w:sz="0" w:space="0" w:color="auto"/>
      </w:divBdr>
      <w:divsChild>
        <w:div w:id="862985736">
          <w:marLeft w:val="0"/>
          <w:marRight w:val="0"/>
          <w:marTop w:val="0"/>
          <w:marBottom w:val="0"/>
          <w:divBdr>
            <w:top w:val="none" w:sz="0" w:space="0" w:color="auto"/>
            <w:left w:val="none" w:sz="0" w:space="0" w:color="auto"/>
            <w:bottom w:val="none" w:sz="0" w:space="0" w:color="auto"/>
            <w:right w:val="none" w:sz="0" w:space="0" w:color="auto"/>
          </w:divBdr>
        </w:div>
        <w:div w:id="537008550">
          <w:marLeft w:val="0"/>
          <w:marRight w:val="0"/>
          <w:marTop w:val="0"/>
          <w:marBottom w:val="0"/>
          <w:divBdr>
            <w:top w:val="none" w:sz="0" w:space="0" w:color="auto"/>
            <w:left w:val="none" w:sz="0" w:space="0" w:color="auto"/>
            <w:bottom w:val="none" w:sz="0" w:space="0" w:color="auto"/>
            <w:right w:val="none" w:sz="0" w:space="0" w:color="auto"/>
          </w:divBdr>
        </w:div>
        <w:div w:id="333535116">
          <w:marLeft w:val="0"/>
          <w:marRight w:val="0"/>
          <w:marTop w:val="0"/>
          <w:marBottom w:val="0"/>
          <w:divBdr>
            <w:top w:val="none" w:sz="0" w:space="0" w:color="auto"/>
            <w:left w:val="none" w:sz="0" w:space="0" w:color="auto"/>
            <w:bottom w:val="none" w:sz="0" w:space="0" w:color="auto"/>
            <w:right w:val="none" w:sz="0" w:space="0" w:color="auto"/>
          </w:divBdr>
        </w:div>
        <w:div w:id="692654122">
          <w:marLeft w:val="0"/>
          <w:marRight w:val="0"/>
          <w:marTop w:val="0"/>
          <w:marBottom w:val="0"/>
          <w:divBdr>
            <w:top w:val="none" w:sz="0" w:space="0" w:color="auto"/>
            <w:left w:val="none" w:sz="0" w:space="0" w:color="auto"/>
            <w:bottom w:val="none" w:sz="0" w:space="0" w:color="auto"/>
            <w:right w:val="none" w:sz="0" w:space="0" w:color="auto"/>
          </w:divBdr>
        </w:div>
        <w:div w:id="563181314">
          <w:marLeft w:val="0"/>
          <w:marRight w:val="0"/>
          <w:marTop w:val="0"/>
          <w:marBottom w:val="0"/>
          <w:divBdr>
            <w:top w:val="none" w:sz="0" w:space="0" w:color="auto"/>
            <w:left w:val="none" w:sz="0" w:space="0" w:color="auto"/>
            <w:bottom w:val="none" w:sz="0" w:space="0" w:color="auto"/>
            <w:right w:val="none" w:sz="0" w:space="0" w:color="auto"/>
          </w:divBdr>
        </w:div>
        <w:div w:id="1156607437">
          <w:marLeft w:val="0"/>
          <w:marRight w:val="0"/>
          <w:marTop w:val="0"/>
          <w:marBottom w:val="0"/>
          <w:divBdr>
            <w:top w:val="none" w:sz="0" w:space="0" w:color="auto"/>
            <w:left w:val="none" w:sz="0" w:space="0" w:color="auto"/>
            <w:bottom w:val="none" w:sz="0" w:space="0" w:color="auto"/>
            <w:right w:val="none" w:sz="0" w:space="0" w:color="auto"/>
          </w:divBdr>
        </w:div>
        <w:div w:id="78329030">
          <w:marLeft w:val="0"/>
          <w:marRight w:val="0"/>
          <w:marTop w:val="0"/>
          <w:marBottom w:val="0"/>
          <w:divBdr>
            <w:top w:val="none" w:sz="0" w:space="0" w:color="auto"/>
            <w:left w:val="none" w:sz="0" w:space="0" w:color="auto"/>
            <w:bottom w:val="none" w:sz="0" w:space="0" w:color="auto"/>
            <w:right w:val="none" w:sz="0" w:space="0" w:color="auto"/>
          </w:divBdr>
        </w:div>
        <w:div w:id="791443891">
          <w:marLeft w:val="0"/>
          <w:marRight w:val="0"/>
          <w:marTop w:val="0"/>
          <w:marBottom w:val="0"/>
          <w:divBdr>
            <w:top w:val="none" w:sz="0" w:space="0" w:color="auto"/>
            <w:left w:val="none" w:sz="0" w:space="0" w:color="auto"/>
            <w:bottom w:val="none" w:sz="0" w:space="0" w:color="auto"/>
            <w:right w:val="none" w:sz="0" w:space="0" w:color="auto"/>
          </w:divBdr>
        </w:div>
        <w:div w:id="107091410">
          <w:marLeft w:val="0"/>
          <w:marRight w:val="0"/>
          <w:marTop w:val="0"/>
          <w:marBottom w:val="0"/>
          <w:divBdr>
            <w:top w:val="none" w:sz="0" w:space="0" w:color="auto"/>
            <w:left w:val="none" w:sz="0" w:space="0" w:color="auto"/>
            <w:bottom w:val="none" w:sz="0" w:space="0" w:color="auto"/>
            <w:right w:val="none" w:sz="0" w:space="0" w:color="auto"/>
          </w:divBdr>
        </w:div>
        <w:div w:id="961690538">
          <w:marLeft w:val="0"/>
          <w:marRight w:val="0"/>
          <w:marTop w:val="0"/>
          <w:marBottom w:val="0"/>
          <w:divBdr>
            <w:top w:val="none" w:sz="0" w:space="0" w:color="auto"/>
            <w:left w:val="none" w:sz="0" w:space="0" w:color="auto"/>
            <w:bottom w:val="none" w:sz="0" w:space="0" w:color="auto"/>
            <w:right w:val="none" w:sz="0" w:space="0" w:color="auto"/>
          </w:divBdr>
        </w:div>
        <w:div w:id="1935936696">
          <w:marLeft w:val="0"/>
          <w:marRight w:val="0"/>
          <w:marTop w:val="0"/>
          <w:marBottom w:val="0"/>
          <w:divBdr>
            <w:top w:val="none" w:sz="0" w:space="0" w:color="auto"/>
            <w:left w:val="none" w:sz="0" w:space="0" w:color="auto"/>
            <w:bottom w:val="none" w:sz="0" w:space="0" w:color="auto"/>
            <w:right w:val="none" w:sz="0" w:space="0" w:color="auto"/>
          </w:divBdr>
        </w:div>
        <w:div w:id="12386951">
          <w:marLeft w:val="0"/>
          <w:marRight w:val="0"/>
          <w:marTop w:val="0"/>
          <w:marBottom w:val="0"/>
          <w:divBdr>
            <w:top w:val="none" w:sz="0" w:space="0" w:color="auto"/>
            <w:left w:val="none" w:sz="0" w:space="0" w:color="auto"/>
            <w:bottom w:val="none" w:sz="0" w:space="0" w:color="auto"/>
            <w:right w:val="none" w:sz="0" w:space="0" w:color="auto"/>
          </w:divBdr>
        </w:div>
        <w:div w:id="211625716">
          <w:marLeft w:val="0"/>
          <w:marRight w:val="0"/>
          <w:marTop w:val="0"/>
          <w:marBottom w:val="0"/>
          <w:divBdr>
            <w:top w:val="none" w:sz="0" w:space="0" w:color="auto"/>
            <w:left w:val="none" w:sz="0" w:space="0" w:color="auto"/>
            <w:bottom w:val="none" w:sz="0" w:space="0" w:color="auto"/>
            <w:right w:val="none" w:sz="0" w:space="0" w:color="auto"/>
          </w:divBdr>
        </w:div>
        <w:div w:id="1997147635">
          <w:marLeft w:val="0"/>
          <w:marRight w:val="0"/>
          <w:marTop w:val="0"/>
          <w:marBottom w:val="0"/>
          <w:divBdr>
            <w:top w:val="none" w:sz="0" w:space="0" w:color="auto"/>
            <w:left w:val="none" w:sz="0" w:space="0" w:color="auto"/>
            <w:bottom w:val="none" w:sz="0" w:space="0" w:color="auto"/>
            <w:right w:val="none" w:sz="0" w:space="0" w:color="auto"/>
          </w:divBdr>
        </w:div>
        <w:div w:id="935674817">
          <w:marLeft w:val="0"/>
          <w:marRight w:val="0"/>
          <w:marTop w:val="0"/>
          <w:marBottom w:val="0"/>
          <w:divBdr>
            <w:top w:val="none" w:sz="0" w:space="0" w:color="auto"/>
            <w:left w:val="none" w:sz="0" w:space="0" w:color="auto"/>
            <w:bottom w:val="none" w:sz="0" w:space="0" w:color="auto"/>
            <w:right w:val="none" w:sz="0" w:space="0" w:color="auto"/>
          </w:divBdr>
        </w:div>
        <w:div w:id="1742680638">
          <w:marLeft w:val="0"/>
          <w:marRight w:val="0"/>
          <w:marTop w:val="0"/>
          <w:marBottom w:val="0"/>
          <w:divBdr>
            <w:top w:val="none" w:sz="0" w:space="0" w:color="auto"/>
            <w:left w:val="none" w:sz="0" w:space="0" w:color="auto"/>
            <w:bottom w:val="none" w:sz="0" w:space="0" w:color="auto"/>
            <w:right w:val="none" w:sz="0" w:space="0" w:color="auto"/>
          </w:divBdr>
        </w:div>
      </w:divsChild>
    </w:div>
    <w:div w:id="522477487">
      <w:bodyDiv w:val="1"/>
      <w:marLeft w:val="0"/>
      <w:marRight w:val="0"/>
      <w:marTop w:val="0"/>
      <w:marBottom w:val="0"/>
      <w:divBdr>
        <w:top w:val="none" w:sz="0" w:space="0" w:color="auto"/>
        <w:left w:val="none" w:sz="0" w:space="0" w:color="auto"/>
        <w:bottom w:val="none" w:sz="0" w:space="0" w:color="auto"/>
        <w:right w:val="none" w:sz="0" w:space="0" w:color="auto"/>
      </w:divBdr>
    </w:div>
    <w:div w:id="597179800">
      <w:bodyDiv w:val="1"/>
      <w:marLeft w:val="0"/>
      <w:marRight w:val="0"/>
      <w:marTop w:val="0"/>
      <w:marBottom w:val="0"/>
      <w:divBdr>
        <w:top w:val="none" w:sz="0" w:space="0" w:color="auto"/>
        <w:left w:val="none" w:sz="0" w:space="0" w:color="auto"/>
        <w:bottom w:val="none" w:sz="0" w:space="0" w:color="auto"/>
        <w:right w:val="none" w:sz="0" w:space="0" w:color="auto"/>
      </w:divBdr>
    </w:div>
    <w:div w:id="1053115095">
      <w:bodyDiv w:val="1"/>
      <w:marLeft w:val="0"/>
      <w:marRight w:val="0"/>
      <w:marTop w:val="0"/>
      <w:marBottom w:val="0"/>
      <w:divBdr>
        <w:top w:val="none" w:sz="0" w:space="0" w:color="auto"/>
        <w:left w:val="none" w:sz="0" w:space="0" w:color="auto"/>
        <w:bottom w:val="none" w:sz="0" w:space="0" w:color="auto"/>
        <w:right w:val="none" w:sz="0" w:space="0" w:color="auto"/>
      </w:divBdr>
    </w:div>
    <w:div w:id="1595437270">
      <w:bodyDiv w:val="1"/>
      <w:marLeft w:val="0"/>
      <w:marRight w:val="0"/>
      <w:marTop w:val="0"/>
      <w:marBottom w:val="0"/>
      <w:divBdr>
        <w:top w:val="none" w:sz="0" w:space="0" w:color="auto"/>
        <w:left w:val="none" w:sz="0" w:space="0" w:color="auto"/>
        <w:bottom w:val="none" w:sz="0" w:space="0" w:color="auto"/>
        <w:right w:val="none" w:sz="0" w:space="0" w:color="auto"/>
      </w:divBdr>
    </w:div>
    <w:div w:id="19228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14238</TotalTime>
  <Pages>184</Pages>
  <Words>39763</Words>
  <Characters>226651</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Jashari</dc:creator>
  <cp:keywords/>
  <dc:description/>
  <cp:lastModifiedBy>Shukri.Maxhuni</cp:lastModifiedBy>
  <cp:revision>225</cp:revision>
  <dcterms:created xsi:type="dcterms:W3CDTF">2013-04-01T09:36:00Z</dcterms:created>
  <dcterms:modified xsi:type="dcterms:W3CDTF">2013-07-15T06:27:00Z</dcterms:modified>
</cp:coreProperties>
</file>